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A627E"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b/>
          <w:bCs/>
          <w:color w:val="000000"/>
          <w:lang w:val="en-RS" w:eastAsia="en-GB"/>
        </w:rPr>
        <w:t>И</w:t>
      </w:r>
      <w:r w:rsidRPr="00A14FDF">
        <w:rPr>
          <w:rFonts w:ascii="Times New Roman" w:hAnsi="Times New Roman"/>
          <w:b/>
          <w:bCs/>
          <w:color w:val="000000"/>
          <w:lang w:val="sr-Latn-RS" w:eastAsia="en-GB"/>
        </w:rPr>
        <w:t>ЗБОРНОМ ВЕЋУ </w:t>
      </w:r>
    </w:p>
    <w:p w14:paraId="5C4154B6"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b/>
          <w:bCs/>
          <w:color w:val="000000"/>
          <w:lang w:val="sr-Latn-RS" w:eastAsia="en-GB"/>
        </w:rPr>
        <w:t>МЕДИЦИНСКОГ ФАКУЛТЕТА </w:t>
      </w:r>
    </w:p>
    <w:p w14:paraId="515BBB42"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b/>
          <w:bCs/>
          <w:color w:val="000000"/>
          <w:lang w:val="sr-Latn-RS" w:eastAsia="en-GB"/>
        </w:rPr>
        <w:t>УНИВЕРЗИТЕТА У БЕОГРАДУ</w:t>
      </w:r>
    </w:p>
    <w:p w14:paraId="472BB775"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7329CD3B"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25B34673" w14:textId="6AB4150F" w:rsidR="00A14FDF" w:rsidRDefault="00A14FDF" w:rsidP="00A14FDF">
      <w:pPr>
        <w:shd w:val="clear" w:color="auto" w:fill="FCFCFC"/>
        <w:suppressAutoHyphens w:val="0"/>
        <w:jc w:val="both"/>
        <w:rPr>
          <w:rFonts w:ascii="Times New Roman" w:hAnsi="Times New Roman"/>
          <w:color w:val="000000"/>
          <w:lang w:val="sr-Latn-RS" w:eastAsia="en-GB"/>
        </w:rPr>
      </w:pPr>
      <w:proofErr w:type="spellStart"/>
      <w:r w:rsidRPr="00A14FDF">
        <w:rPr>
          <w:rFonts w:ascii="Times New Roman" w:hAnsi="Times New Roman"/>
          <w:color w:val="000000"/>
          <w:lang w:val="sr-Latn-RS" w:eastAsia="en-GB"/>
        </w:rPr>
        <w:t>Комисија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припрему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реферата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саставу</w:t>
      </w:r>
      <w:proofErr w:type="spellEnd"/>
      <w:r w:rsidRPr="00A14FDF">
        <w:rPr>
          <w:rFonts w:ascii="Times New Roman" w:hAnsi="Times New Roman"/>
          <w:color w:val="000000"/>
          <w:lang w:val="sr-Latn-RS" w:eastAsia="en-GB"/>
        </w:rPr>
        <w:t xml:space="preserve"> :</w:t>
      </w:r>
    </w:p>
    <w:p w14:paraId="1998D471" w14:textId="77777777" w:rsidR="00F6366B" w:rsidRPr="00A14FDF" w:rsidRDefault="00F6366B" w:rsidP="00A14FDF">
      <w:pPr>
        <w:shd w:val="clear" w:color="auto" w:fill="FCFCFC"/>
        <w:suppressAutoHyphens w:val="0"/>
        <w:jc w:val="both"/>
        <w:rPr>
          <w:rFonts w:ascii="Times New Roman" w:hAnsi="Times New Roman"/>
          <w:color w:val="000000"/>
          <w:lang w:val="en-RS" w:eastAsia="en-GB"/>
        </w:rPr>
      </w:pPr>
    </w:p>
    <w:p w14:paraId="69A2608C" w14:textId="77777777" w:rsidR="00A14FDF" w:rsidRPr="00A14FDF" w:rsidRDefault="00A14FDF" w:rsidP="00A14FDF">
      <w:pPr>
        <w:numPr>
          <w:ilvl w:val="0"/>
          <w:numId w:val="22"/>
        </w:num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Проф</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Марина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Никитовић</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редовни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професор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Унивезитета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Београду</w:t>
      </w:r>
      <w:proofErr w:type="spellEnd"/>
      <w:r w:rsidRPr="00A14FDF">
        <w:rPr>
          <w:rFonts w:ascii="Times New Roman" w:hAnsi="Times New Roman"/>
          <w:color w:val="000000"/>
          <w:lang w:val="sr-Latn-RS" w:eastAsia="en-GB"/>
        </w:rPr>
        <w:t xml:space="preserve"> -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председник</w:t>
      </w:r>
      <w:proofErr w:type="spellEnd"/>
    </w:p>
    <w:p w14:paraId="155ED299" w14:textId="77777777" w:rsidR="00A14FDF" w:rsidRPr="00A14FDF" w:rsidRDefault="00A14FDF" w:rsidP="00A14FDF">
      <w:pPr>
        <w:numPr>
          <w:ilvl w:val="0"/>
          <w:numId w:val="22"/>
        </w:num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Доц</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Татјана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Арсенијевић</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доцент</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Унивезитета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Београду</w:t>
      </w:r>
      <w:proofErr w:type="spellEnd"/>
      <w:r w:rsidRPr="00A14FDF">
        <w:rPr>
          <w:rFonts w:ascii="Times New Roman" w:hAnsi="Times New Roman"/>
          <w:color w:val="000000"/>
          <w:lang w:val="sr-Latn-RS" w:eastAsia="en-GB"/>
        </w:rPr>
        <w:t xml:space="preserve"> -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члан</w:t>
      </w:r>
      <w:proofErr w:type="spellEnd"/>
    </w:p>
    <w:p w14:paraId="71C1F518" w14:textId="77777777" w:rsidR="00A14FDF" w:rsidRPr="00A14FDF" w:rsidRDefault="00A14FDF" w:rsidP="00A14FDF">
      <w:pPr>
        <w:numPr>
          <w:ilvl w:val="0"/>
          <w:numId w:val="22"/>
        </w:num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Проф</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Аљоша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Мандић</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ванредни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професор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Унивезитета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Новом</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Саду</w:t>
      </w:r>
      <w:proofErr w:type="spellEnd"/>
      <w:r w:rsidRPr="00A14FDF">
        <w:rPr>
          <w:rFonts w:ascii="Times New Roman" w:hAnsi="Times New Roman"/>
          <w:color w:val="000000"/>
          <w:lang w:val="sr-Latn-RS" w:eastAsia="en-GB"/>
        </w:rPr>
        <w:t xml:space="preserve"> -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члан</w:t>
      </w:r>
      <w:proofErr w:type="spellEnd"/>
    </w:p>
    <w:p w14:paraId="38E49ECB"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35AC9C00" w14:textId="11E5DDC5"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одређена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седници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Изборног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већа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Београду</w:t>
      </w:r>
      <w:proofErr w:type="spellEnd"/>
      <w:r w:rsidRPr="00A14FDF">
        <w:rPr>
          <w:rFonts w:ascii="Times New Roman" w:hAnsi="Times New Roman"/>
          <w:color w:val="000000"/>
          <w:lang w:val="sr-Latn-RS" w:eastAsia="en-GB"/>
        </w:rPr>
        <w:t>  </w:t>
      </w:r>
      <w:r w:rsidR="00825456">
        <w:rPr>
          <w:rFonts w:ascii="Times New Roman" w:hAnsi="Times New Roman"/>
          <w:color w:val="000000"/>
          <w:lang w:val="sr-Cyrl-RS" w:eastAsia="en-GB"/>
        </w:rPr>
        <w:t xml:space="preserve">одржаној 27.10.2025. године, </w:t>
      </w:r>
      <w:proofErr w:type="spellStart"/>
      <w:r w:rsidRPr="00825456">
        <w:rPr>
          <w:rFonts w:ascii="Times New Roman" w:hAnsi="Times New Roman"/>
          <w:color w:val="000000"/>
          <w:lang w:val="sr-Latn-RS" w:eastAsia="en-GB"/>
        </w:rPr>
        <w:t>анализирала</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је</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пријаве</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на</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Конкурс</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расписан</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на</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интернет</w:t>
      </w:r>
      <w:proofErr w:type="spellEnd"/>
      <w:r w:rsidRPr="00825456">
        <w:rPr>
          <w:rFonts w:ascii="Times New Roman" w:hAnsi="Times New Roman"/>
          <w:color w:val="000000"/>
          <w:lang w:val="sr-Latn-RS" w:eastAsia="en-GB"/>
        </w:rPr>
        <w:t xml:space="preserve"> </w:t>
      </w:r>
      <w:proofErr w:type="spellStart"/>
      <w:r w:rsidRPr="00825456">
        <w:rPr>
          <w:rFonts w:ascii="Times New Roman" w:hAnsi="Times New Roman"/>
          <w:color w:val="000000"/>
          <w:lang w:val="sr-Latn-RS" w:eastAsia="en-GB"/>
        </w:rPr>
        <w:t>стра</w:t>
      </w:r>
      <w:r w:rsidRPr="00A14FDF">
        <w:rPr>
          <w:rFonts w:ascii="Times New Roman" w:hAnsi="Times New Roman"/>
          <w:color w:val="000000"/>
          <w:lang w:val="sr-Latn-RS" w:eastAsia="en-GB"/>
        </w:rPr>
        <w:t>ници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дана</w:t>
      </w:r>
      <w:proofErr w:type="spellEnd"/>
      <w:r w:rsidRPr="00A14FDF">
        <w:rPr>
          <w:rFonts w:ascii="Times New Roman" w:hAnsi="Times New Roman"/>
          <w:color w:val="000000"/>
          <w:lang w:val="sr-Latn-RS" w:eastAsia="en-GB"/>
        </w:rPr>
        <w:t> </w:t>
      </w:r>
      <w:r w:rsidRPr="00A14FDF">
        <w:rPr>
          <w:rFonts w:ascii="Times New Roman" w:hAnsi="Times New Roman"/>
          <w:color w:val="000000"/>
          <w:lang w:val="sr-Cyrl-RS" w:eastAsia="en-GB"/>
        </w:rPr>
        <w:t>08.10.2025</w:t>
      </w:r>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године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избор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једног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сарадника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звање</w:t>
      </w:r>
      <w:proofErr w:type="spellEnd"/>
      <w:r w:rsidRPr="00A14FDF">
        <w:rPr>
          <w:rFonts w:ascii="Times New Roman" w:hAnsi="Times New Roman"/>
          <w:color w:val="000000"/>
          <w:lang w:val="sr-Latn-RS" w:eastAsia="en-GB"/>
        </w:rPr>
        <w:t xml:space="preserve"> ДОЦЕНТА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ужу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научну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област</w:t>
      </w:r>
      <w:proofErr w:type="spellEnd"/>
      <w:r w:rsidRPr="00A14FDF">
        <w:rPr>
          <w:rFonts w:ascii="Times New Roman" w:hAnsi="Times New Roman"/>
          <w:color w:val="000000"/>
          <w:lang w:val="sr-Latn-RS" w:eastAsia="en-GB"/>
        </w:rPr>
        <w:t> КЛИНИЧКА ОНКОЛОГИЈА СА РАДИОТЕРАПИЈОМ </w:t>
      </w:r>
      <w:proofErr w:type="spellStart"/>
      <w:r w:rsidRPr="00A14FDF">
        <w:rPr>
          <w:rFonts w:ascii="Times New Roman" w:hAnsi="Times New Roman"/>
          <w:color w:val="000000"/>
          <w:lang w:val="sr-Latn-RS" w:eastAsia="en-GB"/>
        </w:rPr>
        <w:t>подноси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следећи</w:t>
      </w:r>
      <w:proofErr w:type="spellEnd"/>
      <w:r w:rsidRPr="00A14FDF">
        <w:rPr>
          <w:rFonts w:ascii="Times New Roman" w:hAnsi="Times New Roman"/>
          <w:color w:val="000000"/>
          <w:lang w:val="sr-Latn-RS" w:eastAsia="en-GB"/>
        </w:rPr>
        <w:t> </w:t>
      </w:r>
    </w:p>
    <w:p w14:paraId="39E98611"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4EC8FA64"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0F3A9B5C" w14:textId="77777777" w:rsidR="00A14FDF" w:rsidRPr="00A14FDF" w:rsidRDefault="00A14FDF" w:rsidP="00A14FDF">
      <w:pPr>
        <w:shd w:val="clear" w:color="auto" w:fill="FCFCFC"/>
        <w:suppressAutoHyphens w:val="0"/>
        <w:jc w:val="center"/>
        <w:rPr>
          <w:rFonts w:ascii="Times New Roman" w:hAnsi="Times New Roman"/>
          <w:color w:val="000000"/>
          <w:lang w:val="en-RS" w:eastAsia="en-GB"/>
        </w:rPr>
      </w:pPr>
      <w:r w:rsidRPr="00A14FDF">
        <w:rPr>
          <w:rFonts w:ascii="Times New Roman" w:hAnsi="Times New Roman"/>
          <w:b/>
          <w:bCs/>
          <w:color w:val="000000"/>
          <w:lang w:val="sr-Latn-RS" w:eastAsia="en-GB"/>
        </w:rPr>
        <w:t>Р   Е   Ф   Е   Р   А   Т</w:t>
      </w:r>
    </w:p>
    <w:p w14:paraId="5666C168"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3F169A55"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roofErr w:type="spellStart"/>
      <w:r w:rsidRPr="00A14FDF">
        <w:rPr>
          <w:rFonts w:ascii="Times New Roman" w:hAnsi="Times New Roman"/>
          <w:color w:val="000000"/>
          <w:lang w:val="sr-Latn-RS" w:eastAsia="en-GB"/>
        </w:rPr>
        <w:t>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расписани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Конкурс</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пријавио</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један</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кандидат</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Александар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Томашевић</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специјалиста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радиологије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досадашњи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клинички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асистент</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Катедри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радиологију</w:t>
      </w:r>
      <w:proofErr w:type="spellEnd"/>
      <w:r w:rsidRPr="00A14FDF">
        <w:rPr>
          <w:rFonts w:ascii="Times New Roman" w:hAnsi="Times New Roman"/>
          <w:color w:val="000000"/>
          <w:lang w:val="sr-Latn-RS" w:eastAsia="en-GB"/>
        </w:rPr>
        <w:t xml:space="preserve"> и </w:t>
      </w:r>
      <w:proofErr w:type="spellStart"/>
      <w:r w:rsidRPr="00A14FDF">
        <w:rPr>
          <w:rFonts w:ascii="Times New Roman" w:hAnsi="Times New Roman"/>
          <w:color w:val="000000"/>
          <w:lang w:val="sr-Latn-RS" w:eastAsia="en-GB"/>
        </w:rPr>
        <w:t>Катедри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клиничку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онкологију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радиотерапијом</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Медицинског</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факултета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Универзитета</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Београду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запослен</w:t>
      </w:r>
      <w:proofErr w:type="spellEnd"/>
      <w:r w:rsidRPr="00A14FDF">
        <w:rPr>
          <w:rFonts w:ascii="Times New Roman" w:hAnsi="Times New Roman"/>
          <w:color w:val="000000"/>
          <w:lang w:val="sr-Latn-RS" w:eastAsia="en-GB"/>
        </w:rPr>
        <w:t xml:space="preserve"> у </w:t>
      </w:r>
      <w:proofErr w:type="spellStart"/>
      <w:r w:rsidRPr="00A14FDF">
        <w:rPr>
          <w:rFonts w:ascii="Times New Roman" w:hAnsi="Times New Roman"/>
          <w:color w:val="000000"/>
          <w:lang w:val="sr-Latn-RS" w:eastAsia="en-GB"/>
        </w:rPr>
        <w:t>Институту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онкологију</w:t>
      </w:r>
      <w:proofErr w:type="spellEnd"/>
      <w:r w:rsidRPr="00A14FDF">
        <w:rPr>
          <w:rFonts w:ascii="Times New Roman" w:hAnsi="Times New Roman"/>
          <w:color w:val="000000"/>
          <w:lang w:val="sr-Latn-RS" w:eastAsia="en-GB"/>
        </w:rPr>
        <w:t xml:space="preserve"> и </w:t>
      </w:r>
      <w:proofErr w:type="spellStart"/>
      <w:r w:rsidRPr="00A14FDF">
        <w:rPr>
          <w:rFonts w:ascii="Times New Roman" w:hAnsi="Times New Roman"/>
          <w:color w:val="000000"/>
          <w:lang w:val="sr-Latn-RS" w:eastAsia="en-GB"/>
        </w:rPr>
        <w:t>радиологију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Србије</w:t>
      </w:r>
      <w:proofErr w:type="spellEnd"/>
      <w:r w:rsidRPr="00A14FDF">
        <w:rPr>
          <w:rFonts w:ascii="Times New Roman" w:hAnsi="Times New Roman"/>
          <w:color w:val="000000"/>
          <w:lang w:val="sr-Latn-RS" w:eastAsia="en-GB"/>
        </w:rPr>
        <w:t>.</w:t>
      </w:r>
    </w:p>
    <w:p w14:paraId="612B89C4"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5E510AB4" w14:textId="77777777" w:rsidR="00A14FDF" w:rsidRPr="00A14FDF" w:rsidRDefault="00A14FDF" w:rsidP="00A14FDF">
      <w:pPr>
        <w:shd w:val="clear" w:color="auto" w:fill="FCFCFC"/>
        <w:suppressAutoHyphens w:val="0"/>
        <w:jc w:val="both"/>
        <w:rPr>
          <w:rFonts w:ascii="Times New Roman" w:hAnsi="Times New Roman"/>
          <w:color w:val="000000"/>
          <w:lang w:val="en-RS" w:eastAsia="en-GB"/>
        </w:rPr>
      </w:pPr>
      <w:r w:rsidRPr="00A14FDF">
        <w:rPr>
          <w:rFonts w:ascii="Times New Roman" w:hAnsi="Times New Roman"/>
          <w:color w:val="000000"/>
          <w:lang w:val="sr-Latn-RS" w:eastAsia="en-GB"/>
        </w:rPr>
        <w:t> </w:t>
      </w:r>
    </w:p>
    <w:p w14:paraId="661487CF" w14:textId="77777777" w:rsidR="00A14FDF" w:rsidRPr="00A14FDF" w:rsidRDefault="00A14FDF" w:rsidP="00A14FDF">
      <w:pPr>
        <w:shd w:val="clear" w:color="auto" w:fill="FCFCFC"/>
        <w:suppressAutoHyphens w:val="0"/>
        <w:ind w:left="720" w:hanging="360"/>
        <w:jc w:val="both"/>
        <w:rPr>
          <w:rFonts w:ascii="Times New Roman" w:hAnsi="Times New Roman"/>
          <w:color w:val="52525B"/>
          <w:lang w:val="en-RS" w:eastAsia="en-GB"/>
        </w:rPr>
      </w:pPr>
      <w:r w:rsidRPr="00A14FDF">
        <w:rPr>
          <w:rFonts w:ascii="Times New Roman" w:hAnsi="Times New Roman"/>
          <w:b/>
          <w:bCs/>
          <w:color w:val="000000"/>
          <w:lang w:val="en-GB" w:eastAsia="en-GB"/>
        </w:rPr>
        <w:t>А.</w:t>
      </w:r>
      <w:r w:rsidRPr="00A14FDF">
        <w:rPr>
          <w:rFonts w:ascii="Times New Roman" w:hAnsi="Times New Roman"/>
          <w:color w:val="000000"/>
          <w:lang w:val="en-GB" w:eastAsia="en-GB"/>
        </w:rPr>
        <w:t>    </w:t>
      </w:r>
      <w:r w:rsidRPr="00A14FDF">
        <w:rPr>
          <w:rFonts w:ascii="Times New Roman" w:hAnsi="Times New Roman"/>
          <w:b/>
          <w:bCs/>
          <w:color w:val="000000"/>
          <w:lang w:val="en-GB" w:eastAsia="en-GB"/>
        </w:rPr>
        <w:t>ОСНОВНИ БИОГРАФСКИ ПОДАЦИ</w:t>
      </w:r>
    </w:p>
    <w:p w14:paraId="3CAB0A08" w14:textId="39EEC0E6"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Име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средње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име</w:t>
      </w:r>
      <w:proofErr w:type="spellEnd"/>
      <w:r w:rsidRPr="00A14FDF">
        <w:rPr>
          <w:rFonts w:ascii="Times New Roman" w:hAnsi="Times New Roman"/>
          <w:color w:val="000000"/>
          <w:lang w:val="sr-Latn-RS" w:eastAsia="en-GB"/>
        </w:rPr>
        <w:t xml:space="preserve"> и </w:t>
      </w:r>
      <w:proofErr w:type="spellStart"/>
      <w:r w:rsidRPr="00A14FDF">
        <w:rPr>
          <w:rFonts w:ascii="Times New Roman" w:hAnsi="Times New Roman"/>
          <w:color w:val="000000"/>
          <w:lang w:val="sr-Latn-RS" w:eastAsia="en-GB"/>
        </w:rPr>
        <w:t>презиме</w:t>
      </w:r>
      <w:proofErr w:type="spellEnd"/>
      <w:r w:rsidRPr="00A14FDF">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A14FDF">
        <w:rPr>
          <w:rFonts w:ascii="Times New Roman" w:hAnsi="Times New Roman"/>
          <w:color w:val="000000"/>
          <w:lang w:val="sr-Latn-RS" w:eastAsia="en-GB"/>
        </w:rPr>
        <w:t xml:space="preserve">АЛЕКСАНДАР </w:t>
      </w:r>
      <w:r w:rsidR="00ED1107">
        <w:rPr>
          <w:rFonts w:ascii="Times New Roman" w:hAnsi="Times New Roman"/>
          <w:color w:val="000000"/>
          <w:lang w:val="sr-Latn-RS" w:eastAsia="en-GB"/>
        </w:rPr>
        <w:t>(</w:t>
      </w:r>
      <w:r w:rsidRPr="00A14FDF">
        <w:rPr>
          <w:rFonts w:ascii="Times New Roman" w:hAnsi="Times New Roman"/>
          <w:color w:val="000000"/>
          <w:lang w:val="sr-Latn-RS" w:eastAsia="en-GB"/>
        </w:rPr>
        <w:t>ПЕТАР</w:t>
      </w:r>
      <w:r w:rsidR="00ED1107">
        <w:rPr>
          <w:rFonts w:ascii="Times New Roman" w:hAnsi="Times New Roman"/>
          <w:color w:val="000000"/>
          <w:lang w:val="sr-Latn-RS" w:eastAsia="en-GB"/>
        </w:rPr>
        <w:t>)</w:t>
      </w:r>
      <w:r w:rsidRPr="00A14FDF">
        <w:rPr>
          <w:rFonts w:ascii="Times New Roman" w:hAnsi="Times New Roman"/>
          <w:color w:val="000000"/>
          <w:lang w:val="sr-Latn-RS" w:eastAsia="en-GB"/>
        </w:rPr>
        <w:t xml:space="preserve"> ТОМАШЕВИЋ</w:t>
      </w:r>
    </w:p>
    <w:p w14:paraId="08ACBC16" w14:textId="6AF69209"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Датум</w:t>
      </w:r>
      <w:proofErr w:type="spellEnd"/>
      <w:r w:rsidRPr="00A14FDF">
        <w:rPr>
          <w:rFonts w:ascii="Times New Roman" w:hAnsi="Times New Roman"/>
          <w:color w:val="000000"/>
          <w:lang w:val="sr-Latn-RS" w:eastAsia="en-GB"/>
        </w:rPr>
        <w:t xml:space="preserve"> и </w:t>
      </w:r>
      <w:proofErr w:type="spellStart"/>
      <w:r w:rsidRPr="00A14FDF">
        <w:rPr>
          <w:rFonts w:ascii="Times New Roman" w:hAnsi="Times New Roman"/>
          <w:color w:val="000000"/>
          <w:lang w:val="sr-Latn-RS" w:eastAsia="en-GB"/>
        </w:rPr>
        <w:t>место</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рођења</w:t>
      </w:r>
      <w:proofErr w:type="spellEnd"/>
      <w:r w:rsidRPr="00A14FDF">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A14FDF">
        <w:rPr>
          <w:rFonts w:ascii="Times New Roman" w:hAnsi="Times New Roman"/>
          <w:color w:val="000000"/>
          <w:lang w:val="sr-Latn-RS" w:eastAsia="en-GB"/>
        </w:rPr>
        <w:t>14.12.1973.    </w:t>
      </w:r>
      <w:proofErr w:type="spellStart"/>
      <w:r w:rsidRPr="00A14FDF">
        <w:rPr>
          <w:rFonts w:ascii="Times New Roman" w:hAnsi="Times New Roman"/>
          <w:color w:val="000000"/>
          <w:lang w:val="sr-Latn-RS" w:eastAsia="en-GB"/>
        </w:rPr>
        <w:t>Чачак</w:t>
      </w:r>
      <w:proofErr w:type="spellEnd"/>
    </w:p>
    <w:p w14:paraId="65B85009" w14:textId="56C7A2D0"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Установа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где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је</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запослен</w:t>
      </w:r>
      <w:proofErr w:type="spellEnd"/>
      <w:r w:rsidRPr="00A14FDF">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A14FDF">
        <w:rPr>
          <w:rFonts w:ascii="Times New Roman" w:hAnsi="Times New Roman"/>
          <w:color w:val="000000"/>
          <w:lang w:val="sr-Latn-RS" w:eastAsia="en-GB"/>
        </w:rPr>
        <w:t>Институт</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за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онкологију</w:t>
      </w:r>
      <w:proofErr w:type="spellEnd"/>
      <w:r w:rsidRPr="00A14FDF">
        <w:rPr>
          <w:rFonts w:ascii="Times New Roman" w:hAnsi="Times New Roman"/>
          <w:color w:val="000000"/>
          <w:lang w:val="sr-Latn-RS" w:eastAsia="en-GB"/>
        </w:rPr>
        <w:t xml:space="preserve"> и </w:t>
      </w:r>
      <w:proofErr w:type="spellStart"/>
      <w:r w:rsidRPr="00A14FDF">
        <w:rPr>
          <w:rFonts w:ascii="Times New Roman" w:hAnsi="Times New Roman"/>
          <w:color w:val="000000"/>
          <w:lang w:val="sr-Latn-RS" w:eastAsia="en-GB"/>
        </w:rPr>
        <w:t>радиологију</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Србије</w:t>
      </w:r>
      <w:proofErr w:type="spellEnd"/>
    </w:p>
    <w:p w14:paraId="6AE36460" w14:textId="04BE2B37"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Звање</w:t>
      </w:r>
      <w:proofErr w:type="spellEnd"/>
      <w:r w:rsidRPr="00A14FDF">
        <w:rPr>
          <w:rFonts w:ascii="Times New Roman" w:hAnsi="Times New Roman"/>
          <w:color w:val="000000"/>
          <w:lang w:val="sr-Latn-RS" w:eastAsia="en-GB"/>
        </w:rPr>
        <w:t>/</w:t>
      </w:r>
      <w:proofErr w:type="spellStart"/>
      <w:r w:rsidRPr="00A14FDF">
        <w:rPr>
          <w:rFonts w:ascii="Times New Roman" w:hAnsi="Times New Roman"/>
          <w:color w:val="000000"/>
          <w:lang w:val="sr-Latn-RS" w:eastAsia="en-GB"/>
        </w:rPr>
        <w:t>радно</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место</w:t>
      </w:r>
      <w:proofErr w:type="spellEnd"/>
      <w:r w:rsidRPr="00A14FDF">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A14FDF">
        <w:rPr>
          <w:rFonts w:ascii="Times New Roman" w:hAnsi="Times New Roman"/>
          <w:color w:val="000000"/>
          <w:lang w:val="sr-Latn-RS" w:eastAsia="en-GB"/>
        </w:rPr>
        <w:t>Клинички</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асистент</w:t>
      </w:r>
      <w:proofErr w:type="spellEnd"/>
      <w:r w:rsidRPr="00A14FDF">
        <w:rPr>
          <w:rFonts w:ascii="Times New Roman" w:hAnsi="Times New Roman"/>
          <w:color w:val="000000"/>
          <w:lang w:val="sr-Latn-RS" w:eastAsia="en-GB"/>
        </w:rPr>
        <w:t>, </w:t>
      </w:r>
      <w:proofErr w:type="spellStart"/>
      <w:r w:rsidRPr="00A14FDF">
        <w:rPr>
          <w:rFonts w:ascii="Times New Roman" w:hAnsi="Times New Roman"/>
          <w:color w:val="000000"/>
          <w:lang w:val="sr-Latn-RS" w:eastAsia="en-GB"/>
        </w:rPr>
        <w:t>лекар</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специјалиста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радиологије</w:t>
      </w:r>
      <w:proofErr w:type="spellEnd"/>
      <w:r w:rsidRPr="00A14FDF">
        <w:rPr>
          <w:rFonts w:ascii="Times New Roman" w:hAnsi="Times New Roman"/>
          <w:color w:val="000000"/>
          <w:lang w:val="sr-Latn-RS" w:eastAsia="en-GB"/>
        </w:rPr>
        <w:t> </w:t>
      </w:r>
    </w:p>
    <w:p w14:paraId="308EA16D" w14:textId="2050350D" w:rsidR="00A14FDF" w:rsidRPr="00A14FDF" w:rsidRDefault="00A14FDF" w:rsidP="00A14FDF">
      <w:pPr>
        <w:shd w:val="clear" w:color="auto" w:fill="FCFCFC"/>
        <w:suppressAutoHyphens w:val="0"/>
        <w:jc w:val="both"/>
        <w:rPr>
          <w:rFonts w:ascii="Times New Roman" w:hAnsi="Times New Roman"/>
          <w:color w:val="000000"/>
          <w:lang w:val="en-RS" w:eastAsia="en-GB"/>
        </w:rPr>
      </w:pPr>
      <w:proofErr w:type="spellStart"/>
      <w:r w:rsidRPr="00A14FDF">
        <w:rPr>
          <w:rFonts w:ascii="Times New Roman" w:hAnsi="Times New Roman"/>
          <w:color w:val="000000"/>
          <w:lang w:val="sr-Latn-RS" w:eastAsia="en-GB"/>
        </w:rPr>
        <w:t>Ужа</w:t>
      </w:r>
      <w:proofErr w:type="spellEnd"/>
      <w:r w:rsidRPr="00A14FDF">
        <w:rPr>
          <w:rFonts w:ascii="Times New Roman" w:hAnsi="Times New Roman"/>
          <w:color w:val="000000"/>
          <w:lang w:val="sr-Latn-RS" w:eastAsia="en-GB"/>
        </w:rPr>
        <w:t> </w:t>
      </w:r>
      <w:proofErr w:type="spellStart"/>
      <w:r w:rsidRPr="00A14FDF">
        <w:rPr>
          <w:rFonts w:ascii="Times New Roman" w:hAnsi="Times New Roman"/>
          <w:color w:val="000000"/>
          <w:lang w:val="sr-Latn-RS" w:eastAsia="en-GB"/>
        </w:rPr>
        <w:t>научна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област</w:t>
      </w:r>
      <w:proofErr w:type="spellEnd"/>
      <w:r w:rsidRPr="00A14FDF">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A14FDF">
        <w:rPr>
          <w:rFonts w:ascii="Times New Roman" w:hAnsi="Times New Roman"/>
          <w:color w:val="000000"/>
          <w:lang w:val="sr-Latn-RS" w:eastAsia="en-GB"/>
        </w:rPr>
        <w:t>Радијациона</w:t>
      </w:r>
      <w:proofErr w:type="spellEnd"/>
      <w:r w:rsidRPr="00A14FDF">
        <w:rPr>
          <w:rFonts w:ascii="Times New Roman" w:hAnsi="Times New Roman"/>
          <w:color w:val="000000"/>
          <w:lang w:val="sr-Latn-RS" w:eastAsia="en-GB"/>
        </w:rPr>
        <w:t xml:space="preserve"> </w:t>
      </w:r>
      <w:proofErr w:type="spellStart"/>
      <w:r w:rsidRPr="00A14FDF">
        <w:rPr>
          <w:rFonts w:ascii="Times New Roman" w:hAnsi="Times New Roman"/>
          <w:color w:val="000000"/>
          <w:lang w:val="sr-Latn-RS" w:eastAsia="en-GB"/>
        </w:rPr>
        <w:t>онкологија</w:t>
      </w:r>
      <w:proofErr w:type="spellEnd"/>
    </w:p>
    <w:p w14:paraId="6AD39176" w14:textId="77777777" w:rsidR="00A14FDF" w:rsidRPr="00A14FDF" w:rsidRDefault="00A14FDF" w:rsidP="00A14FDF">
      <w:pPr>
        <w:suppressAutoHyphens w:val="0"/>
        <w:rPr>
          <w:rFonts w:ascii="Times New Roman" w:hAnsi="Times New Roman"/>
          <w:lang w:val="en-RS" w:eastAsia="en-GB"/>
        </w:rPr>
      </w:pPr>
    </w:p>
    <w:p w14:paraId="0C5E5F1B" w14:textId="77777777" w:rsidR="00A14FDF" w:rsidRPr="009627F3" w:rsidRDefault="00A14FDF" w:rsidP="0087010E">
      <w:pPr>
        <w:pStyle w:val="NoSpacing"/>
        <w:rPr>
          <w:b/>
          <w:bCs/>
        </w:rPr>
      </w:pPr>
    </w:p>
    <w:p w14:paraId="623C4FCA" w14:textId="77777777" w:rsidR="00287E88" w:rsidRPr="009627F3" w:rsidRDefault="00287E88" w:rsidP="00287E88">
      <w:pPr>
        <w:jc w:val="both"/>
        <w:rPr>
          <w:rFonts w:ascii="Times New Roman" w:hAnsi="Times New Roman"/>
        </w:rPr>
      </w:pPr>
    </w:p>
    <w:p w14:paraId="3ECDF1FE" w14:textId="77777777" w:rsidR="00C110D4" w:rsidRPr="009627F3" w:rsidRDefault="00C110D4" w:rsidP="00287E88">
      <w:pPr>
        <w:jc w:val="both"/>
        <w:rPr>
          <w:rFonts w:ascii="Times New Roman" w:hAnsi="Times New Roman"/>
        </w:rPr>
      </w:pPr>
    </w:p>
    <w:p w14:paraId="3044FD75" w14:textId="38699D39" w:rsidR="006A7F52" w:rsidRPr="006A7F52" w:rsidRDefault="006A7F52" w:rsidP="006A7F52">
      <w:pPr>
        <w:shd w:val="clear" w:color="auto" w:fill="FCFCFC"/>
        <w:suppressAutoHyphens w:val="0"/>
        <w:ind w:left="720" w:hanging="360"/>
        <w:jc w:val="both"/>
        <w:rPr>
          <w:rFonts w:ascii="Times New Roman" w:hAnsi="Times New Roman"/>
          <w:lang w:val="en-RS" w:eastAsia="en-GB"/>
        </w:rPr>
      </w:pPr>
      <w:r w:rsidRPr="009627F3">
        <w:rPr>
          <w:rFonts w:ascii="Times New Roman" w:hAnsi="Times New Roman"/>
          <w:b/>
          <w:bCs/>
          <w:color w:val="000000"/>
          <w:lang w:val="en-GB" w:eastAsia="en-GB"/>
        </w:rPr>
        <w:t>B</w:t>
      </w:r>
      <w:r w:rsidRPr="006A7F52">
        <w:rPr>
          <w:rFonts w:ascii="Times New Roman" w:hAnsi="Times New Roman"/>
          <w:b/>
          <w:bCs/>
          <w:color w:val="000000"/>
          <w:lang w:val="en-GB" w:eastAsia="en-GB"/>
        </w:rPr>
        <w:t>.</w:t>
      </w:r>
      <w:r w:rsidRPr="006A7F52">
        <w:rPr>
          <w:rFonts w:ascii="Times New Roman" w:hAnsi="Times New Roman"/>
          <w:color w:val="000000"/>
          <w:lang w:val="en-GB" w:eastAsia="en-GB"/>
        </w:rPr>
        <w:t>   </w:t>
      </w:r>
      <w:r w:rsidRPr="006A7F52">
        <w:rPr>
          <w:rFonts w:ascii="Times New Roman" w:hAnsi="Times New Roman"/>
          <w:b/>
          <w:bCs/>
          <w:color w:val="000000"/>
          <w:lang w:val="en-GB" w:eastAsia="en-GB"/>
        </w:rPr>
        <w:t>СТРУЧНА БИОГРАФИЈА, ДИПЛОМЕ И ЗВАЊА</w:t>
      </w:r>
    </w:p>
    <w:p w14:paraId="61BC4CB1"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b/>
          <w:bCs/>
          <w:color w:val="000000"/>
          <w:lang w:val="sr-Latn-RS" w:eastAsia="en-GB"/>
        </w:rPr>
        <w:t>Основне</w:t>
      </w:r>
      <w:proofErr w:type="spellEnd"/>
      <w:r w:rsidRPr="006A7F52">
        <w:rPr>
          <w:rFonts w:ascii="Times New Roman" w:hAnsi="Times New Roman"/>
          <w:b/>
          <w:bCs/>
          <w:color w:val="000000"/>
          <w:lang w:val="sr-Latn-RS" w:eastAsia="en-GB"/>
        </w:rPr>
        <w:t xml:space="preserve"> </w:t>
      </w:r>
      <w:proofErr w:type="spellStart"/>
      <w:r w:rsidRPr="006A7F52">
        <w:rPr>
          <w:rFonts w:ascii="Times New Roman" w:hAnsi="Times New Roman"/>
          <w:b/>
          <w:bCs/>
          <w:color w:val="000000"/>
          <w:lang w:val="sr-Latn-RS" w:eastAsia="en-GB"/>
        </w:rPr>
        <w:t>студије</w:t>
      </w:r>
      <w:proofErr w:type="spellEnd"/>
    </w:p>
    <w:p w14:paraId="0FD6FE51" w14:textId="56087E25"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Назив</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установе</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Медицински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факултет</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Универзитета</w:t>
      </w:r>
      <w:proofErr w:type="spellEnd"/>
      <w:r w:rsidRPr="006A7F52">
        <w:rPr>
          <w:rFonts w:ascii="Times New Roman" w:hAnsi="Times New Roman"/>
          <w:color w:val="000000"/>
          <w:lang w:val="sr-Latn-RS" w:eastAsia="en-GB"/>
        </w:rPr>
        <w:t xml:space="preserve"> у </w:t>
      </w:r>
      <w:proofErr w:type="spellStart"/>
      <w:r w:rsidRPr="006A7F52">
        <w:rPr>
          <w:rFonts w:ascii="Times New Roman" w:hAnsi="Times New Roman"/>
          <w:color w:val="000000"/>
          <w:lang w:val="sr-Latn-RS" w:eastAsia="en-GB"/>
        </w:rPr>
        <w:t>Београду</w:t>
      </w:r>
      <w:proofErr w:type="spellEnd"/>
    </w:p>
    <w:p w14:paraId="45E71F00" w14:textId="6269FF3D"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Место</w:t>
      </w:r>
      <w:proofErr w:type="spellEnd"/>
      <w:r w:rsidRPr="006A7F52">
        <w:rPr>
          <w:rFonts w:ascii="Times New Roman" w:hAnsi="Times New Roman"/>
          <w:color w:val="000000"/>
          <w:lang w:val="sr-Latn-RS" w:eastAsia="en-GB"/>
        </w:rPr>
        <w:t xml:space="preserve"> и </w:t>
      </w:r>
      <w:proofErr w:type="spellStart"/>
      <w:r w:rsidRPr="006A7F52">
        <w:rPr>
          <w:rFonts w:ascii="Times New Roman" w:hAnsi="Times New Roman"/>
          <w:color w:val="000000"/>
          <w:lang w:val="sr-Latn-RS" w:eastAsia="en-GB"/>
        </w:rPr>
        <w:t>година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завршетка</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Београд</w:t>
      </w:r>
      <w:proofErr w:type="spellEnd"/>
      <w:r w:rsidRPr="006A7F52">
        <w:rPr>
          <w:rFonts w:ascii="Times New Roman" w:hAnsi="Times New Roman"/>
          <w:color w:val="000000"/>
          <w:lang w:val="sr-Latn-RS" w:eastAsia="en-GB"/>
        </w:rPr>
        <w:t xml:space="preserve">, 2000. </w:t>
      </w:r>
      <w:proofErr w:type="spellStart"/>
      <w:r w:rsidRPr="006A7F52">
        <w:rPr>
          <w:rFonts w:ascii="Times New Roman" w:hAnsi="Times New Roman"/>
          <w:color w:val="000000"/>
          <w:lang w:val="sr-Latn-RS" w:eastAsia="en-GB"/>
        </w:rPr>
        <w:t>године</w:t>
      </w:r>
      <w:proofErr w:type="spellEnd"/>
      <w:r w:rsidRPr="006A7F52">
        <w:rPr>
          <w:rFonts w:ascii="Times New Roman" w:hAnsi="Times New Roman"/>
          <w:color w:val="000000"/>
          <w:lang w:val="sr-Latn-RS" w:eastAsia="en-GB"/>
        </w:rPr>
        <w:t>; </w:t>
      </w:r>
      <w:proofErr w:type="spellStart"/>
      <w:r w:rsidRPr="006A7F52">
        <w:rPr>
          <w:rFonts w:ascii="Times New Roman" w:hAnsi="Times New Roman"/>
          <w:color w:val="000000"/>
          <w:lang w:val="sr-Latn-RS" w:eastAsia="en-GB"/>
        </w:rPr>
        <w:t>просечна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оцена</w:t>
      </w:r>
      <w:proofErr w:type="spellEnd"/>
      <w:r w:rsidRPr="006A7F52">
        <w:rPr>
          <w:rFonts w:ascii="Times New Roman" w:hAnsi="Times New Roman"/>
          <w:color w:val="000000"/>
          <w:lang w:val="sr-Latn-RS" w:eastAsia="en-GB"/>
        </w:rPr>
        <w:t xml:space="preserve"> 8.43</w:t>
      </w:r>
    </w:p>
    <w:p w14:paraId="4E9D17F8"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b/>
          <w:bCs/>
          <w:color w:val="000000"/>
          <w:lang w:val="sr-Latn-RS" w:eastAsia="en-GB"/>
        </w:rPr>
        <w:t>Магистарске</w:t>
      </w:r>
      <w:proofErr w:type="spellEnd"/>
      <w:r w:rsidRPr="006A7F52">
        <w:rPr>
          <w:rFonts w:ascii="Times New Roman" w:hAnsi="Times New Roman"/>
          <w:b/>
          <w:bCs/>
          <w:color w:val="000000"/>
          <w:lang w:val="sr-Latn-RS" w:eastAsia="en-GB"/>
        </w:rPr>
        <w:t xml:space="preserve"> </w:t>
      </w:r>
      <w:proofErr w:type="spellStart"/>
      <w:r w:rsidRPr="006A7F52">
        <w:rPr>
          <w:rFonts w:ascii="Times New Roman" w:hAnsi="Times New Roman"/>
          <w:b/>
          <w:bCs/>
          <w:color w:val="000000"/>
          <w:lang w:val="sr-Latn-RS" w:eastAsia="en-GB"/>
        </w:rPr>
        <w:t>студије</w:t>
      </w:r>
      <w:proofErr w:type="spellEnd"/>
    </w:p>
    <w:p w14:paraId="7BAD5E2E" w14:textId="72044B30"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Назив</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установе</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Медицински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факултет</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Универзитета</w:t>
      </w:r>
      <w:proofErr w:type="spellEnd"/>
      <w:r w:rsidRPr="006A7F52">
        <w:rPr>
          <w:rFonts w:ascii="Times New Roman" w:hAnsi="Times New Roman"/>
          <w:color w:val="000000"/>
          <w:lang w:val="sr-Latn-RS" w:eastAsia="en-GB"/>
        </w:rPr>
        <w:t xml:space="preserve"> у </w:t>
      </w:r>
      <w:proofErr w:type="spellStart"/>
      <w:r w:rsidRPr="006A7F52">
        <w:rPr>
          <w:rFonts w:ascii="Times New Roman" w:hAnsi="Times New Roman"/>
          <w:color w:val="000000"/>
          <w:lang w:val="sr-Latn-RS" w:eastAsia="en-GB"/>
        </w:rPr>
        <w:t>Београду</w:t>
      </w:r>
      <w:proofErr w:type="spellEnd"/>
    </w:p>
    <w:p w14:paraId="450309CA" w14:textId="141BB79F"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Место</w:t>
      </w:r>
      <w:proofErr w:type="spellEnd"/>
      <w:r w:rsidRPr="006A7F52">
        <w:rPr>
          <w:rFonts w:ascii="Times New Roman" w:hAnsi="Times New Roman"/>
          <w:color w:val="000000"/>
          <w:lang w:val="sr-Latn-RS" w:eastAsia="en-GB"/>
        </w:rPr>
        <w:t xml:space="preserve"> и </w:t>
      </w:r>
      <w:proofErr w:type="spellStart"/>
      <w:r w:rsidRPr="006A7F52">
        <w:rPr>
          <w:rFonts w:ascii="Times New Roman" w:hAnsi="Times New Roman"/>
          <w:color w:val="000000"/>
          <w:lang w:val="sr-Latn-RS" w:eastAsia="en-GB"/>
        </w:rPr>
        <w:t>година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завршетка</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Београд</w:t>
      </w:r>
      <w:proofErr w:type="spellEnd"/>
      <w:r w:rsidRPr="006A7F52">
        <w:rPr>
          <w:rFonts w:ascii="Times New Roman" w:hAnsi="Times New Roman"/>
          <w:color w:val="000000"/>
          <w:lang w:val="sr-Latn-RS" w:eastAsia="en-GB"/>
        </w:rPr>
        <w:t xml:space="preserve">, 2014. </w:t>
      </w:r>
      <w:proofErr w:type="spellStart"/>
      <w:r w:rsidRPr="006A7F52">
        <w:rPr>
          <w:rFonts w:ascii="Times New Roman" w:hAnsi="Times New Roman"/>
          <w:color w:val="000000"/>
          <w:lang w:val="sr-Latn-RS" w:eastAsia="en-GB"/>
        </w:rPr>
        <w:t>године</w:t>
      </w:r>
      <w:proofErr w:type="spellEnd"/>
    </w:p>
    <w:p w14:paraId="209B669F" w14:textId="77777777" w:rsidR="006A7F52" w:rsidRPr="006A7F52" w:rsidRDefault="006A7F52" w:rsidP="006A7F52">
      <w:pPr>
        <w:shd w:val="clear" w:color="auto" w:fill="FCFCFC"/>
        <w:suppressAutoHyphens w:val="0"/>
        <w:ind w:left="2832" w:firstLine="708"/>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ментор</w:t>
      </w:r>
      <w:proofErr w:type="spellEnd"/>
      <w:r w:rsidRPr="006A7F52">
        <w:rPr>
          <w:rFonts w:ascii="Times New Roman" w:hAnsi="Times New Roman"/>
          <w:color w:val="000000"/>
          <w:lang w:val="sr-Latn-RS" w:eastAsia="en-GB"/>
        </w:rPr>
        <w:t xml:space="preserve"> п</w:t>
      </w:r>
      <w:r w:rsidRPr="006A7F52">
        <w:rPr>
          <w:rFonts w:ascii="Times New Roman" w:hAnsi="Times New Roman"/>
          <w:color w:val="000000"/>
          <w:lang w:val="sl-SI" w:eastAsia="en-GB"/>
        </w:rPr>
        <w:t>роф. др Весна Плешинац Карапанџић</w:t>
      </w:r>
    </w:p>
    <w:p w14:paraId="04BCAC3F" w14:textId="5C5A9F22"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Наслов</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завршног</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рада</w:t>
      </w:r>
      <w:proofErr w:type="spellEnd"/>
      <w:r w:rsidRPr="006A7F52">
        <w:rPr>
          <w:rFonts w:ascii="Times New Roman" w:hAnsi="Times New Roman"/>
          <w:color w:val="000000"/>
          <w:lang w:val="sr-Latn-RS" w:eastAsia="en-GB"/>
        </w:rPr>
        <w:t>:</w:t>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6A7F52">
        <w:rPr>
          <w:rFonts w:ascii="Times New Roman" w:hAnsi="Times New Roman"/>
          <w:color w:val="000000"/>
          <w:lang w:val="sl-SI" w:eastAsia="en-GB"/>
        </w:rPr>
        <w:t xml:space="preserve">Планирање постоперативне брахитерапије карцинома </w:t>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6A7F52">
        <w:rPr>
          <w:rFonts w:ascii="Times New Roman" w:hAnsi="Times New Roman"/>
          <w:color w:val="000000"/>
          <w:lang w:val="sl-SI" w:eastAsia="en-GB"/>
        </w:rPr>
        <w:t>грлића</w:t>
      </w:r>
      <w:r w:rsidRPr="009627F3">
        <w:rPr>
          <w:rFonts w:ascii="Times New Roman" w:hAnsi="Times New Roman"/>
          <w:color w:val="000000"/>
          <w:lang w:val="sl-SI" w:eastAsia="en-GB"/>
        </w:rPr>
        <w:t xml:space="preserve"> </w:t>
      </w:r>
      <w:r w:rsidRPr="006A7F52">
        <w:rPr>
          <w:rFonts w:ascii="Times New Roman" w:hAnsi="Times New Roman"/>
          <w:color w:val="000000"/>
          <w:lang w:val="sl-SI" w:eastAsia="en-GB"/>
        </w:rPr>
        <w:t xml:space="preserve">материце базирано на компјутеризованој </w:t>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6A7F52">
        <w:rPr>
          <w:rFonts w:ascii="Times New Roman" w:hAnsi="Times New Roman"/>
          <w:color w:val="000000"/>
          <w:lang w:val="sl-SI" w:eastAsia="en-GB"/>
        </w:rPr>
        <w:t>томографији и</w:t>
      </w:r>
      <w:r w:rsidRPr="009627F3">
        <w:rPr>
          <w:rFonts w:ascii="Times New Roman" w:hAnsi="Times New Roman"/>
          <w:color w:val="000000"/>
          <w:lang w:val="sl-SI" w:eastAsia="en-GB"/>
        </w:rPr>
        <w:t xml:space="preserve"> </w:t>
      </w:r>
      <w:r w:rsidRPr="006A7F52">
        <w:rPr>
          <w:rFonts w:ascii="Times New Roman" w:hAnsi="Times New Roman"/>
          <w:color w:val="000000"/>
          <w:lang w:val="sl-SI" w:eastAsia="en-GB"/>
        </w:rPr>
        <w:t>стандардној радиографији</w:t>
      </w:r>
    </w:p>
    <w:p w14:paraId="55288F21" w14:textId="6D10BEF8"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Ужа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научна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област</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Радиологија</w:t>
      </w:r>
      <w:proofErr w:type="spellEnd"/>
    </w:p>
    <w:p w14:paraId="1007BF35"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b/>
          <w:bCs/>
          <w:color w:val="000000"/>
          <w:lang w:val="sr-Latn-RS" w:eastAsia="en-GB"/>
        </w:rPr>
        <w:t>Докторске</w:t>
      </w:r>
      <w:proofErr w:type="spellEnd"/>
      <w:r w:rsidRPr="006A7F52">
        <w:rPr>
          <w:rFonts w:ascii="Times New Roman" w:hAnsi="Times New Roman"/>
          <w:b/>
          <w:bCs/>
          <w:color w:val="000000"/>
          <w:lang w:val="sr-Latn-RS" w:eastAsia="en-GB"/>
        </w:rPr>
        <w:t xml:space="preserve"> </w:t>
      </w:r>
      <w:proofErr w:type="spellStart"/>
      <w:r w:rsidRPr="006A7F52">
        <w:rPr>
          <w:rFonts w:ascii="Times New Roman" w:hAnsi="Times New Roman"/>
          <w:b/>
          <w:bCs/>
          <w:color w:val="000000"/>
          <w:lang w:val="sr-Latn-RS" w:eastAsia="en-GB"/>
        </w:rPr>
        <w:t>студије</w:t>
      </w:r>
      <w:proofErr w:type="spellEnd"/>
    </w:p>
    <w:p w14:paraId="143EFC0B" w14:textId="1E4B3CB8"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Назив</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установе</w:t>
      </w:r>
      <w:proofErr w:type="spellEnd"/>
      <w:r w:rsidRPr="006A7F52">
        <w:rPr>
          <w:rFonts w:ascii="Times New Roman" w:hAnsi="Times New Roman"/>
          <w:color w:val="000000"/>
          <w:lang w:val="sr-Latn-RS" w:eastAsia="en-GB"/>
        </w:rPr>
        <w:t>:</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Медицински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факултет</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Универзитета</w:t>
      </w:r>
      <w:proofErr w:type="spellEnd"/>
      <w:r w:rsidRPr="006A7F52">
        <w:rPr>
          <w:rFonts w:ascii="Times New Roman" w:hAnsi="Times New Roman"/>
          <w:color w:val="000000"/>
          <w:lang w:val="sr-Latn-RS" w:eastAsia="en-GB"/>
        </w:rPr>
        <w:t xml:space="preserve"> у </w:t>
      </w:r>
      <w:proofErr w:type="spellStart"/>
      <w:r w:rsidRPr="006A7F52">
        <w:rPr>
          <w:rFonts w:ascii="Times New Roman" w:hAnsi="Times New Roman"/>
          <w:color w:val="000000"/>
          <w:lang w:val="sr-Latn-RS" w:eastAsia="en-GB"/>
        </w:rPr>
        <w:t>Београду</w:t>
      </w:r>
      <w:proofErr w:type="spellEnd"/>
    </w:p>
    <w:p w14:paraId="78B9FF15" w14:textId="77777777" w:rsidR="006A7F52" w:rsidRPr="009627F3"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color w:val="000000"/>
          <w:lang w:val="sl-SI" w:eastAsia="en-GB"/>
        </w:rPr>
        <w:t>Место и година одбране</w:t>
      </w:r>
      <w:r w:rsidRPr="009627F3">
        <w:rPr>
          <w:rFonts w:ascii="Times New Roman" w:hAnsi="Times New Roman"/>
          <w:color w:val="000000"/>
          <w:lang w:val="sl-SI" w:eastAsia="en-GB"/>
        </w:rPr>
        <w:t>:</w:t>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6A7F52">
        <w:rPr>
          <w:rFonts w:ascii="Times New Roman" w:hAnsi="Times New Roman"/>
          <w:color w:val="000000"/>
          <w:lang w:val="sl-SI" w:eastAsia="en-GB"/>
        </w:rPr>
        <w:t>Београд, 2019. године</w:t>
      </w:r>
    </w:p>
    <w:p w14:paraId="393CAC83" w14:textId="77777777" w:rsidR="006A7F52" w:rsidRPr="009627F3" w:rsidRDefault="006A7F52" w:rsidP="006A7F52">
      <w:pPr>
        <w:shd w:val="clear" w:color="auto" w:fill="FCFCFC"/>
        <w:suppressAutoHyphens w:val="0"/>
        <w:jc w:val="both"/>
        <w:rPr>
          <w:rFonts w:ascii="Times New Roman" w:hAnsi="Times New Roman"/>
          <w:color w:val="000000"/>
          <w:lang w:val="sr-Latn-RS" w:eastAsia="en-GB"/>
        </w:rPr>
      </w:pP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proofErr w:type="spellStart"/>
      <w:r w:rsidRPr="006A7F52">
        <w:rPr>
          <w:rFonts w:ascii="Times New Roman" w:hAnsi="Times New Roman"/>
          <w:color w:val="000000"/>
          <w:lang w:val="sr-Latn-RS" w:eastAsia="en-GB"/>
        </w:rPr>
        <w:t>ментор</w:t>
      </w:r>
      <w:proofErr w:type="spellEnd"/>
      <w:r w:rsidRPr="006A7F52">
        <w:rPr>
          <w:rFonts w:ascii="Times New Roman" w:hAnsi="Times New Roman"/>
          <w:color w:val="000000"/>
          <w:lang w:val="sr-Latn-RS" w:eastAsia="en-GB"/>
        </w:rPr>
        <w:t> </w:t>
      </w:r>
      <w:r w:rsidRPr="006A7F52">
        <w:rPr>
          <w:rFonts w:ascii="Times New Roman" w:hAnsi="Times New Roman"/>
          <w:color w:val="000000"/>
          <w:lang w:val="sl-SI" w:eastAsia="en-GB"/>
        </w:rPr>
        <w:t>проф. др Весна Плешинац Карапанџић</w:t>
      </w:r>
    </w:p>
    <w:p w14:paraId="6924FE27" w14:textId="77777777" w:rsidR="006A7F52" w:rsidRPr="009627F3" w:rsidRDefault="006A7F52" w:rsidP="006A7F52">
      <w:pPr>
        <w:shd w:val="clear" w:color="auto" w:fill="FCFCFC"/>
        <w:suppressAutoHyphens w:val="0"/>
        <w:jc w:val="both"/>
        <w:rPr>
          <w:rFonts w:ascii="Times New Roman" w:hAnsi="Times New Roman"/>
          <w:color w:val="000000"/>
          <w:lang w:val="en-RS" w:eastAsia="en-GB"/>
        </w:rPr>
      </w:pP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коментор</w:t>
      </w:r>
      <w:proofErr w:type="spellEnd"/>
      <w:r w:rsidRPr="009627F3">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Зорица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Милошевић</w:t>
      </w:r>
      <w:proofErr w:type="spellEnd"/>
    </w:p>
    <w:p w14:paraId="1A129AA0" w14:textId="1DB26095"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r w:rsidRPr="009627F3">
        <w:rPr>
          <w:rFonts w:ascii="Times New Roman" w:hAnsi="Times New Roman"/>
          <w:color w:val="000000"/>
          <w:lang w:val="en-RS" w:eastAsia="en-GB"/>
        </w:rPr>
        <w:tab/>
      </w:r>
      <w:proofErr w:type="spellStart"/>
      <w:r w:rsidRPr="006A7F52">
        <w:rPr>
          <w:rFonts w:ascii="Times New Roman" w:hAnsi="Times New Roman"/>
          <w:color w:val="000000"/>
          <w:lang w:val="sr-Latn-RS" w:eastAsia="en-GB"/>
        </w:rPr>
        <w:t>чланови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комисије</w:t>
      </w:r>
      <w:proofErr w:type="spellEnd"/>
      <w:r w:rsidRPr="006A7F52">
        <w:rPr>
          <w:rFonts w:ascii="Times New Roman" w:hAnsi="Times New Roman"/>
          <w:color w:val="000000"/>
          <w:lang w:val="sr-Latn-RS" w:eastAsia="en-GB"/>
        </w:rPr>
        <w:t>: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Марина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Никитовић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доц</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r w:rsidRPr="009627F3">
        <w:rPr>
          <w:rFonts w:ascii="Times New Roman" w:hAnsi="Times New Roman"/>
          <w:color w:val="000000"/>
          <w:lang w:val="sr-Latn-RS" w:eastAsia="en-GB"/>
        </w:rPr>
        <w:tab/>
      </w:r>
      <w:proofErr w:type="spellStart"/>
      <w:r w:rsidRPr="006A7F52">
        <w:rPr>
          <w:rFonts w:ascii="Times New Roman" w:hAnsi="Times New Roman"/>
          <w:color w:val="000000"/>
          <w:lang w:val="sr-Latn-RS" w:eastAsia="en-GB"/>
        </w:rPr>
        <w:t>Сузана</w:t>
      </w:r>
      <w:proofErr w:type="spellEnd"/>
      <w:r w:rsidRPr="009627F3">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Стојановић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Рундић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Аљоша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Мандић</w:t>
      </w:r>
      <w:proofErr w:type="spellEnd"/>
    </w:p>
    <w:p w14:paraId="56C29DCD" w14:textId="048E6A7A" w:rsidR="006A7F52" w:rsidRPr="006A7F52" w:rsidRDefault="006A7F52" w:rsidP="006A7F52">
      <w:pPr>
        <w:shd w:val="clear" w:color="auto" w:fill="FCFCFC"/>
        <w:suppressAutoHyphens w:val="0"/>
        <w:ind w:left="3540" w:hanging="3540"/>
        <w:jc w:val="both"/>
        <w:rPr>
          <w:rFonts w:ascii="Times New Roman" w:hAnsi="Times New Roman"/>
          <w:color w:val="000000"/>
          <w:lang w:val="en-RS" w:eastAsia="en-GB"/>
        </w:rPr>
      </w:pPr>
      <w:r w:rsidRPr="006A7F52">
        <w:rPr>
          <w:rFonts w:ascii="Times New Roman" w:hAnsi="Times New Roman"/>
          <w:color w:val="000000"/>
          <w:lang w:val="sl-SI" w:eastAsia="en-GB"/>
        </w:rPr>
        <w:t>Наслов дисертације</w:t>
      </w:r>
      <w:r w:rsidRPr="009627F3">
        <w:rPr>
          <w:rFonts w:ascii="Times New Roman" w:hAnsi="Times New Roman"/>
          <w:color w:val="000000"/>
          <w:lang w:val="sl-SI" w:eastAsia="en-GB"/>
        </w:rPr>
        <w:t>:</w:t>
      </w:r>
      <w:r w:rsidRPr="009627F3">
        <w:rPr>
          <w:rFonts w:ascii="Times New Roman" w:hAnsi="Times New Roman"/>
          <w:color w:val="000000"/>
          <w:lang w:val="sl-SI" w:eastAsia="en-GB"/>
        </w:rPr>
        <w:tab/>
      </w:r>
      <w:r w:rsidRPr="006A7F52">
        <w:rPr>
          <w:rFonts w:ascii="Times New Roman" w:hAnsi="Times New Roman"/>
          <w:color w:val="000000"/>
          <w:lang w:val="sl-SI" w:eastAsia="en-GB"/>
        </w:rPr>
        <w:t>Упоредна анализа дозних параметара у планирању радикалне брахитерапије карцинома грлића материце стандардном радиографијом и магнетном резонанцом</w:t>
      </w:r>
    </w:p>
    <w:p w14:paraId="032CABBA" w14:textId="6ACBE8AC"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color w:val="000000"/>
          <w:lang w:val="sl-SI" w:eastAsia="en-GB"/>
        </w:rPr>
        <w:t>Ужа научна област</w:t>
      </w:r>
      <w:r w:rsidRPr="009627F3">
        <w:rPr>
          <w:rFonts w:ascii="Times New Roman" w:hAnsi="Times New Roman"/>
          <w:color w:val="000000"/>
          <w:lang w:val="sl-SI" w:eastAsia="en-GB"/>
        </w:rPr>
        <w:t>:</w:t>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9627F3">
        <w:rPr>
          <w:rFonts w:ascii="Times New Roman" w:hAnsi="Times New Roman"/>
          <w:color w:val="000000"/>
          <w:lang w:val="sl-SI" w:eastAsia="en-GB"/>
        </w:rPr>
        <w:tab/>
      </w:r>
      <w:r w:rsidRPr="006A7F52">
        <w:rPr>
          <w:rFonts w:ascii="Times New Roman" w:hAnsi="Times New Roman"/>
          <w:color w:val="000000"/>
          <w:lang w:val="sl-SI" w:eastAsia="en-GB"/>
        </w:rPr>
        <w:t>Радиологија</w:t>
      </w:r>
    </w:p>
    <w:p w14:paraId="660DE8AB" w14:textId="77777777" w:rsidR="00825456" w:rsidRDefault="00825456" w:rsidP="006A7F52">
      <w:pPr>
        <w:shd w:val="clear" w:color="auto" w:fill="FCFCFC"/>
        <w:suppressAutoHyphens w:val="0"/>
        <w:jc w:val="both"/>
        <w:rPr>
          <w:rFonts w:ascii="Times New Roman" w:hAnsi="Times New Roman"/>
          <w:b/>
          <w:bCs/>
          <w:color w:val="000000"/>
          <w:lang w:val="sr-Latn-RS" w:eastAsia="en-GB"/>
        </w:rPr>
      </w:pPr>
    </w:p>
    <w:p w14:paraId="63C4A169" w14:textId="3A7999CC"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b/>
          <w:bCs/>
          <w:color w:val="000000"/>
          <w:lang w:val="sr-Latn-RS" w:eastAsia="en-GB"/>
        </w:rPr>
        <w:lastRenderedPageBreak/>
        <w:t>Специјализација</w:t>
      </w:r>
      <w:proofErr w:type="spellEnd"/>
      <w:r w:rsidRPr="006A7F52">
        <w:rPr>
          <w:rFonts w:ascii="Times New Roman" w:hAnsi="Times New Roman"/>
          <w:b/>
          <w:bCs/>
          <w:color w:val="000000"/>
          <w:lang w:val="sr-Latn-RS" w:eastAsia="en-GB"/>
        </w:rPr>
        <w:t> </w:t>
      </w:r>
    </w:p>
    <w:p w14:paraId="097124BF"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r-Latn-RS" w:eastAsia="en-GB"/>
        </w:rPr>
        <w:t>Специјалистички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испит</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из</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радиологије</w:t>
      </w:r>
      <w:proofErr w:type="spellEnd"/>
      <w:r w:rsidRPr="006A7F52">
        <w:rPr>
          <w:rFonts w:ascii="Times New Roman" w:hAnsi="Times New Roman"/>
          <w:color w:val="000000"/>
          <w:lang w:val="sr-Latn-RS" w:eastAsia="en-GB"/>
        </w:rPr>
        <w:t>  </w:t>
      </w:r>
      <w:proofErr w:type="spellStart"/>
      <w:r w:rsidRPr="006A7F52">
        <w:rPr>
          <w:rFonts w:ascii="Times New Roman" w:hAnsi="Times New Roman"/>
          <w:color w:val="000000"/>
          <w:lang w:val="sr-Latn-RS" w:eastAsia="en-GB"/>
        </w:rPr>
        <w:t>положио</w:t>
      </w:r>
      <w:proofErr w:type="spellEnd"/>
      <w:r w:rsidRPr="006A7F52">
        <w:rPr>
          <w:rFonts w:ascii="Times New Roman" w:hAnsi="Times New Roman"/>
          <w:color w:val="000000"/>
          <w:lang w:val="sr-Latn-RS" w:eastAsia="en-GB"/>
        </w:rPr>
        <w:t xml:space="preserve"> 28.01.2010. </w:t>
      </w:r>
      <w:proofErr w:type="spellStart"/>
      <w:r w:rsidRPr="006A7F52">
        <w:rPr>
          <w:rFonts w:ascii="Times New Roman" w:hAnsi="Times New Roman"/>
          <w:color w:val="000000"/>
          <w:lang w:val="sr-Latn-RS" w:eastAsia="en-GB"/>
        </w:rPr>
        <w:t>године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одличном</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оценом</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Медицинском</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факултету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Универзитета</w:t>
      </w:r>
      <w:proofErr w:type="spellEnd"/>
      <w:r w:rsidRPr="006A7F52">
        <w:rPr>
          <w:rFonts w:ascii="Times New Roman" w:hAnsi="Times New Roman"/>
          <w:color w:val="000000"/>
          <w:lang w:val="sr-Latn-RS" w:eastAsia="en-GB"/>
        </w:rPr>
        <w:t xml:space="preserve"> у </w:t>
      </w:r>
      <w:proofErr w:type="spellStart"/>
      <w:r w:rsidRPr="006A7F52">
        <w:rPr>
          <w:rFonts w:ascii="Times New Roman" w:hAnsi="Times New Roman"/>
          <w:color w:val="000000"/>
          <w:lang w:val="sr-Latn-RS" w:eastAsia="en-GB"/>
        </w:rPr>
        <w:t>Београду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чланови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комисије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Весна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Плешинац</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Карапанџић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Зорица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Милошевић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Татјана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Стошић</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Опинћал</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проф</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Драган</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Сагић</w:t>
      </w:r>
      <w:proofErr w:type="spellEnd"/>
    </w:p>
    <w:p w14:paraId="549B7792"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b/>
          <w:bCs/>
          <w:color w:val="000000"/>
          <w:lang w:val="sr-Latn-RS" w:eastAsia="en-GB"/>
        </w:rPr>
        <w:t>Ужа</w:t>
      </w:r>
      <w:proofErr w:type="spellEnd"/>
      <w:r w:rsidRPr="006A7F52">
        <w:rPr>
          <w:rFonts w:ascii="Times New Roman" w:hAnsi="Times New Roman"/>
          <w:b/>
          <w:bCs/>
          <w:color w:val="000000"/>
          <w:lang w:val="sr-Latn-RS" w:eastAsia="en-GB"/>
        </w:rPr>
        <w:t xml:space="preserve"> </w:t>
      </w:r>
      <w:proofErr w:type="spellStart"/>
      <w:r w:rsidRPr="006A7F52">
        <w:rPr>
          <w:rFonts w:ascii="Times New Roman" w:hAnsi="Times New Roman"/>
          <w:b/>
          <w:bCs/>
          <w:color w:val="000000"/>
          <w:lang w:val="sr-Latn-RS" w:eastAsia="en-GB"/>
        </w:rPr>
        <w:t>специјализација</w:t>
      </w:r>
      <w:proofErr w:type="spellEnd"/>
    </w:p>
    <w:p w14:paraId="6B47011D"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bookmarkStart w:id="0" w:name="_Hlk47197416"/>
      <w:r w:rsidRPr="006A7F52">
        <w:rPr>
          <w:rFonts w:ascii="Times New Roman" w:hAnsi="Times New Roman"/>
          <w:lang w:val="sl-SI" w:eastAsia="en-GB"/>
        </w:rPr>
        <w:t>Рад уже специјализације из Онкологије са темом: </w:t>
      </w:r>
      <w:bookmarkEnd w:id="0"/>
      <w:r w:rsidRPr="006A7F52">
        <w:rPr>
          <w:rFonts w:ascii="Times New Roman" w:hAnsi="Times New Roman"/>
          <w:color w:val="000000"/>
          <w:lang w:val="sr-Cyrl-RS" w:eastAsia="en-GB"/>
        </w:rPr>
        <w:t>”</w:t>
      </w:r>
      <w:proofErr w:type="spellStart"/>
      <w:r w:rsidRPr="006A7F52">
        <w:rPr>
          <w:rFonts w:ascii="Times New Roman" w:hAnsi="Times New Roman"/>
          <w:color w:val="000000"/>
          <w:lang w:val="sr-Latn-RS" w:eastAsia="en-GB"/>
        </w:rPr>
        <w:t>Анатомске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варијације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бешике</w:t>
      </w:r>
      <w:proofErr w:type="spellEnd"/>
      <w:r w:rsidRPr="006A7F52">
        <w:rPr>
          <w:rFonts w:ascii="Times New Roman" w:hAnsi="Times New Roman"/>
          <w:color w:val="000000"/>
          <w:lang w:val="sr-Latn-RS" w:eastAsia="en-GB"/>
        </w:rPr>
        <w:t xml:space="preserve"> и </w:t>
      </w:r>
      <w:proofErr w:type="spellStart"/>
      <w:r w:rsidRPr="006A7F52">
        <w:rPr>
          <w:rFonts w:ascii="Times New Roman" w:hAnsi="Times New Roman"/>
          <w:color w:val="000000"/>
          <w:lang w:val="sr-Latn-RS" w:eastAsia="en-GB"/>
        </w:rPr>
        <w:t>ректума</w:t>
      </w:r>
      <w:proofErr w:type="spellEnd"/>
      <w:r w:rsidRPr="006A7F52">
        <w:rPr>
          <w:rFonts w:ascii="Times New Roman" w:hAnsi="Times New Roman"/>
          <w:color w:val="000000"/>
          <w:lang w:val="sr-Latn-RS" w:eastAsia="en-GB"/>
        </w:rPr>
        <w:t xml:space="preserve"> у 3Д </w:t>
      </w:r>
      <w:proofErr w:type="spellStart"/>
      <w:r w:rsidRPr="006A7F52">
        <w:rPr>
          <w:rFonts w:ascii="Times New Roman" w:hAnsi="Times New Roman"/>
          <w:color w:val="000000"/>
          <w:lang w:val="sr-Latn-RS" w:eastAsia="en-GB"/>
        </w:rPr>
        <w:t>планирању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постоперативне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брахитерапије</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карцинома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грлића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материце</w:t>
      </w:r>
      <w:proofErr w:type="spellEnd"/>
      <w:r w:rsidRPr="006A7F52">
        <w:rPr>
          <w:rFonts w:ascii="Times New Roman" w:hAnsi="Times New Roman"/>
          <w:color w:val="000000"/>
          <w:lang w:val="sr-Cyrl-RS" w:eastAsia="en-GB"/>
        </w:rPr>
        <w:t>”</w:t>
      </w:r>
      <w:r w:rsidRPr="006A7F52">
        <w:rPr>
          <w:rFonts w:ascii="Times New Roman" w:hAnsi="Times New Roman"/>
          <w:color w:val="000000"/>
          <w:lang w:val="sr-Latn-RS" w:eastAsia="en-GB"/>
        </w:rPr>
        <w:t>, </w:t>
      </w:r>
      <w:r w:rsidRPr="006A7F52">
        <w:rPr>
          <w:rFonts w:ascii="Times New Roman" w:hAnsi="Times New Roman"/>
          <w:color w:val="000000"/>
          <w:lang w:val="sl-SI" w:eastAsia="en-GB"/>
        </w:rPr>
        <w:t>под менторством  проф. др Весне Плешинац Карапанџић одбранио 2</w:t>
      </w:r>
      <w:r w:rsidRPr="006A7F52">
        <w:rPr>
          <w:rFonts w:ascii="Times New Roman" w:hAnsi="Times New Roman"/>
          <w:color w:val="000000"/>
          <w:lang w:val="sr-Cyrl-RS" w:eastAsia="en-GB"/>
        </w:rPr>
        <w:t>1</w:t>
      </w:r>
      <w:r w:rsidRPr="006A7F52">
        <w:rPr>
          <w:rFonts w:ascii="Times New Roman" w:hAnsi="Times New Roman"/>
          <w:color w:val="000000"/>
          <w:lang w:val="sl-SI" w:eastAsia="en-GB"/>
        </w:rPr>
        <w:t>.0</w:t>
      </w:r>
      <w:r w:rsidRPr="006A7F52">
        <w:rPr>
          <w:rFonts w:ascii="Times New Roman" w:hAnsi="Times New Roman"/>
          <w:color w:val="000000"/>
          <w:lang w:val="sr-Cyrl-RS" w:eastAsia="en-GB"/>
        </w:rPr>
        <w:t>5</w:t>
      </w:r>
      <w:r w:rsidRPr="006A7F52">
        <w:rPr>
          <w:rFonts w:ascii="Times New Roman" w:hAnsi="Times New Roman"/>
          <w:color w:val="000000"/>
          <w:lang w:val="sl-SI" w:eastAsia="en-GB"/>
        </w:rPr>
        <w:t>.20</w:t>
      </w:r>
      <w:r w:rsidRPr="006A7F52">
        <w:rPr>
          <w:rFonts w:ascii="Times New Roman" w:hAnsi="Times New Roman"/>
          <w:color w:val="000000"/>
          <w:lang w:val="sr-Cyrl-RS" w:eastAsia="en-GB"/>
        </w:rPr>
        <w:t>21</w:t>
      </w:r>
      <w:r w:rsidRPr="006A7F52">
        <w:rPr>
          <w:rFonts w:ascii="Times New Roman" w:hAnsi="Times New Roman"/>
          <w:color w:val="000000"/>
          <w:lang w:val="sl-SI" w:eastAsia="en-GB"/>
        </w:rPr>
        <w:t>. године на Медицинском факултету Универзитета у Београду</w:t>
      </w:r>
    </w:p>
    <w:p w14:paraId="1E02B703"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b/>
          <w:bCs/>
          <w:color w:val="000000"/>
          <w:lang w:val="sl-SI" w:eastAsia="en-GB"/>
        </w:rPr>
        <w:t> </w:t>
      </w:r>
    </w:p>
    <w:p w14:paraId="6933C322"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b/>
          <w:bCs/>
          <w:color w:val="000000"/>
          <w:lang w:val="sl-SI" w:eastAsia="en-GB"/>
        </w:rPr>
        <w:t>Досадашњи избори у наставна и научна звања</w:t>
      </w:r>
    </w:p>
    <w:p w14:paraId="01D1CF6A"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color w:val="000000"/>
          <w:lang w:val="sl-SI" w:eastAsia="en-GB"/>
        </w:rPr>
        <w:t>Први избор у звање клиничког асистента на катедри за Радиологију Медицинског факултета у Београду је био 18.10.2018. године, први реизбор у звање </w:t>
      </w:r>
      <w:proofErr w:type="spellStart"/>
      <w:r w:rsidRPr="006A7F52">
        <w:rPr>
          <w:rFonts w:ascii="Times New Roman" w:hAnsi="Times New Roman"/>
          <w:color w:val="000000"/>
          <w:lang w:val="sr-Latn-RS" w:eastAsia="en-GB"/>
        </w:rPr>
        <w:t>клиничког</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асистента</w:t>
      </w:r>
      <w:proofErr w:type="spellEnd"/>
      <w:r w:rsidRPr="006A7F52">
        <w:rPr>
          <w:rFonts w:ascii="Times New Roman" w:hAnsi="Times New Roman"/>
          <w:color w:val="000000"/>
          <w:lang w:val="sr-Latn-RS" w:eastAsia="en-GB"/>
        </w:rPr>
        <w:t> </w:t>
      </w:r>
      <w:r w:rsidRPr="006A7F52">
        <w:rPr>
          <w:rFonts w:ascii="Times New Roman" w:hAnsi="Times New Roman"/>
          <w:color w:val="000000"/>
          <w:lang w:val="sl-SI" w:eastAsia="en-GB"/>
        </w:rPr>
        <w:t>на катедри за Клиничку онкологију са радиотерапијом Медицинског факултета у Београду 15.12.2021. године, а други реизбор </w:t>
      </w:r>
      <w:r w:rsidRPr="006A7F52">
        <w:rPr>
          <w:rFonts w:ascii="Times New Roman" w:hAnsi="Times New Roman"/>
          <w:color w:val="000000"/>
          <w:lang w:val="sr-Latn-RS" w:eastAsia="en-GB"/>
        </w:rPr>
        <w:t xml:space="preserve">у </w:t>
      </w:r>
      <w:proofErr w:type="spellStart"/>
      <w:r w:rsidRPr="006A7F52">
        <w:rPr>
          <w:rFonts w:ascii="Times New Roman" w:hAnsi="Times New Roman"/>
          <w:color w:val="000000"/>
          <w:lang w:val="sr-Latn-RS" w:eastAsia="en-GB"/>
        </w:rPr>
        <w:t>исто</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звање</w:t>
      </w:r>
      <w:proofErr w:type="spellEnd"/>
      <w:r w:rsidRPr="006A7F52">
        <w:rPr>
          <w:rFonts w:ascii="Times New Roman" w:hAnsi="Times New Roman"/>
          <w:color w:val="000000"/>
          <w:lang w:val="sr-Latn-RS" w:eastAsia="en-GB"/>
        </w:rPr>
        <w:t> </w:t>
      </w:r>
      <w:r w:rsidRPr="006A7F52">
        <w:rPr>
          <w:rFonts w:ascii="Times New Roman" w:hAnsi="Times New Roman"/>
          <w:color w:val="000000"/>
          <w:lang w:val="sl-SI" w:eastAsia="en-GB"/>
        </w:rPr>
        <w:t>23.10.2024. године.</w:t>
      </w:r>
    </w:p>
    <w:p w14:paraId="4098C7EF" w14:textId="77777777" w:rsidR="005228D8" w:rsidRPr="009627F3" w:rsidRDefault="005228D8" w:rsidP="00126227">
      <w:pPr>
        <w:jc w:val="center"/>
        <w:rPr>
          <w:b/>
          <w:bCs/>
          <w:color w:val="000000"/>
        </w:rPr>
      </w:pPr>
    </w:p>
    <w:p w14:paraId="757BCED0" w14:textId="77777777" w:rsidR="00F6366B" w:rsidRDefault="00F6366B" w:rsidP="006A7F52">
      <w:pPr>
        <w:shd w:val="clear" w:color="auto" w:fill="FCFCFC"/>
        <w:suppressAutoHyphens w:val="0"/>
        <w:jc w:val="center"/>
        <w:rPr>
          <w:rFonts w:ascii="Times New Roman" w:hAnsi="Times New Roman"/>
          <w:b/>
          <w:bCs/>
          <w:color w:val="000000"/>
          <w:lang w:val="sr-Latn-RS" w:eastAsia="en-GB"/>
        </w:rPr>
      </w:pPr>
    </w:p>
    <w:p w14:paraId="10C136F1" w14:textId="171AAD6C" w:rsidR="006A7F52" w:rsidRPr="009627F3" w:rsidRDefault="006A7F52" w:rsidP="006A7F52">
      <w:pPr>
        <w:shd w:val="clear" w:color="auto" w:fill="FCFCFC"/>
        <w:suppressAutoHyphens w:val="0"/>
        <w:jc w:val="center"/>
        <w:rPr>
          <w:rFonts w:ascii="Times New Roman" w:hAnsi="Times New Roman"/>
          <w:color w:val="000000"/>
          <w:lang w:val="en-RS" w:eastAsia="en-GB"/>
        </w:rPr>
      </w:pPr>
      <w:r w:rsidRPr="006A7F52">
        <w:rPr>
          <w:rFonts w:ascii="Times New Roman" w:hAnsi="Times New Roman"/>
          <w:b/>
          <w:bCs/>
          <w:color w:val="000000"/>
          <w:lang w:val="sr-Latn-RS" w:eastAsia="en-GB"/>
        </w:rPr>
        <w:t>ОБАВЕЗНИ УСЛОВИ</w:t>
      </w:r>
    </w:p>
    <w:p w14:paraId="41067E8E"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
    <w:p w14:paraId="5F656955"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b/>
          <w:bCs/>
          <w:color w:val="000000"/>
          <w:lang w:val="sr-Latn-RS" w:eastAsia="en-GB"/>
        </w:rPr>
        <w:t>Ц. ОЦЕНА РЕЗУЛТАТА ПЕДАГОШКОГ РАДА</w:t>
      </w:r>
    </w:p>
    <w:p w14:paraId="5086BB0B" w14:textId="5446D9BB"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v-SE" w:eastAsia="en-GB"/>
        </w:rPr>
        <w:t>Др</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Александар</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Томашевић</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избором</w:t>
      </w:r>
      <w:proofErr w:type="spellEnd"/>
      <w:r w:rsidRPr="006A7F52">
        <w:rPr>
          <w:rFonts w:ascii="Times New Roman" w:hAnsi="Times New Roman"/>
          <w:color w:val="000000"/>
          <w:lang w:val="sv-SE" w:eastAsia="en-GB"/>
        </w:rPr>
        <w:t xml:space="preserve"> у </w:t>
      </w:r>
      <w:proofErr w:type="spellStart"/>
      <w:r w:rsidRPr="006A7F52">
        <w:rPr>
          <w:rFonts w:ascii="Times New Roman" w:hAnsi="Times New Roman"/>
          <w:color w:val="000000"/>
          <w:lang w:val="sv-SE" w:eastAsia="en-GB"/>
        </w:rPr>
        <w:t>звање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клиничког</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асистента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од</w:t>
      </w:r>
      <w:proofErr w:type="spellEnd"/>
      <w:r w:rsidRPr="006A7F52">
        <w:rPr>
          <w:rFonts w:ascii="Times New Roman" w:hAnsi="Times New Roman"/>
          <w:color w:val="000000"/>
          <w:lang w:val="sv-SE" w:eastAsia="en-GB"/>
        </w:rPr>
        <w:t> </w:t>
      </w:r>
      <w:proofErr w:type="spellStart"/>
      <w:r w:rsidRPr="006A7F52">
        <w:rPr>
          <w:rFonts w:ascii="Times New Roman" w:hAnsi="Times New Roman"/>
          <w:color w:val="000000"/>
          <w:spacing w:val="-3"/>
          <w:lang w:val="sr-Latn-RS" w:eastAsia="en-GB"/>
        </w:rPr>
        <w:t>октобра</w:t>
      </w:r>
      <w:proofErr w:type="spellEnd"/>
      <w:r w:rsidRPr="006A7F52">
        <w:rPr>
          <w:rFonts w:ascii="Times New Roman" w:hAnsi="Times New Roman"/>
          <w:color w:val="000000"/>
          <w:spacing w:val="-3"/>
          <w:lang w:val="sr-Latn-RS" w:eastAsia="en-GB"/>
        </w:rPr>
        <w:t xml:space="preserve"> 2018. </w:t>
      </w:r>
      <w:proofErr w:type="spellStart"/>
      <w:r w:rsidRPr="006A7F52">
        <w:rPr>
          <w:rFonts w:ascii="Times New Roman" w:hAnsi="Times New Roman"/>
          <w:color w:val="000000"/>
          <w:spacing w:val="-3"/>
          <w:lang w:val="sr-Latn-RS" w:eastAsia="en-GB"/>
        </w:rPr>
        <w:t>године</w:t>
      </w:r>
      <w:proofErr w:type="spellEnd"/>
      <w:r w:rsidRPr="006A7F52">
        <w:rPr>
          <w:rFonts w:ascii="Times New Roman" w:hAnsi="Times New Roman"/>
          <w:color w:val="000000"/>
          <w:lang w:val="sr-Latn-RS" w:eastAsia="en-GB"/>
        </w:rPr>
        <w:t> </w:t>
      </w:r>
      <w:proofErr w:type="spellStart"/>
      <w:r w:rsidRPr="006A7F52">
        <w:rPr>
          <w:rFonts w:ascii="Times New Roman" w:hAnsi="Times New Roman"/>
          <w:color w:val="000000"/>
          <w:lang w:val="sv-SE" w:eastAsia="en-GB"/>
        </w:rPr>
        <w:t>на</w:t>
      </w:r>
      <w:proofErr w:type="spellEnd"/>
      <w:r w:rsidRPr="006A7F52">
        <w:rPr>
          <w:rFonts w:ascii="Times New Roman" w:hAnsi="Times New Roman"/>
          <w:color w:val="000000"/>
          <w:lang w:val="sv-SE" w:eastAsia="en-GB"/>
        </w:rPr>
        <w:t> </w:t>
      </w:r>
      <w:proofErr w:type="spellStart"/>
      <w:r w:rsidRPr="006A7F52">
        <w:rPr>
          <w:rFonts w:ascii="Times New Roman" w:hAnsi="Times New Roman"/>
          <w:color w:val="000000"/>
          <w:lang w:val="sr-Latn-RS" w:eastAsia="en-GB"/>
        </w:rPr>
        <w:t>Катедри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радиологију</w:t>
      </w:r>
      <w:proofErr w:type="spellEnd"/>
      <w:r w:rsidRPr="006A7F52">
        <w:rPr>
          <w:rFonts w:ascii="Times New Roman" w:hAnsi="Times New Roman"/>
          <w:color w:val="000000"/>
          <w:lang w:val="sv-SE" w:eastAsia="en-GB"/>
        </w:rPr>
        <w:t>, </w:t>
      </w:r>
      <w:r w:rsidRPr="006A7F52">
        <w:rPr>
          <w:rFonts w:ascii="Times New Roman" w:hAnsi="Times New Roman"/>
          <w:color w:val="000000"/>
          <w:lang w:val="sr-Latn-RS" w:eastAsia="en-GB"/>
        </w:rPr>
        <w:t xml:space="preserve">а </w:t>
      </w:r>
      <w:proofErr w:type="spellStart"/>
      <w:r w:rsidRPr="006A7F52">
        <w:rPr>
          <w:rFonts w:ascii="Times New Roman" w:hAnsi="Times New Roman"/>
          <w:color w:val="000000"/>
          <w:lang w:val="sr-Latn-RS" w:eastAsia="en-GB"/>
        </w:rPr>
        <w:t>затим</w:t>
      </w:r>
      <w:proofErr w:type="spellEnd"/>
      <w:r w:rsidR="00F6366B">
        <w:rPr>
          <w:rFonts w:ascii="Times New Roman" w:hAnsi="Times New Roman"/>
          <w:color w:val="000000"/>
          <w:lang w:val="sr-Cyrl-RS" w:eastAsia="en-GB"/>
        </w:rPr>
        <w:t xml:space="preserve"> </w:t>
      </w:r>
      <w:proofErr w:type="spellStart"/>
      <w:r w:rsidRPr="006A7F52">
        <w:rPr>
          <w:rFonts w:ascii="Times New Roman" w:hAnsi="Times New Roman"/>
          <w:color w:val="000000"/>
          <w:lang w:val="sr-Latn-RS" w:eastAsia="en-GB"/>
        </w:rPr>
        <w:t>од</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њеног</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формирања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на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Катедри</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за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клиничку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онкологију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радиотерапијом</w:t>
      </w:r>
      <w:proofErr w:type="spellEnd"/>
      <w:r w:rsidRPr="006A7F52">
        <w:rPr>
          <w:rFonts w:ascii="Times New Roman" w:hAnsi="Times New Roman"/>
          <w:color w:val="000000"/>
          <w:lang w:val="sr-Latn-RS" w:eastAsia="en-GB"/>
        </w:rPr>
        <w:t>,</w:t>
      </w:r>
      <w:r w:rsidRPr="006A7F52">
        <w:rPr>
          <w:rFonts w:ascii="Times New Roman" w:hAnsi="Times New Roman"/>
          <w:color w:val="000000"/>
          <w:spacing w:val="-3"/>
          <w:lang w:val="sr-Latn-RS" w:eastAsia="en-GB"/>
        </w:rPr>
        <w:t> </w:t>
      </w:r>
      <w:proofErr w:type="spellStart"/>
      <w:r w:rsidRPr="006A7F52">
        <w:rPr>
          <w:rFonts w:ascii="Times New Roman" w:hAnsi="Times New Roman"/>
          <w:color w:val="000000"/>
          <w:spacing w:val="-3"/>
          <w:lang w:val="sr-Latn-RS" w:eastAsia="en-GB"/>
        </w:rPr>
        <w:t>успешно</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укључен</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извођење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практичне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наставе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колоквијума</w:t>
      </w:r>
      <w:proofErr w:type="spellEnd"/>
      <w:r w:rsidRPr="006A7F52">
        <w:rPr>
          <w:rFonts w:ascii="Times New Roman" w:hAnsi="Times New Roman"/>
          <w:color w:val="000000"/>
          <w:spacing w:val="-3"/>
          <w:lang w:val="sr-Latn-RS" w:eastAsia="en-GB"/>
        </w:rPr>
        <w:t xml:space="preserve"> и </w:t>
      </w:r>
      <w:proofErr w:type="spellStart"/>
      <w:r w:rsidRPr="006A7F52">
        <w:rPr>
          <w:rFonts w:ascii="Times New Roman" w:hAnsi="Times New Roman"/>
          <w:color w:val="000000"/>
          <w:spacing w:val="-3"/>
          <w:lang w:val="sr-Latn-RS" w:eastAsia="en-GB"/>
        </w:rPr>
        <w:t>практичних</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испита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за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студенте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медицине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Медицинском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факултету</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Београду</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раду</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са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студентима</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току</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обављања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практичне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наставе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др</w:t>
      </w:r>
      <w:proofErr w:type="spellEnd"/>
      <w:r w:rsidRPr="006A7F52">
        <w:rPr>
          <w:rFonts w:ascii="Times New Roman" w:hAnsi="Times New Roman"/>
          <w:color w:val="000000"/>
          <w:spacing w:val="-3"/>
          <w:lang w:val="sr-Latn-RS" w:eastAsia="en-GB"/>
        </w:rPr>
        <w:t>  </w:t>
      </w:r>
      <w:proofErr w:type="spellStart"/>
      <w:r w:rsidRPr="006A7F52">
        <w:rPr>
          <w:rFonts w:ascii="Times New Roman" w:hAnsi="Times New Roman"/>
          <w:color w:val="000000"/>
          <w:spacing w:val="-3"/>
          <w:lang w:val="sr-Latn-RS" w:eastAsia="en-GB"/>
        </w:rPr>
        <w:t>Томашевић</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је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испољио</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одличне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педагошке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квалитете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неопходне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да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би</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будућим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лекарима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најбољи</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начин</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пренео</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она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сазнања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која</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ће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им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бити</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драгоцена</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њиховом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будућем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практичном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раду</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Такође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учествовао</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је</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припреми</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практичне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наставе</w:t>
      </w:r>
      <w:proofErr w:type="spellEnd"/>
      <w:r w:rsidRPr="006A7F52">
        <w:rPr>
          <w:rFonts w:ascii="Times New Roman" w:hAnsi="Times New Roman"/>
          <w:color w:val="000000"/>
          <w:spacing w:val="-3"/>
          <w:lang w:val="sr-Latn-RS" w:eastAsia="en-GB"/>
        </w:rPr>
        <w:t xml:space="preserve"> у </w:t>
      </w:r>
      <w:proofErr w:type="spellStart"/>
      <w:r w:rsidRPr="006A7F52">
        <w:rPr>
          <w:rFonts w:ascii="Times New Roman" w:hAnsi="Times New Roman"/>
          <w:color w:val="000000"/>
          <w:spacing w:val="-3"/>
          <w:lang w:val="sr-Latn-RS" w:eastAsia="en-GB"/>
        </w:rPr>
        <w:t>дигиталном</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облику</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што</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је</w:t>
      </w:r>
      <w:proofErr w:type="spellEnd"/>
      <w:r w:rsidRPr="006A7F52">
        <w:rPr>
          <w:rFonts w:ascii="Times New Roman" w:hAnsi="Times New Roman"/>
          <w:color w:val="000000"/>
          <w:spacing w:val="-3"/>
          <w:lang w:val="sr-Latn-RS" w:eastAsia="en-GB"/>
        </w:rPr>
        <w:t xml:space="preserve"> </w:t>
      </w:r>
      <w:proofErr w:type="spellStart"/>
      <w:r w:rsidRPr="006A7F52">
        <w:rPr>
          <w:rFonts w:ascii="Times New Roman" w:hAnsi="Times New Roman"/>
          <w:color w:val="000000"/>
          <w:spacing w:val="-3"/>
          <w:lang w:val="sr-Latn-RS" w:eastAsia="en-GB"/>
        </w:rPr>
        <w:t>омогућило</w:t>
      </w:r>
      <w:proofErr w:type="spellEnd"/>
      <w:r w:rsidRPr="006A7F52">
        <w:rPr>
          <w:rFonts w:ascii="Times New Roman" w:hAnsi="Times New Roman"/>
          <w:color w:val="000000"/>
          <w:spacing w:val="-3"/>
          <w:lang w:val="sr-Latn-RS" w:eastAsia="en-GB"/>
        </w:rPr>
        <w:t> </w:t>
      </w:r>
      <w:proofErr w:type="spellStart"/>
      <w:r w:rsidRPr="006A7F52">
        <w:rPr>
          <w:rFonts w:ascii="Times New Roman" w:hAnsi="Times New Roman"/>
          <w:color w:val="000000"/>
          <w:lang w:val="sv-SE" w:eastAsia="en-GB"/>
        </w:rPr>
        <w:t>једнообразност</w:t>
      </w:r>
      <w:proofErr w:type="spellEnd"/>
      <w:r w:rsidRPr="006A7F52">
        <w:rPr>
          <w:rFonts w:ascii="Times New Roman" w:hAnsi="Times New Roman"/>
          <w:color w:val="000000"/>
          <w:lang w:val="sv-SE" w:eastAsia="en-GB"/>
        </w:rPr>
        <w:t xml:space="preserve"> у </w:t>
      </w:r>
      <w:proofErr w:type="spellStart"/>
      <w:r w:rsidRPr="006A7F52">
        <w:rPr>
          <w:rFonts w:ascii="Times New Roman" w:hAnsi="Times New Roman"/>
          <w:color w:val="000000"/>
          <w:lang w:val="sv-SE" w:eastAsia="en-GB"/>
        </w:rPr>
        <w:t>извођењу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наставе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односно</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адекватну</w:t>
      </w:r>
      <w:proofErr w:type="spellEnd"/>
      <w:r w:rsidRPr="006A7F52">
        <w:rPr>
          <w:rFonts w:ascii="Times New Roman" w:hAnsi="Times New Roman"/>
          <w:color w:val="000000"/>
          <w:lang w:val="sv-SE" w:eastAsia="en-GB"/>
        </w:rPr>
        <w:t xml:space="preserve"> и </w:t>
      </w:r>
      <w:proofErr w:type="spellStart"/>
      <w:r w:rsidRPr="006A7F52">
        <w:rPr>
          <w:rFonts w:ascii="Times New Roman" w:hAnsi="Times New Roman"/>
          <w:color w:val="000000"/>
          <w:lang w:val="sv-SE" w:eastAsia="en-GB"/>
        </w:rPr>
        <w:t>под‌једнаку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доступност</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информација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свим</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студентима</w:t>
      </w:r>
      <w:proofErr w:type="spellEnd"/>
      <w:r w:rsidRPr="006A7F52">
        <w:rPr>
          <w:rFonts w:ascii="Times New Roman" w:hAnsi="Times New Roman"/>
          <w:color w:val="000000"/>
          <w:lang w:val="sv-SE" w:eastAsia="en-GB"/>
        </w:rPr>
        <w:t>.</w:t>
      </w:r>
    </w:p>
    <w:p w14:paraId="5BC274AE"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v-SE" w:eastAsia="en-GB"/>
        </w:rPr>
        <w:t>Поред</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наставе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српском</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језику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др</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Томашевић</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ангажован</w:t>
      </w:r>
      <w:proofErr w:type="spellEnd"/>
      <w:r w:rsidRPr="006A7F52">
        <w:rPr>
          <w:rFonts w:ascii="Times New Roman" w:hAnsi="Times New Roman"/>
          <w:color w:val="000000"/>
          <w:lang w:val="sv-SE" w:eastAsia="en-GB"/>
        </w:rPr>
        <w:t xml:space="preserve"> у </w:t>
      </w:r>
      <w:proofErr w:type="spellStart"/>
      <w:r w:rsidRPr="006A7F52">
        <w:rPr>
          <w:rFonts w:ascii="Times New Roman" w:hAnsi="Times New Roman"/>
          <w:color w:val="000000"/>
          <w:lang w:val="sv-SE" w:eastAsia="en-GB"/>
        </w:rPr>
        <w:t>извођењу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практичне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наставе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Катедри</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w:t>
      </w:r>
      <w:proofErr w:type="spellStart"/>
      <w:r w:rsidRPr="006A7F52">
        <w:rPr>
          <w:rFonts w:ascii="Times New Roman" w:hAnsi="Times New Roman"/>
          <w:color w:val="000000"/>
          <w:lang w:val="sr-Latn-RS" w:eastAsia="en-GB"/>
        </w:rPr>
        <w:t>клиничку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онкологију</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са</w:t>
      </w:r>
      <w:proofErr w:type="spellEnd"/>
      <w:r w:rsidRPr="006A7F52">
        <w:rPr>
          <w:rFonts w:ascii="Times New Roman" w:hAnsi="Times New Roman"/>
          <w:color w:val="000000"/>
          <w:lang w:val="sr-Latn-RS" w:eastAsia="en-GB"/>
        </w:rPr>
        <w:t xml:space="preserve"> </w:t>
      </w:r>
      <w:proofErr w:type="spellStart"/>
      <w:r w:rsidRPr="006A7F52">
        <w:rPr>
          <w:rFonts w:ascii="Times New Roman" w:hAnsi="Times New Roman"/>
          <w:color w:val="000000"/>
          <w:lang w:val="sr-Latn-RS" w:eastAsia="en-GB"/>
        </w:rPr>
        <w:t>радиотерапијом</w:t>
      </w:r>
      <w:proofErr w:type="spellEnd"/>
      <w:r w:rsidRPr="006A7F52">
        <w:rPr>
          <w:rFonts w:ascii="Times New Roman" w:hAnsi="Times New Roman"/>
          <w:color w:val="000000"/>
          <w:lang w:val="sr-Latn-RS" w:eastAsia="en-GB"/>
        </w:rPr>
        <w:t> </w:t>
      </w:r>
      <w:proofErr w:type="spellStart"/>
      <w:r w:rsidRPr="006A7F52">
        <w:rPr>
          <w:rFonts w:ascii="Times New Roman" w:hAnsi="Times New Roman"/>
          <w:color w:val="000000"/>
          <w:lang w:val="sv-SE" w:eastAsia="en-GB"/>
        </w:rPr>
        <w:t>студентима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медицине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који</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похађају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студије</w:t>
      </w:r>
      <w:proofErr w:type="spellEnd"/>
      <w:r w:rsidRPr="006A7F52">
        <w:rPr>
          <w:rFonts w:ascii="Times New Roman" w:hAnsi="Times New Roman"/>
          <w:color w:val="000000"/>
          <w:lang w:val="sv-SE" w:eastAsia="en-GB"/>
        </w:rPr>
        <w:t xml:space="preserve"> у </w:t>
      </w:r>
      <w:proofErr w:type="spellStart"/>
      <w:r w:rsidRPr="006A7F52">
        <w:rPr>
          <w:rFonts w:ascii="Times New Roman" w:hAnsi="Times New Roman"/>
          <w:color w:val="000000"/>
          <w:lang w:val="sv-SE" w:eastAsia="en-GB"/>
        </w:rPr>
        <w:t>оквиру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програма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енглеском</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језику</w:t>
      </w:r>
      <w:proofErr w:type="spellEnd"/>
      <w:r w:rsidRPr="006A7F52">
        <w:rPr>
          <w:rFonts w:ascii="Times New Roman" w:hAnsi="Times New Roman"/>
          <w:color w:val="000000"/>
          <w:lang w:val="sv-SE" w:eastAsia="en-GB"/>
        </w:rPr>
        <w:t>. </w:t>
      </w:r>
    </w:p>
    <w:p w14:paraId="4E030F53"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2019/2020.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оценом</w:t>
      </w:r>
      <w:proofErr w:type="spellEnd"/>
      <w:r w:rsidRPr="006A7F52">
        <w:rPr>
          <w:rFonts w:ascii="Times New Roman" w:hAnsi="Times New Roman"/>
          <w:color w:val="000000"/>
          <w:lang w:val="sv-SE" w:eastAsia="en-GB"/>
        </w:rPr>
        <w:t xml:space="preserve"> 4.94,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2020/2021.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оценом</w:t>
      </w:r>
      <w:proofErr w:type="spellEnd"/>
      <w:r w:rsidRPr="006A7F52">
        <w:rPr>
          <w:rFonts w:ascii="Times New Roman" w:hAnsi="Times New Roman"/>
          <w:color w:val="000000"/>
          <w:lang w:val="sv-SE" w:eastAsia="en-GB"/>
        </w:rPr>
        <w:t xml:space="preserve"> 4.92,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2021/2022.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оценом</w:t>
      </w:r>
      <w:proofErr w:type="spellEnd"/>
      <w:r w:rsidRPr="006A7F52">
        <w:rPr>
          <w:rFonts w:ascii="Times New Roman" w:hAnsi="Times New Roman"/>
          <w:color w:val="000000"/>
          <w:lang w:val="sv-SE" w:eastAsia="en-GB"/>
        </w:rPr>
        <w:t xml:space="preserve"> 4.82,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2022/2023.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оценом</w:t>
      </w:r>
      <w:proofErr w:type="spellEnd"/>
      <w:r w:rsidRPr="006A7F52">
        <w:rPr>
          <w:rFonts w:ascii="Times New Roman" w:hAnsi="Times New Roman"/>
          <w:color w:val="000000"/>
          <w:lang w:val="sv-SE" w:eastAsia="en-GB"/>
        </w:rPr>
        <w:t xml:space="preserve"> 4.93,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2023/2024.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оценом</w:t>
      </w:r>
      <w:proofErr w:type="spellEnd"/>
      <w:r w:rsidRPr="006A7F52">
        <w:rPr>
          <w:rFonts w:ascii="Times New Roman" w:hAnsi="Times New Roman"/>
          <w:color w:val="000000"/>
          <w:lang w:val="sv-SE" w:eastAsia="en-GB"/>
        </w:rPr>
        <w:t xml:space="preserve"> 4.79, </w:t>
      </w:r>
      <w:proofErr w:type="spellStart"/>
      <w:r w:rsidRPr="006A7F52">
        <w:rPr>
          <w:rFonts w:ascii="Times New Roman" w:hAnsi="Times New Roman"/>
          <w:color w:val="000000"/>
          <w:lang w:val="sv-SE" w:eastAsia="en-GB"/>
        </w:rPr>
        <w:t>за</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школску</w:t>
      </w:r>
      <w:proofErr w:type="spellEnd"/>
      <w:r w:rsidRPr="006A7F52">
        <w:rPr>
          <w:rFonts w:ascii="Times New Roman" w:hAnsi="Times New Roman"/>
          <w:color w:val="000000"/>
          <w:lang w:val="sv-SE" w:eastAsia="en-GB"/>
        </w:rPr>
        <w:t xml:space="preserve"> 2024/2025 </w:t>
      </w:r>
      <w:proofErr w:type="spellStart"/>
      <w:r w:rsidRPr="006A7F52">
        <w:rPr>
          <w:rFonts w:ascii="Times New Roman" w:hAnsi="Times New Roman"/>
          <w:color w:val="000000"/>
          <w:lang w:val="sv-SE" w:eastAsia="en-GB"/>
        </w:rPr>
        <w:t>годину</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није</w:t>
      </w:r>
      <w:proofErr w:type="spellEnd"/>
      <w:r w:rsidRPr="006A7F52">
        <w:rPr>
          <w:rFonts w:ascii="Times New Roman" w:hAnsi="Times New Roman"/>
          <w:color w:val="000000"/>
          <w:lang w:val="sv-SE" w:eastAsia="en-GB"/>
        </w:rPr>
        <w:t xml:space="preserve"> </w:t>
      </w:r>
      <w:proofErr w:type="spellStart"/>
      <w:r w:rsidRPr="006A7F52">
        <w:rPr>
          <w:rFonts w:ascii="Times New Roman" w:hAnsi="Times New Roman"/>
          <w:color w:val="000000"/>
          <w:lang w:val="sv-SE" w:eastAsia="en-GB"/>
        </w:rPr>
        <w:t>оцењен</w:t>
      </w:r>
      <w:proofErr w:type="spellEnd"/>
      <w:r w:rsidRPr="006A7F52">
        <w:rPr>
          <w:rFonts w:ascii="Times New Roman" w:hAnsi="Times New Roman"/>
          <w:color w:val="000000"/>
          <w:lang w:val="sv-SE" w:eastAsia="en-GB"/>
        </w:rPr>
        <w:t>.</w:t>
      </w:r>
    </w:p>
    <w:p w14:paraId="666FD45E" w14:textId="77777777" w:rsidR="006A7F52" w:rsidRPr="006A7F52" w:rsidRDefault="006A7F52" w:rsidP="006A7F52">
      <w:pPr>
        <w:shd w:val="clear" w:color="auto" w:fill="FCFCFC"/>
        <w:suppressAutoHyphens w:val="0"/>
        <w:spacing w:line="360" w:lineRule="atLeast"/>
        <w:rPr>
          <w:rFonts w:ascii="Segoe UI" w:hAnsi="Segoe UI" w:cs="Segoe UI"/>
          <w:lang w:val="en-RS" w:eastAsia="en-GB"/>
        </w:rPr>
      </w:pPr>
    </w:p>
    <w:p w14:paraId="4E11BE16" w14:textId="77777777" w:rsidR="00C110D4" w:rsidRPr="009627F3" w:rsidRDefault="00C110D4" w:rsidP="00AC4727">
      <w:pPr>
        <w:jc w:val="both"/>
        <w:rPr>
          <w:rFonts w:ascii="Times New Roman" w:hAnsi="Times New Roman"/>
          <w:b/>
        </w:rPr>
      </w:pPr>
    </w:p>
    <w:p w14:paraId="0C431A33" w14:textId="77777777" w:rsidR="006A7F52" w:rsidRPr="006A7F52" w:rsidRDefault="006A7F52" w:rsidP="007A1B4E">
      <w:pPr>
        <w:shd w:val="clear" w:color="auto" w:fill="FCFCFC"/>
        <w:suppressAutoHyphens w:val="0"/>
        <w:rPr>
          <w:rFonts w:ascii="Times New Roman" w:hAnsi="Times New Roman"/>
          <w:color w:val="000000"/>
          <w:lang w:val="en-RS" w:eastAsia="en-GB"/>
        </w:rPr>
      </w:pPr>
      <w:r w:rsidRPr="006A7F52">
        <w:rPr>
          <w:rFonts w:ascii="Times New Roman" w:hAnsi="Times New Roman"/>
          <w:b/>
          <w:bCs/>
          <w:color w:val="000000"/>
          <w:lang w:val="sr-Latn-RS" w:eastAsia="en-GB"/>
        </w:rPr>
        <w:t>Д. ОЦЕНА РЕЗУЛТАТА У ОБЕЗБЕЂИВАЊУ НАУЧНО – НАСТАВНОГ ПОДМЛАТКА</w:t>
      </w:r>
    </w:p>
    <w:p w14:paraId="0550DBFD"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i/>
          <w:iCs/>
          <w:color w:val="000000"/>
          <w:lang w:val="sr-Latn-RS" w:eastAsia="en-GB"/>
        </w:rPr>
        <w:t> </w:t>
      </w:r>
    </w:p>
    <w:p w14:paraId="42675F65" w14:textId="77777777" w:rsidR="003B7563" w:rsidRPr="009627F3" w:rsidRDefault="006A7F52" w:rsidP="003B7563">
      <w:pPr>
        <w:shd w:val="clear" w:color="auto" w:fill="FCFCFC"/>
        <w:suppressAutoHyphens w:val="0"/>
        <w:jc w:val="both"/>
        <w:rPr>
          <w:rFonts w:ascii="Times New Roman" w:hAnsi="Times New Roman"/>
          <w:color w:val="000000"/>
          <w:lang w:val="en-RS" w:eastAsia="en-GB"/>
        </w:rPr>
      </w:pPr>
      <w:proofErr w:type="spellStart"/>
      <w:r w:rsidRPr="006A7F52">
        <w:rPr>
          <w:rFonts w:ascii="Times New Roman" w:hAnsi="Times New Roman"/>
          <w:i/>
          <w:iCs/>
          <w:color w:val="000000"/>
          <w:lang w:val="sr-Latn-RS" w:eastAsia="en-GB"/>
        </w:rPr>
        <w:t>Кандидат</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је</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ментор</w:t>
      </w:r>
      <w:proofErr w:type="spellEnd"/>
      <w:r w:rsidRPr="006A7F52">
        <w:rPr>
          <w:rFonts w:ascii="Times New Roman" w:hAnsi="Times New Roman"/>
          <w:i/>
          <w:iCs/>
          <w:color w:val="000000"/>
          <w:lang w:val="sr-Latn-RS" w:eastAsia="en-GB"/>
        </w:rPr>
        <w:t xml:space="preserve"> у </w:t>
      </w:r>
      <w:proofErr w:type="spellStart"/>
      <w:r w:rsidRPr="006A7F52">
        <w:rPr>
          <w:rFonts w:ascii="Times New Roman" w:hAnsi="Times New Roman"/>
          <w:i/>
          <w:iCs/>
          <w:color w:val="000000"/>
          <w:lang w:val="sr-Latn-RS" w:eastAsia="en-GB"/>
        </w:rPr>
        <w:t>једном</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студентском</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раду</w:t>
      </w:r>
      <w:proofErr w:type="spellEnd"/>
      <w:r w:rsidRPr="006A7F52">
        <w:rPr>
          <w:rFonts w:ascii="Times New Roman" w:hAnsi="Times New Roman"/>
          <w:i/>
          <w:iCs/>
          <w:color w:val="000000"/>
          <w:lang w:val="sr-Latn-RS" w:eastAsia="en-GB"/>
        </w:rPr>
        <w:t>:</w:t>
      </w:r>
    </w:p>
    <w:p w14:paraId="45282A6B" w14:textId="3A073FB5" w:rsidR="006A7F52" w:rsidRPr="009627F3" w:rsidRDefault="006A7F52" w:rsidP="00F6366B">
      <w:pPr>
        <w:pStyle w:val="ListParagraph"/>
        <w:numPr>
          <w:ilvl w:val="0"/>
          <w:numId w:val="23"/>
        </w:numPr>
        <w:shd w:val="clear" w:color="auto" w:fill="FCFCFC"/>
        <w:ind w:left="284" w:hanging="295"/>
        <w:rPr>
          <w:color w:val="000000"/>
          <w:sz w:val="22"/>
          <w:szCs w:val="22"/>
          <w:lang w:val="en-RS" w:eastAsia="en-GB"/>
        </w:rPr>
      </w:pPr>
      <w:proofErr w:type="spellStart"/>
      <w:r w:rsidRPr="009627F3">
        <w:rPr>
          <w:color w:val="000000"/>
          <w:sz w:val="22"/>
          <w:szCs w:val="22"/>
          <w:lang w:val="sr-Latn-RS" w:eastAsia="en-GB"/>
        </w:rPr>
        <w:t>Студент</w:t>
      </w:r>
      <w:proofErr w:type="spellEnd"/>
      <w:r w:rsidRPr="009627F3">
        <w:rPr>
          <w:color w:val="000000"/>
          <w:sz w:val="22"/>
          <w:szCs w:val="22"/>
          <w:lang w:val="sr-Latn-RS" w:eastAsia="en-GB"/>
        </w:rPr>
        <w:t> </w:t>
      </w:r>
      <w:r w:rsidRPr="009627F3">
        <w:rPr>
          <w:color w:val="000000"/>
          <w:sz w:val="22"/>
          <w:szCs w:val="22"/>
          <w:lang w:val="sl-SI" w:eastAsia="en-GB"/>
        </w:rPr>
        <w:t>Павић</w:t>
      </w:r>
      <w:r w:rsidR="00F6366B">
        <w:rPr>
          <w:color w:val="000000"/>
          <w:sz w:val="22"/>
          <w:szCs w:val="22"/>
          <w:lang w:val="sr-Cyrl-RS" w:eastAsia="en-GB"/>
        </w:rPr>
        <w:t xml:space="preserve"> </w:t>
      </w:r>
      <w:r w:rsidRPr="009627F3">
        <w:rPr>
          <w:color w:val="000000"/>
          <w:sz w:val="22"/>
          <w:szCs w:val="22"/>
          <w:lang w:val="sl-SI" w:eastAsia="en-GB"/>
        </w:rPr>
        <w:t>Немања </w:t>
      </w:r>
      <w:r w:rsidRPr="009627F3">
        <w:rPr>
          <w:color w:val="000000"/>
          <w:sz w:val="22"/>
          <w:szCs w:val="22"/>
          <w:lang w:val="sr-Latn-RS" w:eastAsia="en-GB"/>
        </w:rPr>
        <w:t>- </w:t>
      </w:r>
      <w:proofErr w:type="spellStart"/>
      <w:r w:rsidRPr="009627F3">
        <w:rPr>
          <w:color w:val="000000"/>
          <w:sz w:val="22"/>
          <w:szCs w:val="22"/>
          <w:lang w:val="sr-Latn-RS" w:eastAsia="en-GB"/>
        </w:rPr>
        <w:t>Учесталост</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касних</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секвела</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код</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пацијенткиња</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лечених</w:t>
      </w:r>
      <w:proofErr w:type="spellEnd"/>
      <w:r w:rsidR="00F6366B">
        <w:rPr>
          <w:color w:val="000000"/>
          <w:sz w:val="22"/>
          <w:szCs w:val="22"/>
          <w:lang w:val="sr-Cyrl-RS" w:eastAsia="en-GB"/>
        </w:rPr>
        <w:t xml:space="preserve"> </w:t>
      </w:r>
      <w:proofErr w:type="spellStart"/>
      <w:r w:rsidRPr="009627F3">
        <w:rPr>
          <w:color w:val="000000"/>
          <w:sz w:val="22"/>
          <w:szCs w:val="22"/>
          <w:lang w:val="sr-Latn-RS" w:eastAsia="en-GB"/>
        </w:rPr>
        <w:t>постоперативном</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зрачном</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терапијом</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због</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раног</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стадијума</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карцинома</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грлића</w:t>
      </w:r>
      <w:proofErr w:type="spellEnd"/>
      <w:r w:rsidRPr="009627F3">
        <w:rPr>
          <w:color w:val="000000"/>
          <w:sz w:val="22"/>
          <w:szCs w:val="22"/>
          <w:lang w:val="sr-Latn-RS" w:eastAsia="en-GB"/>
        </w:rPr>
        <w:t xml:space="preserve"> </w:t>
      </w:r>
      <w:proofErr w:type="spellStart"/>
      <w:r w:rsidRPr="009627F3">
        <w:rPr>
          <w:color w:val="000000"/>
          <w:sz w:val="22"/>
          <w:szCs w:val="22"/>
          <w:lang w:val="sr-Latn-RS" w:eastAsia="en-GB"/>
        </w:rPr>
        <w:t>материце</w:t>
      </w:r>
      <w:proofErr w:type="spellEnd"/>
      <w:r w:rsidRPr="009627F3">
        <w:rPr>
          <w:color w:val="000000"/>
          <w:sz w:val="22"/>
          <w:szCs w:val="22"/>
          <w:lang w:val="sr-Latn-RS" w:eastAsia="en-GB"/>
        </w:rPr>
        <w:t xml:space="preserve">, 2021. </w:t>
      </w:r>
      <w:proofErr w:type="spellStart"/>
      <w:r w:rsidRPr="009627F3">
        <w:rPr>
          <w:color w:val="000000"/>
          <w:sz w:val="22"/>
          <w:szCs w:val="22"/>
          <w:lang w:val="sr-Latn-RS" w:eastAsia="en-GB"/>
        </w:rPr>
        <w:t>година</w:t>
      </w:r>
      <w:proofErr w:type="spellEnd"/>
    </w:p>
    <w:p w14:paraId="30F02649" w14:textId="77777777" w:rsidR="006A7F52" w:rsidRPr="006A7F52" w:rsidRDefault="006A7F52" w:rsidP="003B7563">
      <w:pPr>
        <w:shd w:val="clear" w:color="auto" w:fill="FCFCFC"/>
        <w:suppressAutoHyphens w:val="0"/>
        <w:ind w:left="284" w:hanging="295"/>
        <w:jc w:val="both"/>
        <w:rPr>
          <w:rFonts w:ascii="Times New Roman" w:hAnsi="Times New Roman"/>
          <w:color w:val="000000"/>
          <w:lang w:val="en-RS" w:eastAsia="en-GB"/>
        </w:rPr>
      </w:pPr>
      <w:r w:rsidRPr="006A7F52">
        <w:rPr>
          <w:rFonts w:ascii="Times New Roman" w:hAnsi="Times New Roman"/>
          <w:color w:val="000000"/>
          <w:lang w:val="sr-Latn-RS" w:eastAsia="en-GB"/>
        </w:rPr>
        <w:t> </w:t>
      </w:r>
    </w:p>
    <w:p w14:paraId="07F98914" w14:textId="6EC34C94" w:rsidR="006A7F52" w:rsidRPr="00F6366B" w:rsidRDefault="006A7F52" w:rsidP="00F6366B">
      <w:pPr>
        <w:shd w:val="clear" w:color="auto" w:fill="FCFCFC"/>
        <w:suppressAutoHyphens w:val="0"/>
        <w:ind w:left="284" w:hanging="295"/>
        <w:jc w:val="both"/>
        <w:rPr>
          <w:rFonts w:ascii="Times New Roman" w:hAnsi="Times New Roman"/>
          <w:i/>
          <w:iCs/>
          <w:color w:val="000000"/>
          <w:lang w:val="sr-Latn-RS" w:eastAsia="en-GB"/>
        </w:rPr>
      </w:pPr>
      <w:proofErr w:type="spellStart"/>
      <w:r w:rsidRPr="006A7F52">
        <w:rPr>
          <w:rFonts w:ascii="Times New Roman" w:hAnsi="Times New Roman"/>
          <w:i/>
          <w:iCs/>
          <w:color w:val="000000"/>
          <w:lang w:val="sr-Latn-RS" w:eastAsia="en-GB"/>
        </w:rPr>
        <w:t>Рецезент</w:t>
      </w:r>
      <w:proofErr w:type="spellEnd"/>
      <w:r w:rsidRPr="006A7F52">
        <w:rPr>
          <w:rFonts w:ascii="Times New Roman" w:hAnsi="Times New Roman"/>
          <w:i/>
          <w:iCs/>
          <w:color w:val="000000"/>
          <w:lang w:val="sr-Latn-RS" w:eastAsia="en-GB"/>
        </w:rPr>
        <w:t xml:space="preserve"> </w:t>
      </w:r>
      <w:r w:rsidRPr="00F6366B">
        <w:rPr>
          <w:rFonts w:ascii="Times New Roman" w:hAnsi="Times New Roman"/>
          <w:i/>
          <w:iCs/>
          <w:color w:val="000000"/>
          <w:lang w:val="sr-Cyrl-RS" w:eastAsia="en-GB"/>
        </w:rPr>
        <w:t>п</w:t>
      </w:r>
      <w:proofErr w:type="spellStart"/>
      <w:r w:rsidRPr="006A7F52">
        <w:rPr>
          <w:rFonts w:ascii="Times New Roman" w:hAnsi="Times New Roman"/>
          <w:i/>
          <w:iCs/>
          <w:color w:val="000000"/>
          <w:lang w:val="sr-Latn-RS" w:eastAsia="en-GB"/>
        </w:rPr>
        <w:t>ет</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студентских</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радова</w:t>
      </w:r>
      <w:proofErr w:type="spellEnd"/>
      <w:r w:rsidRPr="006A7F52">
        <w:rPr>
          <w:rFonts w:ascii="Times New Roman" w:hAnsi="Times New Roman"/>
          <w:i/>
          <w:iCs/>
          <w:color w:val="000000"/>
          <w:lang w:val="sr-Latn-RS" w:eastAsia="en-GB"/>
        </w:rPr>
        <w:t>:</w:t>
      </w:r>
    </w:p>
    <w:p w14:paraId="555DCA44" w14:textId="2C4BF298" w:rsidR="00F6366B" w:rsidRPr="00F6366B" w:rsidRDefault="00F6366B" w:rsidP="00F6366B">
      <w:pPr>
        <w:pStyle w:val="ListParagraph"/>
        <w:numPr>
          <w:ilvl w:val="0"/>
          <w:numId w:val="29"/>
        </w:numPr>
        <w:shd w:val="clear" w:color="auto" w:fill="FCFCFC"/>
        <w:ind w:left="284" w:hanging="284"/>
        <w:jc w:val="both"/>
        <w:rPr>
          <w:sz w:val="22"/>
          <w:szCs w:val="22"/>
          <w:lang w:eastAsia="en-GB"/>
        </w:rPr>
      </w:pPr>
      <w:r w:rsidRPr="00F6366B">
        <w:rPr>
          <w:sz w:val="22"/>
          <w:szCs w:val="22"/>
          <w:lang w:val="en-RS" w:eastAsia="zh-CN"/>
        </w:rPr>
        <w:t>Улога магнетно-резонантне спектроскопије у диференцирању тумора и нетуморских лезија мозга</w:t>
      </w:r>
      <w:r w:rsidRPr="00F6366B">
        <w:rPr>
          <w:sz w:val="22"/>
          <w:szCs w:val="22"/>
          <w:lang w:eastAsia="en-GB"/>
        </w:rPr>
        <w:t xml:space="preserve">, 2025. </w:t>
      </w:r>
      <w:proofErr w:type="spellStart"/>
      <w:r w:rsidRPr="00F6366B">
        <w:rPr>
          <w:sz w:val="22"/>
          <w:szCs w:val="22"/>
          <w:lang w:eastAsia="en-GB"/>
        </w:rPr>
        <w:t>година</w:t>
      </w:r>
      <w:proofErr w:type="spellEnd"/>
    </w:p>
    <w:p w14:paraId="78A684FC" w14:textId="4BCCDAAC" w:rsidR="00F6366B" w:rsidRPr="00F6366B" w:rsidRDefault="00F6366B" w:rsidP="00F6366B">
      <w:pPr>
        <w:pStyle w:val="ListParagraph"/>
        <w:numPr>
          <w:ilvl w:val="0"/>
          <w:numId w:val="29"/>
        </w:numPr>
        <w:shd w:val="clear" w:color="auto" w:fill="FCFCFC"/>
        <w:ind w:left="284" w:hanging="284"/>
        <w:jc w:val="both"/>
        <w:rPr>
          <w:sz w:val="22"/>
          <w:szCs w:val="22"/>
          <w:lang w:eastAsia="en-GB"/>
        </w:rPr>
      </w:pPr>
      <w:r w:rsidRPr="00F6366B">
        <w:rPr>
          <w:sz w:val="22"/>
          <w:szCs w:val="22"/>
          <w:lang w:val="sr-Latn-RS" w:eastAsia="en-GB"/>
        </w:rPr>
        <w:t xml:space="preserve">МРИ у </w:t>
      </w:r>
      <w:proofErr w:type="spellStart"/>
      <w:r w:rsidRPr="00F6366B">
        <w:rPr>
          <w:sz w:val="22"/>
          <w:szCs w:val="22"/>
          <w:lang w:val="sr-Latn-RS" w:eastAsia="en-GB"/>
        </w:rPr>
        <w:t>дијагностици</w:t>
      </w:r>
      <w:proofErr w:type="spellEnd"/>
      <w:r w:rsidRPr="00F6366B">
        <w:rPr>
          <w:sz w:val="22"/>
          <w:szCs w:val="22"/>
          <w:lang w:val="sr-Latn-RS" w:eastAsia="en-GB"/>
        </w:rPr>
        <w:t xml:space="preserve"> </w:t>
      </w:r>
      <w:proofErr w:type="spellStart"/>
      <w:r w:rsidRPr="00F6366B">
        <w:rPr>
          <w:sz w:val="22"/>
          <w:szCs w:val="22"/>
          <w:lang w:val="sr-Latn-RS" w:eastAsia="en-GB"/>
        </w:rPr>
        <w:t>остеосаркома</w:t>
      </w:r>
      <w:proofErr w:type="spellEnd"/>
      <w:r w:rsidRPr="00F6366B">
        <w:rPr>
          <w:sz w:val="22"/>
          <w:szCs w:val="22"/>
          <w:lang w:val="sr-Latn-RS" w:eastAsia="en-GB"/>
        </w:rPr>
        <w:t xml:space="preserve"> </w:t>
      </w:r>
      <w:proofErr w:type="spellStart"/>
      <w:r w:rsidRPr="00F6366B">
        <w:rPr>
          <w:sz w:val="22"/>
          <w:szCs w:val="22"/>
          <w:lang w:val="sr-Latn-RS" w:eastAsia="en-GB"/>
        </w:rPr>
        <w:t>радиолошко-клиничка</w:t>
      </w:r>
      <w:proofErr w:type="spellEnd"/>
      <w:r w:rsidRPr="00F6366B">
        <w:rPr>
          <w:sz w:val="22"/>
          <w:szCs w:val="22"/>
          <w:lang w:val="sr-Latn-RS" w:eastAsia="en-GB"/>
        </w:rPr>
        <w:t xml:space="preserve"> </w:t>
      </w:r>
      <w:proofErr w:type="spellStart"/>
      <w:r w:rsidRPr="00F6366B">
        <w:rPr>
          <w:sz w:val="22"/>
          <w:szCs w:val="22"/>
          <w:lang w:val="sr-Latn-RS" w:eastAsia="en-GB"/>
        </w:rPr>
        <w:t>корелација</w:t>
      </w:r>
      <w:proofErr w:type="spellEnd"/>
      <w:r w:rsidRPr="00F6366B">
        <w:rPr>
          <w:sz w:val="22"/>
          <w:szCs w:val="22"/>
          <w:lang w:eastAsia="en-GB"/>
        </w:rPr>
        <w:t xml:space="preserve">, 2023. </w:t>
      </w:r>
      <w:proofErr w:type="spellStart"/>
      <w:r w:rsidRPr="00F6366B">
        <w:rPr>
          <w:sz w:val="22"/>
          <w:szCs w:val="22"/>
          <w:lang w:eastAsia="en-GB"/>
        </w:rPr>
        <w:t>година</w:t>
      </w:r>
      <w:proofErr w:type="spellEnd"/>
    </w:p>
    <w:p w14:paraId="0CEDD792" w14:textId="4F5CEB4B" w:rsidR="00F6366B" w:rsidRPr="00F6366B" w:rsidRDefault="00F6366B" w:rsidP="00F6366B">
      <w:pPr>
        <w:pStyle w:val="ListParagraph"/>
        <w:numPr>
          <w:ilvl w:val="0"/>
          <w:numId w:val="29"/>
        </w:numPr>
        <w:shd w:val="clear" w:color="auto" w:fill="FCFCFC"/>
        <w:ind w:left="284" w:hanging="284"/>
        <w:jc w:val="both"/>
        <w:rPr>
          <w:sz w:val="22"/>
          <w:szCs w:val="22"/>
          <w:lang w:eastAsia="en-GB"/>
        </w:rPr>
      </w:pPr>
      <w:proofErr w:type="spellStart"/>
      <w:r w:rsidRPr="00F6366B">
        <w:rPr>
          <w:sz w:val="22"/>
          <w:szCs w:val="22"/>
          <w:lang w:val="sr-Latn-RS" w:eastAsia="en-GB"/>
        </w:rPr>
        <w:t>Значај</w:t>
      </w:r>
      <w:proofErr w:type="spellEnd"/>
      <w:r w:rsidRPr="00F6366B">
        <w:rPr>
          <w:sz w:val="22"/>
          <w:szCs w:val="22"/>
          <w:lang w:val="sr-Latn-RS" w:eastAsia="en-GB"/>
        </w:rPr>
        <w:t xml:space="preserve"> </w:t>
      </w:r>
      <w:proofErr w:type="spellStart"/>
      <w:r w:rsidRPr="00F6366B">
        <w:rPr>
          <w:sz w:val="22"/>
          <w:szCs w:val="22"/>
          <w:lang w:val="sr-Latn-RS" w:eastAsia="en-GB"/>
        </w:rPr>
        <w:t>радиолошких</w:t>
      </w:r>
      <w:proofErr w:type="spellEnd"/>
      <w:r w:rsidRPr="00F6366B">
        <w:rPr>
          <w:sz w:val="22"/>
          <w:szCs w:val="22"/>
          <w:lang w:val="sr-Latn-RS" w:eastAsia="en-GB"/>
        </w:rPr>
        <w:t xml:space="preserve"> </w:t>
      </w:r>
      <w:proofErr w:type="spellStart"/>
      <w:r w:rsidRPr="00F6366B">
        <w:rPr>
          <w:sz w:val="22"/>
          <w:szCs w:val="22"/>
          <w:lang w:val="sr-Latn-RS" w:eastAsia="en-GB"/>
        </w:rPr>
        <w:t>метода</w:t>
      </w:r>
      <w:proofErr w:type="spellEnd"/>
      <w:r w:rsidRPr="00F6366B">
        <w:rPr>
          <w:sz w:val="22"/>
          <w:szCs w:val="22"/>
          <w:lang w:val="sr-Latn-RS" w:eastAsia="en-GB"/>
        </w:rPr>
        <w:t xml:space="preserve"> у </w:t>
      </w:r>
      <w:proofErr w:type="spellStart"/>
      <w:r w:rsidRPr="00F6366B">
        <w:rPr>
          <w:sz w:val="22"/>
          <w:szCs w:val="22"/>
          <w:lang w:val="sr-Latn-RS" w:eastAsia="en-GB"/>
        </w:rPr>
        <w:t>дијагностици</w:t>
      </w:r>
      <w:proofErr w:type="spellEnd"/>
      <w:r w:rsidRPr="00F6366B">
        <w:rPr>
          <w:sz w:val="22"/>
          <w:szCs w:val="22"/>
          <w:lang w:val="sr-Latn-RS" w:eastAsia="en-GB"/>
        </w:rPr>
        <w:t xml:space="preserve"> </w:t>
      </w:r>
      <w:proofErr w:type="spellStart"/>
      <w:r w:rsidRPr="00F6366B">
        <w:rPr>
          <w:sz w:val="22"/>
          <w:szCs w:val="22"/>
          <w:lang w:val="sr-Latn-RS" w:eastAsia="en-GB"/>
        </w:rPr>
        <w:t>компликованих</w:t>
      </w:r>
      <w:proofErr w:type="spellEnd"/>
      <w:r w:rsidRPr="00F6366B">
        <w:rPr>
          <w:sz w:val="22"/>
          <w:szCs w:val="22"/>
          <w:lang w:val="sr-Latn-RS" w:eastAsia="en-GB"/>
        </w:rPr>
        <w:t xml:space="preserve"> </w:t>
      </w:r>
      <w:proofErr w:type="spellStart"/>
      <w:r w:rsidRPr="00F6366B">
        <w:rPr>
          <w:sz w:val="22"/>
          <w:szCs w:val="22"/>
          <w:lang w:val="sr-Latn-RS" w:eastAsia="en-GB"/>
        </w:rPr>
        <w:t>пнеумонија</w:t>
      </w:r>
      <w:proofErr w:type="spellEnd"/>
      <w:r w:rsidRPr="00F6366B">
        <w:rPr>
          <w:sz w:val="22"/>
          <w:szCs w:val="22"/>
          <w:lang w:val="sr-Latn-RS" w:eastAsia="en-GB"/>
        </w:rPr>
        <w:t xml:space="preserve"> у </w:t>
      </w:r>
      <w:proofErr w:type="spellStart"/>
      <w:r w:rsidRPr="00F6366B">
        <w:rPr>
          <w:sz w:val="22"/>
          <w:szCs w:val="22"/>
          <w:lang w:val="sr-Latn-RS" w:eastAsia="en-GB"/>
        </w:rPr>
        <w:t>дечијем</w:t>
      </w:r>
      <w:proofErr w:type="spellEnd"/>
      <w:r w:rsidRPr="00F6366B">
        <w:rPr>
          <w:sz w:val="22"/>
          <w:szCs w:val="22"/>
          <w:lang w:val="sr-Latn-RS" w:eastAsia="en-GB"/>
        </w:rPr>
        <w:t xml:space="preserve"> </w:t>
      </w:r>
      <w:proofErr w:type="spellStart"/>
      <w:r w:rsidRPr="00F6366B">
        <w:rPr>
          <w:sz w:val="22"/>
          <w:szCs w:val="22"/>
          <w:lang w:val="sr-Latn-RS" w:eastAsia="en-GB"/>
        </w:rPr>
        <w:t>узрасту</w:t>
      </w:r>
      <w:proofErr w:type="spellEnd"/>
      <w:r w:rsidRPr="00F6366B">
        <w:rPr>
          <w:sz w:val="22"/>
          <w:szCs w:val="22"/>
          <w:lang w:eastAsia="en-GB"/>
        </w:rPr>
        <w:t xml:space="preserve">, 2023. </w:t>
      </w:r>
      <w:proofErr w:type="spellStart"/>
      <w:r w:rsidRPr="00F6366B">
        <w:rPr>
          <w:sz w:val="22"/>
          <w:szCs w:val="22"/>
          <w:lang w:eastAsia="en-GB"/>
        </w:rPr>
        <w:t>година</w:t>
      </w:r>
      <w:proofErr w:type="spellEnd"/>
    </w:p>
    <w:p w14:paraId="3ABB8D2A" w14:textId="482353D5" w:rsidR="00F6366B" w:rsidRPr="00F6366B" w:rsidRDefault="00F6366B" w:rsidP="00F6366B">
      <w:pPr>
        <w:pStyle w:val="ListParagraph"/>
        <w:numPr>
          <w:ilvl w:val="0"/>
          <w:numId w:val="29"/>
        </w:numPr>
        <w:shd w:val="clear" w:color="auto" w:fill="FCFCFC"/>
        <w:ind w:left="284" w:hanging="284"/>
        <w:jc w:val="both"/>
        <w:rPr>
          <w:color w:val="000000"/>
          <w:sz w:val="22"/>
          <w:szCs w:val="22"/>
          <w:lang w:val="en-RS" w:eastAsia="en-GB"/>
        </w:rPr>
      </w:pPr>
      <w:r w:rsidRPr="00F6366B">
        <w:rPr>
          <w:sz w:val="22"/>
          <w:szCs w:val="22"/>
          <w:lang w:val="en-RS" w:eastAsia="zh-CN"/>
        </w:rPr>
        <w:t>Значај ултразвука у дијагностици апендицитиса и могућих компликација у дечјем узрасту</w:t>
      </w:r>
      <w:r w:rsidRPr="00F6366B">
        <w:rPr>
          <w:sz w:val="22"/>
          <w:szCs w:val="22"/>
          <w:lang w:eastAsia="en-GB"/>
        </w:rPr>
        <w:t xml:space="preserve">, 2022. </w:t>
      </w:r>
      <w:proofErr w:type="spellStart"/>
      <w:r w:rsidRPr="00F6366B">
        <w:rPr>
          <w:sz w:val="22"/>
          <w:szCs w:val="22"/>
          <w:lang w:eastAsia="en-GB"/>
        </w:rPr>
        <w:t>година</w:t>
      </w:r>
      <w:proofErr w:type="spellEnd"/>
    </w:p>
    <w:p w14:paraId="0B0C6D7B" w14:textId="2E789FF8" w:rsidR="006A7F52" w:rsidRPr="00F6366B" w:rsidRDefault="006A7F52" w:rsidP="00F6366B">
      <w:pPr>
        <w:pStyle w:val="ListParagraph"/>
        <w:numPr>
          <w:ilvl w:val="0"/>
          <w:numId w:val="29"/>
        </w:numPr>
        <w:shd w:val="clear" w:color="auto" w:fill="FCFCFC"/>
        <w:ind w:left="284" w:hanging="284"/>
        <w:rPr>
          <w:sz w:val="22"/>
          <w:szCs w:val="22"/>
          <w:lang w:val="en-RS" w:eastAsia="en-GB"/>
        </w:rPr>
      </w:pPr>
      <w:r w:rsidRPr="00F6366B">
        <w:rPr>
          <w:sz w:val="22"/>
          <w:szCs w:val="22"/>
          <w:lang w:val="en-RS" w:eastAsia="zh-CN"/>
        </w:rPr>
        <w:t>Значај ултразвука у дијагностици торзије тестиса у дечјем узрасту</w:t>
      </w:r>
      <w:r w:rsidRPr="00F6366B">
        <w:rPr>
          <w:sz w:val="22"/>
          <w:szCs w:val="22"/>
          <w:lang w:eastAsia="en-GB"/>
        </w:rPr>
        <w:t xml:space="preserve">, 2022. </w:t>
      </w:r>
      <w:proofErr w:type="spellStart"/>
      <w:r w:rsidRPr="00F6366B">
        <w:rPr>
          <w:sz w:val="22"/>
          <w:szCs w:val="22"/>
          <w:lang w:eastAsia="en-GB"/>
        </w:rPr>
        <w:t>година</w:t>
      </w:r>
      <w:proofErr w:type="spellEnd"/>
    </w:p>
    <w:p w14:paraId="224089B9"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color w:val="000000"/>
          <w:lang w:val="sr-Latn-RS" w:eastAsia="en-GB"/>
        </w:rPr>
        <w:t> </w:t>
      </w:r>
    </w:p>
    <w:p w14:paraId="20F044A4" w14:textId="044C14CE" w:rsidR="006A7F52" w:rsidRDefault="006A7F52" w:rsidP="003B7563">
      <w:pPr>
        <w:shd w:val="clear" w:color="auto" w:fill="FCFCFC"/>
        <w:suppressAutoHyphens w:val="0"/>
        <w:ind w:left="284" w:hanging="284"/>
        <w:jc w:val="both"/>
        <w:rPr>
          <w:rFonts w:ascii="Times New Roman" w:hAnsi="Times New Roman"/>
          <w:i/>
          <w:iCs/>
          <w:color w:val="000000"/>
          <w:lang w:val="sr-Latn-RS" w:eastAsia="en-GB"/>
        </w:rPr>
      </w:pPr>
      <w:proofErr w:type="spellStart"/>
      <w:r w:rsidRPr="006A7F52">
        <w:rPr>
          <w:rFonts w:ascii="Times New Roman" w:hAnsi="Times New Roman"/>
          <w:i/>
          <w:iCs/>
          <w:color w:val="000000"/>
          <w:lang w:val="sr-Latn-RS" w:eastAsia="en-GB"/>
        </w:rPr>
        <w:t>Ментор</w:t>
      </w:r>
      <w:proofErr w:type="spellEnd"/>
      <w:r w:rsidRPr="006A7F52">
        <w:rPr>
          <w:rFonts w:ascii="Times New Roman" w:hAnsi="Times New Roman"/>
          <w:i/>
          <w:iCs/>
          <w:color w:val="000000"/>
          <w:lang w:val="sr-Latn-RS" w:eastAsia="en-GB"/>
        </w:rPr>
        <w:t xml:space="preserve"> у </w:t>
      </w:r>
      <w:proofErr w:type="spellStart"/>
      <w:r w:rsidRPr="006A7F52">
        <w:rPr>
          <w:rFonts w:ascii="Times New Roman" w:hAnsi="Times New Roman"/>
          <w:i/>
          <w:iCs/>
          <w:color w:val="000000"/>
          <w:lang w:val="sr-Latn-RS" w:eastAsia="en-GB"/>
        </w:rPr>
        <w:t>три</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одбрањена</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завршна</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дипломска</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рада</w:t>
      </w:r>
      <w:proofErr w:type="spellEnd"/>
      <w:r w:rsidRPr="006A7F52">
        <w:rPr>
          <w:rFonts w:ascii="Times New Roman" w:hAnsi="Times New Roman"/>
          <w:i/>
          <w:iCs/>
          <w:color w:val="000000"/>
          <w:lang w:val="sr-Latn-RS" w:eastAsia="en-GB"/>
        </w:rPr>
        <w:t>:</w:t>
      </w:r>
    </w:p>
    <w:p w14:paraId="75C6D7CF" w14:textId="14C8F79B" w:rsidR="001726AB" w:rsidRPr="001726AB" w:rsidRDefault="001726AB" w:rsidP="001726AB">
      <w:pPr>
        <w:pStyle w:val="ListParagraph"/>
        <w:numPr>
          <w:ilvl w:val="0"/>
          <w:numId w:val="30"/>
        </w:numPr>
        <w:shd w:val="clear" w:color="auto" w:fill="FCFCFC"/>
        <w:ind w:left="284" w:hanging="284"/>
        <w:jc w:val="both"/>
        <w:rPr>
          <w:sz w:val="22"/>
          <w:szCs w:val="22"/>
          <w:lang w:val="sr-Cyrl-RS"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Невена</w:t>
      </w:r>
      <w:proofErr w:type="spellEnd"/>
      <w:r w:rsidRPr="001726AB">
        <w:rPr>
          <w:sz w:val="22"/>
          <w:szCs w:val="22"/>
          <w:lang w:val="sr-Latn-RS" w:eastAsia="en-GB"/>
        </w:rPr>
        <w:t xml:space="preserve"> </w:t>
      </w:r>
      <w:proofErr w:type="spellStart"/>
      <w:r w:rsidRPr="001726AB">
        <w:rPr>
          <w:sz w:val="22"/>
          <w:szCs w:val="22"/>
          <w:lang w:val="sr-Latn-RS" w:eastAsia="en-GB"/>
        </w:rPr>
        <w:t>Стојановић</w:t>
      </w:r>
      <w:proofErr w:type="spellEnd"/>
      <w:r w:rsidRPr="001726AB">
        <w:rPr>
          <w:sz w:val="22"/>
          <w:szCs w:val="22"/>
          <w:lang w:val="sr-Latn-RS" w:eastAsia="en-GB"/>
        </w:rPr>
        <w:t xml:space="preserve">. </w:t>
      </w:r>
      <w:proofErr w:type="spellStart"/>
      <w:r w:rsidRPr="001726AB">
        <w:rPr>
          <w:sz w:val="22"/>
          <w:szCs w:val="22"/>
          <w:lang w:val="sr-Latn-RS" w:eastAsia="en-GB"/>
        </w:rPr>
        <w:t>Транскутана</w:t>
      </w:r>
      <w:proofErr w:type="spellEnd"/>
      <w:r w:rsidRPr="001726AB">
        <w:rPr>
          <w:sz w:val="22"/>
          <w:szCs w:val="22"/>
          <w:lang w:val="sr-Latn-RS" w:eastAsia="en-GB"/>
        </w:rPr>
        <w:t xml:space="preserve"> </w:t>
      </w:r>
      <w:proofErr w:type="spellStart"/>
      <w:r w:rsidRPr="001726AB">
        <w:rPr>
          <w:sz w:val="22"/>
          <w:szCs w:val="22"/>
          <w:lang w:val="sr-Latn-RS" w:eastAsia="en-GB"/>
        </w:rPr>
        <w:t>зрачна</w:t>
      </w:r>
      <w:proofErr w:type="spellEnd"/>
      <w:r w:rsidRPr="001726AB">
        <w:rPr>
          <w:sz w:val="22"/>
          <w:szCs w:val="22"/>
          <w:lang w:val="sr-Latn-RS" w:eastAsia="en-GB"/>
        </w:rPr>
        <w:t xml:space="preserve"> </w:t>
      </w:r>
      <w:proofErr w:type="spellStart"/>
      <w:r w:rsidRPr="001726AB">
        <w:rPr>
          <w:sz w:val="22"/>
          <w:szCs w:val="22"/>
          <w:lang w:val="sr-Latn-RS" w:eastAsia="en-GB"/>
        </w:rPr>
        <w:t>терапија</w:t>
      </w:r>
      <w:proofErr w:type="spellEnd"/>
      <w:r w:rsidRPr="001726AB">
        <w:rPr>
          <w:sz w:val="22"/>
          <w:szCs w:val="22"/>
          <w:lang w:val="sr-Latn-RS" w:eastAsia="en-GB"/>
        </w:rPr>
        <w:t xml:space="preserve"> у </w:t>
      </w:r>
      <w:proofErr w:type="spellStart"/>
      <w:r w:rsidRPr="001726AB">
        <w:rPr>
          <w:sz w:val="22"/>
          <w:szCs w:val="22"/>
          <w:lang w:val="sr-Latn-RS" w:eastAsia="en-GB"/>
        </w:rPr>
        <w:t>лечењу</w:t>
      </w:r>
      <w:proofErr w:type="spellEnd"/>
      <w:r w:rsidRPr="001726AB">
        <w:rPr>
          <w:sz w:val="22"/>
          <w:szCs w:val="22"/>
          <w:lang w:val="sr-Latn-RS" w:eastAsia="en-GB"/>
        </w:rPr>
        <w:t xml:space="preserve"> </w:t>
      </w:r>
      <w:proofErr w:type="spellStart"/>
      <w:r w:rsidRPr="001726AB">
        <w:rPr>
          <w:sz w:val="22"/>
          <w:szCs w:val="22"/>
          <w:lang w:val="sr-Latn-RS" w:eastAsia="en-GB"/>
        </w:rPr>
        <w:t>карцинома</w:t>
      </w:r>
      <w:proofErr w:type="spellEnd"/>
      <w:r w:rsidRPr="001726AB">
        <w:rPr>
          <w:sz w:val="22"/>
          <w:szCs w:val="22"/>
          <w:lang w:val="sr-Latn-RS" w:eastAsia="en-GB"/>
        </w:rPr>
        <w:t xml:space="preserve"> </w:t>
      </w:r>
      <w:proofErr w:type="spellStart"/>
      <w:r w:rsidRPr="001726AB">
        <w:rPr>
          <w:sz w:val="22"/>
          <w:szCs w:val="22"/>
          <w:lang w:val="sr-Latn-RS" w:eastAsia="en-GB"/>
        </w:rPr>
        <w:t>грлића</w:t>
      </w:r>
      <w:proofErr w:type="spellEnd"/>
      <w:r w:rsidRPr="001726AB">
        <w:rPr>
          <w:sz w:val="22"/>
          <w:szCs w:val="22"/>
          <w:lang w:val="sr-Latn-RS" w:eastAsia="en-GB"/>
        </w:rPr>
        <w:t xml:space="preserve"> </w:t>
      </w:r>
      <w:proofErr w:type="spellStart"/>
      <w:r w:rsidRPr="001726AB">
        <w:rPr>
          <w:sz w:val="22"/>
          <w:szCs w:val="22"/>
          <w:lang w:val="sr-Latn-RS" w:eastAsia="en-GB"/>
        </w:rPr>
        <w:t>материце</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клиничке</w:t>
      </w:r>
      <w:proofErr w:type="spellEnd"/>
      <w:r w:rsidRPr="001726AB">
        <w:rPr>
          <w:sz w:val="22"/>
          <w:szCs w:val="22"/>
          <w:lang w:val="sr-Latn-RS" w:eastAsia="en-GB"/>
        </w:rPr>
        <w:t xml:space="preserve"> </w:t>
      </w:r>
      <w:proofErr w:type="spellStart"/>
      <w:r w:rsidRPr="001726AB">
        <w:rPr>
          <w:sz w:val="22"/>
          <w:szCs w:val="22"/>
          <w:lang w:val="sr-Latn-RS" w:eastAsia="en-GB"/>
        </w:rPr>
        <w:t>онкологије</w:t>
      </w:r>
      <w:proofErr w:type="spellEnd"/>
      <w:r w:rsidRPr="001726AB">
        <w:rPr>
          <w:sz w:val="22"/>
          <w:szCs w:val="22"/>
          <w:lang w:val="sr-Latn-RS" w:eastAsia="en-GB"/>
        </w:rPr>
        <w:t xml:space="preserve"> </w:t>
      </w:r>
      <w:proofErr w:type="spellStart"/>
      <w:r w:rsidRPr="001726AB">
        <w:rPr>
          <w:sz w:val="22"/>
          <w:szCs w:val="22"/>
          <w:lang w:val="sr-Latn-RS" w:eastAsia="en-GB"/>
        </w:rPr>
        <w:t>са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радиотерапијом</w:t>
      </w:r>
      <w:proofErr w:type="spellEnd"/>
      <w:r w:rsidRPr="001726AB">
        <w:rPr>
          <w:sz w:val="22"/>
          <w:szCs w:val="22"/>
          <w:lang w:eastAsia="en-GB"/>
        </w:rPr>
        <w:t>, </w:t>
      </w:r>
      <w:proofErr w:type="spellStart"/>
      <w:r w:rsidRPr="001726AB">
        <w:rPr>
          <w:sz w:val="22"/>
          <w:szCs w:val="22"/>
          <w:lang w:val="sr-Latn-RS" w:eastAsia="en-GB"/>
        </w:rPr>
        <w:t>Јун</w:t>
      </w:r>
      <w:proofErr w:type="spellEnd"/>
      <w:r w:rsidRPr="001726AB">
        <w:rPr>
          <w:sz w:val="22"/>
          <w:szCs w:val="22"/>
          <w:lang w:val="sr-Latn-RS" w:eastAsia="en-GB"/>
        </w:rPr>
        <w:t xml:space="preserve"> 2024</w:t>
      </w:r>
      <w:r w:rsidRPr="001726AB">
        <w:rPr>
          <w:sz w:val="22"/>
          <w:szCs w:val="22"/>
          <w:lang w:val="sr-Cyrl-RS" w:eastAsia="en-GB"/>
        </w:rPr>
        <w:t xml:space="preserve">. </w:t>
      </w:r>
      <w:proofErr w:type="spellStart"/>
      <w:r w:rsidRPr="001726AB">
        <w:rPr>
          <w:sz w:val="22"/>
          <w:szCs w:val="22"/>
          <w:lang w:eastAsia="en-GB"/>
        </w:rPr>
        <w:t>годин</w:t>
      </w:r>
      <w:proofErr w:type="spellEnd"/>
      <w:r w:rsidRPr="001726AB">
        <w:rPr>
          <w:sz w:val="22"/>
          <w:szCs w:val="22"/>
          <w:lang w:val="sr-Cyrl-RS" w:eastAsia="en-GB"/>
        </w:rPr>
        <w:t>а</w:t>
      </w:r>
    </w:p>
    <w:p w14:paraId="7CCFA7E2" w14:textId="45687A3E" w:rsidR="001726AB" w:rsidRPr="001726AB" w:rsidRDefault="001726AB" w:rsidP="001726AB">
      <w:pPr>
        <w:pStyle w:val="ListParagraph"/>
        <w:numPr>
          <w:ilvl w:val="0"/>
          <w:numId w:val="30"/>
        </w:numPr>
        <w:shd w:val="clear" w:color="auto" w:fill="FCFCFC"/>
        <w:ind w:left="284" w:hanging="284"/>
        <w:jc w:val="both"/>
        <w:rPr>
          <w:color w:val="000000"/>
          <w:sz w:val="22"/>
          <w:szCs w:val="22"/>
          <w:lang w:val="en-RS" w:eastAsia="en-GB"/>
        </w:rPr>
      </w:pPr>
      <w:proofErr w:type="spellStart"/>
      <w:r w:rsidRPr="001726AB">
        <w:rPr>
          <w:sz w:val="22"/>
          <w:szCs w:val="22"/>
          <w:lang w:val="sr-Latn-RS" w:eastAsia="en-GB"/>
        </w:rPr>
        <w:lastRenderedPageBreak/>
        <w:t>Кандидат</w:t>
      </w:r>
      <w:proofErr w:type="spellEnd"/>
      <w:r w:rsidRPr="001726AB">
        <w:rPr>
          <w:sz w:val="22"/>
          <w:szCs w:val="22"/>
          <w:lang w:val="sr-Latn-RS" w:eastAsia="en-GB"/>
        </w:rPr>
        <w:t xml:space="preserve">: </w:t>
      </w:r>
      <w:proofErr w:type="spellStart"/>
      <w:r w:rsidRPr="001726AB">
        <w:rPr>
          <w:sz w:val="22"/>
          <w:szCs w:val="22"/>
          <w:lang w:val="sr-Latn-RS" w:eastAsia="en-GB"/>
        </w:rPr>
        <w:t>Недељко</w:t>
      </w:r>
      <w:proofErr w:type="spellEnd"/>
      <w:r w:rsidRPr="001726AB">
        <w:rPr>
          <w:sz w:val="22"/>
          <w:szCs w:val="22"/>
          <w:lang w:val="sr-Latn-RS" w:eastAsia="en-GB"/>
        </w:rPr>
        <w:t xml:space="preserve"> </w:t>
      </w:r>
      <w:proofErr w:type="spellStart"/>
      <w:r w:rsidRPr="001726AB">
        <w:rPr>
          <w:sz w:val="22"/>
          <w:szCs w:val="22"/>
          <w:lang w:val="sr-Latn-RS" w:eastAsia="en-GB"/>
        </w:rPr>
        <w:t>Радојевић</w:t>
      </w:r>
      <w:proofErr w:type="spellEnd"/>
      <w:r w:rsidRPr="001726AB">
        <w:rPr>
          <w:sz w:val="22"/>
          <w:szCs w:val="22"/>
          <w:lang w:val="sr-Latn-RS" w:eastAsia="en-GB"/>
        </w:rPr>
        <w:t xml:space="preserve"> 165/16. </w:t>
      </w:r>
      <w:proofErr w:type="spellStart"/>
      <w:r w:rsidRPr="001726AB">
        <w:rPr>
          <w:sz w:val="22"/>
          <w:szCs w:val="22"/>
          <w:lang w:val="sr-Latn-RS" w:eastAsia="en-GB"/>
        </w:rPr>
        <w:t>Акутне</w:t>
      </w:r>
      <w:proofErr w:type="spellEnd"/>
      <w:r w:rsidRPr="001726AB">
        <w:rPr>
          <w:sz w:val="22"/>
          <w:szCs w:val="22"/>
          <w:lang w:val="sr-Latn-RS" w:eastAsia="en-GB"/>
        </w:rPr>
        <w:t xml:space="preserve"> и </w:t>
      </w:r>
      <w:proofErr w:type="spellStart"/>
      <w:r w:rsidRPr="001726AB">
        <w:rPr>
          <w:sz w:val="22"/>
          <w:szCs w:val="22"/>
          <w:lang w:val="sr-Latn-RS" w:eastAsia="en-GB"/>
        </w:rPr>
        <w:t>касне</w:t>
      </w:r>
      <w:proofErr w:type="spellEnd"/>
      <w:r w:rsidRPr="001726AB">
        <w:rPr>
          <w:sz w:val="22"/>
          <w:szCs w:val="22"/>
          <w:lang w:val="sr-Latn-RS" w:eastAsia="en-GB"/>
        </w:rPr>
        <w:t xml:space="preserve"> </w:t>
      </w:r>
      <w:proofErr w:type="spellStart"/>
      <w:r w:rsidRPr="001726AB">
        <w:rPr>
          <w:sz w:val="22"/>
          <w:szCs w:val="22"/>
          <w:lang w:val="sr-Latn-RS" w:eastAsia="en-GB"/>
        </w:rPr>
        <w:t>пострадијационе</w:t>
      </w:r>
      <w:proofErr w:type="spellEnd"/>
      <w:r w:rsidRPr="001726AB">
        <w:rPr>
          <w:sz w:val="22"/>
          <w:szCs w:val="22"/>
          <w:lang w:val="sr-Latn-RS" w:eastAsia="en-GB"/>
        </w:rPr>
        <w:t xml:space="preserve"> </w:t>
      </w:r>
      <w:proofErr w:type="spellStart"/>
      <w:r w:rsidRPr="001726AB">
        <w:rPr>
          <w:sz w:val="22"/>
          <w:szCs w:val="22"/>
          <w:lang w:val="sr-Latn-RS" w:eastAsia="en-GB"/>
        </w:rPr>
        <w:t>секвеле</w:t>
      </w:r>
      <w:proofErr w:type="spellEnd"/>
      <w:r w:rsidRPr="001726AB">
        <w:rPr>
          <w:sz w:val="22"/>
          <w:szCs w:val="22"/>
          <w:lang w:val="sr-Latn-RS" w:eastAsia="en-GB"/>
        </w:rPr>
        <w:t xml:space="preserve"> </w:t>
      </w:r>
      <w:proofErr w:type="spellStart"/>
      <w:r w:rsidRPr="001726AB">
        <w:rPr>
          <w:sz w:val="22"/>
          <w:szCs w:val="22"/>
          <w:lang w:val="sr-Latn-RS" w:eastAsia="en-GB"/>
        </w:rPr>
        <w:t>узроковане</w:t>
      </w:r>
      <w:proofErr w:type="spellEnd"/>
      <w:r w:rsidRPr="001726AB">
        <w:rPr>
          <w:sz w:val="22"/>
          <w:szCs w:val="22"/>
          <w:lang w:val="sr-Latn-RS" w:eastAsia="en-GB"/>
        </w:rPr>
        <w:t xml:space="preserve"> </w:t>
      </w:r>
      <w:proofErr w:type="spellStart"/>
      <w:r w:rsidRPr="001726AB">
        <w:rPr>
          <w:sz w:val="22"/>
          <w:szCs w:val="22"/>
          <w:lang w:val="sr-Latn-RS" w:eastAsia="en-GB"/>
        </w:rPr>
        <w:t>зраћном</w:t>
      </w:r>
      <w:proofErr w:type="spellEnd"/>
      <w:r w:rsidRPr="001726AB">
        <w:rPr>
          <w:sz w:val="22"/>
          <w:szCs w:val="22"/>
          <w:lang w:val="sr-Latn-RS" w:eastAsia="en-GB"/>
        </w:rPr>
        <w:t xml:space="preserve"> </w:t>
      </w:r>
      <w:proofErr w:type="spellStart"/>
      <w:r w:rsidRPr="001726AB">
        <w:rPr>
          <w:sz w:val="22"/>
          <w:szCs w:val="22"/>
          <w:lang w:val="sr-Latn-RS" w:eastAsia="en-GB"/>
        </w:rPr>
        <w:t>терапијом</w:t>
      </w:r>
      <w:proofErr w:type="spellEnd"/>
      <w:r w:rsidRPr="001726AB">
        <w:rPr>
          <w:sz w:val="22"/>
          <w:szCs w:val="22"/>
          <w:lang w:val="sr-Latn-RS" w:eastAsia="en-GB"/>
        </w:rPr>
        <w:t xml:space="preserve"> </w:t>
      </w:r>
      <w:proofErr w:type="spellStart"/>
      <w:r w:rsidRPr="001726AB">
        <w:rPr>
          <w:sz w:val="22"/>
          <w:szCs w:val="22"/>
          <w:lang w:val="sr-Latn-RS" w:eastAsia="en-GB"/>
        </w:rPr>
        <w:t>гинеколошких</w:t>
      </w:r>
      <w:proofErr w:type="spellEnd"/>
      <w:r w:rsidRPr="001726AB">
        <w:rPr>
          <w:sz w:val="22"/>
          <w:szCs w:val="22"/>
          <w:lang w:val="sr-Latn-RS" w:eastAsia="en-GB"/>
        </w:rPr>
        <w:t xml:space="preserve"> </w:t>
      </w:r>
      <w:proofErr w:type="spellStart"/>
      <w:r w:rsidRPr="001726AB">
        <w:rPr>
          <w:sz w:val="22"/>
          <w:szCs w:val="22"/>
          <w:lang w:val="sr-Latn-RS" w:eastAsia="en-GB"/>
        </w:rPr>
        <w:t>малигнитета</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клиничке</w:t>
      </w:r>
      <w:proofErr w:type="spellEnd"/>
      <w:r w:rsidRPr="001726AB">
        <w:rPr>
          <w:sz w:val="22"/>
          <w:szCs w:val="22"/>
          <w:lang w:val="sr-Latn-RS" w:eastAsia="en-GB"/>
        </w:rPr>
        <w:t xml:space="preserve"> </w:t>
      </w:r>
      <w:proofErr w:type="spellStart"/>
      <w:r w:rsidRPr="001726AB">
        <w:rPr>
          <w:sz w:val="22"/>
          <w:szCs w:val="22"/>
          <w:lang w:val="sr-Latn-RS" w:eastAsia="en-GB"/>
        </w:rPr>
        <w:t>онкологије</w:t>
      </w:r>
      <w:proofErr w:type="spellEnd"/>
      <w:r w:rsidRPr="001726AB">
        <w:rPr>
          <w:sz w:val="22"/>
          <w:szCs w:val="22"/>
          <w:lang w:val="sr-Latn-RS" w:eastAsia="en-GB"/>
        </w:rPr>
        <w:t xml:space="preserve"> </w:t>
      </w:r>
      <w:proofErr w:type="spellStart"/>
      <w:r w:rsidRPr="001726AB">
        <w:rPr>
          <w:sz w:val="22"/>
          <w:szCs w:val="22"/>
          <w:lang w:val="sr-Latn-RS" w:eastAsia="en-GB"/>
        </w:rPr>
        <w:t>са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радиотерапијом</w:t>
      </w:r>
      <w:proofErr w:type="spellEnd"/>
      <w:r w:rsidRPr="001726AB">
        <w:rPr>
          <w:sz w:val="22"/>
          <w:szCs w:val="22"/>
          <w:lang w:eastAsia="en-GB"/>
        </w:rPr>
        <w:t>, </w:t>
      </w:r>
      <w:proofErr w:type="spellStart"/>
      <w:r w:rsidRPr="001726AB">
        <w:rPr>
          <w:sz w:val="22"/>
          <w:szCs w:val="22"/>
          <w:lang w:val="sr-Latn-RS" w:eastAsia="en-GB"/>
        </w:rPr>
        <w:t>Април</w:t>
      </w:r>
      <w:proofErr w:type="spellEnd"/>
      <w:r w:rsidRPr="001726AB">
        <w:rPr>
          <w:sz w:val="22"/>
          <w:szCs w:val="22"/>
          <w:lang w:val="sr-Latn-RS" w:eastAsia="en-GB"/>
        </w:rPr>
        <w:t xml:space="preserve"> 202</w:t>
      </w:r>
      <w:r w:rsidRPr="001726AB">
        <w:rPr>
          <w:sz w:val="22"/>
          <w:szCs w:val="22"/>
          <w:lang w:val="sr-Cyrl-RS" w:eastAsia="en-GB"/>
        </w:rPr>
        <w:t xml:space="preserve">4. </w:t>
      </w:r>
      <w:proofErr w:type="spellStart"/>
      <w:r w:rsidRPr="001726AB">
        <w:rPr>
          <w:sz w:val="22"/>
          <w:szCs w:val="22"/>
          <w:lang w:eastAsia="en-GB"/>
        </w:rPr>
        <w:t>годин</w:t>
      </w:r>
      <w:proofErr w:type="spellEnd"/>
      <w:r w:rsidRPr="001726AB">
        <w:rPr>
          <w:sz w:val="22"/>
          <w:szCs w:val="22"/>
          <w:lang w:val="sr-Cyrl-RS" w:eastAsia="en-GB"/>
        </w:rPr>
        <w:t>а</w:t>
      </w:r>
    </w:p>
    <w:p w14:paraId="3C861787" w14:textId="4CFA509D" w:rsidR="006A7F52" w:rsidRPr="001726AB" w:rsidRDefault="006A7F52" w:rsidP="001726AB">
      <w:pPr>
        <w:pStyle w:val="ListParagraph"/>
        <w:numPr>
          <w:ilvl w:val="0"/>
          <w:numId w:val="30"/>
        </w:numPr>
        <w:shd w:val="clear" w:color="auto" w:fill="FCFCFC"/>
        <w:ind w:left="284" w:hanging="284"/>
        <w:jc w:val="both"/>
        <w:rPr>
          <w:sz w:val="22"/>
          <w:szCs w:val="22"/>
          <w:lang w:val="sr-Cyrl-RS" w:eastAsia="en-GB"/>
        </w:rPr>
      </w:pPr>
      <w:r w:rsidRPr="001726AB">
        <w:rPr>
          <w:sz w:val="22"/>
          <w:szCs w:val="22"/>
          <w:lang w:val="sl-SI" w:eastAsia="en-GB"/>
        </w:rPr>
        <w:t>Кандидат: Немања Маринковић 87/16. </w:t>
      </w:r>
      <w:proofErr w:type="spellStart"/>
      <w:r w:rsidRPr="001726AB">
        <w:rPr>
          <w:sz w:val="22"/>
          <w:szCs w:val="22"/>
          <w:lang w:eastAsia="en-GB"/>
        </w:rPr>
        <w:t>Брахитерапијске</w:t>
      </w:r>
      <w:proofErr w:type="spellEnd"/>
      <w:r w:rsidRPr="001726AB">
        <w:rPr>
          <w:sz w:val="22"/>
          <w:szCs w:val="22"/>
          <w:lang w:eastAsia="en-GB"/>
        </w:rPr>
        <w:t xml:space="preserve"> </w:t>
      </w:r>
      <w:proofErr w:type="spellStart"/>
      <w:r w:rsidRPr="001726AB">
        <w:rPr>
          <w:sz w:val="22"/>
          <w:szCs w:val="22"/>
          <w:lang w:eastAsia="en-GB"/>
        </w:rPr>
        <w:t>технике</w:t>
      </w:r>
      <w:proofErr w:type="spellEnd"/>
      <w:r w:rsidRPr="001726AB">
        <w:rPr>
          <w:sz w:val="22"/>
          <w:szCs w:val="22"/>
          <w:lang w:eastAsia="en-GB"/>
        </w:rPr>
        <w:t xml:space="preserve"> у </w:t>
      </w:r>
      <w:proofErr w:type="spellStart"/>
      <w:r w:rsidRPr="001726AB">
        <w:rPr>
          <w:sz w:val="22"/>
          <w:szCs w:val="22"/>
          <w:lang w:eastAsia="en-GB"/>
        </w:rPr>
        <w:t>лечењу</w:t>
      </w:r>
      <w:proofErr w:type="spellEnd"/>
      <w:r w:rsidRPr="001726AB">
        <w:rPr>
          <w:sz w:val="22"/>
          <w:szCs w:val="22"/>
          <w:lang w:eastAsia="en-GB"/>
        </w:rPr>
        <w:t xml:space="preserve"> </w:t>
      </w:r>
      <w:proofErr w:type="spellStart"/>
      <w:r w:rsidRPr="001726AB">
        <w:rPr>
          <w:sz w:val="22"/>
          <w:szCs w:val="22"/>
          <w:lang w:eastAsia="en-GB"/>
        </w:rPr>
        <w:t>карцинома</w:t>
      </w:r>
      <w:proofErr w:type="spellEnd"/>
      <w:r w:rsidRPr="001726AB">
        <w:rPr>
          <w:sz w:val="22"/>
          <w:szCs w:val="22"/>
          <w:lang w:eastAsia="en-GB"/>
        </w:rPr>
        <w:t xml:space="preserve"> </w:t>
      </w:r>
      <w:proofErr w:type="spellStart"/>
      <w:r w:rsidRPr="001726AB">
        <w:rPr>
          <w:sz w:val="22"/>
          <w:szCs w:val="22"/>
          <w:lang w:eastAsia="en-GB"/>
        </w:rPr>
        <w:t>грлића</w:t>
      </w:r>
      <w:proofErr w:type="spellEnd"/>
      <w:r w:rsidRPr="001726AB">
        <w:rPr>
          <w:sz w:val="22"/>
          <w:szCs w:val="22"/>
          <w:lang w:eastAsia="en-GB"/>
        </w:rPr>
        <w:t xml:space="preserve"> </w:t>
      </w:r>
      <w:proofErr w:type="spellStart"/>
      <w:r w:rsidRPr="001726AB">
        <w:rPr>
          <w:sz w:val="22"/>
          <w:szCs w:val="22"/>
          <w:lang w:eastAsia="en-GB"/>
        </w:rPr>
        <w:t>материце</w:t>
      </w:r>
      <w:proofErr w:type="spellEnd"/>
      <w:r w:rsidRPr="001726AB">
        <w:rPr>
          <w:sz w:val="22"/>
          <w:szCs w:val="22"/>
          <w:lang w:eastAsia="en-GB"/>
        </w:rPr>
        <w:t>.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радиологије</w:t>
      </w:r>
      <w:proofErr w:type="spellEnd"/>
      <w:r w:rsidRPr="001726AB">
        <w:rPr>
          <w:sz w:val="22"/>
          <w:szCs w:val="22"/>
          <w:lang w:eastAsia="en-GB"/>
        </w:rPr>
        <w:t xml:space="preserve">, </w:t>
      </w:r>
      <w:proofErr w:type="spellStart"/>
      <w:r w:rsidRPr="001726AB">
        <w:rPr>
          <w:sz w:val="22"/>
          <w:szCs w:val="22"/>
          <w:lang w:eastAsia="en-GB"/>
        </w:rPr>
        <w:t>Септембар</w:t>
      </w:r>
      <w:proofErr w:type="spellEnd"/>
      <w:r w:rsidRPr="001726AB">
        <w:rPr>
          <w:sz w:val="22"/>
          <w:szCs w:val="22"/>
          <w:lang w:eastAsia="en-GB"/>
        </w:rPr>
        <w:t xml:space="preserve"> 2022. </w:t>
      </w:r>
      <w:proofErr w:type="spellStart"/>
      <w:r w:rsidRPr="001726AB">
        <w:rPr>
          <w:sz w:val="22"/>
          <w:szCs w:val="22"/>
          <w:lang w:eastAsia="en-GB"/>
        </w:rPr>
        <w:t>годин</w:t>
      </w:r>
      <w:proofErr w:type="spellEnd"/>
      <w:r w:rsidR="001726AB" w:rsidRPr="001726AB">
        <w:rPr>
          <w:sz w:val="22"/>
          <w:szCs w:val="22"/>
          <w:lang w:val="sr-Cyrl-RS" w:eastAsia="en-GB"/>
        </w:rPr>
        <w:t>а</w:t>
      </w:r>
    </w:p>
    <w:p w14:paraId="2ABF2000" w14:textId="77777777" w:rsidR="006A7F52" w:rsidRPr="006A7F52" w:rsidRDefault="006A7F52" w:rsidP="006A7F52">
      <w:pPr>
        <w:shd w:val="clear" w:color="auto" w:fill="FCFCFC"/>
        <w:suppressAutoHyphens w:val="0"/>
        <w:jc w:val="both"/>
        <w:rPr>
          <w:rFonts w:ascii="Times New Roman" w:hAnsi="Times New Roman"/>
          <w:color w:val="000000"/>
          <w:lang w:val="en-RS" w:eastAsia="en-GB"/>
        </w:rPr>
      </w:pPr>
      <w:r w:rsidRPr="006A7F52">
        <w:rPr>
          <w:rFonts w:ascii="Times New Roman" w:hAnsi="Times New Roman"/>
          <w:color w:val="000000"/>
          <w:lang w:val="sr-Latn-RS" w:eastAsia="en-GB"/>
        </w:rPr>
        <w:t> </w:t>
      </w:r>
    </w:p>
    <w:p w14:paraId="013B7738" w14:textId="6BFC6553" w:rsidR="006A7F52" w:rsidRDefault="006A7F52" w:rsidP="006A7F52">
      <w:pPr>
        <w:shd w:val="clear" w:color="auto" w:fill="FCFCFC"/>
        <w:suppressAutoHyphens w:val="0"/>
        <w:jc w:val="both"/>
        <w:rPr>
          <w:rFonts w:ascii="Times New Roman" w:hAnsi="Times New Roman"/>
          <w:i/>
          <w:iCs/>
          <w:color w:val="000000"/>
          <w:lang w:val="sr-Latn-RS" w:eastAsia="en-GB"/>
        </w:rPr>
      </w:pPr>
      <w:proofErr w:type="spellStart"/>
      <w:r w:rsidRPr="006A7F52">
        <w:rPr>
          <w:rFonts w:ascii="Times New Roman" w:hAnsi="Times New Roman"/>
          <w:i/>
          <w:iCs/>
          <w:color w:val="000000"/>
          <w:lang w:val="sr-Latn-RS" w:eastAsia="en-GB"/>
        </w:rPr>
        <w:t>Члан</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комисје</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за</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одбрану</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седам</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завршних</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дипломских</w:t>
      </w:r>
      <w:proofErr w:type="spellEnd"/>
      <w:r w:rsidRPr="006A7F52">
        <w:rPr>
          <w:rFonts w:ascii="Times New Roman" w:hAnsi="Times New Roman"/>
          <w:i/>
          <w:iCs/>
          <w:color w:val="000000"/>
          <w:lang w:val="sr-Latn-RS" w:eastAsia="en-GB"/>
        </w:rPr>
        <w:t xml:space="preserve"> </w:t>
      </w:r>
      <w:proofErr w:type="spellStart"/>
      <w:r w:rsidRPr="006A7F52">
        <w:rPr>
          <w:rFonts w:ascii="Times New Roman" w:hAnsi="Times New Roman"/>
          <w:i/>
          <w:iCs/>
          <w:color w:val="000000"/>
          <w:lang w:val="sr-Latn-RS" w:eastAsia="en-GB"/>
        </w:rPr>
        <w:t>радова</w:t>
      </w:r>
      <w:proofErr w:type="spellEnd"/>
      <w:r w:rsidRPr="006A7F52">
        <w:rPr>
          <w:rFonts w:ascii="Times New Roman" w:hAnsi="Times New Roman"/>
          <w:i/>
          <w:iCs/>
          <w:color w:val="000000"/>
          <w:lang w:val="sr-Latn-RS" w:eastAsia="en-GB"/>
        </w:rPr>
        <w:t>:</w:t>
      </w:r>
    </w:p>
    <w:p w14:paraId="4CC806FB" w14:textId="5E7C1437" w:rsidR="001726AB" w:rsidRPr="001726AB" w:rsidRDefault="001726AB" w:rsidP="001726AB">
      <w:pPr>
        <w:pStyle w:val="ListParagraph"/>
        <w:numPr>
          <w:ilvl w:val="0"/>
          <w:numId w:val="31"/>
        </w:numPr>
        <w:shd w:val="clear" w:color="auto" w:fill="FCFCFC"/>
        <w:ind w:left="284" w:hanging="284"/>
        <w:jc w:val="both"/>
        <w:rPr>
          <w:sz w:val="22"/>
          <w:szCs w:val="22"/>
          <w:lang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Љубомир</w:t>
      </w:r>
      <w:proofErr w:type="spellEnd"/>
      <w:r w:rsidRPr="001726AB">
        <w:rPr>
          <w:sz w:val="22"/>
          <w:szCs w:val="22"/>
          <w:lang w:val="sr-Latn-RS" w:eastAsia="en-GB"/>
        </w:rPr>
        <w:t xml:space="preserve"> </w:t>
      </w:r>
      <w:proofErr w:type="spellStart"/>
      <w:r w:rsidRPr="001726AB">
        <w:rPr>
          <w:sz w:val="22"/>
          <w:szCs w:val="22"/>
          <w:lang w:val="sr-Latn-RS" w:eastAsia="en-GB"/>
        </w:rPr>
        <w:t>Илић</w:t>
      </w:r>
      <w:proofErr w:type="spellEnd"/>
      <w:r w:rsidRPr="001726AB">
        <w:rPr>
          <w:sz w:val="22"/>
          <w:szCs w:val="22"/>
          <w:lang w:val="sr-Latn-RS" w:eastAsia="en-GB"/>
        </w:rPr>
        <w:t xml:space="preserve"> МЕ45/14 (</w:t>
      </w:r>
      <w:proofErr w:type="spellStart"/>
      <w:r w:rsidRPr="001726AB">
        <w:rPr>
          <w:sz w:val="22"/>
          <w:szCs w:val="22"/>
          <w:lang w:val="sr-Latn-RS" w:eastAsia="en-GB"/>
        </w:rPr>
        <w:t>енглеска</w:t>
      </w:r>
      <w:proofErr w:type="spellEnd"/>
      <w:r w:rsidRPr="001726AB">
        <w:rPr>
          <w:sz w:val="22"/>
          <w:szCs w:val="22"/>
          <w:lang w:val="sr-Latn-RS" w:eastAsia="en-GB"/>
        </w:rPr>
        <w:t xml:space="preserve"> </w:t>
      </w:r>
      <w:proofErr w:type="spellStart"/>
      <w:r w:rsidRPr="001726AB">
        <w:rPr>
          <w:sz w:val="22"/>
          <w:szCs w:val="22"/>
          <w:lang w:val="sr-Latn-RS" w:eastAsia="en-GB"/>
        </w:rPr>
        <w:t>настава</w:t>
      </w:r>
      <w:proofErr w:type="spellEnd"/>
      <w:r w:rsidRPr="001726AB">
        <w:rPr>
          <w:sz w:val="22"/>
          <w:szCs w:val="22"/>
          <w:lang w:val="sr-Latn-RS" w:eastAsia="en-GB"/>
        </w:rPr>
        <w:t xml:space="preserve">). </w:t>
      </w:r>
      <w:proofErr w:type="spellStart"/>
      <w:r w:rsidRPr="0078523F">
        <w:rPr>
          <w:i/>
          <w:iCs/>
          <w:sz w:val="22"/>
          <w:szCs w:val="22"/>
          <w:lang w:val="sr-Latn-RS"/>
        </w:rPr>
        <w:t>Radiotherapy</w:t>
      </w:r>
      <w:proofErr w:type="spellEnd"/>
      <w:r w:rsidRPr="0078523F">
        <w:rPr>
          <w:i/>
          <w:iCs/>
          <w:sz w:val="22"/>
          <w:szCs w:val="22"/>
          <w:lang w:val="sr-Latn-RS"/>
        </w:rPr>
        <w:t xml:space="preserve"> </w:t>
      </w:r>
      <w:proofErr w:type="spellStart"/>
      <w:r w:rsidRPr="0078523F">
        <w:rPr>
          <w:i/>
          <w:iCs/>
          <w:sz w:val="22"/>
          <w:szCs w:val="22"/>
          <w:lang w:val="sr-Latn-RS"/>
        </w:rPr>
        <w:t>of</w:t>
      </w:r>
      <w:proofErr w:type="spellEnd"/>
      <w:r w:rsidRPr="0078523F">
        <w:rPr>
          <w:i/>
          <w:iCs/>
          <w:sz w:val="22"/>
          <w:szCs w:val="22"/>
          <w:lang w:val="sr-Latn-RS"/>
        </w:rPr>
        <w:t xml:space="preserve"> </w:t>
      </w:r>
      <w:proofErr w:type="spellStart"/>
      <w:r w:rsidRPr="0078523F">
        <w:rPr>
          <w:i/>
          <w:iCs/>
          <w:sz w:val="22"/>
          <w:szCs w:val="22"/>
          <w:lang w:val="sr-Latn-RS"/>
        </w:rPr>
        <w:t>brain</w:t>
      </w:r>
      <w:proofErr w:type="spellEnd"/>
      <w:r w:rsidRPr="0078523F">
        <w:rPr>
          <w:i/>
          <w:iCs/>
          <w:sz w:val="22"/>
          <w:szCs w:val="22"/>
          <w:lang w:val="sr-Latn-RS"/>
        </w:rPr>
        <w:t xml:space="preserve"> </w:t>
      </w:r>
      <w:proofErr w:type="spellStart"/>
      <w:r w:rsidRPr="0078523F">
        <w:rPr>
          <w:i/>
          <w:iCs/>
          <w:sz w:val="22"/>
          <w:szCs w:val="22"/>
          <w:lang w:val="sr-Latn-RS"/>
        </w:rPr>
        <w:t>metastases</w:t>
      </w:r>
      <w:proofErr w:type="spellEnd"/>
      <w:r w:rsidRPr="0078523F">
        <w:rPr>
          <w:i/>
          <w:iCs/>
          <w:sz w:val="22"/>
          <w:szCs w:val="22"/>
          <w:lang w:val="sr-Latn-RS"/>
        </w:rPr>
        <w:t xml:space="preserve"> in </w:t>
      </w:r>
      <w:proofErr w:type="spellStart"/>
      <w:r w:rsidRPr="0078523F">
        <w:rPr>
          <w:i/>
          <w:iCs/>
          <w:sz w:val="22"/>
          <w:szCs w:val="22"/>
          <w:lang w:val="sr-Latn-RS"/>
        </w:rPr>
        <w:t>pediatric</w:t>
      </w:r>
      <w:proofErr w:type="spellEnd"/>
      <w:r w:rsidRPr="0078523F">
        <w:rPr>
          <w:i/>
          <w:iCs/>
          <w:sz w:val="22"/>
          <w:szCs w:val="22"/>
          <w:lang w:val="sr-Latn-RS"/>
        </w:rPr>
        <w:t xml:space="preserve"> </w:t>
      </w:r>
      <w:proofErr w:type="spellStart"/>
      <w:r w:rsidRPr="0078523F">
        <w:rPr>
          <w:i/>
          <w:iCs/>
          <w:sz w:val="22"/>
          <w:szCs w:val="22"/>
          <w:lang w:val="sr-Latn-RS"/>
        </w:rPr>
        <w:t>patients</w:t>
      </w:r>
      <w:proofErr w:type="spellEnd"/>
      <w:r w:rsidRPr="001726AB">
        <w:rPr>
          <w:sz w:val="22"/>
          <w:szCs w:val="22"/>
          <w:lang w:val="sr-Latn-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Клинички</w:t>
      </w:r>
      <w:proofErr w:type="spellEnd"/>
      <w:r w:rsidRPr="001726AB">
        <w:rPr>
          <w:sz w:val="22"/>
          <w:szCs w:val="22"/>
          <w:lang w:val="sr-Latn-RS" w:eastAsia="en-GB"/>
        </w:rPr>
        <w:t xml:space="preserve"> A</w:t>
      </w:r>
      <w:proofErr w:type="spellStart"/>
      <w:r w:rsidR="0078523F">
        <w:rPr>
          <w:sz w:val="22"/>
          <w:szCs w:val="22"/>
          <w:lang w:val="sr-Cyrl-RS" w:eastAsia="en-GB"/>
        </w:rPr>
        <w:t>сс</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сци</w:t>
      </w:r>
      <w:proofErr w:type="spellEnd"/>
      <w:r w:rsidRPr="001726AB">
        <w:rPr>
          <w:sz w:val="22"/>
          <w:szCs w:val="22"/>
          <w:lang w:val="sr-Latn-RS" w:eastAsia="en-GB"/>
        </w:rPr>
        <w:t xml:space="preserve">. </w:t>
      </w:r>
      <w:proofErr w:type="spellStart"/>
      <w:r w:rsidRPr="001726AB">
        <w:rPr>
          <w:sz w:val="22"/>
          <w:szCs w:val="22"/>
          <w:lang w:val="sr-Latn-RS" w:eastAsia="en-GB"/>
        </w:rPr>
        <w:t>мед</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Драгана</w:t>
      </w:r>
      <w:proofErr w:type="spellEnd"/>
      <w:r w:rsidRPr="001726AB">
        <w:rPr>
          <w:sz w:val="22"/>
          <w:szCs w:val="22"/>
          <w:lang w:val="sr-Latn-RS" w:eastAsia="en-GB"/>
        </w:rPr>
        <w:t xml:space="preserve"> </w:t>
      </w:r>
      <w:proofErr w:type="spellStart"/>
      <w:r w:rsidRPr="001726AB">
        <w:rPr>
          <w:sz w:val="22"/>
          <w:szCs w:val="22"/>
          <w:lang w:val="sr-Latn-RS" w:eastAsia="en-GB"/>
        </w:rPr>
        <w:t>Станић</w:t>
      </w:r>
      <w:proofErr w:type="spellEnd"/>
      <w:r w:rsidRPr="001726AB">
        <w:rPr>
          <w:sz w:val="22"/>
          <w:szCs w:val="22"/>
          <w:lang w:val="sr-Latn-RS" w:eastAsia="en-GB"/>
        </w:rPr>
        <w:t xml:space="preserve">. </w:t>
      </w:r>
      <w:r w:rsidR="0078523F" w:rsidRPr="0078523F">
        <w:rPr>
          <w:sz w:val="22"/>
          <w:szCs w:val="22"/>
          <w:lang w:val="sr-Latn-RS"/>
        </w:rPr>
        <w:t>Univerzitet u Beogradu, Medicinski fakultet</w:t>
      </w:r>
      <w:r w:rsidRPr="001726AB">
        <w:rPr>
          <w:sz w:val="22"/>
          <w:szCs w:val="22"/>
          <w:lang w:eastAsia="en-GB"/>
        </w:rPr>
        <w:t>, </w:t>
      </w:r>
      <w:proofErr w:type="spellStart"/>
      <w:r w:rsidRPr="001726AB">
        <w:rPr>
          <w:sz w:val="22"/>
          <w:szCs w:val="22"/>
          <w:lang w:val="sr-Latn-RS" w:eastAsia="en-GB"/>
        </w:rPr>
        <w:t>Септембар</w:t>
      </w:r>
      <w:proofErr w:type="spellEnd"/>
      <w:r w:rsidRPr="001726AB">
        <w:rPr>
          <w:sz w:val="22"/>
          <w:szCs w:val="22"/>
          <w:lang w:val="sr-Latn-RS" w:eastAsia="en-GB"/>
        </w:rPr>
        <w:t xml:space="preserve"> 2024</w:t>
      </w:r>
      <w:r w:rsidRPr="001726AB">
        <w:rPr>
          <w:sz w:val="22"/>
          <w:szCs w:val="22"/>
          <w:lang w:eastAsia="en-GB"/>
        </w:rPr>
        <w:t xml:space="preserve">. </w:t>
      </w:r>
      <w:proofErr w:type="spellStart"/>
      <w:r w:rsidRPr="001726AB">
        <w:rPr>
          <w:sz w:val="22"/>
          <w:szCs w:val="22"/>
          <w:lang w:eastAsia="en-GB"/>
        </w:rPr>
        <w:t>године</w:t>
      </w:r>
      <w:proofErr w:type="spellEnd"/>
    </w:p>
    <w:p w14:paraId="7D033ABD" w14:textId="1966DE44" w:rsidR="001726AB" w:rsidRPr="001726AB" w:rsidRDefault="001726AB" w:rsidP="001726AB">
      <w:pPr>
        <w:pStyle w:val="ListParagraph"/>
        <w:numPr>
          <w:ilvl w:val="0"/>
          <w:numId w:val="31"/>
        </w:numPr>
        <w:shd w:val="clear" w:color="auto" w:fill="FCFCFC"/>
        <w:ind w:left="284" w:hanging="284"/>
        <w:jc w:val="both"/>
        <w:rPr>
          <w:sz w:val="22"/>
          <w:szCs w:val="22"/>
          <w:lang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Маша</w:t>
      </w:r>
      <w:proofErr w:type="spellEnd"/>
      <w:r w:rsidRPr="001726AB">
        <w:rPr>
          <w:sz w:val="22"/>
          <w:szCs w:val="22"/>
          <w:lang w:val="sr-Latn-RS" w:eastAsia="en-GB"/>
        </w:rPr>
        <w:t xml:space="preserve"> </w:t>
      </w:r>
      <w:proofErr w:type="spellStart"/>
      <w:r w:rsidRPr="001726AB">
        <w:rPr>
          <w:sz w:val="22"/>
          <w:szCs w:val="22"/>
          <w:lang w:val="sr-Latn-RS" w:eastAsia="en-GB"/>
        </w:rPr>
        <w:t>Север</w:t>
      </w:r>
      <w:proofErr w:type="spellEnd"/>
      <w:r w:rsidRPr="001726AB">
        <w:rPr>
          <w:sz w:val="22"/>
          <w:szCs w:val="22"/>
          <w:lang w:val="sr-Latn-RS" w:eastAsia="en-GB"/>
        </w:rPr>
        <w:t xml:space="preserve"> (</w:t>
      </w:r>
      <w:proofErr w:type="spellStart"/>
      <w:r w:rsidRPr="001726AB">
        <w:rPr>
          <w:sz w:val="22"/>
          <w:szCs w:val="22"/>
          <w:lang w:val="sr-Latn-RS" w:eastAsia="en-GB"/>
        </w:rPr>
        <w:t>енглеска</w:t>
      </w:r>
      <w:proofErr w:type="spellEnd"/>
      <w:r w:rsidRPr="001726AB">
        <w:rPr>
          <w:sz w:val="22"/>
          <w:szCs w:val="22"/>
          <w:lang w:val="sr-Latn-RS" w:eastAsia="en-GB"/>
        </w:rPr>
        <w:t xml:space="preserve"> </w:t>
      </w:r>
      <w:proofErr w:type="spellStart"/>
      <w:r w:rsidRPr="001726AB">
        <w:rPr>
          <w:sz w:val="22"/>
          <w:szCs w:val="22"/>
          <w:lang w:val="sr-Latn-RS" w:eastAsia="en-GB"/>
        </w:rPr>
        <w:t>настава</w:t>
      </w:r>
      <w:proofErr w:type="spellEnd"/>
      <w:r w:rsidRPr="001726AB">
        <w:rPr>
          <w:sz w:val="22"/>
          <w:szCs w:val="22"/>
          <w:lang w:val="sr-Latn-RS" w:eastAsia="en-GB"/>
        </w:rPr>
        <w:t xml:space="preserve">). </w:t>
      </w:r>
      <w:r w:rsidR="0078523F" w:rsidRPr="0078523F">
        <w:rPr>
          <w:i/>
          <w:iCs/>
          <w:sz w:val="22"/>
          <w:szCs w:val="22"/>
          <w:lang w:val="sr-Latn-RS"/>
        </w:rPr>
        <w:t xml:space="preserve">Anal </w:t>
      </w:r>
      <w:proofErr w:type="spellStart"/>
      <w:r w:rsidR="0078523F" w:rsidRPr="0078523F">
        <w:rPr>
          <w:i/>
          <w:iCs/>
          <w:sz w:val="22"/>
          <w:szCs w:val="22"/>
          <w:lang w:val="sr-Latn-RS"/>
        </w:rPr>
        <w:t>cancer</w:t>
      </w:r>
      <w:proofErr w:type="spellEnd"/>
      <w:r w:rsidR="0078523F" w:rsidRPr="0078523F">
        <w:rPr>
          <w:i/>
          <w:iCs/>
          <w:sz w:val="22"/>
          <w:szCs w:val="22"/>
          <w:lang w:val="sr-Latn-RS"/>
        </w:rPr>
        <w:t xml:space="preserve"> </w:t>
      </w:r>
      <w:proofErr w:type="spellStart"/>
      <w:r w:rsidR="0078523F" w:rsidRPr="0078523F">
        <w:rPr>
          <w:i/>
          <w:iCs/>
          <w:sz w:val="22"/>
          <w:szCs w:val="22"/>
          <w:lang w:val="sr-Latn-RS"/>
        </w:rPr>
        <w:t>treatment</w:t>
      </w:r>
      <w:proofErr w:type="spellEnd"/>
      <w:r w:rsidRPr="001726AB">
        <w:rPr>
          <w:sz w:val="22"/>
          <w:szCs w:val="22"/>
          <w:lang w:val="sr-Latn-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0078523F">
        <w:rPr>
          <w:sz w:val="22"/>
          <w:szCs w:val="22"/>
          <w:lang w:val="sr-Cyrl-RS" w:eastAsia="en-GB"/>
        </w:rPr>
        <w:t>Доц</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Сузана</w:t>
      </w:r>
      <w:proofErr w:type="spellEnd"/>
      <w:r w:rsidRPr="001726AB">
        <w:rPr>
          <w:sz w:val="22"/>
          <w:szCs w:val="22"/>
          <w:lang w:val="sr-Latn-RS" w:eastAsia="en-GB"/>
        </w:rPr>
        <w:t xml:space="preserve"> </w:t>
      </w:r>
      <w:proofErr w:type="spellStart"/>
      <w:r w:rsidRPr="001726AB">
        <w:rPr>
          <w:sz w:val="22"/>
          <w:szCs w:val="22"/>
          <w:lang w:val="sr-Latn-RS" w:eastAsia="en-GB"/>
        </w:rPr>
        <w:t>Стојановић-Рундић</w:t>
      </w:r>
      <w:proofErr w:type="spellEnd"/>
      <w:r w:rsidRPr="001726AB">
        <w:rPr>
          <w:sz w:val="22"/>
          <w:szCs w:val="22"/>
          <w:lang w:val="sr-Latn-RS" w:eastAsia="en-GB"/>
        </w:rPr>
        <w:t xml:space="preserve">. </w:t>
      </w:r>
      <w:r w:rsidR="0078523F" w:rsidRPr="0078523F">
        <w:rPr>
          <w:sz w:val="22"/>
          <w:szCs w:val="22"/>
          <w:lang w:val="sr-Latn-RS"/>
        </w:rPr>
        <w:t>Univerzitet u Beogradu, Medicinski fakultet</w:t>
      </w:r>
      <w:r w:rsidRPr="001726AB">
        <w:rPr>
          <w:sz w:val="22"/>
          <w:szCs w:val="22"/>
          <w:lang w:eastAsia="en-GB"/>
        </w:rPr>
        <w:t>, </w:t>
      </w:r>
      <w:proofErr w:type="spellStart"/>
      <w:r w:rsidRPr="001726AB">
        <w:rPr>
          <w:sz w:val="22"/>
          <w:szCs w:val="22"/>
          <w:lang w:val="sr-Latn-RS" w:eastAsia="en-GB"/>
        </w:rPr>
        <w:t>Јун</w:t>
      </w:r>
      <w:proofErr w:type="spellEnd"/>
      <w:r w:rsidRPr="001726AB">
        <w:rPr>
          <w:sz w:val="22"/>
          <w:szCs w:val="22"/>
          <w:lang w:val="sr-Latn-RS" w:eastAsia="en-GB"/>
        </w:rPr>
        <w:t xml:space="preserve"> 2024</w:t>
      </w:r>
      <w:r w:rsidRPr="001726AB">
        <w:rPr>
          <w:sz w:val="22"/>
          <w:szCs w:val="22"/>
          <w:lang w:eastAsia="en-GB"/>
        </w:rPr>
        <w:t xml:space="preserve">. </w:t>
      </w:r>
      <w:proofErr w:type="spellStart"/>
      <w:r w:rsidRPr="001726AB">
        <w:rPr>
          <w:sz w:val="22"/>
          <w:szCs w:val="22"/>
          <w:lang w:eastAsia="en-GB"/>
        </w:rPr>
        <w:t>године</w:t>
      </w:r>
      <w:proofErr w:type="spellEnd"/>
    </w:p>
    <w:p w14:paraId="5AA01FC6" w14:textId="31DE8B7D" w:rsidR="001726AB" w:rsidRPr="001726AB" w:rsidRDefault="001726AB" w:rsidP="001726AB">
      <w:pPr>
        <w:pStyle w:val="ListParagraph"/>
        <w:numPr>
          <w:ilvl w:val="0"/>
          <w:numId w:val="31"/>
        </w:numPr>
        <w:shd w:val="clear" w:color="auto" w:fill="FCFCFC"/>
        <w:ind w:left="284" w:hanging="284"/>
        <w:jc w:val="both"/>
        <w:rPr>
          <w:i/>
          <w:iCs/>
          <w:color w:val="000000"/>
          <w:sz w:val="22"/>
          <w:szCs w:val="22"/>
          <w:lang w:val="sr-Latn-RS"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Немања</w:t>
      </w:r>
      <w:proofErr w:type="spellEnd"/>
      <w:r w:rsidRPr="001726AB">
        <w:rPr>
          <w:sz w:val="22"/>
          <w:szCs w:val="22"/>
          <w:lang w:val="sr-Latn-RS" w:eastAsia="en-GB"/>
        </w:rPr>
        <w:t xml:space="preserve"> </w:t>
      </w:r>
      <w:proofErr w:type="spellStart"/>
      <w:r w:rsidRPr="001726AB">
        <w:rPr>
          <w:sz w:val="22"/>
          <w:szCs w:val="22"/>
          <w:lang w:val="sr-Latn-RS" w:eastAsia="en-GB"/>
        </w:rPr>
        <w:t>Негић</w:t>
      </w:r>
      <w:proofErr w:type="spellEnd"/>
      <w:r w:rsidRPr="001726AB">
        <w:rPr>
          <w:sz w:val="22"/>
          <w:szCs w:val="22"/>
          <w:lang w:val="sr-Latn-RS" w:eastAsia="en-GB"/>
        </w:rPr>
        <w:t xml:space="preserve"> 164/16. </w:t>
      </w:r>
      <w:proofErr w:type="spellStart"/>
      <w:r w:rsidRPr="001726AB">
        <w:rPr>
          <w:sz w:val="22"/>
          <w:szCs w:val="22"/>
          <w:lang w:val="sr-Latn-RS" w:eastAsia="en-GB"/>
        </w:rPr>
        <w:t>Зрачна</w:t>
      </w:r>
      <w:proofErr w:type="spellEnd"/>
      <w:r w:rsidRPr="001726AB">
        <w:rPr>
          <w:sz w:val="22"/>
          <w:szCs w:val="22"/>
          <w:lang w:val="sr-Latn-RS" w:eastAsia="en-GB"/>
        </w:rPr>
        <w:t xml:space="preserve"> </w:t>
      </w:r>
      <w:proofErr w:type="spellStart"/>
      <w:r w:rsidRPr="001726AB">
        <w:rPr>
          <w:sz w:val="22"/>
          <w:szCs w:val="22"/>
          <w:lang w:val="sr-Latn-RS" w:eastAsia="en-GB"/>
        </w:rPr>
        <w:t>терапија</w:t>
      </w:r>
      <w:proofErr w:type="spellEnd"/>
      <w:r w:rsidRPr="001726AB">
        <w:rPr>
          <w:sz w:val="22"/>
          <w:szCs w:val="22"/>
          <w:lang w:val="sr-Latn-RS" w:eastAsia="en-GB"/>
        </w:rPr>
        <w:t xml:space="preserve"> у </w:t>
      </w:r>
      <w:proofErr w:type="spellStart"/>
      <w:r w:rsidRPr="001726AB">
        <w:rPr>
          <w:sz w:val="22"/>
          <w:szCs w:val="22"/>
          <w:lang w:val="sr-Latn-RS" w:eastAsia="en-GB"/>
        </w:rPr>
        <w:t>лечењу</w:t>
      </w:r>
      <w:proofErr w:type="spellEnd"/>
      <w:r w:rsidRPr="001726AB">
        <w:rPr>
          <w:sz w:val="22"/>
          <w:szCs w:val="22"/>
          <w:lang w:val="sr-Latn-RS" w:eastAsia="en-GB"/>
        </w:rPr>
        <w:t xml:space="preserve"> </w:t>
      </w:r>
      <w:proofErr w:type="spellStart"/>
      <w:r w:rsidRPr="001726AB">
        <w:rPr>
          <w:sz w:val="22"/>
          <w:szCs w:val="22"/>
          <w:lang w:val="sr-Latn-RS" w:eastAsia="en-GB"/>
        </w:rPr>
        <w:t>карцинома</w:t>
      </w:r>
      <w:proofErr w:type="spellEnd"/>
      <w:r w:rsidRPr="001726AB">
        <w:rPr>
          <w:sz w:val="22"/>
          <w:szCs w:val="22"/>
          <w:lang w:val="sr-Latn-RS" w:eastAsia="en-GB"/>
        </w:rPr>
        <w:t xml:space="preserve"> </w:t>
      </w:r>
      <w:proofErr w:type="spellStart"/>
      <w:r w:rsidRPr="001726AB">
        <w:rPr>
          <w:sz w:val="22"/>
          <w:szCs w:val="22"/>
          <w:lang w:val="sr-Latn-RS" w:eastAsia="en-GB"/>
        </w:rPr>
        <w:t>простате</w:t>
      </w:r>
      <w:proofErr w:type="spellEnd"/>
      <w:r w:rsidRPr="001726AB">
        <w:rPr>
          <w:sz w:val="22"/>
          <w:szCs w:val="22"/>
          <w:lang w:val="sr-Latn-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Доц</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Сузана</w:t>
      </w:r>
      <w:proofErr w:type="spellEnd"/>
      <w:r w:rsidRPr="001726AB">
        <w:rPr>
          <w:sz w:val="22"/>
          <w:szCs w:val="22"/>
          <w:lang w:val="sr-Latn-RS" w:eastAsia="en-GB"/>
        </w:rPr>
        <w:t xml:space="preserve"> </w:t>
      </w:r>
      <w:proofErr w:type="spellStart"/>
      <w:r w:rsidRPr="001726AB">
        <w:rPr>
          <w:sz w:val="22"/>
          <w:szCs w:val="22"/>
          <w:lang w:val="sr-Latn-RS" w:eastAsia="en-GB"/>
        </w:rPr>
        <w:t>Стојановић</w:t>
      </w:r>
      <w:proofErr w:type="spellEnd"/>
      <w:r w:rsidRPr="001726AB">
        <w:rPr>
          <w:sz w:val="22"/>
          <w:szCs w:val="22"/>
          <w:lang w:val="sr-Latn-RS" w:eastAsia="en-GB"/>
        </w:rPr>
        <w:t xml:space="preserve"> </w:t>
      </w:r>
      <w:proofErr w:type="spellStart"/>
      <w:r w:rsidRPr="001726AB">
        <w:rPr>
          <w:sz w:val="22"/>
          <w:szCs w:val="22"/>
          <w:lang w:val="sr-Latn-RS" w:eastAsia="en-GB"/>
        </w:rPr>
        <w:t>Рундић</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клиничке</w:t>
      </w:r>
      <w:proofErr w:type="spellEnd"/>
      <w:r w:rsidRPr="001726AB">
        <w:rPr>
          <w:sz w:val="22"/>
          <w:szCs w:val="22"/>
          <w:lang w:val="sr-Latn-RS" w:eastAsia="en-GB"/>
        </w:rPr>
        <w:t xml:space="preserve"> </w:t>
      </w:r>
      <w:proofErr w:type="spellStart"/>
      <w:r w:rsidRPr="001726AB">
        <w:rPr>
          <w:sz w:val="22"/>
          <w:szCs w:val="22"/>
          <w:lang w:val="sr-Latn-RS" w:eastAsia="en-GB"/>
        </w:rPr>
        <w:t>онкологије</w:t>
      </w:r>
      <w:proofErr w:type="spellEnd"/>
      <w:r w:rsidRPr="001726AB">
        <w:rPr>
          <w:sz w:val="22"/>
          <w:szCs w:val="22"/>
          <w:lang w:val="sr-Latn-RS" w:eastAsia="en-GB"/>
        </w:rPr>
        <w:t xml:space="preserve"> </w:t>
      </w:r>
      <w:proofErr w:type="spellStart"/>
      <w:r w:rsidRPr="001726AB">
        <w:rPr>
          <w:sz w:val="22"/>
          <w:szCs w:val="22"/>
          <w:lang w:val="sr-Latn-RS" w:eastAsia="en-GB"/>
        </w:rPr>
        <w:t>са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радиотерапијом</w:t>
      </w:r>
      <w:proofErr w:type="spellEnd"/>
      <w:r w:rsidRPr="001726AB">
        <w:rPr>
          <w:sz w:val="22"/>
          <w:szCs w:val="22"/>
          <w:lang w:eastAsia="en-GB"/>
        </w:rPr>
        <w:t>, </w:t>
      </w:r>
      <w:proofErr w:type="spellStart"/>
      <w:r w:rsidRPr="001726AB">
        <w:rPr>
          <w:sz w:val="22"/>
          <w:szCs w:val="22"/>
          <w:lang w:val="sr-Latn-RS" w:eastAsia="en-GB"/>
        </w:rPr>
        <w:t>Септембар</w:t>
      </w:r>
      <w:proofErr w:type="spellEnd"/>
      <w:r w:rsidRPr="001726AB">
        <w:rPr>
          <w:sz w:val="22"/>
          <w:szCs w:val="22"/>
          <w:lang w:val="sr-Latn-RS" w:eastAsia="en-GB"/>
        </w:rPr>
        <w:t xml:space="preserve"> 2023</w:t>
      </w:r>
      <w:r w:rsidRPr="001726AB">
        <w:rPr>
          <w:sz w:val="22"/>
          <w:szCs w:val="22"/>
          <w:lang w:eastAsia="en-GB"/>
        </w:rPr>
        <w:t xml:space="preserve">. </w:t>
      </w:r>
      <w:proofErr w:type="spellStart"/>
      <w:r w:rsidRPr="001726AB">
        <w:rPr>
          <w:sz w:val="22"/>
          <w:szCs w:val="22"/>
          <w:lang w:eastAsia="en-GB"/>
        </w:rPr>
        <w:t>године</w:t>
      </w:r>
      <w:proofErr w:type="spellEnd"/>
    </w:p>
    <w:p w14:paraId="68AD32AE" w14:textId="58CFDE94" w:rsidR="001726AB" w:rsidRPr="001726AB" w:rsidRDefault="001726AB" w:rsidP="001726AB">
      <w:pPr>
        <w:pStyle w:val="ListParagraph"/>
        <w:numPr>
          <w:ilvl w:val="0"/>
          <w:numId w:val="31"/>
        </w:numPr>
        <w:shd w:val="clear" w:color="auto" w:fill="FCFCFC"/>
        <w:ind w:left="284" w:hanging="284"/>
        <w:jc w:val="both"/>
        <w:rPr>
          <w:sz w:val="22"/>
          <w:szCs w:val="22"/>
          <w:lang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Лана</w:t>
      </w:r>
      <w:proofErr w:type="spellEnd"/>
      <w:r w:rsidRPr="001726AB">
        <w:rPr>
          <w:sz w:val="22"/>
          <w:szCs w:val="22"/>
          <w:lang w:val="sr-Latn-RS" w:eastAsia="en-GB"/>
        </w:rPr>
        <w:t xml:space="preserve"> </w:t>
      </w:r>
      <w:proofErr w:type="spellStart"/>
      <w:r w:rsidRPr="001726AB">
        <w:rPr>
          <w:sz w:val="22"/>
          <w:szCs w:val="22"/>
          <w:lang w:val="sr-Latn-RS" w:eastAsia="en-GB"/>
        </w:rPr>
        <w:t>Мацура</w:t>
      </w:r>
      <w:proofErr w:type="spellEnd"/>
      <w:r w:rsidRPr="001726AB">
        <w:rPr>
          <w:sz w:val="22"/>
          <w:szCs w:val="22"/>
          <w:lang w:val="sr-Latn-RS" w:eastAsia="en-GB"/>
        </w:rPr>
        <w:t xml:space="preserve"> 376/17. </w:t>
      </w:r>
      <w:proofErr w:type="spellStart"/>
      <w:r w:rsidRPr="001726AB">
        <w:rPr>
          <w:sz w:val="22"/>
          <w:szCs w:val="22"/>
          <w:lang w:val="sr-Latn-RS" w:eastAsia="en-GB"/>
        </w:rPr>
        <w:t>Мултидисциплинарни</w:t>
      </w:r>
      <w:proofErr w:type="spellEnd"/>
      <w:r w:rsidRPr="001726AB">
        <w:rPr>
          <w:sz w:val="22"/>
          <w:szCs w:val="22"/>
          <w:lang w:val="sr-Latn-RS" w:eastAsia="en-GB"/>
        </w:rPr>
        <w:t xml:space="preserve"> </w:t>
      </w:r>
      <w:proofErr w:type="spellStart"/>
      <w:r w:rsidRPr="001726AB">
        <w:rPr>
          <w:sz w:val="22"/>
          <w:szCs w:val="22"/>
          <w:lang w:val="sr-Latn-RS" w:eastAsia="en-GB"/>
        </w:rPr>
        <w:t>приступ</w:t>
      </w:r>
      <w:proofErr w:type="spellEnd"/>
      <w:r w:rsidRPr="001726AB">
        <w:rPr>
          <w:sz w:val="22"/>
          <w:szCs w:val="22"/>
          <w:lang w:val="sr-Latn-RS" w:eastAsia="en-GB"/>
        </w:rPr>
        <w:t xml:space="preserve"> у </w:t>
      </w:r>
      <w:proofErr w:type="spellStart"/>
      <w:r w:rsidRPr="001726AB">
        <w:rPr>
          <w:sz w:val="22"/>
          <w:szCs w:val="22"/>
          <w:lang w:val="sr-Latn-RS" w:eastAsia="en-GB"/>
        </w:rPr>
        <w:t>лечењу</w:t>
      </w:r>
      <w:proofErr w:type="spellEnd"/>
      <w:r w:rsidRPr="001726AB">
        <w:rPr>
          <w:sz w:val="22"/>
          <w:szCs w:val="22"/>
          <w:lang w:val="sr-Latn-RS" w:eastAsia="en-GB"/>
        </w:rPr>
        <w:t xml:space="preserve"> </w:t>
      </w:r>
      <w:proofErr w:type="spellStart"/>
      <w:r w:rsidRPr="001726AB">
        <w:rPr>
          <w:sz w:val="22"/>
          <w:szCs w:val="22"/>
          <w:lang w:val="sr-Latn-RS" w:eastAsia="en-GB"/>
        </w:rPr>
        <w:t>мадулобластома</w:t>
      </w:r>
      <w:proofErr w:type="spellEnd"/>
      <w:r w:rsidRPr="001726AB">
        <w:rPr>
          <w:sz w:val="22"/>
          <w:szCs w:val="22"/>
          <w:lang w:val="sr-Latn-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Клинички</w:t>
      </w:r>
      <w:proofErr w:type="spellEnd"/>
      <w:r w:rsidRPr="001726AB">
        <w:rPr>
          <w:sz w:val="22"/>
          <w:szCs w:val="22"/>
          <w:lang w:val="sr-Latn-RS" w:eastAsia="en-GB"/>
        </w:rPr>
        <w:t xml:space="preserve"> </w:t>
      </w:r>
      <w:proofErr w:type="spellStart"/>
      <w:r w:rsidRPr="001726AB">
        <w:rPr>
          <w:sz w:val="22"/>
          <w:szCs w:val="22"/>
          <w:lang w:val="sr-Latn-RS" w:eastAsia="en-GB"/>
        </w:rPr>
        <w:t>Ass</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сци</w:t>
      </w:r>
      <w:proofErr w:type="spellEnd"/>
      <w:r w:rsidRPr="001726AB">
        <w:rPr>
          <w:sz w:val="22"/>
          <w:szCs w:val="22"/>
          <w:lang w:val="sr-Latn-RS" w:eastAsia="en-GB"/>
        </w:rPr>
        <w:t xml:space="preserve">. </w:t>
      </w:r>
      <w:proofErr w:type="spellStart"/>
      <w:r w:rsidRPr="001726AB">
        <w:rPr>
          <w:sz w:val="22"/>
          <w:szCs w:val="22"/>
          <w:lang w:val="sr-Latn-RS" w:eastAsia="en-GB"/>
        </w:rPr>
        <w:t>мед</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Драгана</w:t>
      </w:r>
      <w:proofErr w:type="spellEnd"/>
      <w:r w:rsidRPr="001726AB">
        <w:rPr>
          <w:sz w:val="22"/>
          <w:szCs w:val="22"/>
          <w:lang w:val="sr-Latn-RS" w:eastAsia="en-GB"/>
        </w:rPr>
        <w:t xml:space="preserve"> </w:t>
      </w:r>
      <w:proofErr w:type="spellStart"/>
      <w:r w:rsidRPr="001726AB">
        <w:rPr>
          <w:sz w:val="22"/>
          <w:szCs w:val="22"/>
          <w:lang w:val="sr-Latn-RS" w:eastAsia="en-GB"/>
        </w:rPr>
        <w:t>Станић</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клиничке</w:t>
      </w:r>
      <w:proofErr w:type="spellEnd"/>
      <w:r w:rsidRPr="001726AB">
        <w:rPr>
          <w:sz w:val="22"/>
          <w:szCs w:val="22"/>
          <w:lang w:val="sr-Latn-RS" w:eastAsia="en-GB"/>
        </w:rPr>
        <w:t xml:space="preserve"> </w:t>
      </w:r>
      <w:proofErr w:type="spellStart"/>
      <w:r w:rsidRPr="001726AB">
        <w:rPr>
          <w:sz w:val="22"/>
          <w:szCs w:val="22"/>
          <w:lang w:val="sr-Latn-RS" w:eastAsia="en-GB"/>
        </w:rPr>
        <w:t>онкологије</w:t>
      </w:r>
      <w:proofErr w:type="spellEnd"/>
      <w:r w:rsidRPr="001726AB">
        <w:rPr>
          <w:sz w:val="22"/>
          <w:szCs w:val="22"/>
          <w:lang w:val="sr-Latn-RS" w:eastAsia="en-GB"/>
        </w:rPr>
        <w:t xml:space="preserve"> </w:t>
      </w:r>
      <w:proofErr w:type="spellStart"/>
      <w:r w:rsidRPr="001726AB">
        <w:rPr>
          <w:sz w:val="22"/>
          <w:szCs w:val="22"/>
          <w:lang w:val="sr-Latn-RS" w:eastAsia="en-GB"/>
        </w:rPr>
        <w:t>са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радиотерапијом</w:t>
      </w:r>
      <w:proofErr w:type="spellEnd"/>
      <w:r w:rsidRPr="001726AB">
        <w:rPr>
          <w:sz w:val="22"/>
          <w:szCs w:val="22"/>
          <w:lang w:eastAsia="en-GB"/>
        </w:rPr>
        <w:t>, </w:t>
      </w:r>
      <w:proofErr w:type="spellStart"/>
      <w:r w:rsidRPr="001726AB">
        <w:rPr>
          <w:sz w:val="22"/>
          <w:szCs w:val="22"/>
          <w:lang w:val="sr-Latn-RS" w:eastAsia="en-GB"/>
        </w:rPr>
        <w:t>Јун</w:t>
      </w:r>
      <w:proofErr w:type="spellEnd"/>
      <w:r w:rsidRPr="001726AB">
        <w:rPr>
          <w:sz w:val="22"/>
          <w:szCs w:val="22"/>
          <w:lang w:val="sr-Latn-RS" w:eastAsia="en-GB"/>
        </w:rPr>
        <w:t xml:space="preserve"> 2023</w:t>
      </w:r>
      <w:r w:rsidRPr="001726AB">
        <w:rPr>
          <w:sz w:val="22"/>
          <w:szCs w:val="22"/>
          <w:lang w:eastAsia="en-GB"/>
        </w:rPr>
        <w:t xml:space="preserve">. </w:t>
      </w:r>
      <w:proofErr w:type="spellStart"/>
      <w:r w:rsidRPr="001726AB">
        <w:rPr>
          <w:sz w:val="22"/>
          <w:szCs w:val="22"/>
          <w:lang w:eastAsia="en-GB"/>
        </w:rPr>
        <w:t>године</w:t>
      </w:r>
      <w:proofErr w:type="spellEnd"/>
    </w:p>
    <w:p w14:paraId="399ABB18" w14:textId="1F2C3029" w:rsidR="001726AB" w:rsidRPr="001726AB" w:rsidRDefault="001726AB" w:rsidP="001726AB">
      <w:pPr>
        <w:pStyle w:val="ListParagraph"/>
        <w:numPr>
          <w:ilvl w:val="0"/>
          <w:numId w:val="31"/>
        </w:numPr>
        <w:shd w:val="clear" w:color="auto" w:fill="FCFCFC"/>
        <w:ind w:left="284" w:hanging="284"/>
        <w:jc w:val="both"/>
        <w:rPr>
          <w:sz w:val="22"/>
          <w:szCs w:val="22"/>
          <w:lang w:eastAsia="en-GB"/>
        </w:rPr>
      </w:pPr>
      <w:proofErr w:type="spellStart"/>
      <w:r w:rsidRPr="001726AB">
        <w:rPr>
          <w:sz w:val="22"/>
          <w:szCs w:val="22"/>
          <w:lang w:val="sr-Latn-RS" w:eastAsia="en-GB"/>
        </w:rPr>
        <w:t>Кандидат</w:t>
      </w:r>
      <w:proofErr w:type="spellEnd"/>
      <w:r w:rsidRPr="001726AB">
        <w:rPr>
          <w:sz w:val="22"/>
          <w:szCs w:val="22"/>
          <w:lang w:val="sr-Latn-RS" w:eastAsia="en-GB"/>
        </w:rPr>
        <w:t xml:space="preserve">: </w:t>
      </w:r>
      <w:proofErr w:type="spellStart"/>
      <w:r w:rsidRPr="001726AB">
        <w:rPr>
          <w:sz w:val="22"/>
          <w:szCs w:val="22"/>
          <w:lang w:val="sr-Latn-RS" w:eastAsia="en-GB"/>
        </w:rPr>
        <w:t>Дајана</w:t>
      </w:r>
      <w:proofErr w:type="spellEnd"/>
      <w:r w:rsidRPr="001726AB">
        <w:rPr>
          <w:sz w:val="22"/>
          <w:szCs w:val="22"/>
          <w:lang w:val="sr-Latn-RS" w:eastAsia="en-GB"/>
        </w:rPr>
        <w:t xml:space="preserve"> </w:t>
      </w:r>
      <w:proofErr w:type="spellStart"/>
      <w:r w:rsidRPr="001726AB">
        <w:rPr>
          <w:sz w:val="22"/>
          <w:szCs w:val="22"/>
          <w:lang w:val="sr-Latn-RS" w:eastAsia="en-GB"/>
        </w:rPr>
        <w:t>Орловић</w:t>
      </w:r>
      <w:proofErr w:type="spellEnd"/>
      <w:r w:rsidRPr="001726AB">
        <w:rPr>
          <w:sz w:val="22"/>
          <w:szCs w:val="22"/>
          <w:lang w:val="sr-Latn-RS" w:eastAsia="en-GB"/>
        </w:rPr>
        <w:t xml:space="preserve"> 61/17. </w:t>
      </w:r>
      <w:proofErr w:type="spellStart"/>
      <w:r w:rsidRPr="001726AB">
        <w:rPr>
          <w:sz w:val="22"/>
          <w:szCs w:val="22"/>
          <w:lang w:val="sr-Latn-RS" w:eastAsia="en-GB"/>
        </w:rPr>
        <w:t>Постоперативна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радиотерапија</w:t>
      </w:r>
      <w:proofErr w:type="spellEnd"/>
      <w:r w:rsidRPr="001726AB">
        <w:rPr>
          <w:sz w:val="22"/>
          <w:szCs w:val="22"/>
          <w:lang w:val="sr-Latn-RS" w:eastAsia="en-GB"/>
        </w:rPr>
        <w:t xml:space="preserve"> </w:t>
      </w:r>
      <w:proofErr w:type="spellStart"/>
      <w:r w:rsidRPr="001726AB">
        <w:rPr>
          <w:sz w:val="22"/>
          <w:szCs w:val="22"/>
          <w:lang w:val="sr-Latn-RS" w:eastAsia="en-GB"/>
        </w:rPr>
        <w:t>карцинома</w:t>
      </w:r>
      <w:proofErr w:type="spellEnd"/>
      <w:r w:rsidRPr="001726AB">
        <w:rPr>
          <w:sz w:val="22"/>
          <w:szCs w:val="22"/>
          <w:lang w:val="sr-Latn-RS" w:eastAsia="en-GB"/>
        </w:rPr>
        <w:t xml:space="preserve"> </w:t>
      </w:r>
      <w:proofErr w:type="spellStart"/>
      <w:r w:rsidRPr="001726AB">
        <w:rPr>
          <w:sz w:val="22"/>
          <w:szCs w:val="22"/>
          <w:lang w:val="sr-Latn-RS" w:eastAsia="en-GB"/>
        </w:rPr>
        <w:t>дојке</w:t>
      </w:r>
      <w:proofErr w:type="spellEnd"/>
      <w:r w:rsidRPr="001726AB">
        <w:rPr>
          <w:sz w:val="22"/>
          <w:szCs w:val="22"/>
          <w:lang w:val="sr-Latn-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Клинички</w:t>
      </w:r>
      <w:proofErr w:type="spellEnd"/>
      <w:r w:rsidRPr="001726AB">
        <w:rPr>
          <w:sz w:val="22"/>
          <w:szCs w:val="22"/>
          <w:lang w:val="sr-Latn-RS" w:eastAsia="en-GB"/>
        </w:rPr>
        <w:t xml:space="preserve"> </w:t>
      </w:r>
      <w:proofErr w:type="spellStart"/>
      <w:r w:rsidRPr="001726AB">
        <w:rPr>
          <w:sz w:val="22"/>
          <w:szCs w:val="22"/>
          <w:lang w:val="sr-Latn-RS" w:eastAsia="en-GB"/>
        </w:rPr>
        <w:t>Ass</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сци</w:t>
      </w:r>
      <w:proofErr w:type="spellEnd"/>
      <w:r w:rsidRPr="001726AB">
        <w:rPr>
          <w:sz w:val="22"/>
          <w:szCs w:val="22"/>
          <w:lang w:val="sr-Latn-RS" w:eastAsia="en-GB"/>
        </w:rPr>
        <w:t xml:space="preserve">. </w:t>
      </w:r>
      <w:proofErr w:type="spellStart"/>
      <w:r w:rsidRPr="001726AB">
        <w:rPr>
          <w:sz w:val="22"/>
          <w:szCs w:val="22"/>
          <w:lang w:val="sr-Latn-RS" w:eastAsia="en-GB"/>
        </w:rPr>
        <w:t>мед</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Јелена</w:t>
      </w:r>
      <w:proofErr w:type="spellEnd"/>
      <w:r w:rsidRPr="001726AB">
        <w:rPr>
          <w:sz w:val="22"/>
          <w:szCs w:val="22"/>
          <w:lang w:val="sr-Latn-RS" w:eastAsia="en-GB"/>
        </w:rPr>
        <w:t xml:space="preserve"> </w:t>
      </w:r>
      <w:proofErr w:type="spellStart"/>
      <w:r w:rsidRPr="001726AB">
        <w:rPr>
          <w:sz w:val="22"/>
          <w:szCs w:val="22"/>
          <w:lang w:val="sr-Latn-RS" w:eastAsia="en-GB"/>
        </w:rPr>
        <w:t>Бокун</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клиничке</w:t>
      </w:r>
      <w:proofErr w:type="spellEnd"/>
      <w:r w:rsidRPr="001726AB">
        <w:rPr>
          <w:sz w:val="22"/>
          <w:szCs w:val="22"/>
          <w:lang w:val="sr-Latn-RS" w:eastAsia="en-GB"/>
        </w:rPr>
        <w:t xml:space="preserve"> </w:t>
      </w:r>
      <w:proofErr w:type="spellStart"/>
      <w:r w:rsidRPr="001726AB">
        <w:rPr>
          <w:sz w:val="22"/>
          <w:szCs w:val="22"/>
          <w:lang w:val="sr-Latn-RS" w:eastAsia="en-GB"/>
        </w:rPr>
        <w:t>онкологије</w:t>
      </w:r>
      <w:proofErr w:type="spellEnd"/>
      <w:r w:rsidRPr="001726AB">
        <w:rPr>
          <w:sz w:val="22"/>
          <w:szCs w:val="22"/>
          <w:lang w:val="sr-Latn-RS" w:eastAsia="en-GB"/>
        </w:rPr>
        <w:t xml:space="preserve"> </w:t>
      </w:r>
      <w:proofErr w:type="spellStart"/>
      <w:r w:rsidRPr="001726AB">
        <w:rPr>
          <w:sz w:val="22"/>
          <w:szCs w:val="22"/>
          <w:lang w:val="sr-Latn-RS" w:eastAsia="en-GB"/>
        </w:rPr>
        <w:t>са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радиотерапијом</w:t>
      </w:r>
      <w:proofErr w:type="spellEnd"/>
      <w:r w:rsidRPr="001726AB">
        <w:rPr>
          <w:sz w:val="22"/>
          <w:szCs w:val="22"/>
          <w:lang w:eastAsia="en-GB"/>
        </w:rPr>
        <w:t>, </w:t>
      </w:r>
      <w:proofErr w:type="spellStart"/>
      <w:r w:rsidRPr="001726AB">
        <w:rPr>
          <w:sz w:val="22"/>
          <w:szCs w:val="22"/>
          <w:lang w:val="sr-Latn-RS" w:eastAsia="en-GB"/>
        </w:rPr>
        <w:t>Јун</w:t>
      </w:r>
      <w:proofErr w:type="spellEnd"/>
      <w:r w:rsidRPr="001726AB">
        <w:rPr>
          <w:sz w:val="22"/>
          <w:szCs w:val="22"/>
          <w:lang w:val="sr-Latn-RS" w:eastAsia="en-GB"/>
        </w:rPr>
        <w:t xml:space="preserve"> 2023</w:t>
      </w:r>
      <w:r w:rsidRPr="001726AB">
        <w:rPr>
          <w:sz w:val="22"/>
          <w:szCs w:val="22"/>
          <w:lang w:eastAsia="en-GB"/>
        </w:rPr>
        <w:t>. </w:t>
      </w:r>
      <w:r w:rsidRPr="001726AB">
        <w:rPr>
          <w:sz w:val="22"/>
          <w:szCs w:val="22"/>
          <w:lang w:val="sr-Latn-RS" w:eastAsia="en-GB"/>
        </w:rPr>
        <w:t>г</w:t>
      </w:r>
      <w:proofErr w:type="spellStart"/>
      <w:r w:rsidRPr="001726AB">
        <w:rPr>
          <w:sz w:val="22"/>
          <w:szCs w:val="22"/>
          <w:lang w:eastAsia="en-GB"/>
        </w:rPr>
        <w:t>одине</w:t>
      </w:r>
      <w:proofErr w:type="spellEnd"/>
    </w:p>
    <w:p w14:paraId="5999BEE4" w14:textId="6F252F87" w:rsidR="001726AB" w:rsidRPr="001726AB" w:rsidRDefault="001726AB" w:rsidP="001726AB">
      <w:pPr>
        <w:pStyle w:val="ListParagraph"/>
        <w:numPr>
          <w:ilvl w:val="0"/>
          <w:numId w:val="31"/>
        </w:numPr>
        <w:shd w:val="clear" w:color="auto" w:fill="FCFCFC"/>
        <w:ind w:left="284" w:hanging="284"/>
        <w:jc w:val="both"/>
        <w:rPr>
          <w:sz w:val="22"/>
          <w:szCs w:val="22"/>
          <w:lang w:eastAsia="en-GB"/>
        </w:rPr>
      </w:pPr>
      <w:r w:rsidRPr="001726AB">
        <w:rPr>
          <w:sz w:val="22"/>
          <w:szCs w:val="22"/>
          <w:lang w:val="sl-SI" w:eastAsia="en-GB"/>
        </w:rPr>
        <w:t>Кандидат: Александра Симовић 35/16. Савремене технике радиотерапије.</w:t>
      </w:r>
      <w:r w:rsidRPr="001726AB">
        <w:rPr>
          <w:sz w:val="22"/>
          <w:szCs w:val="22"/>
          <w:lang w:val="sr-Latn-RS" w:eastAsia="en-GB"/>
        </w:rPr>
        <w:t>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Клинички</w:t>
      </w:r>
      <w:proofErr w:type="spellEnd"/>
      <w:r w:rsidRPr="001726AB">
        <w:rPr>
          <w:sz w:val="22"/>
          <w:szCs w:val="22"/>
          <w:lang w:val="sr-Latn-RS" w:eastAsia="en-GB"/>
        </w:rPr>
        <w:t xml:space="preserve"> </w:t>
      </w:r>
      <w:proofErr w:type="spellStart"/>
      <w:r w:rsidRPr="001726AB">
        <w:rPr>
          <w:sz w:val="22"/>
          <w:szCs w:val="22"/>
          <w:lang w:val="sr-Latn-RS" w:eastAsia="en-GB"/>
        </w:rPr>
        <w:t>Ass</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сци</w:t>
      </w:r>
      <w:proofErr w:type="spellEnd"/>
      <w:r w:rsidRPr="001726AB">
        <w:rPr>
          <w:sz w:val="22"/>
          <w:szCs w:val="22"/>
          <w:lang w:val="sr-Latn-RS" w:eastAsia="en-GB"/>
        </w:rPr>
        <w:t xml:space="preserve">. </w:t>
      </w:r>
      <w:proofErr w:type="spellStart"/>
      <w:r w:rsidRPr="001726AB">
        <w:rPr>
          <w:sz w:val="22"/>
          <w:szCs w:val="22"/>
          <w:lang w:val="sr-Latn-RS" w:eastAsia="en-GB"/>
        </w:rPr>
        <w:t>мед</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Јелена</w:t>
      </w:r>
      <w:proofErr w:type="spellEnd"/>
      <w:r w:rsidRPr="001726AB">
        <w:rPr>
          <w:sz w:val="22"/>
          <w:szCs w:val="22"/>
          <w:lang w:val="sr-Latn-RS" w:eastAsia="en-GB"/>
        </w:rPr>
        <w:t xml:space="preserve"> </w:t>
      </w:r>
      <w:proofErr w:type="spellStart"/>
      <w:r w:rsidRPr="001726AB">
        <w:rPr>
          <w:sz w:val="22"/>
          <w:szCs w:val="22"/>
          <w:lang w:val="sr-Latn-RS" w:eastAsia="en-GB"/>
        </w:rPr>
        <w:t>Бокун</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радиологије</w:t>
      </w:r>
      <w:proofErr w:type="spellEnd"/>
      <w:r w:rsidRPr="001726AB">
        <w:rPr>
          <w:sz w:val="22"/>
          <w:szCs w:val="22"/>
          <w:lang w:eastAsia="en-GB"/>
        </w:rPr>
        <w:t xml:space="preserve">, 2022. </w:t>
      </w:r>
      <w:r w:rsidR="0078523F" w:rsidRPr="001726AB">
        <w:rPr>
          <w:sz w:val="22"/>
          <w:szCs w:val="22"/>
          <w:lang w:val="sr-Latn-RS" w:eastAsia="en-GB"/>
        </w:rPr>
        <w:t>г</w:t>
      </w:r>
      <w:proofErr w:type="spellStart"/>
      <w:r w:rsidR="0078523F" w:rsidRPr="001726AB">
        <w:rPr>
          <w:sz w:val="22"/>
          <w:szCs w:val="22"/>
          <w:lang w:eastAsia="en-GB"/>
        </w:rPr>
        <w:t>одине</w:t>
      </w:r>
      <w:proofErr w:type="spellEnd"/>
    </w:p>
    <w:p w14:paraId="38695E67" w14:textId="2D5C9DCF" w:rsidR="006A7F52" w:rsidRPr="001726AB" w:rsidRDefault="006A7F52" w:rsidP="001726AB">
      <w:pPr>
        <w:pStyle w:val="ListParagraph"/>
        <w:numPr>
          <w:ilvl w:val="0"/>
          <w:numId w:val="31"/>
        </w:numPr>
        <w:shd w:val="clear" w:color="auto" w:fill="FCFCFC"/>
        <w:ind w:left="284" w:hanging="284"/>
        <w:jc w:val="both"/>
        <w:rPr>
          <w:sz w:val="22"/>
          <w:szCs w:val="22"/>
          <w:lang w:val="en-RS" w:eastAsia="en-GB"/>
        </w:rPr>
      </w:pPr>
      <w:r w:rsidRPr="001726AB">
        <w:rPr>
          <w:sz w:val="22"/>
          <w:szCs w:val="22"/>
          <w:lang w:val="sl-SI" w:eastAsia="en-GB"/>
        </w:rPr>
        <w:t>Кандидат</w:t>
      </w:r>
      <w:r w:rsidRPr="001726AB">
        <w:rPr>
          <w:sz w:val="22"/>
          <w:szCs w:val="22"/>
          <w:lang w:val="sr-Latn-RS" w:eastAsia="en-GB"/>
        </w:rPr>
        <w:t xml:space="preserve">: </w:t>
      </w:r>
      <w:proofErr w:type="spellStart"/>
      <w:r w:rsidRPr="001726AB">
        <w:rPr>
          <w:sz w:val="22"/>
          <w:szCs w:val="22"/>
          <w:lang w:val="sr-Latn-RS" w:eastAsia="en-GB"/>
        </w:rPr>
        <w:t>Катарина</w:t>
      </w:r>
      <w:proofErr w:type="spellEnd"/>
      <w:r w:rsidRPr="001726AB">
        <w:rPr>
          <w:sz w:val="22"/>
          <w:szCs w:val="22"/>
          <w:lang w:val="sr-Latn-RS" w:eastAsia="en-GB"/>
        </w:rPr>
        <w:t xml:space="preserve"> </w:t>
      </w:r>
      <w:proofErr w:type="spellStart"/>
      <w:r w:rsidRPr="001726AB">
        <w:rPr>
          <w:sz w:val="22"/>
          <w:szCs w:val="22"/>
          <w:lang w:val="sr-Latn-RS" w:eastAsia="en-GB"/>
        </w:rPr>
        <w:t>Петковић</w:t>
      </w:r>
      <w:proofErr w:type="spellEnd"/>
      <w:r w:rsidRPr="001726AB">
        <w:rPr>
          <w:sz w:val="22"/>
          <w:szCs w:val="22"/>
          <w:lang w:val="sr-Latn-RS" w:eastAsia="en-GB"/>
        </w:rPr>
        <w:t xml:space="preserve"> 128/14. </w:t>
      </w:r>
      <w:proofErr w:type="spellStart"/>
      <w:r w:rsidRPr="001726AB">
        <w:rPr>
          <w:sz w:val="22"/>
          <w:szCs w:val="22"/>
          <w:lang w:val="sr-Latn-RS" w:eastAsia="en-GB"/>
        </w:rPr>
        <w:t>Примена</w:t>
      </w:r>
      <w:proofErr w:type="spellEnd"/>
      <w:r w:rsidRPr="001726AB">
        <w:rPr>
          <w:sz w:val="22"/>
          <w:szCs w:val="22"/>
          <w:lang w:val="sr-Latn-RS" w:eastAsia="en-GB"/>
        </w:rPr>
        <w:t xml:space="preserve"> </w:t>
      </w:r>
      <w:proofErr w:type="spellStart"/>
      <w:r w:rsidRPr="001726AB">
        <w:rPr>
          <w:sz w:val="22"/>
          <w:szCs w:val="22"/>
          <w:lang w:val="sr-Latn-RS" w:eastAsia="en-GB"/>
        </w:rPr>
        <w:t>радиотерапије</w:t>
      </w:r>
      <w:proofErr w:type="spellEnd"/>
      <w:r w:rsidRPr="001726AB">
        <w:rPr>
          <w:sz w:val="22"/>
          <w:szCs w:val="22"/>
          <w:lang w:val="sr-Latn-RS" w:eastAsia="en-GB"/>
        </w:rPr>
        <w:t xml:space="preserve"> у </w:t>
      </w:r>
      <w:proofErr w:type="spellStart"/>
      <w:r w:rsidRPr="001726AB">
        <w:rPr>
          <w:sz w:val="22"/>
          <w:szCs w:val="22"/>
          <w:lang w:val="sr-Latn-RS" w:eastAsia="en-GB"/>
        </w:rPr>
        <w:t>лечењу</w:t>
      </w:r>
      <w:proofErr w:type="spellEnd"/>
      <w:r w:rsidRPr="001726AB">
        <w:rPr>
          <w:sz w:val="22"/>
          <w:szCs w:val="22"/>
          <w:lang w:val="sr-Latn-RS" w:eastAsia="en-GB"/>
        </w:rPr>
        <w:t xml:space="preserve"> </w:t>
      </w:r>
      <w:proofErr w:type="spellStart"/>
      <w:r w:rsidRPr="001726AB">
        <w:rPr>
          <w:sz w:val="22"/>
          <w:szCs w:val="22"/>
          <w:lang w:val="sr-Latn-RS" w:eastAsia="en-GB"/>
        </w:rPr>
        <w:t>карцинома</w:t>
      </w:r>
      <w:proofErr w:type="spellEnd"/>
      <w:r w:rsidRPr="001726AB">
        <w:rPr>
          <w:sz w:val="22"/>
          <w:szCs w:val="22"/>
          <w:lang w:val="sr-Latn-RS" w:eastAsia="en-GB"/>
        </w:rPr>
        <w:t xml:space="preserve"> </w:t>
      </w:r>
      <w:proofErr w:type="spellStart"/>
      <w:r w:rsidRPr="001726AB">
        <w:rPr>
          <w:sz w:val="22"/>
          <w:szCs w:val="22"/>
          <w:lang w:val="sr-Latn-RS" w:eastAsia="en-GB"/>
        </w:rPr>
        <w:t>плућа</w:t>
      </w:r>
      <w:proofErr w:type="spellEnd"/>
      <w:r w:rsidRPr="001726AB">
        <w:rPr>
          <w:sz w:val="22"/>
          <w:szCs w:val="22"/>
          <w:lang w:val="sr-Latn-RS" w:eastAsia="en-GB"/>
        </w:rPr>
        <w:t>.</w:t>
      </w:r>
      <w:r w:rsidR="001726AB" w:rsidRPr="001726AB">
        <w:rPr>
          <w:sz w:val="22"/>
          <w:szCs w:val="22"/>
          <w:lang w:val="sr-Cyrl-RS" w:eastAsia="en-GB"/>
        </w:rPr>
        <w:t xml:space="preserve"> </w:t>
      </w:r>
      <w:proofErr w:type="spellStart"/>
      <w:r w:rsidRPr="001726AB">
        <w:rPr>
          <w:sz w:val="22"/>
          <w:szCs w:val="22"/>
          <w:lang w:val="sr-Latn-RS" w:eastAsia="en-GB"/>
        </w:rPr>
        <w:t>Ментор</w:t>
      </w:r>
      <w:proofErr w:type="spellEnd"/>
      <w:r w:rsidRPr="001726AB">
        <w:rPr>
          <w:sz w:val="22"/>
          <w:szCs w:val="22"/>
          <w:lang w:val="sr-Latn-RS" w:eastAsia="en-GB"/>
        </w:rPr>
        <w:t xml:space="preserve">: </w:t>
      </w:r>
      <w:proofErr w:type="spellStart"/>
      <w:r w:rsidRPr="001726AB">
        <w:rPr>
          <w:sz w:val="22"/>
          <w:szCs w:val="22"/>
          <w:lang w:val="sr-Latn-RS" w:eastAsia="en-GB"/>
        </w:rPr>
        <w:t>Доц</w:t>
      </w:r>
      <w:proofErr w:type="spellEnd"/>
      <w:r w:rsidRPr="001726AB">
        <w:rPr>
          <w:sz w:val="22"/>
          <w:szCs w:val="22"/>
          <w:lang w:val="sr-Latn-RS" w:eastAsia="en-GB"/>
        </w:rPr>
        <w:t xml:space="preserve">. </w:t>
      </w:r>
      <w:proofErr w:type="spellStart"/>
      <w:r w:rsidRPr="001726AB">
        <w:rPr>
          <w:sz w:val="22"/>
          <w:szCs w:val="22"/>
          <w:lang w:val="sr-Latn-RS" w:eastAsia="en-GB"/>
        </w:rPr>
        <w:t>др</w:t>
      </w:r>
      <w:proofErr w:type="spellEnd"/>
      <w:r w:rsidRPr="001726AB">
        <w:rPr>
          <w:sz w:val="22"/>
          <w:szCs w:val="22"/>
          <w:lang w:val="sr-Latn-RS" w:eastAsia="en-GB"/>
        </w:rPr>
        <w:t xml:space="preserve"> </w:t>
      </w:r>
      <w:proofErr w:type="spellStart"/>
      <w:r w:rsidRPr="001726AB">
        <w:rPr>
          <w:sz w:val="22"/>
          <w:szCs w:val="22"/>
          <w:lang w:val="sr-Latn-RS" w:eastAsia="en-GB"/>
        </w:rPr>
        <w:t>Татјана</w:t>
      </w:r>
      <w:proofErr w:type="spellEnd"/>
      <w:r w:rsidRPr="001726AB">
        <w:rPr>
          <w:sz w:val="22"/>
          <w:szCs w:val="22"/>
          <w:lang w:val="sr-Latn-RS" w:eastAsia="en-GB"/>
        </w:rPr>
        <w:t xml:space="preserve"> </w:t>
      </w:r>
      <w:proofErr w:type="spellStart"/>
      <w:r w:rsidRPr="001726AB">
        <w:rPr>
          <w:sz w:val="22"/>
          <w:szCs w:val="22"/>
          <w:lang w:val="sr-Latn-RS" w:eastAsia="en-GB"/>
        </w:rPr>
        <w:t>Арсенијевић</w:t>
      </w:r>
      <w:proofErr w:type="spellEnd"/>
      <w:r w:rsidRPr="001726AB">
        <w:rPr>
          <w:sz w:val="22"/>
          <w:szCs w:val="22"/>
          <w:lang w:val="sr-Latn-RS" w:eastAsia="en-GB"/>
        </w:rPr>
        <w:t xml:space="preserve">. </w:t>
      </w:r>
      <w:proofErr w:type="spellStart"/>
      <w:r w:rsidRPr="001726AB">
        <w:rPr>
          <w:sz w:val="22"/>
          <w:szCs w:val="22"/>
          <w:lang w:val="sr-Latn-RS" w:eastAsia="en-GB"/>
        </w:rPr>
        <w:t>Универзитет</w:t>
      </w:r>
      <w:proofErr w:type="spellEnd"/>
      <w:r w:rsidRPr="001726AB">
        <w:rPr>
          <w:sz w:val="22"/>
          <w:szCs w:val="22"/>
          <w:lang w:val="sr-Latn-RS" w:eastAsia="en-GB"/>
        </w:rPr>
        <w:t xml:space="preserve"> у </w:t>
      </w:r>
      <w:proofErr w:type="spellStart"/>
      <w:r w:rsidRPr="001726AB">
        <w:rPr>
          <w:sz w:val="22"/>
          <w:szCs w:val="22"/>
          <w:lang w:val="sr-Latn-RS" w:eastAsia="en-GB"/>
        </w:rPr>
        <w:t>Београду</w:t>
      </w:r>
      <w:proofErr w:type="spellEnd"/>
      <w:r w:rsidRPr="001726AB">
        <w:rPr>
          <w:sz w:val="22"/>
          <w:szCs w:val="22"/>
          <w:lang w:val="sr-Latn-RS" w:eastAsia="en-GB"/>
        </w:rPr>
        <w:t xml:space="preserve">, </w:t>
      </w:r>
      <w:proofErr w:type="spellStart"/>
      <w:r w:rsidRPr="001726AB">
        <w:rPr>
          <w:sz w:val="22"/>
          <w:szCs w:val="22"/>
          <w:lang w:val="sr-Latn-RS" w:eastAsia="en-GB"/>
        </w:rPr>
        <w:t>Медицински</w:t>
      </w:r>
      <w:proofErr w:type="spellEnd"/>
      <w:r w:rsidRPr="001726AB">
        <w:rPr>
          <w:sz w:val="22"/>
          <w:szCs w:val="22"/>
          <w:lang w:val="sr-Latn-RS" w:eastAsia="en-GB"/>
        </w:rPr>
        <w:t xml:space="preserve"> </w:t>
      </w:r>
      <w:proofErr w:type="spellStart"/>
      <w:r w:rsidRPr="001726AB">
        <w:rPr>
          <w:sz w:val="22"/>
          <w:szCs w:val="22"/>
          <w:lang w:val="sr-Latn-RS" w:eastAsia="en-GB"/>
        </w:rPr>
        <w:t>факултет</w:t>
      </w:r>
      <w:proofErr w:type="spellEnd"/>
      <w:r w:rsidRPr="001726AB">
        <w:rPr>
          <w:sz w:val="22"/>
          <w:szCs w:val="22"/>
          <w:lang w:val="sr-Latn-RS" w:eastAsia="en-GB"/>
        </w:rPr>
        <w:t xml:space="preserve">, </w:t>
      </w:r>
      <w:proofErr w:type="spellStart"/>
      <w:r w:rsidRPr="001726AB">
        <w:rPr>
          <w:sz w:val="22"/>
          <w:szCs w:val="22"/>
          <w:lang w:val="sr-Latn-RS" w:eastAsia="en-GB"/>
        </w:rPr>
        <w:t>Катедра</w:t>
      </w:r>
      <w:proofErr w:type="spellEnd"/>
      <w:r w:rsidRPr="001726AB">
        <w:rPr>
          <w:sz w:val="22"/>
          <w:szCs w:val="22"/>
          <w:lang w:val="sr-Latn-RS" w:eastAsia="en-GB"/>
        </w:rPr>
        <w:t xml:space="preserve"> </w:t>
      </w:r>
      <w:proofErr w:type="spellStart"/>
      <w:r w:rsidRPr="001726AB">
        <w:rPr>
          <w:sz w:val="22"/>
          <w:szCs w:val="22"/>
          <w:lang w:val="sr-Latn-RS" w:eastAsia="en-GB"/>
        </w:rPr>
        <w:t>радиологије</w:t>
      </w:r>
      <w:proofErr w:type="spellEnd"/>
      <w:r w:rsidRPr="001726AB">
        <w:rPr>
          <w:sz w:val="22"/>
          <w:szCs w:val="22"/>
          <w:lang w:eastAsia="en-GB"/>
        </w:rPr>
        <w:t>, </w:t>
      </w:r>
      <w:r w:rsidRPr="001726AB">
        <w:rPr>
          <w:sz w:val="22"/>
          <w:szCs w:val="22"/>
          <w:lang w:val="sr-Latn-RS" w:eastAsia="en-GB"/>
        </w:rPr>
        <w:t>202</w:t>
      </w:r>
      <w:r w:rsidRPr="001726AB">
        <w:rPr>
          <w:sz w:val="22"/>
          <w:szCs w:val="22"/>
          <w:lang w:eastAsia="en-GB"/>
        </w:rPr>
        <w:t xml:space="preserve">1. </w:t>
      </w:r>
      <w:r w:rsidR="0078523F" w:rsidRPr="001726AB">
        <w:rPr>
          <w:sz w:val="22"/>
          <w:szCs w:val="22"/>
          <w:lang w:val="sr-Latn-RS" w:eastAsia="en-GB"/>
        </w:rPr>
        <w:t>г</w:t>
      </w:r>
      <w:proofErr w:type="spellStart"/>
      <w:r w:rsidR="0078523F" w:rsidRPr="001726AB">
        <w:rPr>
          <w:sz w:val="22"/>
          <w:szCs w:val="22"/>
          <w:lang w:eastAsia="en-GB"/>
        </w:rPr>
        <w:t>одине</w:t>
      </w:r>
      <w:proofErr w:type="spellEnd"/>
    </w:p>
    <w:p w14:paraId="2B6A5650" w14:textId="77777777" w:rsidR="00AC4727" w:rsidRPr="009627F3" w:rsidRDefault="00AC4727" w:rsidP="00AC4727">
      <w:pPr>
        <w:jc w:val="both"/>
        <w:rPr>
          <w:rFonts w:ascii="Times New Roman" w:hAnsi="Times New Roman"/>
          <w:b/>
        </w:rPr>
      </w:pPr>
    </w:p>
    <w:p w14:paraId="297DF715" w14:textId="77777777" w:rsidR="00C110D4" w:rsidRPr="009627F3" w:rsidRDefault="00C110D4" w:rsidP="00AC4727">
      <w:pPr>
        <w:jc w:val="both"/>
        <w:rPr>
          <w:rFonts w:ascii="Times New Roman" w:hAnsi="Times New Roman"/>
          <w:b/>
        </w:rPr>
      </w:pPr>
    </w:p>
    <w:p w14:paraId="3E319EF9" w14:textId="77777777" w:rsidR="005466A9" w:rsidRPr="005466A9" w:rsidRDefault="005466A9" w:rsidP="003B7563">
      <w:pPr>
        <w:shd w:val="clear" w:color="auto" w:fill="FCFCFC"/>
        <w:suppressAutoHyphens w:val="0"/>
        <w:jc w:val="both"/>
        <w:rPr>
          <w:rFonts w:cs="Arial"/>
          <w:color w:val="000000"/>
          <w:lang w:val="en-RS" w:eastAsia="en-GB"/>
        </w:rPr>
      </w:pPr>
      <w:r w:rsidRPr="005466A9">
        <w:rPr>
          <w:rFonts w:ascii="Times New Roman" w:hAnsi="Times New Roman"/>
          <w:b/>
          <w:bCs/>
          <w:color w:val="000000"/>
          <w:lang w:val="sr-Latn-RS" w:eastAsia="en-GB"/>
        </w:rPr>
        <w:t>Е. НАУЧНИ И СТРУЧНИ РАД</w:t>
      </w:r>
    </w:p>
    <w:p w14:paraId="10AC849C" w14:textId="77777777" w:rsidR="005466A9" w:rsidRPr="005466A9" w:rsidRDefault="005466A9" w:rsidP="003B7563">
      <w:pPr>
        <w:shd w:val="clear" w:color="auto" w:fill="FCFCFC"/>
        <w:suppressAutoHyphens w:val="0"/>
        <w:jc w:val="both"/>
        <w:rPr>
          <w:rFonts w:cs="Arial"/>
          <w:color w:val="000000"/>
          <w:lang w:val="en-RS" w:eastAsia="en-GB"/>
        </w:rPr>
      </w:pPr>
      <w:r w:rsidRPr="005466A9">
        <w:rPr>
          <w:rFonts w:ascii="Times New Roman" w:hAnsi="Times New Roman"/>
          <w:b/>
          <w:bCs/>
          <w:i/>
          <w:iCs/>
          <w:color w:val="000000"/>
          <w:lang w:val="sr-Latn-RS" w:eastAsia="en-GB"/>
        </w:rPr>
        <w:t>а)  </w:t>
      </w:r>
      <w:proofErr w:type="spellStart"/>
      <w:r w:rsidRPr="005466A9">
        <w:rPr>
          <w:rFonts w:ascii="Times New Roman" w:hAnsi="Times New Roman"/>
          <w:b/>
          <w:bCs/>
          <w:i/>
          <w:iCs/>
          <w:color w:val="000000"/>
          <w:lang w:val="sr-Latn-RS" w:eastAsia="en-GB"/>
        </w:rPr>
        <w:t>Списак</w:t>
      </w:r>
      <w:proofErr w:type="spellEnd"/>
      <w:r w:rsidRPr="005466A9">
        <w:rPr>
          <w:rFonts w:ascii="Times New Roman" w:hAnsi="Times New Roman"/>
          <w:b/>
          <w:bCs/>
          <w:i/>
          <w:iCs/>
          <w:color w:val="000000"/>
          <w:lang w:val="sr-Latn-RS" w:eastAsia="en-GB"/>
        </w:rPr>
        <w:t xml:space="preserve"> </w:t>
      </w:r>
      <w:proofErr w:type="spellStart"/>
      <w:r w:rsidRPr="005466A9">
        <w:rPr>
          <w:rFonts w:ascii="Times New Roman" w:hAnsi="Times New Roman"/>
          <w:b/>
          <w:bCs/>
          <w:i/>
          <w:iCs/>
          <w:color w:val="000000"/>
          <w:lang w:val="sr-Latn-RS" w:eastAsia="en-GB"/>
        </w:rPr>
        <w:t>објављених</w:t>
      </w:r>
      <w:proofErr w:type="spellEnd"/>
      <w:r w:rsidRPr="005466A9">
        <w:rPr>
          <w:rFonts w:ascii="Times New Roman" w:hAnsi="Times New Roman"/>
          <w:b/>
          <w:bCs/>
          <w:i/>
          <w:iCs/>
          <w:color w:val="000000"/>
          <w:lang w:val="sr-Latn-RS" w:eastAsia="en-GB"/>
        </w:rPr>
        <w:t xml:space="preserve"> </w:t>
      </w:r>
      <w:proofErr w:type="spellStart"/>
      <w:r w:rsidRPr="005466A9">
        <w:rPr>
          <w:rFonts w:ascii="Times New Roman" w:hAnsi="Times New Roman"/>
          <w:b/>
          <w:bCs/>
          <w:i/>
          <w:iCs/>
          <w:color w:val="000000"/>
          <w:lang w:val="sr-Latn-RS" w:eastAsia="en-GB"/>
        </w:rPr>
        <w:t>радова</w:t>
      </w:r>
      <w:proofErr w:type="spellEnd"/>
      <w:r w:rsidRPr="005466A9">
        <w:rPr>
          <w:rFonts w:ascii="Times New Roman" w:hAnsi="Times New Roman"/>
          <w:b/>
          <w:bCs/>
          <w:i/>
          <w:iCs/>
          <w:color w:val="000000"/>
          <w:lang w:val="sr-Latn-RS" w:eastAsia="en-GB"/>
        </w:rPr>
        <w:t> </w:t>
      </w:r>
    </w:p>
    <w:p w14:paraId="45681975" w14:textId="77777777" w:rsidR="005466A9" w:rsidRPr="005466A9" w:rsidRDefault="005466A9" w:rsidP="003B7563">
      <w:pPr>
        <w:shd w:val="clear" w:color="auto" w:fill="FCFCFC"/>
        <w:suppressAutoHyphens w:val="0"/>
        <w:jc w:val="both"/>
        <w:rPr>
          <w:rFonts w:cs="Arial"/>
          <w:color w:val="000000"/>
          <w:lang w:val="en-RS" w:eastAsia="en-GB"/>
        </w:rPr>
      </w:pPr>
      <w:r w:rsidRPr="005466A9">
        <w:rPr>
          <w:rFonts w:ascii="Times New Roman" w:hAnsi="Times New Roman"/>
          <w:color w:val="000000"/>
          <w:lang w:val="sr-Latn-RS" w:eastAsia="en-GB"/>
        </w:rPr>
        <w:t> </w:t>
      </w:r>
    </w:p>
    <w:p w14:paraId="2B74EE19" w14:textId="0CA88145" w:rsidR="00A30FB8" w:rsidRPr="009627F3" w:rsidRDefault="005466A9" w:rsidP="003B7563">
      <w:pPr>
        <w:shd w:val="clear" w:color="auto" w:fill="FCFCFC"/>
        <w:suppressAutoHyphens w:val="0"/>
        <w:jc w:val="both"/>
        <w:rPr>
          <w:rFonts w:cs="Arial"/>
          <w:color w:val="000000"/>
          <w:lang w:val="en-RS" w:eastAsia="en-GB"/>
        </w:rPr>
      </w:pPr>
      <w:proofErr w:type="spellStart"/>
      <w:r w:rsidRPr="005466A9">
        <w:rPr>
          <w:rFonts w:ascii="Times New Roman" w:hAnsi="Times New Roman"/>
          <w:b/>
          <w:bCs/>
          <w:color w:val="000000"/>
          <w:lang w:val="en-US" w:eastAsia="en-GB"/>
        </w:rPr>
        <w:t>Оригинални</w:t>
      </w:r>
      <w:proofErr w:type="spellEnd"/>
      <w:r w:rsidRPr="005466A9">
        <w:rPr>
          <w:rFonts w:ascii="Times New Roman" w:hAnsi="Times New Roman"/>
          <w:b/>
          <w:bCs/>
          <w:color w:val="000000"/>
          <w:lang w:val="en-US" w:eastAsia="en-GB"/>
        </w:rPr>
        <w:t xml:space="preserve"> </w:t>
      </w:r>
      <w:proofErr w:type="spellStart"/>
      <w:r w:rsidRPr="005466A9">
        <w:rPr>
          <w:rFonts w:ascii="Times New Roman" w:hAnsi="Times New Roman"/>
          <w:b/>
          <w:bCs/>
          <w:color w:val="000000"/>
          <w:lang w:val="en-US" w:eastAsia="en-GB"/>
        </w:rPr>
        <w:t>радови</w:t>
      </w:r>
      <w:proofErr w:type="spellEnd"/>
      <w:r w:rsidRPr="005466A9">
        <w:rPr>
          <w:rFonts w:ascii="Times New Roman" w:hAnsi="Times New Roman"/>
          <w:b/>
          <w:bCs/>
          <w:color w:val="000000"/>
          <w:lang w:val="en-US" w:eastAsia="en-GB"/>
        </w:rPr>
        <w:t xml:space="preserve"> </w:t>
      </w:r>
      <w:proofErr w:type="spellStart"/>
      <w:r w:rsidRPr="005466A9">
        <w:rPr>
          <w:rFonts w:ascii="Times New Roman" w:hAnsi="Times New Roman"/>
          <w:b/>
          <w:bCs/>
          <w:color w:val="000000"/>
          <w:lang w:val="en-US" w:eastAsia="en-GB"/>
        </w:rPr>
        <w:t>ин</w:t>
      </w:r>
      <w:proofErr w:type="spellEnd"/>
      <w:r w:rsidRPr="005466A9">
        <w:rPr>
          <w:rFonts w:ascii="Times New Roman" w:hAnsi="Times New Roman"/>
          <w:b/>
          <w:bCs/>
          <w:color w:val="000000"/>
          <w:lang w:val="en-US" w:eastAsia="en-GB"/>
        </w:rPr>
        <w:t xml:space="preserve"> extenso у </w:t>
      </w:r>
      <w:proofErr w:type="spellStart"/>
      <w:r w:rsidRPr="005466A9">
        <w:rPr>
          <w:rFonts w:ascii="Times New Roman" w:hAnsi="Times New Roman"/>
          <w:b/>
          <w:bCs/>
          <w:color w:val="000000"/>
          <w:lang w:val="en-US" w:eastAsia="en-GB"/>
        </w:rPr>
        <w:t>часописима</w:t>
      </w:r>
      <w:proofErr w:type="spellEnd"/>
      <w:r w:rsidRPr="005466A9">
        <w:rPr>
          <w:rFonts w:ascii="Times New Roman" w:hAnsi="Times New Roman"/>
          <w:b/>
          <w:bCs/>
          <w:color w:val="000000"/>
          <w:lang w:val="en-US" w:eastAsia="en-GB"/>
        </w:rPr>
        <w:t xml:space="preserve"> </w:t>
      </w:r>
      <w:proofErr w:type="spellStart"/>
      <w:r w:rsidRPr="005466A9">
        <w:rPr>
          <w:rFonts w:ascii="Times New Roman" w:hAnsi="Times New Roman"/>
          <w:b/>
          <w:bCs/>
          <w:color w:val="000000"/>
          <w:lang w:val="en-US" w:eastAsia="en-GB"/>
        </w:rPr>
        <w:t>са</w:t>
      </w:r>
      <w:proofErr w:type="spellEnd"/>
      <w:r w:rsidRPr="005466A9">
        <w:rPr>
          <w:rFonts w:ascii="Times New Roman" w:hAnsi="Times New Roman"/>
          <w:b/>
          <w:bCs/>
          <w:color w:val="000000"/>
          <w:lang w:val="en-US" w:eastAsia="en-GB"/>
        </w:rPr>
        <w:t xml:space="preserve"> ЈЦР </w:t>
      </w:r>
      <w:proofErr w:type="spellStart"/>
      <w:r w:rsidRPr="005466A9">
        <w:rPr>
          <w:rFonts w:ascii="Times New Roman" w:hAnsi="Times New Roman"/>
          <w:b/>
          <w:bCs/>
          <w:color w:val="000000"/>
          <w:lang w:val="en-US" w:eastAsia="en-GB"/>
        </w:rPr>
        <w:t>листе</w:t>
      </w:r>
      <w:proofErr w:type="spellEnd"/>
      <w:r w:rsidRPr="005466A9">
        <w:rPr>
          <w:rFonts w:ascii="Times New Roman" w:hAnsi="Times New Roman"/>
          <w:b/>
          <w:bCs/>
          <w:color w:val="000000"/>
          <w:lang w:val="en-US" w:eastAsia="en-GB"/>
        </w:rPr>
        <w:t>:</w:t>
      </w:r>
    </w:p>
    <w:p w14:paraId="7A2EF9F4" w14:textId="77777777" w:rsidR="008D539F" w:rsidRPr="009627F3" w:rsidRDefault="008D539F" w:rsidP="003B7563">
      <w:pPr>
        <w:pStyle w:val="ListParagraph"/>
        <w:numPr>
          <w:ilvl w:val="0"/>
          <w:numId w:val="2"/>
        </w:numPr>
        <w:ind w:left="284" w:hanging="284"/>
        <w:jc w:val="both"/>
        <w:rPr>
          <w:sz w:val="22"/>
          <w:szCs w:val="22"/>
          <w:lang w:val="zh-CN" w:eastAsia="en-GB"/>
        </w:rPr>
      </w:pPr>
      <w:r w:rsidRPr="009627F3">
        <w:rPr>
          <w:sz w:val="22"/>
          <w:szCs w:val="22"/>
          <w:shd w:val="clear" w:color="auto" w:fill="FFFFFF"/>
          <w:lang w:val="zh-CN" w:eastAsia="en-GB"/>
        </w:rPr>
        <w:t xml:space="preserve">Marinkovic M, Stojanovic-Rundic S, Stanojevic A, </w:t>
      </w:r>
      <w:r w:rsidRPr="009627F3">
        <w:rPr>
          <w:b/>
          <w:bCs/>
          <w:sz w:val="22"/>
          <w:szCs w:val="22"/>
          <w:shd w:val="clear" w:color="auto" w:fill="FFFFFF"/>
          <w:lang w:val="zh-CN" w:eastAsia="en-GB"/>
        </w:rPr>
        <w:t>Tomasevic A</w:t>
      </w:r>
      <w:r w:rsidRPr="009627F3">
        <w:rPr>
          <w:sz w:val="22"/>
          <w:szCs w:val="22"/>
          <w:shd w:val="clear" w:color="auto" w:fill="FFFFFF"/>
          <w:lang w:val="zh-CN" w:eastAsia="en-GB"/>
        </w:rPr>
        <w:t>, Jankovic R, Zoidakis J, Castellví-Bel S, Fijneman RJA, Cavic M, Radulovic M. Performance and Dimensionality of Pretreatment MRI Radiomics in Rectal Carcinoma Chemoradiotherapy Prediction. </w:t>
      </w:r>
      <w:r w:rsidRPr="009627F3">
        <w:rPr>
          <w:i/>
          <w:iCs/>
          <w:sz w:val="22"/>
          <w:szCs w:val="22"/>
          <w:lang w:val="zh-CN" w:eastAsia="en-GB"/>
        </w:rPr>
        <w:t>Journal of Clinical Medicine</w:t>
      </w:r>
      <w:r w:rsidRPr="009627F3">
        <w:rPr>
          <w:sz w:val="22"/>
          <w:szCs w:val="22"/>
          <w:shd w:val="clear" w:color="auto" w:fill="FFFFFF"/>
          <w:lang w:val="zh-CN" w:eastAsia="en-GB"/>
        </w:rPr>
        <w:t>. 2024; 13(2):421.</w:t>
      </w:r>
      <w:r w:rsidRPr="009627F3">
        <w:rPr>
          <w:sz w:val="22"/>
          <w:szCs w:val="22"/>
          <w:shd w:val="clear" w:color="auto" w:fill="FFFFFF"/>
          <w:lang w:val="sr-Latn-RS" w:eastAsia="en-GB"/>
        </w:rPr>
        <w:t xml:space="preserve"> </w:t>
      </w:r>
      <w:r w:rsidRPr="009627F3">
        <w:rPr>
          <w:rFonts w:eastAsia="Songti SC"/>
          <w:b/>
          <w:bCs/>
          <w:sz w:val="22"/>
          <w:szCs w:val="22"/>
        </w:rPr>
        <w:t xml:space="preserve">M22 </w:t>
      </w:r>
      <w:r w:rsidRPr="009627F3">
        <w:rPr>
          <w:b/>
          <w:sz w:val="22"/>
          <w:szCs w:val="22"/>
        </w:rPr>
        <w:t>IF 3.99</w:t>
      </w:r>
    </w:p>
    <w:p w14:paraId="77380072" w14:textId="77777777" w:rsidR="008D539F" w:rsidRPr="009627F3" w:rsidRDefault="008D539F" w:rsidP="003B7563">
      <w:pPr>
        <w:numPr>
          <w:ilvl w:val="0"/>
          <w:numId w:val="2"/>
        </w:numPr>
        <w:suppressAutoHyphens w:val="0"/>
        <w:ind w:left="284" w:hanging="284"/>
        <w:jc w:val="both"/>
        <w:rPr>
          <w:rFonts w:ascii="Times New Roman" w:hAnsi="Times New Roman"/>
        </w:rPr>
      </w:pPr>
      <w:r w:rsidRPr="009627F3">
        <w:rPr>
          <w:rFonts w:ascii="Times New Roman" w:hAnsi="Times New Roman"/>
        </w:rPr>
        <w:t xml:space="preserve">Radojevic MZ, </w:t>
      </w:r>
      <w:r w:rsidRPr="009627F3">
        <w:rPr>
          <w:rFonts w:ascii="Times New Roman" w:hAnsi="Times New Roman"/>
          <w:b/>
          <w:bCs/>
        </w:rPr>
        <w:t>Tomasevic A</w:t>
      </w:r>
      <w:r w:rsidRPr="009627F3">
        <w:rPr>
          <w:rFonts w:ascii="Times New Roman" w:hAnsi="Times New Roman"/>
        </w:rPr>
        <w:t xml:space="preserve">, Karapandzic VP, Milosavljevic N, Jankovic S, Folic M. Acute chemoradiotherapy toxicity in cervical cancer patients. Open Med (Wars). 2020;15(1):822-32. </w:t>
      </w:r>
      <w:r w:rsidRPr="009627F3">
        <w:rPr>
          <w:rFonts w:ascii="Times New Roman" w:eastAsia="Songti SC" w:hAnsi="Times New Roman"/>
          <w:b/>
          <w:bCs/>
        </w:rPr>
        <w:t xml:space="preserve">M22 </w:t>
      </w:r>
      <w:r w:rsidRPr="009627F3">
        <w:rPr>
          <w:rFonts w:ascii="Times New Roman" w:hAnsi="Times New Roman"/>
          <w:b/>
        </w:rPr>
        <w:t>IF 2.199</w:t>
      </w:r>
    </w:p>
    <w:p w14:paraId="3A760A87" w14:textId="77777777" w:rsidR="008D539F" w:rsidRPr="009627F3" w:rsidRDefault="008D539F" w:rsidP="003B7563">
      <w:pPr>
        <w:numPr>
          <w:ilvl w:val="0"/>
          <w:numId w:val="2"/>
        </w:numPr>
        <w:suppressAutoHyphens w:val="0"/>
        <w:ind w:left="284" w:hanging="284"/>
        <w:jc w:val="both"/>
        <w:rPr>
          <w:rStyle w:val="A0"/>
          <w:rFonts w:ascii="Times New Roman" w:hAnsi="Times New Roman"/>
          <w:sz w:val="22"/>
          <w:szCs w:val="22"/>
        </w:rPr>
      </w:pPr>
      <w:r w:rsidRPr="009627F3">
        <w:rPr>
          <w:rFonts w:ascii="Times New Roman" w:hAnsi="Times New Roman"/>
          <w:b/>
          <w:bCs/>
        </w:rPr>
        <w:t>Tomasevic A</w:t>
      </w:r>
      <w:r w:rsidRPr="009627F3">
        <w:rPr>
          <w:rFonts w:ascii="Times New Roman" w:hAnsi="Times New Roman"/>
        </w:rPr>
        <w:t xml:space="preserve">, Plesinac Karapandzic V, Stojanovic Rundic S, Vuckovic S, Milinkovic P, Gavrilovic D, et al. 3D MRI-based evaluation of the 2D brachytherapy planning in patients with advanced cervical cancer: An analysis of the delivered dose. J BUON. 2020;25(1):108-15. </w:t>
      </w:r>
      <w:r w:rsidRPr="009627F3">
        <w:rPr>
          <w:rFonts w:ascii="Times New Roman" w:eastAsia="Songti SC" w:hAnsi="Times New Roman"/>
          <w:b/>
          <w:bCs/>
        </w:rPr>
        <w:t xml:space="preserve">M23 </w:t>
      </w:r>
      <w:r w:rsidRPr="009627F3">
        <w:rPr>
          <w:rStyle w:val="A0"/>
          <w:rFonts w:ascii="Times New Roman" w:hAnsi="Times New Roman"/>
          <w:b/>
          <w:sz w:val="22"/>
          <w:szCs w:val="22"/>
        </w:rPr>
        <w:t>IF 2.533</w:t>
      </w:r>
    </w:p>
    <w:p w14:paraId="5D7EB349" w14:textId="77777777" w:rsidR="008D539F" w:rsidRPr="009627F3" w:rsidRDefault="008D539F" w:rsidP="003B7563">
      <w:pPr>
        <w:numPr>
          <w:ilvl w:val="0"/>
          <w:numId w:val="2"/>
        </w:numPr>
        <w:suppressAutoHyphens w:val="0"/>
        <w:ind w:left="284" w:hanging="284"/>
        <w:jc w:val="both"/>
        <w:rPr>
          <w:rStyle w:val="A0"/>
          <w:rFonts w:ascii="Times New Roman" w:hAnsi="Times New Roman"/>
          <w:sz w:val="22"/>
          <w:szCs w:val="22"/>
        </w:rPr>
      </w:pPr>
      <w:r w:rsidRPr="009627F3">
        <w:rPr>
          <w:rFonts w:ascii="Times New Roman" w:hAnsi="Times New Roman"/>
        </w:rPr>
        <w:t xml:space="preserve">Marjanovic D, Plesinac Karapandzic V, Stojanovic Rundic S, </w:t>
      </w:r>
      <w:r w:rsidRPr="009627F3">
        <w:rPr>
          <w:rFonts w:ascii="Times New Roman" w:hAnsi="Times New Roman"/>
          <w:b/>
          <w:bCs/>
        </w:rPr>
        <w:t>Tomasevic A</w:t>
      </w:r>
      <w:r w:rsidRPr="009627F3">
        <w:rPr>
          <w:rFonts w:ascii="Times New Roman" w:hAnsi="Times New Roman"/>
        </w:rPr>
        <w:t xml:space="preserve">, Saric M, Miskovic I, et al. Acute toxicity of postoperative intensity-modulated radiotherapy and three-dimensional conformal radiotherapy for cervical cancer: The role of concomitant chemotherapy. J BUON. 2019;24(6):2347-54. </w:t>
      </w:r>
      <w:r w:rsidRPr="009627F3">
        <w:rPr>
          <w:rFonts w:ascii="Times New Roman" w:eastAsia="Songti SC" w:hAnsi="Times New Roman"/>
          <w:b/>
          <w:bCs/>
        </w:rPr>
        <w:t xml:space="preserve">M23 </w:t>
      </w:r>
      <w:r w:rsidRPr="009627F3">
        <w:rPr>
          <w:rStyle w:val="A0"/>
          <w:rFonts w:ascii="Times New Roman" w:hAnsi="Times New Roman"/>
          <w:b/>
          <w:sz w:val="22"/>
          <w:szCs w:val="22"/>
        </w:rPr>
        <w:t>IF 1.695</w:t>
      </w:r>
    </w:p>
    <w:p w14:paraId="60B0D3FB" w14:textId="77777777" w:rsidR="008D539F" w:rsidRPr="009627F3" w:rsidRDefault="008D539F" w:rsidP="003B7563">
      <w:pPr>
        <w:numPr>
          <w:ilvl w:val="0"/>
          <w:numId w:val="2"/>
        </w:numPr>
        <w:suppressAutoHyphens w:val="0"/>
        <w:ind w:left="284" w:hanging="284"/>
        <w:jc w:val="both"/>
        <w:rPr>
          <w:rStyle w:val="A0"/>
          <w:rFonts w:ascii="Times New Roman" w:hAnsi="Times New Roman"/>
          <w:sz w:val="22"/>
          <w:szCs w:val="22"/>
        </w:rPr>
      </w:pPr>
      <w:r w:rsidRPr="009627F3">
        <w:rPr>
          <w:rFonts w:ascii="Times New Roman" w:hAnsi="Times New Roman"/>
        </w:rPr>
        <w:t xml:space="preserve">Marjanovic D, Plesinac Karapandzic V, Stojanovic Rundic S, </w:t>
      </w:r>
      <w:r w:rsidRPr="009627F3">
        <w:rPr>
          <w:rFonts w:ascii="Times New Roman" w:hAnsi="Times New Roman"/>
          <w:b/>
          <w:bCs/>
        </w:rPr>
        <w:t>Tomasevic A</w:t>
      </w:r>
      <w:r w:rsidRPr="009627F3">
        <w:rPr>
          <w:rFonts w:ascii="Times New Roman" w:hAnsi="Times New Roman"/>
        </w:rPr>
        <w:t xml:space="preserve">, Saric M, Miskovic I, et al. Implementation of intensity-modulated radiotherapy and comparison with three-dimensional conformal radiotherapy in the postoperative treatment of cervical cancer. J BUON. 2019;24(5):2028-34. </w:t>
      </w:r>
      <w:r w:rsidRPr="009627F3">
        <w:rPr>
          <w:rFonts w:ascii="Times New Roman" w:eastAsia="Songti SC" w:hAnsi="Times New Roman"/>
          <w:b/>
          <w:bCs/>
        </w:rPr>
        <w:t xml:space="preserve">M23 </w:t>
      </w:r>
      <w:r w:rsidRPr="009627F3">
        <w:rPr>
          <w:rStyle w:val="A0"/>
          <w:rFonts w:ascii="Times New Roman" w:hAnsi="Times New Roman"/>
          <w:b/>
          <w:sz w:val="22"/>
          <w:szCs w:val="22"/>
        </w:rPr>
        <w:t>IF 1.695</w:t>
      </w:r>
    </w:p>
    <w:p w14:paraId="7AC12390" w14:textId="77777777" w:rsidR="008D539F" w:rsidRPr="009627F3" w:rsidRDefault="008D539F" w:rsidP="003B7563">
      <w:pPr>
        <w:numPr>
          <w:ilvl w:val="0"/>
          <w:numId w:val="2"/>
        </w:numPr>
        <w:suppressAutoHyphens w:val="0"/>
        <w:ind w:left="284" w:hanging="284"/>
        <w:jc w:val="both"/>
        <w:rPr>
          <w:rFonts w:ascii="Times New Roman" w:hAnsi="Times New Roman"/>
        </w:rPr>
      </w:pPr>
      <w:r w:rsidRPr="009627F3">
        <w:rPr>
          <w:rFonts w:ascii="Times New Roman" w:hAnsi="Times New Roman"/>
          <w:lang w:val="it-IT"/>
        </w:rPr>
        <w:t xml:space="preserve">Popovic V, </w:t>
      </w:r>
      <w:proofErr w:type="spellStart"/>
      <w:r w:rsidRPr="009627F3">
        <w:rPr>
          <w:rFonts w:ascii="Times New Roman" w:hAnsi="Times New Roman"/>
          <w:lang w:val="it-IT"/>
        </w:rPr>
        <w:t>Milosavljevic</w:t>
      </w:r>
      <w:proofErr w:type="spellEnd"/>
      <w:r w:rsidRPr="009627F3">
        <w:rPr>
          <w:rFonts w:ascii="Times New Roman" w:hAnsi="Times New Roman"/>
          <w:lang w:val="it-IT"/>
        </w:rPr>
        <w:t xml:space="preserve"> N, </w:t>
      </w:r>
      <w:proofErr w:type="spellStart"/>
      <w:r w:rsidRPr="009627F3">
        <w:rPr>
          <w:rFonts w:ascii="Times New Roman" w:hAnsi="Times New Roman"/>
          <w:lang w:val="it-IT"/>
        </w:rPr>
        <w:t>Radojevic</w:t>
      </w:r>
      <w:proofErr w:type="spellEnd"/>
      <w:r w:rsidRPr="009627F3">
        <w:rPr>
          <w:rFonts w:ascii="Times New Roman" w:hAnsi="Times New Roman"/>
          <w:lang w:val="it-IT"/>
        </w:rPr>
        <w:t xml:space="preserve"> MZ, </w:t>
      </w:r>
      <w:proofErr w:type="spellStart"/>
      <w:r w:rsidRPr="009627F3">
        <w:rPr>
          <w:rFonts w:ascii="Times New Roman" w:hAnsi="Times New Roman"/>
          <w:lang w:val="it-IT"/>
        </w:rPr>
        <w:t>Vojinovic</w:t>
      </w:r>
      <w:proofErr w:type="spellEnd"/>
      <w:r w:rsidRPr="009627F3">
        <w:rPr>
          <w:rFonts w:ascii="Times New Roman" w:hAnsi="Times New Roman"/>
          <w:lang w:val="it-IT"/>
        </w:rPr>
        <w:t xml:space="preserve"> RH, </w:t>
      </w:r>
      <w:proofErr w:type="spellStart"/>
      <w:r w:rsidRPr="009627F3">
        <w:rPr>
          <w:rFonts w:ascii="Times New Roman" w:hAnsi="Times New Roman"/>
          <w:lang w:val="it-IT"/>
        </w:rPr>
        <w:t>Nedovic</w:t>
      </w:r>
      <w:proofErr w:type="spellEnd"/>
      <w:r w:rsidRPr="009627F3">
        <w:rPr>
          <w:rFonts w:ascii="Times New Roman" w:hAnsi="Times New Roman"/>
          <w:lang w:val="it-IT"/>
        </w:rPr>
        <w:t xml:space="preserve"> N, Mitrovic S, </w:t>
      </w:r>
      <w:proofErr w:type="spellStart"/>
      <w:r w:rsidRPr="009627F3">
        <w:rPr>
          <w:rFonts w:ascii="Times New Roman" w:hAnsi="Times New Roman"/>
          <w:lang w:val="it-IT"/>
        </w:rPr>
        <w:t>Nedovic</w:t>
      </w:r>
      <w:proofErr w:type="spellEnd"/>
      <w:r w:rsidRPr="009627F3">
        <w:rPr>
          <w:rFonts w:ascii="Times New Roman" w:hAnsi="Times New Roman"/>
          <w:lang w:val="it-IT"/>
        </w:rPr>
        <w:t xml:space="preserve"> J, </w:t>
      </w:r>
      <w:proofErr w:type="spellStart"/>
      <w:r w:rsidRPr="009627F3">
        <w:rPr>
          <w:rFonts w:ascii="Times New Roman" w:hAnsi="Times New Roman"/>
          <w:b/>
          <w:bCs/>
          <w:lang w:val="it-IT"/>
        </w:rPr>
        <w:t>Tomasevic</w:t>
      </w:r>
      <w:proofErr w:type="spellEnd"/>
      <w:r w:rsidRPr="009627F3">
        <w:rPr>
          <w:rFonts w:ascii="Times New Roman" w:hAnsi="Times New Roman"/>
          <w:b/>
          <w:bCs/>
          <w:lang w:val="it-IT"/>
        </w:rPr>
        <w:t xml:space="preserve"> A</w:t>
      </w:r>
      <w:r w:rsidRPr="009627F3">
        <w:rPr>
          <w:rFonts w:ascii="Times New Roman" w:hAnsi="Times New Roman"/>
          <w:lang w:val="it-IT"/>
        </w:rPr>
        <w:t xml:space="preserve">. </w:t>
      </w:r>
      <w:r w:rsidRPr="009627F3">
        <w:rPr>
          <w:rFonts w:ascii="Times New Roman" w:hAnsi="Times New Roman"/>
        </w:rPr>
        <w:t xml:space="preserve">Analysis of postoperative radiotherapy effects within risk groups in patients with FIGO I, II, and III endometrial cancer. Indian J Cancer. 2019;56(4):341-7. </w:t>
      </w:r>
      <w:r w:rsidRPr="009627F3">
        <w:rPr>
          <w:rFonts w:ascii="Times New Roman" w:eastAsia="Songti SC" w:hAnsi="Times New Roman"/>
          <w:b/>
          <w:bCs/>
        </w:rPr>
        <w:t xml:space="preserve">M23 </w:t>
      </w:r>
      <w:r w:rsidRPr="009627F3">
        <w:rPr>
          <w:rFonts w:ascii="Times New Roman" w:hAnsi="Times New Roman"/>
          <w:b/>
        </w:rPr>
        <w:t>IF 0.765</w:t>
      </w:r>
    </w:p>
    <w:p w14:paraId="35797595" w14:textId="5355DEDA" w:rsidR="00070758" w:rsidRPr="00070758" w:rsidRDefault="008D539F" w:rsidP="003B7563">
      <w:pPr>
        <w:numPr>
          <w:ilvl w:val="0"/>
          <w:numId w:val="2"/>
        </w:numPr>
        <w:suppressAutoHyphens w:val="0"/>
        <w:ind w:left="284" w:hanging="284"/>
        <w:jc w:val="both"/>
        <w:rPr>
          <w:rFonts w:ascii="Times New Roman" w:hAnsi="Times New Roman"/>
        </w:rPr>
      </w:pPr>
      <w:r w:rsidRPr="009627F3">
        <w:rPr>
          <w:rFonts w:ascii="Times New Roman" w:hAnsi="Times New Roman"/>
        </w:rPr>
        <w:t xml:space="preserve">Plesinac-Karapandzic V, Stojanovic Rundic S, Jankovic R, Nadrljanski M, Milovanovic Z, </w:t>
      </w:r>
      <w:r w:rsidRPr="009627F3">
        <w:rPr>
          <w:rFonts w:ascii="Times New Roman" w:hAnsi="Times New Roman"/>
          <w:b/>
          <w:bCs/>
        </w:rPr>
        <w:t>Tomasevic A</w:t>
      </w:r>
      <w:r w:rsidRPr="009627F3">
        <w:rPr>
          <w:rFonts w:ascii="Times New Roman" w:hAnsi="Times New Roman"/>
        </w:rPr>
        <w:t>, Perisic Jeremic N. Non-diethylstilbestrol exposed vaginal adenocarcinoma in young patients associated with unilateral renal agenesis: two case reports and literature review. Eur J Gynaecol Oncol; 2017</w:t>
      </w:r>
      <w:r w:rsidRPr="009627F3">
        <w:rPr>
          <w:rFonts w:ascii="Times New Roman" w:eastAsia="Songti SC" w:hAnsi="Times New Roman"/>
        </w:rPr>
        <w:t xml:space="preserve">; 38(1):157-161 </w:t>
      </w:r>
      <w:r w:rsidRPr="009627F3">
        <w:rPr>
          <w:rFonts w:ascii="Times New Roman" w:eastAsia="Songti SC" w:hAnsi="Times New Roman"/>
          <w:b/>
          <w:bCs/>
        </w:rPr>
        <w:t>M23</w:t>
      </w:r>
      <w:r w:rsidRPr="009627F3">
        <w:rPr>
          <w:rFonts w:ascii="Times New Roman" w:eastAsia="Songti SC" w:hAnsi="Times New Roman"/>
        </w:rPr>
        <w:t xml:space="preserve"> </w:t>
      </w:r>
      <w:r w:rsidRPr="009627F3">
        <w:rPr>
          <w:rFonts w:ascii="Times New Roman" w:eastAsia="Songti SC" w:hAnsi="Times New Roman"/>
          <w:b/>
        </w:rPr>
        <w:t>IF 0.617</w:t>
      </w:r>
    </w:p>
    <w:p w14:paraId="2F74297F" w14:textId="3F74D570" w:rsidR="008D539F" w:rsidRPr="00070758" w:rsidRDefault="008D539F" w:rsidP="003B7563">
      <w:pPr>
        <w:numPr>
          <w:ilvl w:val="0"/>
          <w:numId w:val="2"/>
        </w:numPr>
        <w:suppressAutoHyphens w:val="0"/>
        <w:ind w:left="284" w:hanging="284"/>
        <w:jc w:val="both"/>
        <w:rPr>
          <w:rFonts w:ascii="Times New Roman" w:hAnsi="Times New Roman"/>
        </w:rPr>
      </w:pPr>
      <w:r w:rsidRPr="00070758">
        <w:rPr>
          <w:rFonts w:ascii="Times New Roman" w:hAnsi="Times New Roman"/>
          <w:b/>
          <w:bCs/>
        </w:rPr>
        <w:t>Tomasevic</w:t>
      </w:r>
      <w:r w:rsidRPr="00070758">
        <w:rPr>
          <w:rStyle w:val="A5"/>
          <w:rFonts w:ascii="Times New Roman" w:hAnsi="Times New Roman"/>
          <w:sz w:val="22"/>
          <w:szCs w:val="22"/>
        </w:rPr>
        <w:t xml:space="preserve"> A</w:t>
      </w:r>
      <w:r w:rsidRPr="00070758">
        <w:rPr>
          <w:rFonts w:ascii="Times New Roman" w:hAnsi="Times New Roman"/>
        </w:rPr>
        <w:t>, Plesinac-Karapandzic V, Stojanovic-Rundic</w:t>
      </w:r>
      <w:r w:rsidRPr="00070758">
        <w:rPr>
          <w:rStyle w:val="A5"/>
          <w:rFonts w:ascii="Times New Roman" w:hAnsi="Times New Roman"/>
          <w:sz w:val="22"/>
          <w:szCs w:val="22"/>
        </w:rPr>
        <w:t xml:space="preserve"> S</w:t>
      </w:r>
      <w:r w:rsidRPr="00070758">
        <w:rPr>
          <w:rFonts w:ascii="Times New Roman" w:hAnsi="Times New Roman"/>
        </w:rPr>
        <w:t>, Vuckovic</w:t>
      </w:r>
      <w:r w:rsidRPr="00070758">
        <w:rPr>
          <w:rStyle w:val="A5"/>
          <w:rFonts w:ascii="Times New Roman" w:hAnsi="Times New Roman"/>
          <w:sz w:val="22"/>
          <w:szCs w:val="22"/>
        </w:rPr>
        <w:t xml:space="preserve"> S</w:t>
      </w:r>
      <w:r w:rsidRPr="00070758">
        <w:rPr>
          <w:rFonts w:ascii="Times New Roman" w:hAnsi="Times New Roman"/>
        </w:rPr>
        <w:t>, Stevanovic</w:t>
      </w:r>
      <w:r w:rsidRPr="00070758">
        <w:rPr>
          <w:rStyle w:val="A5"/>
          <w:rFonts w:ascii="Times New Roman" w:hAnsi="Times New Roman"/>
          <w:sz w:val="22"/>
          <w:szCs w:val="22"/>
        </w:rPr>
        <w:t xml:space="preserve"> J</w:t>
      </w:r>
      <w:r w:rsidRPr="00070758">
        <w:rPr>
          <w:rFonts w:ascii="Times New Roman" w:hAnsi="Times New Roman"/>
        </w:rPr>
        <w:t>, Gavrilovic</w:t>
      </w:r>
      <w:r w:rsidRPr="00070758">
        <w:rPr>
          <w:rStyle w:val="A5"/>
          <w:rFonts w:ascii="Times New Roman" w:hAnsi="Times New Roman"/>
          <w:sz w:val="22"/>
          <w:szCs w:val="22"/>
        </w:rPr>
        <w:t xml:space="preserve"> D</w:t>
      </w:r>
      <w:r w:rsidRPr="00070758">
        <w:rPr>
          <w:rFonts w:ascii="Times New Roman" w:hAnsi="Times New Roman"/>
        </w:rPr>
        <w:t>, Nadrljanski</w:t>
      </w:r>
      <w:r w:rsidRPr="00070758">
        <w:rPr>
          <w:rStyle w:val="A5"/>
          <w:rFonts w:ascii="Times New Roman" w:hAnsi="Times New Roman"/>
          <w:sz w:val="22"/>
          <w:szCs w:val="22"/>
        </w:rPr>
        <w:t xml:space="preserve"> M. </w:t>
      </w:r>
      <w:r w:rsidRPr="00070758">
        <w:rPr>
          <w:rStyle w:val="A3"/>
          <w:rFonts w:ascii="Times New Roman" w:hAnsi="Times New Roman"/>
          <w:b w:val="0"/>
          <w:bCs w:val="0"/>
          <w:sz w:val="22"/>
          <w:szCs w:val="22"/>
        </w:rPr>
        <w:t xml:space="preserve">Vaginal packing volume impact on dose parameters during radiography and </w:t>
      </w:r>
      <w:r w:rsidRPr="00070758">
        <w:rPr>
          <w:rStyle w:val="A3"/>
          <w:rFonts w:ascii="Times New Roman" w:hAnsi="Times New Roman"/>
          <w:b w:val="0"/>
          <w:bCs w:val="0"/>
          <w:sz w:val="22"/>
          <w:szCs w:val="22"/>
        </w:rPr>
        <w:lastRenderedPageBreak/>
        <w:t>computed tomography based postoperative brachytherapy of cervical carcinoma.</w:t>
      </w:r>
      <w:r w:rsidRPr="00070758">
        <w:rPr>
          <w:rStyle w:val="A3"/>
          <w:rFonts w:ascii="Times New Roman" w:hAnsi="Times New Roman"/>
          <w:sz w:val="22"/>
          <w:szCs w:val="22"/>
        </w:rPr>
        <w:t xml:space="preserve"> </w:t>
      </w:r>
      <w:r w:rsidRPr="00070758">
        <w:rPr>
          <w:rStyle w:val="A0"/>
          <w:rFonts w:ascii="Times New Roman" w:hAnsi="Times New Roman"/>
          <w:sz w:val="22"/>
          <w:szCs w:val="22"/>
        </w:rPr>
        <w:t>J</w:t>
      </w:r>
      <w:r w:rsidR="00C935F1" w:rsidRPr="00070758">
        <w:rPr>
          <w:rStyle w:val="A0"/>
          <w:rFonts w:ascii="Times New Roman" w:hAnsi="Times New Roman"/>
          <w:sz w:val="22"/>
          <w:szCs w:val="22"/>
          <w:lang w:val="sr-Cyrl-RS"/>
        </w:rPr>
        <w:t xml:space="preserve"> </w:t>
      </w:r>
      <w:r w:rsidRPr="00070758">
        <w:rPr>
          <w:rStyle w:val="A0"/>
          <w:rFonts w:ascii="Times New Roman" w:hAnsi="Times New Roman"/>
          <w:sz w:val="22"/>
          <w:szCs w:val="22"/>
        </w:rPr>
        <w:t xml:space="preserve">BUON 2017; 22(6): 1509-1516 </w:t>
      </w:r>
      <w:r w:rsidRPr="00070758">
        <w:rPr>
          <w:rFonts w:ascii="Times New Roman" w:hAnsi="Times New Roman"/>
          <w:b/>
          <w:bCs/>
          <w:lang w:val="it-IT"/>
        </w:rPr>
        <w:t>M23</w:t>
      </w:r>
      <w:r w:rsidRPr="00070758">
        <w:rPr>
          <w:rStyle w:val="A0"/>
          <w:rFonts w:ascii="Times New Roman" w:hAnsi="Times New Roman"/>
          <w:sz w:val="22"/>
          <w:szCs w:val="22"/>
        </w:rPr>
        <w:t xml:space="preserve"> </w:t>
      </w:r>
      <w:r w:rsidRPr="00070758">
        <w:rPr>
          <w:rStyle w:val="A0"/>
          <w:rFonts w:ascii="Times New Roman" w:hAnsi="Times New Roman"/>
          <w:b/>
          <w:sz w:val="22"/>
          <w:szCs w:val="22"/>
        </w:rPr>
        <w:t>IF 1.766</w:t>
      </w:r>
    </w:p>
    <w:p w14:paraId="6560967D" w14:textId="63E660FE" w:rsidR="00C121BB" w:rsidRPr="009627F3" w:rsidRDefault="008805B6" w:rsidP="003B7563">
      <w:pPr>
        <w:numPr>
          <w:ilvl w:val="0"/>
          <w:numId w:val="2"/>
        </w:numPr>
        <w:suppressAutoHyphens w:val="0"/>
        <w:ind w:left="284" w:hanging="284"/>
        <w:jc w:val="both"/>
        <w:rPr>
          <w:rFonts w:ascii="Times New Roman" w:hAnsi="Times New Roman"/>
        </w:rPr>
      </w:pPr>
      <w:r w:rsidRPr="009627F3">
        <w:rPr>
          <w:rFonts w:ascii="Times New Roman" w:hAnsi="Times New Roman"/>
        </w:rPr>
        <w:t xml:space="preserve">Plesinac-Karapandzic </w:t>
      </w:r>
      <w:r w:rsidR="008D539F" w:rsidRPr="009627F3">
        <w:rPr>
          <w:rFonts w:ascii="Times New Roman" w:hAnsi="Times New Roman"/>
        </w:rPr>
        <w:t>V, Zoranovi</w:t>
      </w:r>
      <w:r w:rsidRPr="009627F3">
        <w:rPr>
          <w:rFonts w:ascii="Times New Roman" w:hAnsi="Times New Roman"/>
        </w:rPr>
        <w:t>c</w:t>
      </w:r>
      <w:r w:rsidR="008D539F" w:rsidRPr="009627F3">
        <w:rPr>
          <w:rFonts w:ascii="Times New Roman" w:hAnsi="Times New Roman"/>
        </w:rPr>
        <w:t xml:space="preserve"> S, </w:t>
      </w:r>
      <w:r w:rsidR="008D539F" w:rsidRPr="009627F3">
        <w:rPr>
          <w:rFonts w:ascii="Times New Roman" w:hAnsi="Times New Roman"/>
          <w:b/>
          <w:bCs/>
        </w:rPr>
        <w:t>Toma</w:t>
      </w:r>
      <w:r w:rsidRPr="009627F3">
        <w:rPr>
          <w:rFonts w:ascii="Times New Roman" w:hAnsi="Times New Roman"/>
          <w:b/>
          <w:bCs/>
        </w:rPr>
        <w:t>sevic</w:t>
      </w:r>
      <w:r w:rsidR="008D539F" w:rsidRPr="009627F3">
        <w:rPr>
          <w:rFonts w:ascii="Times New Roman" w:hAnsi="Times New Roman"/>
          <w:b/>
          <w:bCs/>
        </w:rPr>
        <w:t xml:space="preserve"> A</w:t>
      </w:r>
      <w:r w:rsidR="008D539F" w:rsidRPr="009627F3">
        <w:rPr>
          <w:rFonts w:ascii="Times New Roman" w:hAnsi="Times New Roman"/>
        </w:rPr>
        <w:t>, Radonji</w:t>
      </w:r>
      <w:r w:rsidRPr="009627F3">
        <w:rPr>
          <w:rFonts w:ascii="Times New Roman" w:hAnsi="Times New Roman"/>
        </w:rPr>
        <w:t>c</w:t>
      </w:r>
      <w:r w:rsidR="008D539F" w:rsidRPr="009627F3">
        <w:rPr>
          <w:rFonts w:ascii="Times New Roman" w:hAnsi="Times New Roman"/>
        </w:rPr>
        <w:t xml:space="preserve"> M, Rakovi</w:t>
      </w:r>
      <w:r w:rsidRPr="009627F3">
        <w:rPr>
          <w:rFonts w:ascii="Times New Roman" w:hAnsi="Times New Roman"/>
        </w:rPr>
        <w:t>c</w:t>
      </w:r>
      <w:r w:rsidR="008D539F" w:rsidRPr="009627F3">
        <w:rPr>
          <w:rFonts w:ascii="Times New Roman" w:hAnsi="Times New Roman"/>
        </w:rPr>
        <w:t xml:space="preserve"> B, Nikitovi</w:t>
      </w:r>
      <w:r w:rsidRPr="009627F3">
        <w:rPr>
          <w:rFonts w:ascii="Times New Roman" w:hAnsi="Times New Roman"/>
        </w:rPr>
        <w:t>c</w:t>
      </w:r>
      <w:r w:rsidR="008D539F" w:rsidRPr="009627F3">
        <w:rPr>
          <w:rFonts w:ascii="Times New Roman" w:hAnsi="Times New Roman"/>
        </w:rPr>
        <w:t xml:space="preserve"> M, </w:t>
      </w:r>
      <w:r w:rsidRPr="009627F3">
        <w:rPr>
          <w:rFonts w:ascii="Times New Roman" w:hAnsi="Times New Roman"/>
        </w:rPr>
        <w:t>C</w:t>
      </w:r>
      <w:r w:rsidR="008D539F" w:rsidRPr="009627F3">
        <w:rPr>
          <w:rFonts w:ascii="Times New Roman" w:hAnsi="Times New Roman"/>
        </w:rPr>
        <w:t xml:space="preserve">ikarić S. Development of paraaortic lymph nodes metastases in carcinoma of the cervix: analysis of treatment outcome. </w:t>
      </w:r>
      <w:r w:rsidR="008D539F" w:rsidRPr="009627F3">
        <w:rPr>
          <w:rFonts w:ascii="Times New Roman" w:hAnsi="Times New Roman"/>
          <w:lang w:val="it-IT"/>
        </w:rPr>
        <w:t xml:space="preserve">J BUON 2006; 11:299-303. </w:t>
      </w:r>
      <w:r w:rsidR="008D539F" w:rsidRPr="009627F3">
        <w:rPr>
          <w:rFonts w:ascii="Times New Roman" w:hAnsi="Times New Roman"/>
          <w:b/>
          <w:bCs/>
          <w:lang w:val="it-IT"/>
        </w:rPr>
        <w:t>M23</w:t>
      </w:r>
      <w:r w:rsidR="008D539F" w:rsidRPr="009627F3">
        <w:rPr>
          <w:rFonts w:ascii="Times New Roman" w:hAnsi="Times New Roman"/>
          <w:lang w:val="it-IT"/>
        </w:rPr>
        <w:t xml:space="preserve"> </w:t>
      </w:r>
      <w:r w:rsidR="008D539F" w:rsidRPr="009627F3">
        <w:rPr>
          <w:rStyle w:val="A0"/>
          <w:rFonts w:ascii="Times New Roman" w:hAnsi="Times New Roman"/>
          <w:b/>
          <w:sz w:val="22"/>
          <w:szCs w:val="22"/>
        </w:rPr>
        <w:t>IF 0.13</w:t>
      </w:r>
    </w:p>
    <w:p w14:paraId="457A1EF0" w14:textId="77777777" w:rsidR="000A5295" w:rsidRPr="009627F3" w:rsidRDefault="000A5295" w:rsidP="000A5295">
      <w:pPr>
        <w:jc w:val="both"/>
        <w:rPr>
          <w:rFonts w:ascii="Times New Roman" w:hAnsi="Times New Roman"/>
          <w:b/>
        </w:rPr>
      </w:pPr>
    </w:p>
    <w:p w14:paraId="1ED7D0B2" w14:textId="3DB2BF7C" w:rsidR="005466A9" w:rsidRPr="009627F3" w:rsidRDefault="005466A9" w:rsidP="005466A9">
      <w:pPr>
        <w:shd w:val="clear" w:color="auto" w:fill="FCFCFC"/>
        <w:suppressAutoHyphens w:val="0"/>
        <w:jc w:val="both"/>
        <w:rPr>
          <w:rFonts w:cs="Arial"/>
          <w:color w:val="000000"/>
          <w:lang w:val="en-RS" w:eastAsia="en-GB"/>
        </w:rPr>
      </w:pPr>
      <w:proofErr w:type="spellStart"/>
      <w:r w:rsidRPr="005466A9">
        <w:rPr>
          <w:rFonts w:ascii="Times New Roman" w:hAnsi="Times New Roman"/>
          <w:b/>
          <w:bCs/>
          <w:color w:val="000000"/>
          <w:lang w:val="de-DE" w:eastAsia="en-GB"/>
        </w:rPr>
        <w:t>Рад</w:t>
      </w:r>
      <w:proofErr w:type="spellEnd"/>
      <w:r w:rsidRPr="005466A9">
        <w:rPr>
          <w:rFonts w:ascii="Times New Roman" w:hAnsi="Times New Roman"/>
          <w:b/>
          <w:bCs/>
          <w:color w:val="000000"/>
          <w:lang w:val="de-DE" w:eastAsia="en-GB"/>
        </w:rPr>
        <w:t xml:space="preserve"> у </w:t>
      </w:r>
      <w:proofErr w:type="spellStart"/>
      <w:r w:rsidRPr="005466A9">
        <w:rPr>
          <w:rFonts w:ascii="Times New Roman" w:hAnsi="Times New Roman"/>
          <w:b/>
          <w:bCs/>
          <w:color w:val="000000"/>
          <w:lang w:val="de-DE" w:eastAsia="en-GB"/>
        </w:rPr>
        <w:t>часопису</w:t>
      </w:r>
      <w:proofErr w:type="spellEnd"/>
      <w:r w:rsidRPr="005466A9">
        <w:rPr>
          <w:rFonts w:ascii="Times New Roman" w:hAnsi="Times New Roman"/>
          <w:b/>
          <w:bCs/>
          <w:color w:val="000000"/>
          <w:lang w:val="de-DE" w:eastAsia="en-GB"/>
        </w:rPr>
        <w:t xml:space="preserve"> </w:t>
      </w:r>
      <w:proofErr w:type="spellStart"/>
      <w:r w:rsidRPr="005466A9">
        <w:rPr>
          <w:rFonts w:ascii="Times New Roman" w:hAnsi="Times New Roman"/>
          <w:b/>
          <w:bCs/>
          <w:color w:val="000000"/>
          <w:lang w:val="de-DE" w:eastAsia="en-GB"/>
        </w:rPr>
        <w:t>који</w:t>
      </w:r>
      <w:proofErr w:type="spellEnd"/>
      <w:r w:rsidRPr="005466A9">
        <w:rPr>
          <w:rFonts w:ascii="Times New Roman" w:hAnsi="Times New Roman"/>
          <w:b/>
          <w:bCs/>
          <w:color w:val="000000"/>
          <w:lang w:val="de-DE" w:eastAsia="en-GB"/>
        </w:rPr>
        <w:t xml:space="preserve"> </w:t>
      </w:r>
      <w:proofErr w:type="spellStart"/>
      <w:r w:rsidRPr="005466A9">
        <w:rPr>
          <w:rFonts w:ascii="Times New Roman" w:hAnsi="Times New Roman"/>
          <w:b/>
          <w:bCs/>
          <w:color w:val="000000"/>
          <w:lang w:val="de-DE" w:eastAsia="en-GB"/>
        </w:rPr>
        <w:t>је</w:t>
      </w:r>
      <w:proofErr w:type="spellEnd"/>
      <w:r w:rsidRPr="005466A9">
        <w:rPr>
          <w:rFonts w:ascii="Times New Roman" w:hAnsi="Times New Roman"/>
          <w:b/>
          <w:bCs/>
          <w:color w:val="000000"/>
          <w:lang w:val="de-DE" w:eastAsia="en-GB"/>
        </w:rPr>
        <w:t xml:space="preserve"> </w:t>
      </w:r>
      <w:proofErr w:type="spellStart"/>
      <w:r w:rsidRPr="005466A9">
        <w:rPr>
          <w:rFonts w:ascii="Times New Roman" w:hAnsi="Times New Roman"/>
          <w:b/>
          <w:bCs/>
          <w:color w:val="000000"/>
          <w:lang w:val="de-DE" w:eastAsia="en-GB"/>
        </w:rPr>
        <w:t>укључен</w:t>
      </w:r>
      <w:proofErr w:type="spellEnd"/>
      <w:r w:rsidRPr="005466A9">
        <w:rPr>
          <w:rFonts w:ascii="Times New Roman" w:hAnsi="Times New Roman"/>
          <w:b/>
          <w:bCs/>
          <w:color w:val="000000"/>
          <w:lang w:val="de-DE" w:eastAsia="en-GB"/>
        </w:rPr>
        <w:t xml:space="preserve"> у </w:t>
      </w:r>
      <w:proofErr w:type="spellStart"/>
      <w:r w:rsidRPr="005466A9">
        <w:rPr>
          <w:rFonts w:ascii="Times New Roman" w:hAnsi="Times New Roman"/>
          <w:b/>
          <w:bCs/>
          <w:color w:val="000000"/>
          <w:lang w:val="de-DE" w:eastAsia="en-GB"/>
        </w:rPr>
        <w:t>базу</w:t>
      </w:r>
      <w:proofErr w:type="spellEnd"/>
      <w:r w:rsidRPr="005466A9">
        <w:rPr>
          <w:rFonts w:ascii="Times New Roman" w:hAnsi="Times New Roman"/>
          <w:b/>
          <w:bCs/>
          <w:color w:val="000000"/>
          <w:lang w:val="de-DE" w:eastAsia="en-GB"/>
        </w:rPr>
        <w:t xml:space="preserve"> </w:t>
      </w:r>
      <w:proofErr w:type="spellStart"/>
      <w:r w:rsidRPr="005466A9">
        <w:rPr>
          <w:rFonts w:ascii="Times New Roman" w:hAnsi="Times New Roman"/>
          <w:b/>
          <w:bCs/>
          <w:color w:val="000000"/>
          <w:lang w:val="de-DE" w:eastAsia="en-GB"/>
        </w:rPr>
        <w:t>података</w:t>
      </w:r>
      <w:proofErr w:type="spellEnd"/>
      <w:r w:rsidRPr="005466A9">
        <w:rPr>
          <w:rFonts w:ascii="Times New Roman" w:hAnsi="Times New Roman"/>
          <w:b/>
          <w:bCs/>
          <w:color w:val="000000"/>
          <w:lang w:val="de-DE" w:eastAsia="en-GB"/>
        </w:rPr>
        <w:t xml:space="preserve"> </w:t>
      </w:r>
      <w:proofErr w:type="spellStart"/>
      <w:r w:rsidR="007A1B4E" w:rsidRPr="00B86264">
        <w:rPr>
          <w:rFonts w:ascii="Times New Roman" w:hAnsi="Times New Roman"/>
          <w:b/>
          <w:i/>
          <w:iCs/>
          <w:lang w:val="de-DE"/>
        </w:rPr>
        <w:t>Medline</w:t>
      </w:r>
      <w:proofErr w:type="spellEnd"/>
    </w:p>
    <w:p w14:paraId="453178C6" w14:textId="20DBE12E" w:rsidR="00B038E1" w:rsidRPr="009627F3" w:rsidRDefault="00B038E1" w:rsidP="003B7563">
      <w:pPr>
        <w:pStyle w:val="ListParagraph"/>
        <w:numPr>
          <w:ilvl w:val="0"/>
          <w:numId w:val="9"/>
        </w:numPr>
        <w:tabs>
          <w:tab w:val="center" w:pos="5812"/>
        </w:tabs>
        <w:ind w:left="284" w:hanging="283"/>
        <w:jc w:val="both"/>
        <w:rPr>
          <w:sz w:val="22"/>
          <w:szCs w:val="22"/>
          <w:lang w:val="pl-PL"/>
        </w:rPr>
      </w:pPr>
      <w:proofErr w:type="spellStart"/>
      <w:r w:rsidRPr="009627F3">
        <w:rPr>
          <w:sz w:val="22"/>
          <w:szCs w:val="22"/>
          <w:lang w:val="pl-PL"/>
        </w:rPr>
        <w:t>Petrasinovic</w:t>
      </w:r>
      <w:proofErr w:type="spellEnd"/>
      <w:r w:rsidRPr="009627F3">
        <w:rPr>
          <w:sz w:val="22"/>
          <w:szCs w:val="22"/>
          <w:lang w:val="pl-PL"/>
        </w:rPr>
        <w:t xml:space="preserve"> P, </w:t>
      </w:r>
      <w:proofErr w:type="spellStart"/>
      <w:r w:rsidRPr="009627F3">
        <w:rPr>
          <w:b/>
          <w:bCs/>
          <w:sz w:val="22"/>
          <w:szCs w:val="22"/>
          <w:lang w:val="pl-PL"/>
        </w:rPr>
        <w:t>Tomasevic</w:t>
      </w:r>
      <w:proofErr w:type="spellEnd"/>
      <w:r w:rsidRPr="009627F3">
        <w:rPr>
          <w:b/>
          <w:bCs/>
          <w:sz w:val="22"/>
          <w:szCs w:val="22"/>
          <w:lang w:val="pl-PL"/>
        </w:rPr>
        <w:t xml:space="preserve"> A</w:t>
      </w:r>
      <w:r w:rsidRPr="009627F3">
        <w:rPr>
          <w:sz w:val="22"/>
          <w:szCs w:val="22"/>
          <w:lang w:val="pl-PL"/>
        </w:rPr>
        <w:t xml:space="preserve">, </w:t>
      </w:r>
      <w:proofErr w:type="spellStart"/>
      <w:r w:rsidRPr="009627F3">
        <w:rPr>
          <w:sz w:val="22"/>
          <w:szCs w:val="22"/>
          <w:lang w:val="pl-PL"/>
        </w:rPr>
        <w:t>Vuckovic</w:t>
      </w:r>
      <w:proofErr w:type="spellEnd"/>
      <w:r w:rsidRPr="009627F3">
        <w:rPr>
          <w:sz w:val="22"/>
          <w:szCs w:val="22"/>
          <w:lang w:val="pl-PL"/>
        </w:rPr>
        <w:t xml:space="preserve"> S, </w:t>
      </w:r>
      <w:proofErr w:type="spellStart"/>
      <w:r w:rsidRPr="009627F3">
        <w:rPr>
          <w:sz w:val="22"/>
          <w:szCs w:val="22"/>
          <w:lang w:val="pl-PL"/>
        </w:rPr>
        <w:t>Rankovic</w:t>
      </w:r>
      <w:proofErr w:type="spellEnd"/>
      <w:r w:rsidRPr="009627F3">
        <w:rPr>
          <w:sz w:val="22"/>
          <w:szCs w:val="22"/>
          <w:lang w:val="pl-PL"/>
        </w:rPr>
        <w:t xml:space="preserve"> A, </w:t>
      </w:r>
      <w:proofErr w:type="spellStart"/>
      <w:r w:rsidRPr="009627F3">
        <w:rPr>
          <w:sz w:val="22"/>
          <w:szCs w:val="22"/>
          <w:lang w:val="pl-PL"/>
        </w:rPr>
        <w:t>Plesinac</w:t>
      </w:r>
      <w:proofErr w:type="spellEnd"/>
      <w:r w:rsidRPr="009627F3">
        <w:rPr>
          <w:sz w:val="22"/>
          <w:szCs w:val="22"/>
          <w:lang w:val="pl-PL"/>
        </w:rPr>
        <w:t xml:space="preserve"> </w:t>
      </w:r>
      <w:proofErr w:type="spellStart"/>
      <w:r w:rsidRPr="009627F3">
        <w:rPr>
          <w:sz w:val="22"/>
          <w:szCs w:val="22"/>
          <w:lang w:val="pl-PL"/>
        </w:rPr>
        <w:t>Karapandzic</w:t>
      </w:r>
      <w:proofErr w:type="spellEnd"/>
      <w:r w:rsidRPr="009627F3">
        <w:rPr>
          <w:sz w:val="22"/>
          <w:szCs w:val="22"/>
          <w:lang w:val="pl-PL"/>
        </w:rPr>
        <w:t xml:space="preserve"> V. High </w:t>
      </w:r>
      <w:proofErr w:type="spellStart"/>
      <w:r w:rsidRPr="009627F3">
        <w:rPr>
          <w:sz w:val="22"/>
          <w:szCs w:val="22"/>
          <w:lang w:val="pl-PL"/>
        </w:rPr>
        <w:t>dose</w:t>
      </w:r>
      <w:proofErr w:type="spellEnd"/>
      <w:r w:rsidRPr="009627F3">
        <w:rPr>
          <w:sz w:val="22"/>
          <w:szCs w:val="22"/>
          <w:lang w:val="pl-PL"/>
        </w:rPr>
        <w:t xml:space="preserve"> </w:t>
      </w:r>
      <w:proofErr w:type="spellStart"/>
      <w:r w:rsidRPr="009627F3">
        <w:rPr>
          <w:sz w:val="22"/>
          <w:szCs w:val="22"/>
          <w:lang w:val="pl-PL"/>
        </w:rPr>
        <w:t>rate</w:t>
      </w:r>
      <w:proofErr w:type="spellEnd"/>
      <w:r w:rsidRPr="009627F3">
        <w:rPr>
          <w:sz w:val="22"/>
          <w:szCs w:val="22"/>
          <w:lang w:val="pl-PL"/>
        </w:rPr>
        <w:t xml:space="preserve"> </w:t>
      </w:r>
      <w:proofErr w:type="spellStart"/>
      <w:r w:rsidRPr="009627F3">
        <w:rPr>
          <w:sz w:val="22"/>
          <w:szCs w:val="22"/>
          <w:lang w:val="pl-PL"/>
        </w:rPr>
        <w:t>brachytherapy</w:t>
      </w:r>
      <w:proofErr w:type="spellEnd"/>
      <w:r w:rsidRPr="009627F3">
        <w:rPr>
          <w:sz w:val="22"/>
          <w:szCs w:val="22"/>
          <w:lang w:val="pl-PL"/>
        </w:rPr>
        <w:t xml:space="preserve"> of </w:t>
      </w:r>
      <w:proofErr w:type="spellStart"/>
      <w:r w:rsidRPr="009627F3">
        <w:rPr>
          <w:sz w:val="22"/>
          <w:szCs w:val="22"/>
          <w:lang w:val="pl-PL"/>
        </w:rPr>
        <w:t>prostate</w:t>
      </w:r>
      <w:proofErr w:type="spellEnd"/>
      <w:r w:rsidRPr="009627F3">
        <w:rPr>
          <w:sz w:val="22"/>
          <w:szCs w:val="22"/>
          <w:lang w:val="pl-PL"/>
        </w:rPr>
        <w:t xml:space="preserve"> </w:t>
      </w:r>
      <w:proofErr w:type="spellStart"/>
      <w:r w:rsidRPr="009627F3">
        <w:rPr>
          <w:sz w:val="22"/>
          <w:szCs w:val="22"/>
          <w:lang w:val="pl-PL"/>
        </w:rPr>
        <w:t>cancer</w:t>
      </w:r>
      <w:proofErr w:type="spellEnd"/>
      <w:r w:rsidRPr="009627F3">
        <w:rPr>
          <w:sz w:val="22"/>
          <w:szCs w:val="22"/>
          <w:lang w:val="pl-PL"/>
        </w:rPr>
        <w:t>.</w:t>
      </w:r>
      <w:r w:rsidR="00B86264">
        <w:rPr>
          <w:sz w:val="22"/>
          <w:szCs w:val="22"/>
          <w:lang w:val="sr-Cyrl-RS"/>
        </w:rPr>
        <w:t xml:space="preserve"> </w:t>
      </w:r>
      <w:r w:rsidRPr="009627F3">
        <w:rPr>
          <w:sz w:val="22"/>
          <w:szCs w:val="22"/>
          <w:lang w:val="pl-PL"/>
        </w:rPr>
        <w:t xml:space="preserve">New </w:t>
      </w:r>
      <w:proofErr w:type="spellStart"/>
      <w:r w:rsidRPr="009627F3">
        <w:rPr>
          <w:sz w:val="22"/>
          <w:szCs w:val="22"/>
          <w:lang w:val="pl-PL"/>
        </w:rPr>
        <w:t>posibilities</w:t>
      </w:r>
      <w:proofErr w:type="spellEnd"/>
      <w:r w:rsidRPr="009627F3">
        <w:rPr>
          <w:sz w:val="22"/>
          <w:szCs w:val="22"/>
          <w:lang w:val="pl-PL"/>
        </w:rPr>
        <w:t xml:space="preserve"> of modern </w:t>
      </w:r>
      <w:proofErr w:type="spellStart"/>
      <w:r w:rsidRPr="009627F3">
        <w:rPr>
          <w:sz w:val="22"/>
          <w:szCs w:val="22"/>
          <w:lang w:val="pl-PL"/>
        </w:rPr>
        <w:t>radiotherapy</w:t>
      </w:r>
      <w:proofErr w:type="spellEnd"/>
      <w:r w:rsidRPr="009627F3">
        <w:rPr>
          <w:sz w:val="22"/>
          <w:szCs w:val="22"/>
          <w:lang w:val="pl-PL"/>
        </w:rPr>
        <w:t xml:space="preserve">. Acta </w:t>
      </w:r>
      <w:proofErr w:type="spellStart"/>
      <w:r w:rsidRPr="009627F3">
        <w:rPr>
          <w:sz w:val="22"/>
          <w:szCs w:val="22"/>
          <w:lang w:val="pl-PL"/>
        </w:rPr>
        <w:t>Clinica</w:t>
      </w:r>
      <w:proofErr w:type="spellEnd"/>
      <w:r w:rsidRPr="009627F3">
        <w:rPr>
          <w:sz w:val="22"/>
          <w:szCs w:val="22"/>
          <w:lang w:val="pl-PL"/>
        </w:rPr>
        <w:t>. 2019; 19 (1): 153-161</w:t>
      </w:r>
    </w:p>
    <w:p w14:paraId="15F32377" w14:textId="77777777" w:rsidR="00B038E1" w:rsidRPr="009627F3" w:rsidRDefault="00B038E1" w:rsidP="003B7563">
      <w:pPr>
        <w:pStyle w:val="ListParagraph"/>
        <w:numPr>
          <w:ilvl w:val="0"/>
          <w:numId w:val="9"/>
        </w:numPr>
        <w:tabs>
          <w:tab w:val="center" w:pos="5812"/>
        </w:tabs>
        <w:ind w:left="284" w:hanging="283"/>
        <w:jc w:val="both"/>
        <w:rPr>
          <w:bCs/>
          <w:sz w:val="22"/>
          <w:szCs w:val="22"/>
          <w:lang w:val="pl-PL"/>
        </w:rPr>
      </w:pPr>
      <w:proofErr w:type="spellStart"/>
      <w:r w:rsidRPr="009627F3">
        <w:rPr>
          <w:bCs/>
          <w:sz w:val="22"/>
          <w:szCs w:val="22"/>
          <w:lang w:val="pl-PL"/>
        </w:rPr>
        <w:t>Marjanovic</w:t>
      </w:r>
      <w:proofErr w:type="spellEnd"/>
      <w:r w:rsidRPr="009627F3">
        <w:rPr>
          <w:bCs/>
          <w:sz w:val="22"/>
          <w:szCs w:val="22"/>
          <w:lang w:val="pl-PL"/>
        </w:rPr>
        <w:t xml:space="preserve"> D, </w:t>
      </w:r>
      <w:proofErr w:type="spellStart"/>
      <w:r w:rsidRPr="009627F3">
        <w:rPr>
          <w:b/>
          <w:sz w:val="22"/>
          <w:szCs w:val="22"/>
          <w:lang w:val="pl-PL"/>
        </w:rPr>
        <w:t>Tomasevic</w:t>
      </w:r>
      <w:proofErr w:type="spellEnd"/>
      <w:r w:rsidRPr="009627F3">
        <w:rPr>
          <w:b/>
          <w:sz w:val="22"/>
          <w:szCs w:val="22"/>
          <w:lang w:val="pl-PL"/>
        </w:rPr>
        <w:t xml:space="preserve"> A</w:t>
      </w:r>
      <w:r w:rsidRPr="009627F3">
        <w:rPr>
          <w:bCs/>
          <w:sz w:val="22"/>
          <w:szCs w:val="22"/>
          <w:lang w:val="pl-PL"/>
        </w:rPr>
        <w:t xml:space="preserve">, </w:t>
      </w:r>
      <w:proofErr w:type="spellStart"/>
      <w:r w:rsidRPr="009627F3">
        <w:rPr>
          <w:bCs/>
          <w:sz w:val="22"/>
          <w:szCs w:val="22"/>
          <w:lang w:val="pl-PL"/>
        </w:rPr>
        <w:t>Mikovic</w:t>
      </w:r>
      <w:proofErr w:type="spellEnd"/>
      <w:r w:rsidRPr="009627F3">
        <w:rPr>
          <w:bCs/>
          <w:sz w:val="22"/>
          <w:szCs w:val="22"/>
          <w:lang w:val="pl-PL"/>
        </w:rPr>
        <w:t xml:space="preserve"> M, </w:t>
      </w:r>
      <w:proofErr w:type="spellStart"/>
      <w:r w:rsidRPr="009627F3">
        <w:rPr>
          <w:bCs/>
          <w:sz w:val="22"/>
          <w:szCs w:val="22"/>
          <w:lang w:val="pl-PL"/>
        </w:rPr>
        <w:t>Miskovic</w:t>
      </w:r>
      <w:proofErr w:type="spellEnd"/>
      <w:r w:rsidRPr="009627F3">
        <w:rPr>
          <w:bCs/>
          <w:sz w:val="22"/>
          <w:szCs w:val="22"/>
          <w:lang w:val="pl-PL"/>
        </w:rPr>
        <w:t xml:space="preserve"> I, </w:t>
      </w:r>
      <w:proofErr w:type="spellStart"/>
      <w:r w:rsidRPr="009627F3">
        <w:rPr>
          <w:bCs/>
          <w:sz w:val="22"/>
          <w:szCs w:val="22"/>
          <w:lang w:val="pl-PL"/>
        </w:rPr>
        <w:t>Plesinac</w:t>
      </w:r>
      <w:proofErr w:type="spellEnd"/>
      <w:r w:rsidRPr="009627F3">
        <w:rPr>
          <w:bCs/>
          <w:sz w:val="22"/>
          <w:szCs w:val="22"/>
          <w:lang w:val="pl-PL"/>
        </w:rPr>
        <w:t xml:space="preserve"> </w:t>
      </w:r>
      <w:proofErr w:type="spellStart"/>
      <w:r w:rsidRPr="009627F3">
        <w:rPr>
          <w:bCs/>
          <w:sz w:val="22"/>
          <w:szCs w:val="22"/>
          <w:lang w:val="pl-PL"/>
        </w:rPr>
        <w:t>Karapandzic</w:t>
      </w:r>
      <w:proofErr w:type="spellEnd"/>
      <w:r w:rsidRPr="009627F3">
        <w:rPr>
          <w:bCs/>
          <w:sz w:val="22"/>
          <w:szCs w:val="22"/>
          <w:lang w:val="pl-PL"/>
        </w:rPr>
        <w:t xml:space="preserve"> V. </w:t>
      </w:r>
      <w:proofErr w:type="spellStart"/>
      <w:r w:rsidRPr="009627F3">
        <w:rPr>
          <w:bCs/>
          <w:sz w:val="22"/>
          <w:szCs w:val="22"/>
          <w:lang w:val="pl-PL"/>
        </w:rPr>
        <w:t>Intensity-modulated</w:t>
      </w:r>
      <w:proofErr w:type="spellEnd"/>
      <w:r w:rsidRPr="009627F3">
        <w:rPr>
          <w:bCs/>
          <w:sz w:val="22"/>
          <w:szCs w:val="22"/>
          <w:lang w:val="pl-PL"/>
        </w:rPr>
        <w:t xml:space="preserve"> </w:t>
      </w:r>
      <w:proofErr w:type="spellStart"/>
      <w:r w:rsidRPr="009627F3">
        <w:rPr>
          <w:bCs/>
          <w:sz w:val="22"/>
          <w:szCs w:val="22"/>
          <w:lang w:val="pl-PL"/>
        </w:rPr>
        <w:t>radiotherapy</w:t>
      </w:r>
      <w:proofErr w:type="spellEnd"/>
      <w:r w:rsidRPr="009627F3">
        <w:rPr>
          <w:bCs/>
          <w:sz w:val="22"/>
          <w:szCs w:val="22"/>
          <w:lang w:val="pl-PL"/>
        </w:rPr>
        <w:t xml:space="preserve"> in </w:t>
      </w:r>
      <w:proofErr w:type="spellStart"/>
      <w:r w:rsidRPr="009627F3">
        <w:rPr>
          <w:bCs/>
          <w:sz w:val="22"/>
          <w:szCs w:val="22"/>
          <w:lang w:val="pl-PL"/>
        </w:rPr>
        <w:t>cervical</w:t>
      </w:r>
      <w:proofErr w:type="spellEnd"/>
      <w:r w:rsidRPr="009627F3">
        <w:rPr>
          <w:bCs/>
          <w:sz w:val="22"/>
          <w:szCs w:val="22"/>
          <w:lang w:val="pl-PL"/>
        </w:rPr>
        <w:t xml:space="preserve"> </w:t>
      </w:r>
      <w:proofErr w:type="spellStart"/>
      <w:r w:rsidRPr="009627F3">
        <w:rPr>
          <w:bCs/>
          <w:sz w:val="22"/>
          <w:szCs w:val="22"/>
          <w:lang w:val="pl-PL"/>
        </w:rPr>
        <w:t>cancer</w:t>
      </w:r>
      <w:proofErr w:type="spellEnd"/>
      <w:r w:rsidRPr="009627F3">
        <w:rPr>
          <w:bCs/>
          <w:sz w:val="22"/>
          <w:szCs w:val="22"/>
          <w:lang w:val="pl-PL"/>
        </w:rPr>
        <w:t xml:space="preserve"> </w:t>
      </w:r>
      <w:proofErr w:type="spellStart"/>
      <w:r w:rsidRPr="009627F3">
        <w:rPr>
          <w:bCs/>
          <w:sz w:val="22"/>
          <w:szCs w:val="22"/>
          <w:lang w:val="pl-PL"/>
        </w:rPr>
        <w:t>patients</w:t>
      </w:r>
      <w:proofErr w:type="spellEnd"/>
      <w:r w:rsidRPr="009627F3">
        <w:rPr>
          <w:bCs/>
          <w:sz w:val="22"/>
          <w:szCs w:val="22"/>
          <w:lang w:val="pl-PL"/>
        </w:rPr>
        <w:t xml:space="preserve">. New </w:t>
      </w:r>
      <w:proofErr w:type="spellStart"/>
      <w:r w:rsidRPr="009627F3">
        <w:rPr>
          <w:bCs/>
          <w:sz w:val="22"/>
          <w:szCs w:val="22"/>
          <w:lang w:val="pl-PL"/>
        </w:rPr>
        <w:t>posibilities</w:t>
      </w:r>
      <w:proofErr w:type="spellEnd"/>
      <w:r w:rsidRPr="009627F3">
        <w:rPr>
          <w:bCs/>
          <w:sz w:val="22"/>
          <w:szCs w:val="22"/>
          <w:lang w:val="pl-PL"/>
        </w:rPr>
        <w:t xml:space="preserve"> of modern </w:t>
      </w:r>
      <w:proofErr w:type="spellStart"/>
      <w:r w:rsidRPr="009627F3">
        <w:rPr>
          <w:bCs/>
          <w:sz w:val="22"/>
          <w:szCs w:val="22"/>
          <w:lang w:val="pl-PL"/>
        </w:rPr>
        <w:t>radiotherapy</w:t>
      </w:r>
      <w:proofErr w:type="spellEnd"/>
      <w:r w:rsidRPr="009627F3">
        <w:rPr>
          <w:bCs/>
          <w:sz w:val="22"/>
          <w:szCs w:val="22"/>
          <w:lang w:val="pl-PL"/>
        </w:rPr>
        <w:t xml:space="preserve">. Acta </w:t>
      </w:r>
      <w:proofErr w:type="spellStart"/>
      <w:r w:rsidRPr="009627F3">
        <w:rPr>
          <w:bCs/>
          <w:sz w:val="22"/>
          <w:szCs w:val="22"/>
          <w:lang w:val="pl-PL"/>
        </w:rPr>
        <w:t>Clinica</w:t>
      </w:r>
      <w:proofErr w:type="spellEnd"/>
      <w:r w:rsidRPr="009627F3">
        <w:rPr>
          <w:bCs/>
          <w:sz w:val="22"/>
          <w:szCs w:val="22"/>
          <w:lang w:val="pl-PL"/>
        </w:rPr>
        <w:t>. 2019; 19 (1): 101-107.</w:t>
      </w:r>
    </w:p>
    <w:p w14:paraId="2BA45669" w14:textId="77777777" w:rsidR="00B038E1" w:rsidRPr="009627F3" w:rsidRDefault="00B038E1" w:rsidP="003B7563">
      <w:pPr>
        <w:pStyle w:val="ListParagraph"/>
        <w:numPr>
          <w:ilvl w:val="0"/>
          <w:numId w:val="9"/>
        </w:numPr>
        <w:tabs>
          <w:tab w:val="center" w:pos="5812"/>
        </w:tabs>
        <w:ind w:left="284" w:hanging="283"/>
        <w:jc w:val="both"/>
        <w:rPr>
          <w:rFonts w:eastAsiaTheme="majorEastAsia"/>
          <w:i/>
          <w:iCs/>
          <w:sz w:val="22"/>
          <w:szCs w:val="22"/>
        </w:rPr>
      </w:pPr>
      <w:proofErr w:type="spellStart"/>
      <w:r w:rsidRPr="009627F3">
        <w:rPr>
          <w:b/>
          <w:sz w:val="22"/>
          <w:szCs w:val="22"/>
          <w:lang w:val="pl-PL"/>
        </w:rPr>
        <w:t>Tomasevic</w:t>
      </w:r>
      <w:proofErr w:type="spellEnd"/>
      <w:r w:rsidRPr="009627F3">
        <w:rPr>
          <w:b/>
          <w:sz w:val="22"/>
          <w:szCs w:val="22"/>
          <w:lang w:val="pl-PL"/>
        </w:rPr>
        <w:t xml:space="preserve"> A</w:t>
      </w:r>
      <w:r w:rsidRPr="009627F3">
        <w:rPr>
          <w:bCs/>
          <w:sz w:val="22"/>
          <w:szCs w:val="22"/>
          <w:lang w:val="pl-PL"/>
        </w:rPr>
        <w:t xml:space="preserve">, </w:t>
      </w:r>
      <w:proofErr w:type="spellStart"/>
      <w:r w:rsidRPr="009627F3">
        <w:rPr>
          <w:bCs/>
          <w:sz w:val="22"/>
          <w:szCs w:val="22"/>
          <w:lang w:val="pl-PL"/>
        </w:rPr>
        <w:t>Marjanovic</w:t>
      </w:r>
      <w:proofErr w:type="spellEnd"/>
      <w:r w:rsidRPr="009627F3">
        <w:rPr>
          <w:bCs/>
          <w:sz w:val="22"/>
          <w:szCs w:val="22"/>
          <w:lang w:val="pl-PL"/>
        </w:rPr>
        <w:t xml:space="preserve"> D, </w:t>
      </w:r>
      <w:proofErr w:type="spellStart"/>
      <w:r w:rsidRPr="009627F3">
        <w:rPr>
          <w:bCs/>
          <w:sz w:val="22"/>
          <w:szCs w:val="22"/>
          <w:lang w:val="pl-PL"/>
        </w:rPr>
        <w:t>Petrasinovic</w:t>
      </w:r>
      <w:proofErr w:type="spellEnd"/>
      <w:r w:rsidRPr="009627F3">
        <w:rPr>
          <w:bCs/>
          <w:sz w:val="22"/>
          <w:szCs w:val="22"/>
          <w:lang w:val="pl-PL"/>
        </w:rPr>
        <w:t xml:space="preserve"> P, </w:t>
      </w:r>
      <w:proofErr w:type="spellStart"/>
      <w:r w:rsidRPr="009627F3">
        <w:rPr>
          <w:bCs/>
          <w:sz w:val="22"/>
          <w:szCs w:val="22"/>
          <w:lang w:val="pl-PL"/>
        </w:rPr>
        <w:t>Radovic</w:t>
      </w:r>
      <w:proofErr w:type="spellEnd"/>
      <w:r w:rsidRPr="009627F3">
        <w:rPr>
          <w:bCs/>
          <w:sz w:val="22"/>
          <w:szCs w:val="22"/>
          <w:lang w:val="pl-PL"/>
        </w:rPr>
        <w:t xml:space="preserve"> M, </w:t>
      </w:r>
      <w:proofErr w:type="spellStart"/>
      <w:r w:rsidRPr="009627F3">
        <w:rPr>
          <w:bCs/>
          <w:sz w:val="22"/>
          <w:szCs w:val="22"/>
          <w:lang w:val="pl-PL"/>
        </w:rPr>
        <w:t>Plesinac</w:t>
      </w:r>
      <w:proofErr w:type="spellEnd"/>
      <w:r w:rsidRPr="009627F3">
        <w:rPr>
          <w:bCs/>
          <w:sz w:val="22"/>
          <w:szCs w:val="22"/>
          <w:lang w:val="pl-PL"/>
        </w:rPr>
        <w:t xml:space="preserve"> </w:t>
      </w:r>
      <w:proofErr w:type="spellStart"/>
      <w:r w:rsidRPr="009627F3">
        <w:rPr>
          <w:bCs/>
          <w:sz w:val="22"/>
          <w:szCs w:val="22"/>
          <w:lang w:val="pl-PL"/>
        </w:rPr>
        <w:t>Karapandzic</w:t>
      </w:r>
      <w:proofErr w:type="spellEnd"/>
      <w:r w:rsidRPr="009627F3">
        <w:rPr>
          <w:bCs/>
          <w:sz w:val="22"/>
          <w:szCs w:val="22"/>
          <w:lang w:val="pl-PL"/>
        </w:rPr>
        <w:t xml:space="preserve"> V. 3D MR </w:t>
      </w:r>
      <w:proofErr w:type="spellStart"/>
      <w:r w:rsidRPr="009627F3">
        <w:rPr>
          <w:bCs/>
          <w:sz w:val="22"/>
          <w:szCs w:val="22"/>
          <w:lang w:val="pl-PL"/>
        </w:rPr>
        <w:t>based</w:t>
      </w:r>
      <w:proofErr w:type="spellEnd"/>
      <w:r w:rsidRPr="009627F3">
        <w:rPr>
          <w:bCs/>
          <w:sz w:val="22"/>
          <w:szCs w:val="22"/>
          <w:lang w:val="pl-PL"/>
        </w:rPr>
        <w:t xml:space="preserve"> </w:t>
      </w:r>
      <w:proofErr w:type="spellStart"/>
      <w:r w:rsidRPr="009627F3">
        <w:rPr>
          <w:bCs/>
          <w:sz w:val="22"/>
          <w:szCs w:val="22"/>
          <w:lang w:val="pl-PL"/>
        </w:rPr>
        <w:t>brachytherapy</w:t>
      </w:r>
      <w:proofErr w:type="spellEnd"/>
      <w:r w:rsidRPr="009627F3">
        <w:rPr>
          <w:bCs/>
          <w:sz w:val="22"/>
          <w:szCs w:val="22"/>
          <w:lang w:val="pl-PL"/>
        </w:rPr>
        <w:t xml:space="preserve"> of </w:t>
      </w:r>
      <w:proofErr w:type="spellStart"/>
      <w:r w:rsidRPr="009627F3">
        <w:rPr>
          <w:bCs/>
          <w:sz w:val="22"/>
          <w:szCs w:val="22"/>
          <w:lang w:val="pl-PL"/>
        </w:rPr>
        <w:t>advanced</w:t>
      </w:r>
      <w:proofErr w:type="spellEnd"/>
      <w:r w:rsidRPr="009627F3">
        <w:rPr>
          <w:bCs/>
          <w:sz w:val="22"/>
          <w:szCs w:val="22"/>
          <w:lang w:val="pl-PL"/>
        </w:rPr>
        <w:t xml:space="preserve"> </w:t>
      </w:r>
      <w:proofErr w:type="spellStart"/>
      <w:r w:rsidRPr="009627F3">
        <w:rPr>
          <w:bCs/>
          <w:sz w:val="22"/>
          <w:szCs w:val="22"/>
          <w:lang w:val="pl-PL"/>
        </w:rPr>
        <w:t>cervical</w:t>
      </w:r>
      <w:proofErr w:type="spellEnd"/>
      <w:r w:rsidRPr="009627F3">
        <w:rPr>
          <w:bCs/>
          <w:sz w:val="22"/>
          <w:szCs w:val="22"/>
          <w:lang w:val="pl-PL"/>
        </w:rPr>
        <w:t xml:space="preserve"> </w:t>
      </w:r>
      <w:proofErr w:type="spellStart"/>
      <w:r w:rsidRPr="009627F3">
        <w:rPr>
          <w:bCs/>
          <w:sz w:val="22"/>
          <w:szCs w:val="22"/>
          <w:lang w:val="pl-PL"/>
        </w:rPr>
        <w:t>cancer</w:t>
      </w:r>
      <w:proofErr w:type="spellEnd"/>
      <w:r w:rsidRPr="009627F3">
        <w:rPr>
          <w:bCs/>
          <w:sz w:val="22"/>
          <w:szCs w:val="22"/>
          <w:lang w:val="pl-PL"/>
        </w:rPr>
        <w:t xml:space="preserve">. New </w:t>
      </w:r>
      <w:proofErr w:type="spellStart"/>
      <w:r w:rsidRPr="009627F3">
        <w:rPr>
          <w:bCs/>
          <w:sz w:val="22"/>
          <w:szCs w:val="22"/>
          <w:lang w:val="pl-PL"/>
        </w:rPr>
        <w:t>posibilities</w:t>
      </w:r>
      <w:proofErr w:type="spellEnd"/>
      <w:r w:rsidRPr="009627F3">
        <w:rPr>
          <w:bCs/>
          <w:sz w:val="22"/>
          <w:szCs w:val="22"/>
          <w:lang w:val="pl-PL"/>
        </w:rPr>
        <w:t xml:space="preserve"> of modern </w:t>
      </w:r>
      <w:proofErr w:type="spellStart"/>
      <w:r w:rsidRPr="009627F3">
        <w:rPr>
          <w:bCs/>
          <w:sz w:val="22"/>
          <w:szCs w:val="22"/>
          <w:lang w:val="pl-PL"/>
        </w:rPr>
        <w:t>radiotherapy</w:t>
      </w:r>
      <w:proofErr w:type="spellEnd"/>
      <w:r w:rsidRPr="009627F3">
        <w:rPr>
          <w:bCs/>
          <w:sz w:val="22"/>
          <w:szCs w:val="22"/>
          <w:lang w:val="pl-PL"/>
        </w:rPr>
        <w:t xml:space="preserve">. Acta </w:t>
      </w:r>
      <w:proofErr w:type="spellStart"/>
      <w:r w:rsidRPr="009627F3">
        <w:rPr>
          <w:bCs/>
          <w:sz w:val="22"/>
          <w:szCs w:val="22"/>
          <w:lang w:val="pl-PL"/>
        </w:rPr>
        <w:t>Clinica</w:t>
      </w:r>
      <w:proofErr w:type="spellEnd"/>
      <w:r w:rsidRPr="009627F3">
        <w:rPr>
          <w:bCs/>
          <w:sz w:val="22"/>
          <w:szCs w:val="22"/>
          <w:lang w:val="pl-PL"/>
        </w:rPr>
        <w:t>. 2019; 19 (1): 86-92.</w:t>
      </w:r>
    </w:p>
    <w:p w14:paraId="70DA7B8E" w14:textId="77777777" w:rsidR="00A30FB8" w:rsidRPr="009627F3" w:rsidRDefault="00A30FB8" w:rsidP="003B7563">
      <w:pPr>
        <w:ind w:left="284" w:hanging="283"/>
        <w:jc w:val="both"/>
        <w:rPr>
          <w:rFonts w:ascii="Times New Roman" w:hAnsi="Times New Roman"/>
        </w:rPr>
      </w:pPr>
    </w:p>
    <w:p w14:paraId="79E6D99B" w14:textId="217BE12A" w:rsidR="005466A9" w:rsidRPr="009627F3" w:rsidRDefault="005466A9" w:rsidP="005466A9">
      <w:pPr>
        <w:shd w:val="clear" w:color="auto" w:fill="FCFCFC"/>
        <w:suppressAutoHyphens w:val="0"/>
        <w:jc w:val="both"/>
        <w:rPr>
          <w:rFonts w:cs="Arial"/>
          <w:color w:val="000000"/>
          <w:lang w:val="en-RS" w:eastAsia="en-GB"/>
        </w:rPr>
      </w:pPr>
      <w:proofErr w:type="spellStart"/>
      <w:r w:rsidRPr="005466A9">
        <w:rPr>
          <w:rFonts w:ascii="Times New Roman" w:hAnsi="Times New Roman"/>
          <w:b/>
          <w:bCs/>
          <w:color w:val="000000"/>
          <w:lang w:val="sr-Latn-RS" w:eastAsia="en-GB"/>
        </w:rPr>
        <w:t>Цео</w:t>
      </w:r>
      <w:proofErr w:type="spellEnd"/>
      <w:r w:rsidRPr="005466A9">
        <w:rPr>
          <w:rFonts w:ascii="Times New Roman" w:hAnsi="Times New Roman"/>
          <w:b/>
          <w:bCs/>
          <w:color w:val="000000"/>
          <w:lang w:val="sr-Latn-RS" w:eastAsia="en-GB"/>
        </w:rPr>
        <w:t xml:space="preserve"> </w:t>
      </w:r>
      <w:proofErr w:type="spellStart"/>
      <w:r w:rsidRPr="005466A9">
        <w:rPr>
          <w:rFonts w:ascii="Times New Roman" w:hAnsi="Times New Roman"/>
          <w:b/>
          <w:bCs/>
          <w:color w:val="000000"/>
          <w:lang w:val="sr-Latn-RS" w:eastAsia="en-GB"/>
        </w:rPr>
        <w:t>рад</w:t>
      </w:r>
      <w:proofErr w:type="spellEnd"/>
      <w:r w:rsidRPr="005466A9">
        <w:rPr>
          <w:rFonts w:ascii="Times New Roman" w:hAnsi="Times New Roman"/>
          <w:b/>
          <w:bCs/>
          <w:color w:val="000000"/>
          <w:lang w:val="sr-Latn-RS" w:eastAsia="en-GB"/>
        </w:rPr>
        <w:t xml:space="preserve"> у </w:t>
      </w:r>
      <w:proofErr w:type="spellStart"/>
      <w:r w:rsidRPr="005466A9">
        <w:rPr>
          <w:rFonts w:ascii="Times New Roman" w:hAnsi="Times New Roman"/>
          <w:b/>
          <w:bCs/>
          <w:color w:val="000000"/>
          <w:lang w:val="sr-Latn-RS" w:eastAsia="en-GB"/>
        </w:rPr>
        <w:t>часопису</w:t>
      </w:r>
      <w:proofErr w:type="spellEnd"/>
      <w:r w:rsidRPr="005466A9">
        <w:rPr>
          <w:rFonts w:ascii="Times New Roman" w:hAnsi="Times New Roman"/>
          <w:b/>
          <w:bCs/>
          <w:color w:val="000000"/>
          <w:lang w:val="sr-Latn-RS" w:eastAsia="en-GB"/>
        </w:rPr>
        <w:t xml:space="preserve"> </w:t>
      </w:r>
      <w:proofErr w:type="spellStart"/>
      <w:r w:rsidRPr="005466A9">
        <w:rPr>
          <w:rFonts w:ascii="Times New Roman" w:hAnsi="Times New Roman"/>
          <w:b/>
          <w:bCs/>
          <w:color w:val="000000"/>
          <w:lang w:val="sr-Latn-RS" w:eastAsia="en-GB"/>
        </w:rPr>
        <w:t>Медицинска</w:t>
      </w:r>
      <w:proofErr w:type="spellEnd"/>
      <w:r w:rsidRPr="005466A9">
        <w:rPr>
          <w:rFonts w:ascii="Times New Roman" w:hAnsi="Times New Roman"/>
          <w:b/>
          <w:bCs/>
          <w:color w:val="000000"/>
          <w:lang w:val="sr-Latn-RS" w:eastAsia="en-GB"/>
        </w:rPr>
        <w:t xml:space="preserve"> </w:t>
      </w:r>
      <w:proofErr w:type="spellStart"/>
      <w:r w:rsidRPr="005466A9">
        <w:rPr>
          <w:rFonts w:ascii="Times New Roman" w:hAnsi="Times New Roman"/>
          <w:b/>
          <w:bCs/>
          <w:color w:val="000000"/>
          <w:lang w:val="sr-Latn-RS" w:eastAsia="en-GB"/>
        </w:rPr>
        <w:t>истраживања</w:t>
      </w:r>
      <w:proofErr w:type="spellEnd"/>
    </w:p>
    <w:p w14:paraId="38AEAA2A" w14:textId="0A5E347F" w:rsidR="009C2ED3" w:rsidRPr="009627F3" w:rsidRDefault="009C2ED3" w:rsidP="003B7563">
      <w:pPr>
        <w:numPr>
          <w:ilvl w:val="0"/>
          <w:numId w:val="8"/>
        </w:numPr>
        <w:suppressAutoHyphens w:val="0"/>
        <w:ind w:left="284" w:hanging="284"/>
        <w:jc w:val="both"/>
        <w:rPr>
          <w:rFonts w:ascii="Times New Roman" w:hAnsi="Times New Roman"/>
          <w:lang w:val="sr-Latn-RS"/>
        </w:rPr>
      </w:pPr>
      <w:proofErr w:type="spellStart"/>
      <w:r w:rsidRPr="009627F3">
        <w:rPr>
          <w:rFonts w:ascii="Times New Roman" w:hAnsi="Times New Roman"/>
          <w:lang w:val="en-US"/>
        </w:rPr>
        <w:t>Stepanović</w:t>
      </w:r>
      <w:proofErr w:type="spellEnd"/>
      <w:r w:rsidRPr="009627F3">
        <w:rPr>
          <w:rFonts w:ascii="Times New Roman" w:hAnsi="Times New Roman"/>
          <w:lang w:val="en-US"/>
        </w:rPr>
        <w:t xml:space="preserve"> A, </w:t>
      </w:r>
      <w:proofErr w:type="spellStart"/>
      <w:r w:rsidRPr="009627F3">
        <w:rPr>
          <w:rFonts w:ascii="Times New Roman" w:hAnsi="Times New Roman"/>
          <w:lang w:val="en-US"/>
        </w:rPr>
        <w:t>Arsenijević</w:t>
      </w:r>
      <w:proofErr w:type="spellEnd"/>
      <w:r w:rsidRPr="009627F3">
        <w:rPr>
          <w:rFonts w:ascii="Times New Roman" w:hAnsi="Times New Roman"/>
          <w:lang w:val="en-US"/>
        </w:rPr>
        <w:t xml:space="preserve"> T, </w:t>
      </w:r>
      <w:proofErr w:type="spellStart"/>
      <w:r w:rsidRPr="009627F3">
        <w:rPr>
          <w:rFonts w:ascii="Times New Roman" w:hAnsi="Times New Roman"/>
          <w:b/>
          <w:bCs/>
          <w:lang w:val="en-US"/>
        </w:rPr>
        <w:t>Tomašević</w:t>
      </w:r>
      <w:proofErr w:type="spellEnd"/>
      <w:r w:rsidRPr="009627F3">
        <w:rPr>
          <w:rFonts w:ascii="Times New Roman" w:hAnsi="Times New Roman"/>
          <w:b/>
          <w:bCs/>
          <w:lang w:val="en-US"/>
        </w:rPr>
        <w:t xml:space="preserve"> A</w:t>
      </w:r>
      <w:r w:rsidRPr="009627F3">
        <w:rPr>
          <w:rFonts w:ascii="Times New Roman" w:hAnsi="Times New Roman"/>
          <w:lang w:val="en-US"/>
        </w:rPr>
        <w:t xml:space="preserve">, </w:t>
      </w:r>
      <w:proofErr w:type="spellStart"/>
      <w:r w:rsidRPr="009627F3">
        <w:rPr>
          <w:rFonts w:ascii="Times New Roman" w:hAnsi="Times New Roman"/>
          <w:lang w:val="en-US"/>
        </w:rPr>
        <w:t>Bogdanović</w:t>
      </w:r>
      <w:proofErr w:type="spellEnd"/>
      <w:r w:rsidRPr="009627F3">
        <w:rPr>
          <w:rFonts w:ascii="Times New Roman" w:hAnsi="Times New Roman"/>
          <w:lang w:val="en-US"/>
        </w:rPr>
        <w:t xml:space="preserve"> I, </w:t>
      </w:r>
      <w:proofErr w:type="spellStart"/>
      <w:r w:rsidRPr="009627F3">
        <w:rPr>
          <w:rFonts w:ascii="Times New Roman" w:hAnsi="Times New Roman"/>
          <w:lang w:val="en-US"/>
        </w:rPr>
        <w:t>Kopčalić</w:t>
      </w:r>
      <w:proofErr w:type="spellEnd"/>
      <w:r w:rsidRPr="009627F3">
        <w:rPr>
          <w:rFonts w:ascii="Times New Roman" w:hAnsi="Times New Roman"/>
          <w:lang w:val="en-US"/>
        </w:rPr>
        <w:t xml:space="preserve"> K, </w:t>
      </w:r>
      <w:proofErr w:type="spellStart"/>
      <w:r w:rsidRPr="009627F3">
        <w:rPr>
          <w:rFonts w:ascii="Times New Roman" w:hAnsi="Times New Roman"/>
          <w:lang w:val="en-US"/>
        </w:rPr>
        <w:t>Popadić-Banđur</w:t>
      </w:r>
      <w:proofErr w:type="spellEnd"/>
      <w:r w:rsidRPr="009627F3">
        <w:rPr>
          <w:rFonts w:ascii="Times New Roman" w:hAnsi="Times New Roman"/>
          <w:lang w:val="en-US"/>
        </w:rPr>
        <w:t xml:space="preserve"> B, </w:t>
      </w:r>
      <w:proofErr w:type="spellStart"/>
      <w:r w:rsidRPr="009627F3">
        <w:rPr>
          <w:rFonts w:ascii="Times New Roman" w:hAnsi="Times New Roman"/>
          <w:lang w:val="en-US"/>
        </w:rPr>
        <w:t>Nikitović</w:t>
      </w:r>
      <w:proofErr w:type="spellEnd"/>
      <w:r w:rsidRPr="009627F3">
        <w:rPr>
          <w:rFonts w:ascii="Times New Roman" w:hAnsi="Times New Roman"/>
          <w:lang w:val="en-US"/>
        </w:rPr>
        <w:t xml:space="preserve"> M. </w:t>
      </w:r>
      <w:r w:rsidRPr="009627F3">
        <w:rPr>
          <w:rFonts w:ascii="Times New Roman" w:eastAsia="PTSans-Bold" w:hAnsi="Times New Roman"/>
          <w:lang w:val="en-US" w:eastAsia="zh-CN" w:bidi="ar"/>
        </w:rPr>
        <w:t xml:space="preserve">Acute radiation toxicity in glioblastoma patients undergoing </w:t>
      </w:r>
      <w:proofErr w:type="spellStart"/>
      <w:r w:rsidRPr="009627F3">
        <w:rPr>
          <w:rFonts w:ascii="Times New Roman" w:eastAsia="PTSans-Bold" w:hAnsi="Times New Roman"/>
          <w:lang w:val="en-US" w:eastAsia="zh-CN" w:bidi="ar"/>
        </w:rPr>
        <w:t>hypofractionated</w:t>
      </w:r>
      <w:proofErr w:type="spellEnd"/>
      <w:r w:rsidRPr="009627F3">
        <w:rPr>
          <w:rFonts w:ascii="Times New Roman" w:eastAsia="PTSans-Bold" w:hAnsi="Times New Roman"/>
          <w:lang w:val="en-US" w:eastAsia="zh-CN" w:bidi="ar"/>
        </w:rPr>
        <w:t xml:space="preserve"> radiotherapy. </w:t>
      </w:r>
      <w:proofErr w:type="spellStart"/>
      <w:r w:rsidRPr="009627F3">
        <w:rPr>
          <w:rFonts w:ascii="Times New Roman" w:eastAsia="MyriadPro-Bold" w:hAnsi="Times New Roman"/>
          <w:lang w:val="en-US" w:eastAsia="zh-CN" w:bidi="ar"/>
        </w:rPr>
        <w:t>Medicinska</w:t>
      </w:r>
      <w:proofErr w:type="spellEnd"/>
      <w:r w:rsidRPr="009627F3">
        <w:rPr>
          <w:rFonts w:ascii="Times New Roman" w:eastAsia="MyriadPro-Bold" w:hAnsi="Times New Roman"/>
          <w:lang w:val="en-US" w:eastAsia="zh-CN" w:bidi="ar"/>
        </w:rPr>
        <w:t xml:space="preserve"> </w:t>
      </w:r>
      <w:proofErr w:type="spellStart"/>
      <w:r w:rsidRPr="009627F3">
        <w:rPr>
          <w:rFonts w:ascii="Times New Roman" w:eastAsia="MyriadPro-Bold" w:hAnsi="Times New Roman"/>
          <w:lang w:val="en-US" w:eastAsia="zh-CN" w:bidi="ar"/>
        </w:rPr>
        <w:t>istaživanja</w:t>
      </w:r>
      <w:proofErr w:type="spellEnd"/>
      <w:r w:rsidRPr="009627F3">
        <w:rPr>
          <w:rFonts w:ascii="Times New Roman" w:eastAsia="MyriadPro-Bold" w:hAnsi="Times New Roman"/>
          <w:lang w:val="en-US" w:eastAsia="zh-CN" w:bidi="ar"/>
        </w:rPr>
        <w:t xml:space="preserve"> 2024; 57(4):7-13</w:t>
      </w:r>
    </w:p>
    <w:p w14:paraId="289451CC" w14:textId="77777777" w:rsidR="00A30FB8" w:rsidRPr="009627F3" w:rsidRDefault="00A30FB8" w:rsidP="00A30FB8">
      <w:pPr>
        <w:jc w:val="both"/>
        <w:rPr>
          <w:rFonts w:ascii="Times New Roman" w:hAnsi="Times New Roman"/>
        </w:rPr>
      </w:pPr>
    </w:p>
    <w:p w14:paraId="0D8B4C90" w14:textId="5C5A475A" w:rsidR="00ED2918" w:rsidRPr="009627F3" w:rsidRDefault="00ED2918" w:rsidP="00ED2918">
      <w:pPr>
        <w:shd w:val="clear" w:color="auto" w:fill="FCFCFC"/>
        <w:suppressAutoHyphens w:val="0"/>
        <w:jc w:val="both"/>
        <w:rPr>
          <w:rFonts w:cs="Arial"/>
          <w:color w:val="000000"/>
          <w:lang w:val="en-RS" w:eastAsia="en-GB"/>
        </w:rPr>
      </w:pPr>
      <w:proofErr w:type="spellStart"/>
      <w:r w:rsidRPr="00ED2918">
        <w:rPr>
          <w:rFonts w:ascii="Times New Roman" w:hAnsi="Times New Roman"/>
          <w:b/>
          <w:bCs/>
          <w:color w:val="000000"/>
          <w:lang w:val="sr-Latn-RS" w:eastAsia="en-GB"/>
        </w:rPr>
        <w:t>Цео</w:t>
      </w:r>
      <w:proofErr w:type="spellEnd"/>
      <w:r w:rsidRPr="00ED2918">
        <w:rPr>
          <w:rFonts w:ascii="Times New Roman" w:hAnsi="Times New Roman"/>
          <w:b/>
          <w:bCs/>
          <w:color w:val="000000"/>
          <w:lang w:val="sr-Latn-RS" w:eastAsia="en-GB"/>
        </w:rPr>
        <w:t xml:space="preserve"> </w:t>
      </w:r>
      <w:proofErr w:type="spellStart"/>
      <w:r w:rsidRPr="00ED2918">
        <w:rPr>
          <w:rFonts w:ascii="Times New Roman" w:hAnsi="Times New Roman"/>
          <w:b/>
          <w:bCs/>
          <w:color w:val="000000"/>
          <w:lang w:val="sr-Latn-RS" w:eastAsia="en-GB"/>
        </w:rPr>
        <w:t>рад</w:t>
      </w:r>
      <w:proofErr w:type="spellEnd"/>
      <w:r w:rsidRPr="00ED2918">
        <w:rPr>
          <w:rFonts w:ascii="Times New Roman" w:hAnsi="Times New Roman"/>
          <w:b/>
          <w:bCs/>
          <w:color w:val="000000"/>
          <w:lang w:val="sr-Latn-RS" w:eastAsia="en-GB"/>
        </w:rPr>
        <w:t xml:space="preserve"> у </w:t>
      </w:r>
      <w:proofErr w:type="spellStart"/>
      <w:r w:rsidRPr="00ED2918">
        <w:rPr>
          <w:rFonts w:ascii="Times New Roman" w:hAnsi="Times New Roman"/>
          <w:b/>
          <w:bCs/>
          <w:color w:val="000000"/>
          <w:lang w:val="sr-Latn-RS" w:eastAsia="en-GB"/>
        </w:rPr>
        <w:t>часопису</w:t>
      </w:r>
      <w:proofErr w:type="spellEnd"/>
      <w:r w:rsidRPr="00ED2918">
        <w:rPr>
          <w:rFonts w:ascii="Times New Roman" w:hAnsi="Times New Roman"/>
          <w:b/>
          <w:bCs/>
          <w:color w:val="000000"/>
          <w:lang w:val="sr-Latn-RS" w:eastAsia="en-GB"/>
        </w:rPr>
        <w:t xml:space="preserve"> </w:t>
      </w:r>
      <w:proofErr w:type="spellStart"/>
      <w:r w:rsidRPr="00ED2918">
        <w:rPr>
          <w:rFonts w:ascii="Times New Roman" w:hAnsi="Times New Roman"/>
          <w:b/>
          <w:bCs/>
          <w:color w:val="000000"/>
          <w:lang w:val="sr-Latn-RS" w:eastAsia="en-GB"/>
        </w:rPr>
        <w:t>који</w:t>
      </w:r>
      <w:proofErr w:type="spellEnd"/>
      <w:r w:rsidRPr="00ED2918">
        <w:rPr>
          <w:rFonts w:ascii="Times New Roman" w:hAnsi="Times New Roman"/>
          <w:b/>
          <w:bCs/>
          <w:color w:val="000000"/>
          <w:lang w:val="sr-Latn-RS" w:eastAsia="en-GB"/>
        </w:rPr>
        <w:t xml:space="preserve"> </w:t>
      </w:r>
      <w:proofErr w:type="spellStart"/>
      <w:r w:rsidRPr="00ED2918">
        <w:rPr>
          <w:rFonts w:ascii="Times New Roman" w:hAnsi="Times New Roman"/>
          <w:b/>
          <w:bCs/>
          <w:color w:val="000000"/>
          <w:lang w:val="sr-Latn-RS" w:eastAsia="en-GB"/>
        </w:rPr>
        <w:t>није</w:t>
      </w:r>
      <w:proofErr w:type="spellEnd"/>
      <w:r w:rsidRPr="00ED2918">
        <w:rPr>
          <w:rFonts w:ascii="Times New Roman" w:hAnsi="Times New Roman"/>
          <w:b/>
          <w:bCs/>
          <w:color w:val="000000"/>
          <w:lang w:val="sr-Latn-RS" w:eastAsia="en-GB"/>
        </w:rPr>
        <w:t xml:space="preserve"> </w:t>
      </w:r>
      <w:proofErr w:type="spellStart"/>
      <w:r w:rsidRPr="00ED2918">
        <w:rPr>
          <w:rFonts w:ascii="Times New Roman" w:hAnsi="Times New Roman"/>
          <w:b/>
          <w:bCs/>
          <w:color w:val="000000"/>
          <w:lang w:val="sr-Latn-RS" w:eastAsia="en-GB"/>
        </w:rPr>
        <w:t>индексиран</w:t>
      </w:r>
      <w:proofErr w:type="spellEnd"/>
      <w:r w:rsidRPr="00ED2918">
        <w:rPr>
          <w:rFonts w:ascii="Times New Roman" w:hAnsi="Times New Roman"/>
          <w:b/>
          <w:bCs/>
          <w:color w:val="000000"/>
          <w:lang w:val="sr-Latn-RS" w:eastAsia="en-GB"/>
        </w:rPr>
        <w:t xml:space="preserve"> у </w:t>
      </w:r>
      <w:proofErr w:type="spellStart"/>
      <w:r w:rsidRPr="00ED2918">
        <w:rPr>
          <w:rFonts w:ascii="Times New Roman" w:hAnsi="Times New Roman"/>
          <w:b/>
          <w:bCs/>
          <w:color w:val="000000"/>
          <w:lang w:val="sr-Latn-RS" w:eastAsia="en-GB"/>
        </w:rPr>
        <w:t>базама</w:t>
      </w:r>
      <w:proofErr w:type="spellEnd"/>
      <w:r w:rsidRPr="00ED2918">
        <w:rPr>
          <w:rFonts w:ascii="Times New Roman" w:hAnsi="Times New Roman"/>
          <w:b/>
          <w:bCs/>
          <w:color w:val="000000"/>
          <w:lang w:val="sr-Latn-RS" w:eastAsia="en-GB"/>
        </w:rPr>
        <w:t xml:space="preserve"> </w:t>
      </w:r>
      <w:proofErr w:type="spellStart"/>
      <w:r w:rsidRPr="00ED2918">
        <w:rPr>
          <w:rFonts w:ascii="Times New Roman" w:hAnsi="Times New Roman"/>
          <w:b/>
          <w:bCs/>
          <w:color w:val="000000"/>
          <w:lang w:val="sr-Latn-RS" w:eastAsia="en-GB"/>
        </w:rPr>
        <w:t>података</w:t>
      </w:r>
      <w:proofErr w:type="spellEnd"/>
      <w:r w:rsidRPr="00ED2918">
        <w:rPr>
          <w:rFonts w:ascii="Times New Roman" w:hAnsi="Times New Roman"/>
          <w:b/>
          <w:bCs/>
          <w:color w:val="000000"/>
          <w:lang w:val="sr-Latn-RS" w:eastAsia="en-GB"/>
        </w:rPr>
        <w:t> </w:t>
      </w:r>
    </w:p>
    <w:p w14:paraId="0CCF972D" w14:textId="505FC6A2" w:rsidR="00890C6A" w:rsidRPr="009627F3" w:rsidRDefault="00890C6A" w:rsidP="003B7563">
      <w:pPr>
        <w:pStyle w:val="ListParagraph"/>
        <w:numPr>
          <w:ilvl w:val="0"/>
          <w:numId w:val="10"/>
        </w:numPr>
        <w:tabs>
          <w:tab w:val="clear" w:pos="425"/>
        </w:tabs>
        <w:ind w:left="284" w:hanging="284"/>
        <w:jc w:val="both"/>
        <w:rPr>
          <w:sz w:val="22"/>
          <w:szCs w:val="22"/>
        </w:rPr>
      </w:pPr>
      <w:r w:rsidRPr="009627F3">
        <w:rPr>
          <w:b/>
          <w:bCs/>
          <w:sz w:val="22"/>
          <w:szCs w:val="22"/>
          <w:lang w:val="sr-Latn-RS" w:eastAsia="en-GB"/>
        </w:rPr>
        <w:t>Tomašević A</w:t>
      </w:r>
      <w:r w:rsidRPr="009627F3">
        <w:rPr>
          <w:sz w:val="22"/>
          <w:szCs w:val="22"/>
          <w:lang w:val="sr-Latn-RS" w:eastAsia="en-GB"/>
        </w:rPr>
        <w:t xml:space="preserve">, Karadžić M, </w:t>
      </w:r>
      <w:proofErr w:type="spellStart"/>
      <w:r w:rsidRPr="009627F3">
        <w:rPr>
          <w:sz w:val="22"/>
          <w:szCs w:val="22"/>
          <w:lang w:val="sr-Latn-RS" w:eastAsia="en-GB"/>
        </w:rPr>
        <w:t>Miković</w:t>
      </w:r>
      <w:proofErr w:type="spellEnd"/>
      <w:r w:rsidRPr="009627F3">
        <w:rPr>
          <w:sz w:val="22"/>
          <w:szCs w:val="22"/>
          <w:lang w:val="sr-Latn-RS" w:eastAsia="en-GB"/>
        </w:rPr>
        <w:t xml:space="preserve"> M, </w:t>
      </w:r>
      <w:proofErr w:type="spellStart"/>
      <w:r w:rsidRPr="009627F3">
        <w:rPr>
          <w:sz w:val="22"/>
          <w:szCs w:val="22"/>
          <w:lang w:val="sr-Latn-RS" w:eastAsia="en-GB"/>
        </w:rPr>
        <w:t>Veković</w:t>
      </w:r>
      <w:proofErr w:type="spellEnd"/>
      <w:r w:rsidRPr="009627F3">
        <w:rPr>
          <w:sz w:val="22"/>
          <w:szCs w:val="22"/>
          <w:lang w:val="sr-Latn-RS" w:eastAsia="en-GB"/>
        </w:rPr>
        <w:t xml:space="preserve"> V, Tomašević M. </w:t>
      </w:r>
      <w:proofErr w:type="spellStart"/>
      <w:r w:rsidRPr="009627F3">
        <w:rPr>
          <w:sz w:val="22"/>
          <w:szCs w:val="22"/>
          <w:lang w:val="sr-Latn-RS" w:eastAsia="en-GB"/>
        </w:rPr>
        <w:t>Cervical</w:t>
      </w:r>
      <w:proofErr w:type="spellEnd"/>
      <w:r w:rsidRPr="009627F3">
        <w:rPr>
          <w:sz w:val="22"/>
          <w:szCs w:val="22"/>
          <w:lang w:val="sr-Latn-RS" w:eastAsia="en-GB"/>
        </w:rPr>
        <w:t xml:space="preserve"> </w:t>
      </w:r>
      <w:proofErr w:type="spellStart"/>
      <w:r w:rsidRPr="009627F3">
        <w:rPr>
          <w:sz w:val="22"/>
          <w:szCs w:val="22"/>
          <w:lang w:val="sr-Latn-RS" w:eastAsia="en-GB"/>
        </w:rPr>
        <w:t>cancer</w:t>
      </w:r>
      <w:proofErr w:type="spellEnd"/>
      <w:r w:rsidRPr="009627F3">
        <w:rPr>
          <w:sz w:val="22"/>
          <w:szCs w:val="22"/>
          <w:lang w:val="sr-Latn-RS" w:eastAsia="en-GB"/>
        </w:rPr>
        <w:t xml:space="preserve"> </w:t>
      </w:r>
      <w:proofErr w:type="spellStart"/>
      <w:r w:rsidRPr="009627F3">
        <w:rPr>
          <w:sz w:val="22"/>
          <w:szCs w:val="22"/>
          <w:lang w:val="sr-Latn-RS" w:eastAsia="en-GB"/>
        </w:rPr>
        <w:t>prevention</w:t>
      </w:r>
      <w:proofErr w:type="spellEnd"/>
      <w:r w:rsidRPr="009627F3">
        <w:rPr>
          <w:sz w:val="22"/>
          <w:szCs w:val="22"/>
          <w:lang w:val="sr-Latn-RS" w:eastAsia="en-GB"/>
        </w:rPr>
        <w:t xml:space="preserve">. </w:t>
      </w:r>
      <w:r w:rsidRPr="009627F3">
        <w:rPr>
          <w:sz w:val="22"/>
          <w:szCs w:val="22"/>
          <w:lang w:val="zh-CN" w:eastAsia="en-GB"/>
        </w:rPr>
        <w:t>Pre</w:t>
      </w:r>
      <w:r w:rsidRPr="009627F3">
        <w:rPr>
          <w:sz w:val="22"/>
          <w:szCs w:val="22"/>
          <w:lang w:val="sr-Latn-RS" w:eastAsia="en-GB"/>
        </w:rPr>
        <w:t>v Ped, 2024;</w:t>
      </w:r>
      <w:r w:rsidRPr="009627F3">
        <w:rPr>
          <w:sz w:val="22"/>
          <w:szCs w:val="22"/>
          <w:lang w:val="zh-CN" w:eastAsia="en-GB"/>
        </w:rPr>
        <w:t xml:space="preserve"> 10(1-2)</w:t>
      </w:r>
      <w:r w:rsidRPr="009627F3">
        <w:rPr>
          <w:sz w:val="22"/>
          <w:szCs w:val="22"/>
          <w:lang w:val="sr-Latn-RS" w:eastAsia="en-GB"/>
        </w:rPr>
        <w:t>:27-32</w:t>
      </w:r>
    </w:p>
    <w:p w14:paraId="12E76447" w14:textId="77777777" w:rsidR="00890C6A" w:rsidRPr="009627F3" w:rsidRDefault="00890C6A" w:rsidP="003B7563">
      <w:pPr>
        <w:pStyle w:val="ListParagraph"/>
        <w:numPr>
          <w:ilvl w:val="0"/>
          <w:numId w:val="10"/>
        </w:numPr>
        <w:tabs>
          <w:tab w:val="clear" w:pos="425"/>
        </w:tabs>
        <w:ind w:left="284" w:hanging="284"/>
        <w:jc w:val="both"/>
        <w:rPr>
          <w:sz w:val="22"/>
          <w:szCs w:val="22"/>
        </w:rPr>
      </w:pPr>
      <w:r w:rsidRPr="009627F3">
        <w:rPr>
          <w:sz w:val="22"/>
          <w:szCs w:val="22"/>
          <w:lang w:val="sr-Latn-RS" w:eastAsia="en-GB"/>
        </w:rPr>
        <w:t xml:space="preserve">Tomašević M, Stojanović M, </w:t>
      </w:r>
      <w:proofErr w:type="spellStart"/>
      <w:r w:rsidRPr="009627F3">
        <w:rPr>
          <w:sz w:val="22"/>
          <w:szCs w:val="22"/>
          <w:lang w:val="sr-Latn-RS" w:eastAsia="en-GB"/>
        </w:rPr>
        <w:t>Vekovć</w:t>
      </w:r>
      <w:proofErr w:type="spellEnd"/>
      <w:r w:rsidRPr="009627F3">
        <w:rPr>
          <w:sz w:val="22"/>
          <w:szCs w:val="22"/>
          <w:lang w:val="sr-Latn-RS" w:eastAsia="en-GB"/>
        </w:rPr>
        <w:t xml:space="preserve"> V, </w:t>
      </w:r>
      <w:r w:rsidRPr="009627F3">
        <w:rPr>
          <w:b/>
          <w:bCs/>
          <w:sz w:val="22"/>
          <w:szCs w:val="22"/>
          <w:lang w:val="sr-Latn-RS" w:eastAsia="en-GB"/>
        </w:rPr>
        <w:t>Tomašević A</w:t>
      </w:r>
      <w:r w:rsidRPr="009627F3">
        <w:rPr>
          <w:sz w:val="22"/>
          <w:szCs w:val="22"/>
          <w:lang w:val="sr-Latn-RS" w:eastAsia="en-GB"/>
        </w:rPr>
        <w:t xml:space="preserve">. </w:t>
      </w:r>
      <w:r w:rsidRPr="009627F3">
        <w:rPr>
          <w:sz w:val="22"/>
          <w:szCs w:val="22"/>
          <w:lang w:eastAsia="en-GB"/>
        </w:rPr>
        <w:t xml:space="preserve">Early </w:t>
      </w:r>
      <w:r w:rsidRPr="009627F3">
        <w:rPr>
          <w:sz w:val="22"/>
          <w:szCs w:val="22"/>
          <w:lang w:val="sr-Latn-RS" w:eastAsia="en-GB"/>
        </w:rPr>
        <w:t>r</w:t>
      </w:r>
      <w:proofErr w:type="spellStart"/>
      <w:r w:rsidRPr="009627F3">
        <w:rPr>
          <w:sz w:val="22"/>
          <w:szCs w:val="22"/>
          <w:lang w:eastAsia="en-GB"/>
        </w:rPr>
        <w:t>ecognition</w:t>
      </w:r>
      <w:proofErr w:type="spellEnd"/>
      <w:r w:rsidRPr="009627F3">
        <w:rPr>
          <w:sz w:val="22"/>
          <w:szCs w:val="22"/>
          <w:lang w:eastAsia="en-GB"/>
        </w:rPr>
        <w:t xml:space="preserve"> and prevention of anorexia in adolescent age</w:t>
      </w:r>
      <w:r w:rsidRPr="009627F3">
        <w:rPr>
          <w:sz w:val="22"/>
          <w:szCs w:val="22"/>
          <w:lang w:val="sr-Latn-RS" w:eastAsia="en-GB"/>
        </w:rPr>
        <w:t>.</w:t>
      </w:r>
      <w:r w:rsidRPr="009627F3">
        <w:rPr>
          <w:sz w:val="22"/>
          <w:szCs w:val="22"/>
        </w:rPr>
        <w:t xml:space="preserve"> </w:t>
      </w:r>
      <w:proofErr w:type="spellStart"/>
      <w:r w:rsidRPr="009627F3">
        <w:rPr>
          <w:sz w:val="22"/>
          <w:szCs w:val="22"/>
          <w:lang w:eastAsia="en-GB"/>
        </w:rPr>
        <w:t>Prev</w:t>
      </w:r>
      <w:proofErr w:type="spellEnd"/>
      <w:r w:rsidRPr="009627F3">
        <w:rPr>
          <w:sz w:val="22"/>
          <w:szCs w:val="22"/>
          <w:lang w:eastAsia="en-GB"/>
        </w:rPr>
        <w:t xml:space="preserve"> Ped, 2022; 8(1-2):105-107 </w:t>
      </w:r>
    </w:p>
    <w:p w14:paraId="51FEC3D8" w14:textId="77777777" w:rsidR="00890C6A" w:rsidRPr="009627F3" w:rsidRDefault="00890C6A" w:rsidP="003B7563">
      <w:pPr>
        <w:pStyle w:val="ListParagraph"/>
        <w:numPr>
          <w:ilvl w:val="0"/>
          <w:numId w:val="10"/>
        </w:numPr>
        <w:tabs>
          <w:tab w:val="clear" w:pos="425"/>
        </w:tabs>
        <w:ind w:left="284" w:hanging="284"/>
        <w:jc w:val="both"/>
        <w:rPr>
          <w:bCs/>
          <w:sz w:val="22"/>
          <w:szCs w:val="22"/>
          <w:lang w:val="pl-PL"/>
        </w:rPr>
      </w:pPr>
      <w:proofErr w:type="spellStart"/>
      <w:r w:rsidRPr="009627F3">
        <w:rPr>
          <w:sz w:val="22"/>
          <w:szCs w:val="22"/>
          <w:lang w:val="pl-PL"/>
        </w:rPr>
        <w:t>Tomaševic</w:t>
      </w:r>
      <w:proofErr w:type="spellEnd"/>
      <w:r w:rsidRPr="009627F3">
        <w:rPr>
          <w:sz w:val="22"/>
          <w:szCs w:val="22"/>
          <w:lang w:val="pl-PL"/>
        </w:rPr>
        <w:t xml:space="preserve"> M, </w:t>
      </w:r>
      <w:proofErr w:type="spellStart"/>
      <w:r w:rsidRPr="009627F3">
        <w:rPr>
          <w:sz w:val="22"/>
          <w:szCs w:val="22"/>
          <w:lang w:val="pl-PL"/>
        </w:rPr>
        <w:t>Pesic</w:t>
      </w:r>
      <w:proofErr w:type="spellEnd"/>
      <w:r w:rsidRPr="009627F3">
        <w:rPr>
          <w:sz w:val="22"/>
          <w:szCs w:val="22"/>
          <w:lang w:val="pl-PL"/>
        </w:rPr>
        <w:t xml:space="preserve"> M, </w:t>
      </w:r>
      <w:proofErr w:type="spellStart"/>
      <w:r w:rsidRPr="009627F3">
        <w:rPr>
          <w:sz w:val="22"/>
          <w:szCs w:val="22"/>
          <w:lang w:val="pl-PL"/>
        </w:rPr>
        <w:t>Laketic</w:t>
      </w:r>
      <w:proofErr w:type="spellEnd"/>
      <w:r w:rsidRPr="009627F3">
        <w:rPr>
          <w:sz w:val="22"/>
          <w:szCs w:val="22"/>
          <w:lang w:val="pl-PL"/>
        </w:rPr>
        <w:t xml:space="preserve"> V, </w:t>
      </w:r>
      <w:proofErr w:type="spellStart"/>
      <w:r w:rsidRPr="009627F3">
        <w:rPr>
          <w:sz w:val="22"/>
          <w:szCs w:val="22"/>
          <w:lang w:val="pl-PL"/>
        </w:rPr>
        <w:t>Obradovic</w:t>
      </w:r>
      <w:proofErr w:type="spellEnd"/>
      <w:r w:rsidRPr="009627F3">
        <w:rPr>
          <w:sz w:val="22"/>
          <w:szCs w:val="22"/>
          <w:lang w:val="pl-PL"/>
        </w:rPr>
        <w:t xml:space="preserve"> M, </w:t>
      </w:r>
      <w:proofErr w:type="spellStart"/>
      <w:r w:rsidRPr="009627F3">
        <w:rPr>
          <w:b/>
          <w:bCs/>
          <w:sz w:val="22"/>
          <w:szCs w:val="22"/>
          <w:lang w:val="pl-PL"/>
        </w:rPr>
        <w:t>Tomaševic</w:t>
      </w:r>
      <w:proofErr w:type="spellEnd"/>
      <w:r w:rsidRPr="009627F3">
        <w:rPr>
          <w:b/>
          <w:bCs/>
          <w:sz w:val="22"/>
          <w:szCs w:val="22"/>
          <w:lang w:val="pl-PL"/>
        </w:rPr>
        <w:t xml:space="preserve"> A</w:t>
      </w:r>
      <w:r w:rsidRPr="009627F3">
        <w:rPr>
          <w:sz w:val="22"/>
          <w:szCs w:val="22"/>
          <w:lang w:val="pl-PL"/>
        </w:rPr>
        <w:t xml:space="preserve">, </w:t>
      </w:r>
      <w:proofErr w:type="spellStart"/>
      <w:r w:rsidRPr="009627F3">
        <w:rPr>
          <w:sz w:val="22"/>
          <w:szCs w:val="22"/>
          <w:lang w:val="pl-PL"/>
        </w:rPr>
        <w:t>Vekovic</w:t>
      </w:r>
      <w:proofErr w:type="spellEnd"/>
      <w:r w:rsidRPr="009627F3">
        <w:rPr>
          <w:sz w:val="22"/>
          <w:szCs w:val="22"/>
          <w:lang w:val="pl-PL"/>
        </w:rPr>
        <w:t xml:space="preserve"> V. The </w:t>
      </w:r>
      <w:proofErr w:type="spellStart"/>
      <w:r w:rsidRPr="009627F3">
        <w:rPr>
          <w:sz w:val="22"/>
          <w:szCs w:val="22"/>
          <w:lang w:val="pl-PL"/>
        </w:rPr>
        <w:t>importance</w:t>
      </w:r>
      <w:proofErr w:type="spellEnd"/>
      <w:r w:rsidRPr="009627F3">
        <w:rPr>
          <w:sz w:val="22"/>
          <w:szCs w:val="22"/>
          <w:lang w:val="pl-PL"/>
        </w:rPr>
        <w:t xml:space="preserve"> of public </w:t>
      </w:r>
      <w:proofErr w:type="spellStart"/>
      <w:r w:rsidRPr="009627F3">
        <w:rPr>
          <w:sz w:val="22"/>
          <w:szCs w:val="22"/>
          <w:lang w:val="pl-PL"/>
        </w:rPr>
        <w:t>health</w:t>
      </w:r>
      <w:proofErr w:type="spellEnd"/>
      <w:r w:rsidRPr="009627F3">
        <w:rPr>
          <w:sz w:val="22"/>
          <w:szCs w:val="22"/>
          <w:lang w:val="pl-PL"/>
        </w:rPr>
        <w:t xml:space="preserve"> </w:t>
      </w:r>
      <w:proofErr w:type="spellStart"/>
      <w:r w:rsidRPr="009627F3">
        <w:rPr>
          <w:sz w:val="22"/>
          <w:szCs w:val="22"/>
          <w:lang w:val="pl-PL"/>
        </w:rPr>
        <w:t>preventive</w:t>
      </w:r>
      <w:proofErr w:type="spellEnd"/>
      <w:r w:rsidRPr="009627F3">
        <w:rPr>
          <w:sz w:val="22"/>
          <w:szCs w:val="22"/>
          <w:lang w:val="pl-PL"/>
        </w:rPr>
        <w:t xml:space="preserve"> </w:t>
      </w:r>
      <w:proofErr w:type="spellStart"/>
      <w:r w:rsidRPr="009627F3">
        <w:rPr>
          <w:sz w:val="22"/>
          <w:szCs w:val="22"/>
          <w:lang w:val="pl-PL"/>
        </w:rPr>
        <w:t>actions</w:t>
      </w:r>
      <w:proofErr w:type="spellEnd"/>
      <w:r w:rsidRPr="009627F3">
        <w:rPr>
          <w:sz w:val="22"/>
          <w:szCs w:val="22"/>
          <w:lang w:val="pl-PL"/>
        </w:rPr>
        <w:t xml:space="preserve"> in the </w:t>
      </w:r>
      <w:proofErr w:type="spellStart"/>
      <w:r w:rsidRPr="009627F3">
        <w:rPr>
          <w:sz w:val="22"/>
          <w:szCs w:val="22"/>
          <w:lang w:val="pl-PL"/>
        </w:rPr>
        <w:t>early</w:t>
      </w:r>
      <w:proofErr w:type="spellEnd"/>
      <w:r w:rsidRPr="009627F3">
        <w:rPr>
          <w:sz w:val="22"/>
          <w:szCs w:val="22"/>
          <w:lang w:val="pl-PL"/>
        </w:rPr>
        <w:t xml:space="preserve"> </w:t>
      </w:r>
      <w:proofErr w:type="spellStart"/>
      <w:r w:rsidRPr="009627F3">
        <w:rPr>
          <w:sz w:val="22"/>
          <w:szCs w:val="22"/>
          <w:lang w:val="pl-PL"/>
        </w:rPr>
        <w:t>detection</w:t>
      </w:r>
      <w:proofErr w:type="spellEnd"/>
      <w:r w:rsidRPr="009627F3">
        <w:rPr>
          <w:sz w:val="22"/>
          <w:szCs w:val="22"/>
          <w:lang w:val="pl-PL"/>
        </w:rPr>
        <w:t xml:space="preserve"> of HIV. </w:t>
      </w:r>
      <w:proofErr w:type="spellStart"/>
      <w:r w:rsidRPr="009627F3">
        <w:rPr>
          <w:sz w:val="22"/>
          <w:szCs w:val="22"/>
          <w:shd w:val="clear" w:color="auto" w:fill="FFFFFF"/>
        </w:rPr>
        <w:t>Prev</w:t>
      </w:r>
      <w:proofErr w:type="spellEnd"/>
      <w:r w:rsidRPr="009627F3">
        <w:rPr>
          <w:sz w:val="22"/>
          <w:szCs w:val="22"/>
          <w:shd w:val="clear" w:color="auto" w:fill="FFFFFF"/>
        </w:rPr>
        <w:t xml:space="preserve"> Ped, 2020; 6 (1):52-54</w:t>
      </w:r>
    </w:p>
    <w:p w14:paraId="35AC1D52" w14:textId="77777777" w:rsidR="00890C6A" w:rsidRPr="009627F3" w:rsidRDefault="00890C6A" w:rsidP="003B7563">
      <w:pPr>
        <w:pStyle w:val="ListParagraph"/>
        <w:numPr>
          <w:ilvl w:val="0"/>
          <w:numId w:val="10"/>
        </w:numPr>
        <w:tabs>
          <w:tab w:val="clear" w:pos="425"/>
        </w:tabs>
        <w:ind w:left="284" w:hanging="284"/>
        <w:jc w:val="both"/>
        <w:rPr>
          <w:sz w:val="22"/>
          <w:szCs w:val="22"/>
        </w:rPr>
      </w:pPr>
      <w:proofErr w:type="spellStart"/>
      <w:r w:rsidRPr="009627F3">
        <w:rPr>
          <w:bCs/>
          <w:sz w:val="22"/>
          <w:szCs w:val="22"/>
        </w:rPr>
        <w:t>Stojanovic-Rundic</w:t>
      </w:r>
      <w:proofErr w:type="spellEnd"/>
      <w:r w:rsidRPr="009627F3">
        <w:rPr>
          <w:bCs/>
          <w:sz w:val="22"/>
          <w:szCs w:val="22"/>
        </w:rPr>
        <w:t xml:space="preserve"> S, </w:t>
      </w:r>
      <w:proofErr w:type="spellStart"/>
      <w:r w:rsidRPr="009627F3">
        <w:rPr>
          <w:bCs/>
          <w:sz w:val="22"/>
          <w:szCs w:val="22"/>
        </w:rPr>
        <w:t>Plesinac-Karapandzic</w:t>
      </w:r>
      <w:proofErr w:type="spellEnd"/>
      <w:r w:rsidRPr="009627F3">
        <w:rPr>
          <w:bCs/>
          <w:sz w:val="22"/>
          <w:szCs w:val="22"/>
        </w:rPr>
        <w:t xml:space="preserve"> V, </w:t>
      </w:r>
      <w:proofErr w:type="spellStart"/>
      <w:r w:rsidRPr="009627F3">
        <w:rPr>
          <w:bCs/>
          <w:sz w:val="22"/>
          <w:szCs w:val="22"/>
        </w:rPr>
        <w:t>Rankovic</w:t>
      </w:r>
      <w:proofErr w:type="spellEnd"/>
      <w:r w:rsidRPr="009627F3">
        <w:rPr>
          <w:bCs/>
          <w:sz w:val="22"/>
          <w:szCs w:val="22"/>
        </w:rPr>
        <w:t xml:space="preserve"> A, </w:t>
      </w:r>
      <w:proofErr w:type="spellStart"/>
      <w:r w:rsidRPr="009627F3">
        <w:rPr>
          <w:bCs/>
          <w:sz w:val="22"/>
          <w:szCs w:val="22"/>
        </w:rPr>
        <w:t>Obradovic</w:t>
      </w:r>
      <w:proofErr w:type="spellEnd"/>
      <w:r w:rsidRPr="009627F3">
        <w:rPr>
          <w:bCs/>
          <w:sz w:val="22"/>
          <w:szCs w:val="22"/>
        </w:rPr>
        <w:t xml:space="preserve"> K, </w:t>
      </w:r>
      <w:proofErr w:type="spellStart"/>
      <w:r w:rsidRPr="009627F3">
        <w:rPr>
          <w:bCs/>
          <w:sz w:val="22"/>
          <w:szCs w:val="22"/>
        </w:rPr>
        <w:t>Dozic</w:t>
      </w:r>
      <w:proofErr w:type="spellEnd"/>
      <w:r w:rsidRPr="009627F3">
        <w:rPr>
          <w:bCs/>
          <w:sz w:val="22"/>
          <w:szCs w:val="22"/>
        </w:rPr>
        <w:t xml:space="preserve"> M, </w:t>
      </w:r>
      <w:r w:rsidRPr="009627F3">
        <w:rPr>
          <w:b/>
          <w:sz w:val="22"/>
          <w:szCs w:val="22"/>
        </w:rPr>
        <w:t>Tomasevic A</w:t>
      </w:r>
      <w:r w:rsidRPr="009627F3">
        <w:rPr>
          <w:bCs/>
          <w:sz w:val="22"/>
          <w:szCs w:val="22"/>
        </w:rPr>
        <w:t xml:space="preserve">, </w:t>
      </w:r>
      <w:proofErr w:type="spellStart"/>
      <w:r w:rsidRPr="009627F3">
        <w:rPr>
          <w:bCs/>
          <w:sz w:val="22"/>
          <w:szCs w:val="22"/>
        </w:rPr>
        <w:t>Krivokapic</w:t>
      </w:r>
      <w:proofErr w:type="spellEnd"/>
      <w:r w:rsidRPr="009627F3">
        <w:rPr>
          <w:bCs/>
          <w:sz w:val="22"/>
          <w:szCs w:val="22"/>
        </w:rPr>
        <w:t xml:space="preserve"> Z. Radiation-induced toxicity in rectal cancer patients. Acta </w:t>
      </w:r>
      <w:proofErr w:type="spellStart"/>
      <w:r w:rsidRPr="009627F3">
        <w:rPr>
          <w:bCs/>
          <w:sz w:val="22"/>
          <w:szCs w:val="22"/>
        </w:rPr>
        <w:t>Chir</w:t>
      </w:r>
      <w:proofErr w:type="spellEnd"/>
      <w:r w:rsidRPr="009627F3">
        <w:rPr>
          <w:bCs/>
          <w:sz w:val="22"/>
          <w:szCs w:val="22"/>
        </w:rPr>
        <w:t xml:space="preserve"> </w:t>
      </w:r>
      <w:proofErr w:type="spellStart"/>
      <w:r w:rsidRPr="009627F3">
        <w:rPr>
          <w:bCs/>
          <w:sz w:val="22"/>
          <w:szCs w:val="22"/>
        </w:rPr>
        <w:t>Iugosl</w:t>
      </w:r>
      <w:proofErr w:type="spellEnd"/>
      <w:r w:rsidRPr="009627F3">
        <w:rPr>
          <w:bCs/>
          <w:sz w:val="22"/>
          <w:szCs w:val="22"/>
        </w:rPr>
        <w:t>. 2016; 63 (1):33-41</w:t>
      </w:r>
    </w:p>
    <w:p w14:paraId="3A18861D" w14:textId="0D449DA5" w:rsidR="000A5295" w:rsidRPr="009627F3" w:rsidRDefault="000A5295" w:rsidP="00ED2918">
      <w:pPr>
        <w:ind w:left="284"/>
        <w:jc w:val="both"/>
        <w:rPr>
          <w:rFonts w:ascii="Times New Roman" w:hAnsi="Times New Roman"/>
          <w:lang w:val="en-US"/>
        </w:rPr>
      </w:pPr>
      <w:r w:rsidRPr="009627F3">
        <w:rPr>
          <w:rFonts w:ascii="Times New Roman" w:hAnsi="Times New Roman"/>
          <w:lang w:val="en-US"/>
        </w:rPr>
        <w:tab/>
      </w:r>
      <w:r w:rsidRPr="009627F3">
        <w:rPr>
          <w:rFonts w:ascii="Times New Roman" w:hAnsi="Times New Roman"/>
          <w:lang w:val="en-US"/>
        </w:rPr>
        <w:tab/>
      </w:r>
      <w:r w:rsidRPr="009627F3">
        <w:rPr>
          <w:rFonts w:ascii="Times New Roman" w:hAnsi="Times New Roman"/>
          <w:lang w:val="en-US"/>
        </w:rPr>
        <w:tab/>
      </w:r>
    </w:p>
    <w:p w14:paraId="39BECD58" w14:textId="61A08284" w:rsidR="00ED2918" w:rsidRPr="009627F3" w:rsidRDefault="00ED2918" w:rsidP="00ED2918">
      <w:pPr>
        <w:shd w:val="clear" w:color="auto" w:fill="FCFCFC"/>
        <w:suppressAutoHyphens w:val="0"/>
        <w:jc w:val="both"/>
        <w:rPr>
          <w:rFonts w:cs="Arial"/>
          <w:color w:val="000000"/>
          <w:lang w:val="en-RS" w:eastAsia="en-GB"/>
        </w:rPr>
      </w:pPr>
      <w:proofErr w:type="spellStart"/>
      <w:r w:rsidRPr="00ED2918">
        <w:rPr>
          <w:rFonts w:ascii="Times New Roman" w:hAnsi="Times New Roman"/>
          <w:b/>
          <w:bCs/>
          <w:color w:val="000000"/>
          <w:lang w:val="en-US" w:eastAsia="en-GB"/>
        </w:rPr>
        <w:t>Изводи</w:t>
      </w:r>
      <w:proofErr w:type="spellEnd"/>
      <w:r w:rsidRPr="00ED2918">
        <w:rPr>
          <w:rFonts w:ascii="Times New Roman" w:hAnsi="Times New Roman"/>
          <w:b/>
          <w:bCs/>
          <w:color w:val="000000"/>
          <w:lang w:val="en-US" w:eastAsia="en-GB"/>
        </w:rPr>
        <w:t xml:space="preserve"> у </w:t>
      </w:r>
      <w:proofErr w:type="spellStart"/>
      <w:r w:rsidRPr="00ED2918">
        <w:rPr>
          <w:rFonts w:ascii="Times New Roman" w:hAnsi="Times New Roman"/>
          <w:b/>
          <w:bCs/>
          <w:color w:val="000000"/>
          <w:lang w:val="en-US" w:eastAsia="en-GB"/>
        </w:rPr>
        <w:t>зборницима</w:t>
      </w:r>
      <w:proofErr w:type="spellEnd"/>
      <w:r w:rsidRPr="00ED2918">
        <w:rPr>
          <w:rFonts w:ascii="Times New Roman" w:hAnsi="Times New Roman"/>
          <w:b/>
          <w:bCs/>
          <w:color w:val="000000"/>
          <w:lang w:val="en-US" w:eastAsia="en-GB"/>
        </w:rPr>
        <w:t xml:space="preserve"> </w:t>
      </w:r>
      <w:proofErr w:type="spellStart"/>
      <w:r w:rsidRPr="00ED2918">
        <w:rPr>
          <w:rFonts w:ascii="Times New Roman" w:hAnsi="Times New Roman"/>
          <w:b/>
          <w:bCs/>
          <w:color w:val="000000"/>
          <w:lang w:val="en-US" w:eastAsia="en-GB"/>
        </w:rPr>
        <w:t>међународног</w:t>
      </w:r>
      <w:proofErr w:type="spellEnd"/>
      <w:r w:rsidRPr="00ED2918">
        <w:rPr>
          <w:rFonts w:ascii="Times New Roman" w:hAnsi="Times New Roman"/>
          <w:b/>
          <w:bCs/>
          <w:color w:val="000000"/>
          <w:lang w:val="en-US" w:eastAsia="en-GB"/>
        </w:rPr>
        <w:t xml:space="preserve"> </w:t>
      </w:r>
      <w:proofErr w:type="spellStart"/>
      <w:r w:rsidRPr="00ED2918">
        <w:rPr>
          <w:rFonts w:ascii="Times New Roman" w:hAnsi="Times New Roman"/>
          <w:b/>
          <w:bCs/>
          <w:color w:val="000000"/>
          <w:lang w:val="en-US" w:eastAsia="en-GB"/>
        </w:rPr>
        <w:t>скупа</w:t>
      </w:r>
      <w:proofErr w:type="spellEnd"/>
    </w:p>
    <w:p w14:paraId="4B8041FC" w14:textId="77777777" w:rsidR="00A438C7" w:rsidRPr="009627F3" w:rsidRDefault="00A438C7" w:rsidP="003B7563">
      <w:pPr>
        <w:pStyle w:val="ListParagraph"/>
        <w:numPr>
          <w:ilvl w:val="0"/>
          <w:numId w:val="11"/>
        </w:numPr>
        <w:ind w:left="284" w:hanging="284"/>
        <w:jc w:val="both"/>
        <w:rPr>
          <w:sz w:val="22"/>
          <w:szCs w:val="22"/>
        </w:rPr>
      </w:pPr>
      <w:proofErr w:type="spellStart"/>
      <w:r w:rsidRPr="009627F3">
        <w:rPr>
          <w:sz w:val="22"/>
          <w:szCs w:val="22"/>
        </w:rPr>
        <w:t>Marinković</w:t>
      </w:r>
      <w:proofErr w:type="spellEnd"/>
      <w:r w:rsidRPr="009627F3">
        <w:rPr>
          <w:sz w:val="22"/>
          <w:szCs w:val="22"/>
        </w:rPr>
        <w:t xml:space="preserve"> M, </w:t>
      </w:r>
      <w:proofErr w:type="spellStart"/>
      <w:r w:rsidRPr="009627F3">
        <w:rPr>
          <w:sz w:val="22"/>
          <w:szCs w:val="22"/>
        </w:rPr>
        <w:t>Stojanović</w:t>
      </w:r>
      <w:proofErr w:type="spellEnd"/>
      <w:r w:rsidRPr="009627F3">
        <w:rPr>
          <w:sz w:val="22"/>
          <w:szCs w:val="22"/>
        </w:rPr>
        <w:t xml:space="preserve"> </w:t>
      </w:r>
      <w:proofErr w:type="spellStart"/>
      <w:r w:rsidRPr="009627F3">
        <w:rPr>
          <w:sz w:val="22"/>
          <w:szCs w:val="22"/>
        </w:rPr>
        <w:t>Rundić</w:t>
      </w:r>
      <w:proofErr w:type="spellEnd"/>
      <w:r w:rsidRPr="009627F3">
        <w:rPr>
          <w:sz w:val="22"/>
          <w:szCs w:val="22"/>
        </w:rPr>
        <w:t xml:space="preserve"> S, </w:t>
      </w:r>
      <w:proofErr w:type="spellStart"/>
      <w:r w:rsidRPr="009627F3">
        <w:rPr>
          <w:sz w:val="22"/>
          <w:szCs w:val="22"/>
        </w:rPr>
        <w:t>Stanojević</w:t>
      </w:r>
      <w:proofErr w:type="spellEnd"/>
      <w:r w:rsidRPr="009627F3">
        <w:rPr>
          <w:sz w:val="22"/>
          <w:szCs w:val="22"/>
        </w:rPr>
        <w:t xml:space="preserve"> A, </w:t>
      </w:r>
      <w:proofErr w:type="spellStart"/>
      <w:r w:rsidRPr="009627F3">
        <w:rPr>
          <w:b/>
          <w:bCs/>
          <w:sz w:val="22"/>
          <w:szCs w:val="22"/>
        </w:rPr>
        <w:t>Tomašević</w:t>
      </w:r>
      <w:proofErr w:type="spellEnd"/>
      <w:r w:rsidRPr="009627F3">
        <w:rPr>
          <w:b/>
          <w:bCs/>
          <w:sz w:val="22"/>
          <w:szCs w:val="22"/>
        </w:rPr>
        <w:t xml:space="preserve"> A</w:t>
      </w:r>
      <w:r w:rsidRPr="009627F3">
        <w:rPr>
          <w:sz w:val="22"/>
          <w:szCs w:val="22"/>
        </w:rPr>
        <w:t xml:space="preserve">, </w:t>
      </w:r>
      <w:proofErr w:type="spellStart"/>
      <w:r w:rsidRPr="009627F3">
        <w:rPr>
          <w:sz w:val="22"/>
          <w:szCs w:val="22"/>
        </w:rPr>
        <w:t>Janković</w:t>
      </w:r>
      <w:proofErr w:type="spellEnd"/>
      <w:r w:rsidRPr="009627F3">
        <w:rPr>
          <w:sz w:val="22"/>
          <w:szCs w:val="22"/>
        </w:rPr>
        <w:t xml:space="preserve"> R, et al. </w:t>
      </w:r>
      <w:r w:rsidRPr="009627F3">
        <w:rPr>
          <w:sz w:val="22"/>
          <w:szCs w:val="22"/>
          <w:lang w:val="zh-CN" w:eastAsia="en-GB"/>
        </w:rPr>
        <w:t>Prognostic factors for disease-free interval in patients with rectal cancer treated with neoadjuvant chemoradiotherapy and dose intensification</w:t>
      </w:r>
      <w:r w:rsidRPr="009627F3">
        <w:rPr>
          <w:sz w:val="22"/>
          <w:szCs w:val="22"/>
          <w:lang w:val="sr-Latn-RS" w:eastAsia="en-GB"/>
        </w:rPr>
        <w:t xml:space="preserve">. </w:t>
      </w:r>
      <w:proofErr w:type="spellStart"/>
      <w:r w:rsidRPr="009627F3">
        <w:rPr>
          <w:sz w:val="22"/>
          <w:szCs w:val="22"/>
        </w:rPr>
        <w:t>Radioth</w:t>
      </w:r>
      <w:proofErr w:type="spellEnd"/>
      <w:r w:rsidRPr="009627F3">
        <w:rPr>
          <w:sz w:val="22"/>
          <w:szCs w:val="22"/>
        </w:rPr>
        <w:t xml:space="preserve"> &amp; Oncol. 2025; 206 (sup 1): S1223-1224.</w:t>
      </w:r>
    </w:p>
    <w:p w14:paraId="12703B83" w14:textId="77777777" w:rsidR="00A438C7" w:rsidRPr="009627F3" w:rsidRDefault="00A438C7" w:rsidP="003B7563">
      <w:pPr>
        <w:pStyle w:val="ListParagraph"/>
        <w:numPr>
          <w:ilvl w:val="0"/>
          <w:numId w:val="11"/>
        </w:numPr>
        <w:ind w:left="284" w:hanging="284"/>
        <w:jc w:val="both"/>
        <w:rPr>
          <w:sz w:val="22"/>
          <w:szCs w:val="22"/>
        </w:rPr>
      </w:pPr>
      <w:proofErr w:type="spellStart"/>
      <w:r w:rsidRPr="009627F3">
        <w:rPr>
          <w:sz w:val="22"/>
          <w:szCs w:val="22"/>
        </w:rPr>
        <w:t>Živković</w:t>
      </w:r>
      <w:proofErr w:type="spellEnd"/>
      <w:r w:rsidRPr="009627F3">
        <w:rPr>
          <w:sz w:val="22"/>
          <w:szCs w:val="22"/>
        </w:rPr>
        <w:t xml:space="preserve"> </w:t>
      </w:r>
      <w:proofErr w:type="spellStart"/>
      <w:r w:rsidRPr="009627F3">
        <w:rPr>
          <w:sz w:val="22"/>
          <w:szCs w:val="22"/>
        </w:rPr>
        <w:t>Radojević</w:t>
      </w:r>
      <w:proofErr w:type="spellEnd"/>
      <w:r w:rsidRPr="009627F3">
        <w:rPr>
          <w:sz w:val="22"/>
          <w:szCs w:val="22"/>
        </w:rPr>
        <w:t xml:space="preserve"> M, </w:t>
      </w:r>
      <w:proofErr w:type="spellStart"/>
      <w:r w:rsidRPr="009627F3">
        <w:rPr>
          <w:sz w:val="22"/>
          <w:szCs w:val="22"/>
        </w:rPr>
        <w:t>Stojanović</w:t>
      </w:r>
      <w:proofErr w:type="spellEnd"/>
      <w:r w:rsidRPr="009627F3">
        <w:rPr>
          <w:sz w:val="22"/>
          <w:szCs w:val="22"/>
        </w:rPr>
        <w:t xml:space="preserve"> D, </w:t>
      </w:r>
      <w:proofErr w:type="spellStart"/>
      <w:r w:rsidRPr="009627F3">
        <w:rPr>
          <w:b/>
          <w:bCs/>
          <w:sz w:val="22"/>
          <w:szCs w:val="22"/>
        </w:rPr>
        <w:t>Tomašević</w:t>
      </w:r>
      <w:proofErr w:type="spellEnd"/>
      <w:r w:rsidRPr="009627F3">
        <w:rPr>
          <w:b/>
          <w:bCs/>
          <w:sz w:val="22"/>
          <w:szCs w:val="22"/>
        </w:rPr>
        <w:t xml:space="preserve"> A</w:t>
      </w:r>
      <w:r w:rsidRPr="009627F3">
        <w:rPr>
          <w:sz w:val="22"/>
          <w:szCs w:val="22"/>
        </w:rPr>
        <w:t xml:space="preserve">, Ivanov O, et al. </w:t>
      </w:r>
      <w:r w:rsidRPr="009627F3">
        <w:rPr>
          <w:sz w:val="22"/>
          <w:szCs w:val="22"/>
          <w:lang w:val="zh-CN" w:eastAsia="en-GB"/>
        </w:rPr>
        <w:t>Clinical target volume delineation variability in endometrial cancer patients - Serbian National study</w:t>
      </w:r>
      <w:r w:rsidRPr="009627F3">
        <w:rPr>
          <w:sz w:val="22"/>
          <w:szCs w:val="22"/>
        </w:rPr>
        <w:t xml:space="preserve">. </w:t>
      </w:r>
      <w:proofErr w:type="spellStart"/>
      <w:r w:rsidRPr="009627F3">
        <w:rPr>
          <w:sz w:val="22"/>
          <w:szCs w:val="22"/>
        </w:rPr>
        <w:t>Radioth</w:t>
      </w:r>
      <w:proofErr w:type="spellEnd"/>
      <w:r w:rsidRPr="009627F3">
        <w:rPr>
          <w:sz w:val="22"/>
          <w:szCs w:val="22"/>
        </w:rPr>
        <w:t xml:space="preserve"> &amp; Oncol. 2025; 206 (sup 1): S781-782.</w:t>
      </w:r>
    </w:p>
    <w:p w14:paraId="76A7D7B2"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lang w:val="sl-SI"/>
        </w:rPr>
        <w:t xml:space="preserve">Marinković M, Stojanović-Rundić S, Stanojević A, </w:t>
      </w:r>
      <w:r w:rsidRPr="009627F3">
        <w:rPr>
          <w:rFonts w:ascii="Times New Roman" w:hAnsi="Times New Roman"/>
          <w:b/>
          <w:bCs/>
          <w:lang w:val="sl-SI"/>
        </w:rPr>
        <w:t>Tomašević A</w:t>
      </w:r>
      <w:r w:rsidRPr="009627F3">
        <w:rPr>
          <w:rFonts w:ascii="Times New Roman" w:hAnsi="Times New Roman"/>
          <w:lang w:val="sl-SI"/>
        </w:rPr>
        <w:t>, Janković R, Maksimović N, Čavić M. Multimodal treatment approach for locally advanced rectal cancer – case report. 61. Kancerološka nedelja, Beograd 13.-16.Nov.2024. p 29.</w:t>
      </w:r>
    </w:p>
    <w:p w14:paraId="200AAFF7" w14:textId="77777777" w:rsidR="00A438C7" w:rsidRPr="009627F3" w:rsidRDefault="00A438C7" w:rsidP="003B7563">
      <w:pPr>
        <w:pStyle w:val="ListParagraph"/>
        <w:numPr>
          <w:ilvl w:val="0"/>
          <w:numId w:val="11"/>
        </w:numPr>
        <w:ind w:left="284" w:hanging="284"/>
        <w:jc w:val="both"/>
        <w:rPr>
          <w:sz w:val="22"/>
          <w:szCs w:val="22"/>
        </w:rPr>
      </w:pPr>
      <w:r w:rsidRPr="009627F3">
        <w:rPr>
          <w:sz w:val="22"/>
          <w:szCs w:val="22"/>
          <w:lang w:val="zh-CN" w:eastAsia="en-GB"/>
        </w:rPr>
        <w:t>Mikovic M, </w:t>
      </w:r>
      <w:r w:rsidRPr="009627F3">
        <w:rPr>
          <w:b/>
          <w:bCs/>
          <w:sz w:val="22"/>
          <w:szCs w:val="22"/>
          <w:lang w:val="zh-CN" w:eastAsia="en-GB"/>
        </w:rPr>
        <w:t>Tomaševic A</w:t>
      </w:r>
      <w:r w:rsidRPr="009627F3">
        <w:rPr>
          <w:sz w:val="22"/>
          <w:szCs w:val="22"/>
          <w:lang w:val="zh-CN" w:eastAsia="en-GB"/>
        </w:rPr>
        <w:t>, Rakovic B, et al</w:t>
      </w:r>
      <w:r w:rsidRPr="009627F3">
        <w:rPr>
          <w:sz w:val="22"/>
          <w:szCs w:val="22"/>
          <w:lang w:val="sr-Latn-RS" w:eastAsia="en-GB"/>
        </w:rPr>
        <w:t xml:space="preserve">. </w:t>
      </w:r>
      <w:r w:rsidRPr="009627F3">
        <w:rPr>
          <w:sz w:val="22"/>
          <w:szCs w:val="22"/>
          <w:lang w:val="zh-CN" w:eastAsia="en-GB"/>
        </w:rPr>
        <w:t>1340 Central rest of cervical cancer after definitive RT/CCRT: clinical-diagnostic approach to decision making</w:t>
      </w:r>
      <w:r w:rsidRPr="009627F3">
        <w:rPr>
          <w:sz w:val="22"/>
          <w:szCs w:val="22"/>
          <w:lang w:val="sr-Latn-RS" w:eastAsia="en-GB"/>
        </w:rPr>
        <w:t xml:space="preserve">. </w:t>
      </w:r>
      <w:r w:rsidRPr="009627F3">
        <w:rPr>
          <w:sz w:val="22"/>
          <w:szCs w:val="22"/>
          <w:lang w:val="zh-CN" w:eastAsia="en-GB"/>
        </w:rPr>
        <w:t>International Journal of Gynecologic Cancer 2024;34:A136.</w:t>
      </w:r>
    </w:p>
    <w:p w14:paraId="550D6A93" w14:textId="77777777" w:rsidR="00A438C7" w:rsidRPr="009627F3" w:rsidRDefault="00A438C7" w:rsidP="003B7563">
      <w:pPr>
        <w:pStyle w:val="ListParagraph"/>
        <w:numPr>
          <w:ilvl w:val="0"/>
          <w:numId w:val="11"/>
        </w:numPr>
        <w:ind w:left="284" w:hanging="284"/>
        <w:jc w:val="both"/>
        <w:rPr>
          <w:sz w:val="22"/>
          <w:szCs w:val="22"/>
        </w:rPr>
      </w:pPr>
      <w:proofErr w:type="spellStart"/>
      <w:r w:rsidRPr="009627F3">
        <w:rPr>
          <w:sz w:val="22"/>
          <w:szCs w:val="22"/>
        </w:rPr>
        <w:t>Mikovic</w:t>
      </w:r>
      <w:proofErr w:type="spellEnd"/>
      <w:r w:rsidRPr="009627F3">
        <w:rPr>
          <w:sz w:val="22"/>
          <w:szCs w:val="22"/>
        </w:rPr>
        <w:t xml:space="preserve"> M, </w:t>
      </w:r>
      <w:r w:rsidRPr="009627F3">
        <w:rPr>
          <w:b/>
          <w:bCs/>
          <w:sz w:val="22"/>
          <w:szCs w:val="22"/>
        </w:rPr>
        <w:t>Tomasevic A</w:t>
      </w:r>
      <w:r w:rsidRPr="009627F3">
        <w:rPr>
          <w:sz w:val="22"/>
          <w:szCs w:val="22"/>
        </w:rPr>
        <w:t xml:space="preserve">, </w:t>
      </w:r>
      <w:proofErr w:type="spellStart"/>
      <w:r w:rsidRPr="009627F3">
        <w:rPr>
          <w:sz w:val="22"/>
          <w:szCs w:val="22"/>
        </w:rPr>
        <w:t>Rakovic</w:t>
      </w:r>
      <w:proofErr w:type="spellEnd"/>
      <w:r w:rsidRPr="009627F3">
        <w:rPr>
          <w:sz w:val="22"/>
          <w:szCs w:val="22"/>
        </w:rPr>
        <w:t xml:space="preserve"> B, </w:t>
      </w:r>
      <w:proofErr w:type="spellStart"/>
      <w:r w:rsidRPr="009627F3">
        <w:rPr>
          <w:sz w:val="22"/>
          <w:szCs w:val="22"/>
        </w:rPr>
        <w:t>Petrašinovic</w:t>
      </w:r>
      <w:proofErr w:type="spellEnd"/>
      <w:r w:rsidRPr="009627F3">
        <w:rPr>
          <w:sz w:val="22"/>
          <w:szCs w:val="22"/>
        </w:rPr>
        <w:t xml:space="preserve"> P, </w:t>
      </w:r>
      <w:proofErr w:type="spellStart"/>
      <w:r w:rsidRPr="009627F3">
        <w:rPr>
          <w:sz w:val="22"/>
          <w:szCs w:val="22"/>
        </w:rPr>
        <w:t>Djoric</w:t>
      </w:r>
      <w:proofErr w:type="spellEnd"/>
      <w:r w:rsidRPr="009627F3">
        <w:rPr>
          <w:sz w:val="22"/>
          <w:szCs w:val="22"/>
        </w:rPr>
        <w:t xml:space="preserve"> DM-, </w:t>
      </w:r>
      <w:proofErr w:type="spellStart"/>
      <w:r w:rsidRPr="009627F3">
        <w:rPr>
          <w:sz w:val="22"/>
          <w:szCs w:val="22"/>
        </w:rPr>
        <w:t>Radovic</w:t>
      </w:r>
      <w:proofErr w:type="spellEnd"/>
      <w:r w:rsidRPr="009627F3">
        <w:rPr>
          <w:sz w:val="22"/>
          <w:szCs w:val="22"/>
        </w:rPr>
        <w:t xml:space="preserve"> M, et al. Ultrasound-guided intracavitary brachytherapy in definitive/palliative radiotherapy treatment of cervical and uterine carcinoma – the experience of institute for oncology and radiology of Serbia. International Journal of </w:t>
      </w:r>
      <w:proofErr w:type="spellStart"/>
      <w:r w:rsidRPr="009627F3">
        <w:rPr>
          <w:sz w:val="22"/>
          <w:szCs w:val="22"/>
        </w:rPr>
        <w:t>Gynecologic</w:t>
      </w:r>
      <w:proofErr w:type="spellEnd"/>
      <w:r w:rsidRPr="009627F3">
        <w:rPr>
          <w:sz w:val="22"/>
          <w:szCs w:val="22"/>
        </w:rPr>
        <w:t xml:space="preserve"> Cancer. 2023;33(</w:t>
      </w:r>
      <w:proofErr w:type="spellStart"/>
      <w:r w:rsidRPr="009627F3">
        <w:rPr>
          <w:sz w:val="22"/>
          <w:szCs w:val="22"/>
        </w:rPr>
        <w:t>Suppl</w:t>
      </w:r>
      <w:proofErr w:type="spellEnd"/>
      <w:r w:rsidRPr="009627F3">
        <w:rPr>
          <w:sz w:val="22"/>
          <w:szCs w:val="22"/>
        </w:rPr>
        <w:t xml:space="preserve"> 3</w:t>
      </w:r>
      <w:proofErr w:type="gramStart"/>
      <w:r w:rsidRPr="009627F3">
        <w:rPr>
          <w:sz w:val="22"/>
          <w:szCs w:val="22"/>
        </w:rPr>
        <w:t>):A</w:t>
      </w:r>
      <w:proofErr w:type="gramEnd"/>
      <w:r w:rsidRPr="009627F3">
        <w:rPr>
          <w:sz w:val="22"/>
          <w:szCs w:val="22"/>
        </w:rPr>
        <w:t>75-A6.</w:t>
      </w:r>
    </w:p>
    <w:p w14:paraId="7EBE6D0E" w14:textId="77777777" w:rsidR="00A438C7" w:rsidRPr="009627F3" w:rsidRDefault="00A438C7" w:rsidP="003B7563">
      <w:pPr>
        <w:pStyle w:val="ListParagraph"/>
        <w:numPr>
          <w:ilvl w:val="0"/>
          <w:numId w:val="11"/>
        </w:numPr>
        <w:ind w:left="284" w:hanging="284"/>
        <w:jc w:val="both"/>
        <w:rPr>
          <w:sz w:val="22"/>
          <w:szCs w:val="22"/>
        </w:rPr>
      </w:pPr>
      <w:r w:rsidRPr="009627F3">
        <w:rPr>
          <w:b/>
          <w:bCs/>
          <w:sz w:val="22"/>
          <w:szCs w:val="22"/>
        </w:rPr>
        <w:t>Tomasevic A</w:t>
      </w:r>
      <w:r w:rsidRPr="009627F3">
        <w:rPr>
          <w:sz w:val="22"/>
          <w:szCs w:val="22"/>
        </w:rPr>
        <w:t xml:space="preserve">. MR guided brachytherapy for </w:t>
      </w:r>
      <w:proofErr w:type="spellStart"/>
      <w:r w:rsidRPr="009627F3">
        <w:rPr>
          <w:sz w:val="22"/>
          <w:szCs w:val="22"/>
        </w:rPr>
        <w:t>gynecological</w:t>
      </w:r>
      <w:proofErr w:type="spellEnd"/>
      <w:r w:rsidRPr="009627F3">
        <w:rPr>
          <w:sz w:val="22"/>
          <w:szCs w:val="22"/>
        </w:rPr>
        <w:t xml:space="preserve"> </w:t>
      </w:r>
      <w:proofErr w:type="spellStart"/>
      <w:r w:rsidRPr="009627F3">
        <w:rPr>
          <w:sz w:val="22"/>
          <w:szCs w:val="22"/>
        </w:rPr>
        <w:t>cance</w:t>
      </w:r>
      <w:proofErr w:type="spellEnd"/>
      <w:r w:rsidRPr="009627F3">
        <w:rPr>
          <w:sz w:val="22"/>
          <w:szCs w:val="22"/>
          <w:lang w:val="sr-Latn-RS"/>
        </w:rPr>
        <w:t xml:space="preserve">r, </w:t>
      </w:r>
      <w:proofErr w:type="spellStart"/>
      <w:r w:rsidRPr="009627F3">
        <w:rPr>
          <w:sz w:val="22"/>
          <w:szCs w:val="22"/>
          <w:lang w:val="sr-Latn-RS"/>
        </w:rPr>
        <w:t>Serbian</w:t>
      </w:r>
      <w:proofErr w:type="spellEnd"/>
      <w:r w:rsidRPr="009627F3">
        <w:rPr>
          <w:sz w:val="22"/>
          <w:szCs w:val="22"/>
          <w:lang w:val="sr-Latn-RS"/>
        </w:rPr>
        <w:t xml:space="preserve"> </w:t>
      </w:r>
      <w:proofErr w:type="spellStart"/>
      <w:r w:rsidRPr="009627F3">
        <w:rPr>
          <w:sz w:val="22"/>
          <w:szCs w:val="22"/>
          <w:lang w:val="sr-Latn-RS"/>
        </w:rPr>
        <w:t>Radiation</w:t>
      </w:r>
      <w:proofErr w:type="spellEnd"/>
      <w:r w:rsidRPr="009627F3">
        <w:rPr>
          <w:sz w:val="22"/>
          <w:szCs w:val="22"/>
          <w:lang w:val="sr-Latn-RS"/>
        </w:rPr>
        <w:t xml:space="preserve"> </w:t>
      </w:r>
      <w:proofErr w:type="spellStart"/>
      <w:r w:rsidRPr="009627F3">
        <w:rPr>
          <w:sz w:val="22"/>
          <w:szCs w:val="22"/>
          <w:lang w:val="sr-Latn-RS"/>
        </w:rPr>
        <w:t>Oncology</w:t>
      </w:r>
      <w:proofErr w:type="spellEnd"/>
      <w:r w:rsidRPr="009627F3">
        <w:rPr>
          <w:sz w:val="22"/>
          <w:szCs w:val="22"/>
          <w:lang w:val="sr-Latn-RS"/>
        </w:rPr>
        <w:t xml:space="preserve"> </w:t>
      </w:r>
      <w:proofErr w:type="spellStart"/>
      <w:r w:rsidRPr="009627F3">
        <w:rPr>
          <w:sz w:val="22"/>
          <w:szCs w:val="22"/>
          <w:lang w:val="sr-Latn-RS"/>
        </w:rPr>
        <w:t>Congress</w:t>
      </w:r>
      <w:proofErr w:type="spellEnd"/>
      <w:r w:rsidRPr="009627F3">
        <w:rPr>
          <w:sz w:val="22"/>
          <w:szCs w:val="22"/>
          <w:lang w:val="sr-Latn-RS"/>
        </w:rPr>
        <w:t xml:space="preserve">. 05-06th </w:t>
      </w:r>
      <w:proofErr w:type="spellStart"/>
      <w:r w:rsidRPr="009627F3">
        <w:rPr>
          <w:sz w:val="22"/>
          <w:szCs w:val="22"/>
          <w:lang w:val="sr-Latn-RS"/>
        </w:rPr>
        <w:t>November</w:t>
      </w:r>
      <w:proofErr w:type="spellEnd"/>
      <w:r w:rsidRPr="009627F3">
        <w:rPr>
          <w:sz w:val="22"/>
          <w:szCs w:val="22"/>
          <w:lang w:val="sr-Latn-RS"/>
        </w:rPr>
        <w:t xml:space="preserve">, Vrdnik, </w:t>
      </w:r>
      <w:proofErr w:type="spellStart"/>
      <w:r w:rsidRPr="009627F3">
        <w:rPr>
          <w:sz w:val="22"/>
          <w:szCs w:val="22"/>
          <w:lang w:val="sr-Latn-RS"/>
        </w:rPr>
        <w:t>Serbia</w:t>
      </w:r>
      <w:proofErr w:type="spellEnd"/>
      <w:r w:rsidRPr="009627F3">
        <w:rPr>
          <w:sz w:val="22"/>
          <w:szCs w:val="22"/>
          <w:lang w:val="sr-Latn-RS"/>
        </w:rPr>
        <w:t xml:space="preserve">. </w:t>
      </w:r>
      <w:proofErr w:type="spellStart"/>
      <w:r w:rsidRPr="009627F3">
        <w:rPr>
          <w:sz w:val="22"/>
          <w:szCs w:val="22"/>
          <w:lang w:val="sr-Latn-RS"/>
        </w:rPr>
        <w:t>Abstract</w:t>
      </w:r>
      <w:proofErr w:type="spellEnd"/>
      <w:r w:rsidRPr="009627F3">
        <w:rPr>
          <w:sz w:val="22"/>
          <w:szCs w:val="22"/>
          <w:lang w:val="sr-Latn-RS"/>
        </w:rPr>
        <w:t xml:space="preserve"> </w:t>
      </w:r>
      <w:proofErr w:type="spellStart"/>
      <w:r w:rsidRPr="009627F3">
        <w:rPr>
          <w:sz w:val="22"/>
          <w:szCs w:val="22"/>
          <w:lang w:val="sr-Latn-RS"/>
        </w:rPr>
        <w:t>book</w:t>
      </w:r>
      <w:proofErr w:type="spellEnd"/>
      <w:r w:rsidRPr="009627F3">
        <w:rPr>
          <w:sz w:val="22"/>
          <w:szCs w:val="22"/>
          <w:lang w:val="sr-Latn-RS"/>
        </w:rPr>
        <w:t>: P7-8.</w:t>
      </w:r>
    </w:p>
    <w:p w14:paraId="6A6AA240" w14:textId="77777777" w:rsidR="00A438C7" w:rsidRPr="009627F3" w:rsidRDefault="00A438C7" w:rsidP="003B7563">
      <w:pPr>
        <w:pStyle w:val="ListParagraph"/>
        <w:numPr>
          <w:ilvl w:val="0"/>
          <w:numId w:val="11"/>
        </w:numPr>
        <w:ind w:left="284" w:hanging="284"/>
        <w:jc w:val="both"/>
        <w:rPr>
          <w:sz w:val="22"/>
          <w:szCs w:val="22"/>
        </w:rPr>
      </w:pPr>
      <w:r w:rsidRPr="009627F3">
        <w:rPr>
          <w:sz w:val="22"/>
          <w:szCs w:val="22"/>
        </w:rPr>
        <w:t xml:space="preserve">Mihajlovic M, </w:t>
      </w:r>
      <w:proofErr w:type="spellStart"/>
      <w:r w:rsidRPr="009627F3">
        <w:rPr>
          <w:sz w:val="22"/>
          <w:szCs w:val="22"/>
        </w:rPr>
        <w:t>Cetkovic</w:t>
      </w:r>
      <w:proofErr w:type="spellEnd"/>
      <w:r w:rsidRPr="009627F3">
        <w:rPr>
          <w:sz w:val="22"/>
          <w:szCs w:val="22"/>
        </w:rPr>
        <w:t xml:space="preserve"> A, Milovanovic Z, </w:t>
      </w:r>
      <w:r w:rsidRPr="009627F3">
        <w:rPr>
          <w:b/>
          <w:bCs/>
          <w:sz w:val="22"/>
          <w:szCs w:val="22"/>
        </w:rPr>
        <w:t>Tomasevic A</w:t>
      </w:r>
      <w:r w:rsidRPr="009627F3">
        <w:rPr>
          <w:sz w:val="22"/>
          <w:szCs w:val="22"/>
        </w:rPr>
        <w:t xml:space="preserve">, </w:t>
      </w:r>
      <w:proofErr w:type="spellStart"/>
      <w:r w:rsidRPr="009627F3">
        <w:rPr>
          <w:sz w:val="22"/>
          <w:szCs w:val="22"/>
        </w:rPr>
        <w:t>Petrasinovic</w:t>
      </w:r>
      <w:proofErr w:type="spellEnd"/>
      <w:r w:rsidRPr="009627F3">
        <w:rPr>
          <w:sz w:val="22"/>
          <w:szCs w:val="22"/>
        </w:rPr>
        <w:t xml:space="preserve"> P, Mandic-</w:t>
      </w:r>
      <w:proofErr w:type="spellStart"/>
      <w:r w:rsidRPr="009627F3">
        <w:rPr>
          <w:sz w:val="22"/>
          <w:szCs w:val="22"/>
        </w:rPr>
        <w:t>Rajcevic</w:t>
      </w:r>
      <w:proofErr w:type="spellEnd"/>
      <w:r w:rsidRPr="009627F3">
        <w:rPr>
          <w:sz w:val="22"/>
          <w:szCs w:val="22"/>
        </w:rPr>
        <w:t xml:space="preserve"> S, </w:t>
      </w:r>
      <w:proofErr w:type="spellStart"/>
      <w:r w:rsidRPr="009627F3">
        <w:rPr>
          <w:sz w:val="22"/>
          <w:szCs w:val="22"/>
        </w:rPr>
        <w:t>Plesinac-Karapandzic</w:t>
      </w:r>
      <w:proofErr w:type="spellEnd"/>
      <w:r w:rsidRPr="009627F3">
        <w:rPr>
          <w:sz w:val="22"/>
          <w:szCs w:val="22"/>
        </w:rPr>
        <w:t xml:space="preserve"> V, </w:t>
      </w:r>
      <w:proofErr w:type="spellStart"/>
      <w:r w:rsidRPr="009627F3">
        <w:rPr>
          <w:sz w:val="22"/>
          <w:szCs w:val="22"/>
        </w:rPr>
        <w:t>Krivokuca</w:t>
      </w:r>
      <w:proofErr w:type="spellEnd"/>
      <w:r w:rsidRPr="009627F3">
        <w:rPr>
          <w:sz w:val="22"/>
          <w:szCs w:val="22"/>
        </w:rPr>
        <w:t xml:space="preserve"> A. Expression and diagnostic potential of genes involved in PI3K/AKT/mTOR pathway in endometrial cancer. 5</w:t>
      </w:r>
      <w:r w:rsidRPr="009627F3">
        <w:rPr>
          <w:sz w:val="22"/>
          <w:szCs w:val="22"/>
          <w:vertAlign w:val="superscript"/>
        </w:rPr>
        <w:t>th</w:t>
      </w:r>
      <w:r w:rsidRPr="009627F3">
        <w:rPr>
          <w:sz w:val="22"/>
          <w:szCs w:val="22"/>
        </w:rPr>
        <w:t xml:space="preserve"> Congress of SDIR: Translational potential of cancer research in Serbia. 03. December 2021, Belgrade, Serbia. Abstract </w:t>
      </w:r>
      <w:proofErr w:type="gramStart"/>
      <w:r w:rsidRPr="009627F3">
        <w:rPr>
          <w:sz w:val="22"/>
          <w:szCs w:val="22"/>
        </w:rPr>
        <w:t>book:P</w:t>
      </w:r>
      <w:proofErr w:type="gramEnd"/>
      <w:r w:rsidRPr="009627F3">
        <w:rPr>
          <w:sz w:val="22"/>
          <w:szCs w:val="22"/>
        </w:rPr>
        <w:t>4.</w:t>
      </w:r>
    </w:p>
    <w:p w14:paraId="17DF6E4F"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Tomasevic M, Obradovic M, Pesic M, Lakeetic V, Vekovic V, Cukic I, </w:t>
      </w:r>
      <w:r w:rsidRPr="009627F3">
        <w:rPr>
          <w:rFonts w:ascii="Times New Roman" w:hAnsi="Times New Roman"/>
          <w:b/>
          <w:bCs/>
        </w:rPr>
        <w:t>Tomasevic A</w:t>
      </w:r>
      <w:r w:rsidRPr="009627F3">
        <w:rPr>
          <w:rFonts w:ascii="Times New Roman" w:hAnsi="Times New Roman"/>
        </w:rPr>
        <w:t>. Counseling work with young people – the needs and reality of the most vulnerable young people. International congress of the youths’ health 2021, 7-8</w:t>
      </w:r>
      <w:r w:rsidRPr="009627F3">
        <w:rPr>
          <w:rFonts w:ascii="Times New Roman" w:hAnsi="Times New Roman"/>
          <w:vertAlign w:val="superscript"/>
        </w:rPr>
        <w:t>th</w:t>
      </w:r>
      <w:r w:rsidRPr="009627F3">
        <w:rPr>
          <w:rFonts w:ascii="Times New Roman" w:hAnsi="Times New Roman"/>
        </w:rPr>
        <w:t xml:space="preserve"> October, Belgrade, Serbia. Proceedings. p48-49.</w:t>
      </w:r>
    </w:p>
    <w:p w14:paraId="7197863E"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Tomasevic M, Laketic V, Pesic M, Cukic I, Stojanovic M, </w:t>
      </w:r>
      <w:r w:rsidRPr="009627F3">
        <w:rPr>
          <w:rFonts w:ascii="Times New Roman" w:hAnsi="Times New Roman"/>
          <w:b/>
          <w:bCs/>
        </w:rPr>
        <w:t>Tomasevic A</w:t>
      </w:r>
      <w:r w:rsidRPr="009627F3">
        <w:rPr>
          <w:rFonts w:ascii="Times New Roman" w:hAnsi="Times New Roman"/>
        </w:rPr>
        <w:t xml:space="preserve">. Burnout syndrome among health workers in the Institute for Student’s Health of Belgrade University during COVID 19 </w:t>
      </w:r>
      <w:r w:rsidRPr="009627F3">
        <w:rPr>
          <w:rFonts w:ascii="Times New Roman" w:hAnsi="Times New Roman"/>
        </w:rPr>
        <w:lastRenderedPageBreak/>
        <w:t>epidemic. International congress of the youths’ health 2021, 7-8</w:t>
      </w:r>
      <w:r w:rsidRPr="009627F3">
        <w:rPr>
          <w:rFonts w:ascii="Times New Roman" w:hAnsi="Times New Roman"/>
          <w:vertAlign w:val="superscript"/>
        </w:rPr>
        <w:t>th</w:t>
      </w:r>
      <w:r w:rsidRPr="009627F3">
        <w:rPr>
          <w:rFonts w:ascii="Times New Roman" w:hAnsi="Times New Roman"/>
        </w:rPr>
        <w:t xml:space="preserve"> October, Belgrade, Serbia. Proceedings. p41-42.</w:t>
      </w:r>
    </w:p>
    <w:p w14:paraId="5D05E58B"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Mikovic M, </w:t>
      </w:r>
      <w:r w:rsidRPr="009627F3">
        <w:rPr>
          <w:rFonts w:ascii="Times New Roman" w:hAnsi="Times New Roman"/>
          <w:b/>
          <w:bCs/>
        </w:rPr>
        <w:t>Tomasevic A</w:t>
      </w:r>
      <w:r w:rsidRPr="009627F3">
        <w:rPr>
          <w:rFonts w:ascii="Times New Roman" w:hAnsi="Times New Roman"/>
        </w:rPr>
        <w:t>, Radović M, Marjanovic Djoric D, Dedovic Stojakovic J, Plesinac Karapandzic V. 659 The uterine radiation necrosis after definitive chemoirradiation – Imaging and controversy, a single case report. Int J Gynecol Cancer. 2021;31(Suppl 3):A38.</w:t>
      </w:r>
    </w:p>
    <w:p w14:paraId="4643EA6D"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b/>
          <w:bCs/>
          <w:shd w:val="clear" w:color="auto" w:fill="FFFFFF"/>
        </w:rPr>
        <w:t>Tomasevic</w:t>
      </w:r>
      <w:r w:rsidRPr="009627F3">
        <w:rPr>
          <w:rFonts w:ascii="Times New Roman" w:hAnsi="Times New Roman"/>
          <w:b/>
          <w:bCs/>
          <w:vertAlign w:val="superscript"/>
        </w:rPr>
        <w:t xml:space="preserve"> </w:t>
      </w:r>
      <w:r w:rsidRPr="009627F3">
        <w:rPr>
          <w:rFonts w:ascii="Times New Roman" w:hAnsi="Times New Roman"/>
          <w:b/>
          <w:bCs/>
          <w:shd w:val="clear" w:color="auto" w:fill="FFFFFF"/>
        </w:rPr>
        <w:t>A</w:t>
      </w:r>
      <w:r w:rsidRPr="009627F3">
        <w:rPr>
          <w:rFonts w:ascii="Times New Roman" w:hAnsi="Times New Roman"/>
          <w:shd w:val="clear" w:color="auto" w:fill="FFFFFF"/>
        </w:rPr>
        <w:t xml:space="preserve">, </w:t>
      </w:r>
      <w:r w:rsidRPr="009627F3">
        <w:rPr>
          <w:rFonts w:ascii="Times New Roman" w:hAnsi="Times New Roman"/>
        </w:rPr>
        <w:t>Plesinac Karapandzic V, Vuckovic S, Marjanović D, Mikovic M, Radovic M, Tomasevic M. Influence of initial volume of cervical cancer on achieving the recommended brachytherapy dose at target volumes. Int J Gynecol Cancer 2020;30 (Suppl 4):A4–A5.</w:t>
      </w:r>
    </w:p>
    <w:p w14:paraId="368524C6"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shd w:val="clear" w:color="auto" w:fill="FFFFFF"/>
        </w:rPr>
        <w:t>Mihailovic</w:t>
      </w:r>
      <w:r w:rsidRPr="009627F3">
        <w:rPr>
          <w:rFonts w:ascii="Times New Roman" w:hAnsi="Times New Roman"/>
          <w:vertAlign w:val="superscript"/>
        </w:rPr>
        <w:t xml:space="preserve"> </w:t>
      </w:r>
      <w:r w:rsidRPr="009627F3">
        <w:rPr>
          <w:rFonts w:ascii="Times New Roman" w:hAnsi="Times New Roman"/>
          <w:shd w:val="clear" w:color="auto" w:fill="FFFFFF"/>
        </w:rPr>
        <w:t xml:space="preserve">J, </w:t>
      </w:r>
      <w:r w:rsidRPr="009627F3">
        <w:rPr>
          <w:rFonts w:ascii="Times New Roman" w:hAnsi="Times New Roman"/>
          <w:b/>
          <w:bCs/>
          <w:shd w:val="clear" w:color="auto" w:fill="FFFFFF"/>
        </w:rPr>
        <w:t>Tomasevic</w:t>
      </w:r>
      <w:r w:rsidRPr="009627F3">
        <w:rPr>
          <w:rFonts w:ascii="Times New Roman" w:hAnsi="Times New Roman"/>
          <w:b/>
          <w:bCs/>
          <w:vertAlign w:val="superscript"/>
        </w:rPr>
        <w:t xml:space="preserve"> </w:t>
      </w:r>
      <w:r w:rsidRPr="009627F3">
        <w:rPr>
          <w:rFonts w:ascii="Times New Roman" w:hAnsi="Times New Roman"/>
          <w:b/>
          <w:bCs/>
          <w:shd w:val="clear" w:color="auto" w:fill="FFFFFF"/>
        </w:rPr>
        <w:t>A</w:t>
      </w:r>
      <w:r w:rsidRPr="009627F3">
        <w:rPr>
          <w:rFonts w:ascii="Times New Roman" w:hAnsi="Times New Roman"/>
          <w:shd w:val="clear" w:color="auto" w:fill="FFFFFF"/>
        </w:rPr>
        <w:t>, Hyder</w:t>
      </w:r>
      <w:r w:rsidRPr="009627F3">
        <w:rPr>
          <w:rFonts w:ascii="Times New Roman" w:hAnsi="Times New Roman"/>
          <w:vertAlign w:val="superscript"/>
        </w:rPr>
        <w:t xml:space="preserve"> </w:t>
      </w:r>
      <w:r w:rsidRPr="009627F3">
        <w:rPr>
          <w:rFonts w:ascii="Times New Roman" w:hAnsi="Times New Roman"/>
          <w:shd w:val="clear" w:color="auto" w:fill="FFFFFF"/>
        </w:rPr>
        <w:t xml:space="preserve">F, and Coman D. </w:t>
      </w:r>
      <w:r w:rsidRPr="009627F3">
        <w:rPr>
          <w:rFonts w:ascii="Times New Roman" w:hAnsi="Times New Roman"/>
          <w:bCs/>
        </w:rPr>
        <w:t xml:space="preserve">Multiparametric MRI as an early outcome predictor to chemotherapy and radiotherapy in cervical cancers. </w:t>
      </w:r>
      <w:r w:rsidRPr="009627F3">
        <w:rPr>
          <w:rFonts w:ascii="Times New Roman" w:hAnsi="Times New Roman"/>
          <w:shd w:val="clear" w:color="auto" w:fill="FFFFFF"/>
        </w:rPr>
        <w:t>ISMRM &amp; SMRT Virtual Conference 2020, 08-14</w:t>
      </w:r>
      <w:r w:rsidRPr="009627F3">
        <w:rPr>
          <w:rFonts w:ascii="Times New Roman" w:hAnsi="Times New Roman"/>
          <w:shd w:val="clear" w:color="auto" w:fill="FFFFFF"/>
          <w:vertAlign w:val="superscript"/>
        </w:rPr>
        <w:t>th</w:t>
      </w:r>
      <w:r w:rsidRPr="009627F3">
        <w:rPr>
          <w:rFonts w:ascii="Times New Roman" w:hAnsi="Times New Roman"/>
          <w:shd w:val="clear" w:color="auto" w:fill="FFFFFF"/>
        </w:rPr>
        <w:t xml:space="preserve"> August, Proceedings.PP4795</w:t>
      </w:r>
    </w:p>
    <w:p w14:paraId="2CE09D38"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shd w:val="clear" w:color="auto" w:fill="FFFFFF"/>
        </w:rPr>
        <w:t xml:space="preserve">Dedovic Stojakovic J, Marjanovic D, Mikovic M, </w:t>
      </w:r>
      <w:r w:rsidRPr="009627F3">
        <w:rPr>
          <w:rFonts w:ascii="Times New Roman" w:hAnsi="Times New Roman"/>
          <w:b/>
          <w:bCs/>
          <w:shd w:val="clear" w:color="auto" w:fill="FFFFFF"/>
        </w:rPr>
        <w:t>Tomasevic A</w:t>
      </w:r>
      <w:r w:rsidRPr="009627F3">
        <w:rPr>
          <w:rFonts w:ascii="Times New Roman" w:hAnsi="Times New Roman"/>
          <w:shd w:val="clear" w:color="auto" w:fill="FFFFFF"/>
        </w:rPr>
        <w:t>, et al. Can cytokine profiling predict the onset of radiation toxicity?. 4</w:t>
      </w:r>
      <w:r w:rsidRPr="009627F3">
        <w:rPr>
          <w:rFonts w:ascii="Times New Roman" w:hAnsi="Times New Roman"/>
          <w:shd w:val="clear" w:color="auto" w:fill="FFFFFF"/>
          <w:vertAlign w:val="superscript"/>
        </w:rPr>
        <w:t>th</w:t>
      </w:r>
      <w:r w:rsidRPr="009627F3">
        <w:rPr>
          <w:rFonts w:ascii="Times New Roman" w:hAnsi="Times New Roman"/>
          <w:shd w:val="clear" w:color="auto" w:fill="FFFFFF"/>
        </w:rPr>
        <w:t xml:space="preserve"> Congress of SDIR 2019, 3-5</w:t>
      </w:r>
      <w:r w:rsidRPr="009627F3">
        <w:rPr>
          <w:rFonts w:ascii="Times New Roman" w:hAnsi="Times New Roman"/>
          <w:shd w:val="clear" w:color="auto" w:fill="FFFFFF"/>
          <w:vertAlign w:val="superscript"/>
        </w:rPr>
        <w:t>th</w:t>
      </w:r>
      <w:r w:rsidRPr="009627F3">
        <w:rPr>
          <w:rFonts w:ascii="Times New Roman" w:hAnsi="Times New Roman"/>
          <w:shd w:val="clear" w:color="auto" w:fill="FFFFFF"/>
        </w:rPr>
        <w:t xml:space="preserve"> October, Belgrade, Serbia. Proceedings.p37-38</w:t>
      </w:r>
    </w:p>
    <w:p w14:paraId="3FFC264A"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Tomašević M, Pešić M, Laketić V, </w:t>
      </w:r>
      <w:r w:rsidRPr="009627F3">
        <w:rPr>
          <w:rFonts w:ascii="Times New Roman" w:hAnsi="Times New Roman"/>
          <w:b/>
          <w:bCs/>
        </w:rPr>
        <w:t>Tomašević A</w:t>
      </w:r>
      <w:r w:rsidRPr="009627F3">
        <w:rPr>
          <w:rFonts w:ascii="Times New Roman" w:hAnsi="Times New Roman"/>
        </w:rPr>
        <w:t xml:space="preserve">, Veković V. </w:t>
      </w:r>
      <w:r w:rsidRPr="009627F3">
        <w:rPr>
          <w:rFonts w:ascii="Times New Roman" w:hAnsi="Times New Roman"/>
          <w:bCs/>
        </w:rPr>
        <w:t xml:space="preserve">Public health activity regarding the celebration of 4th of April – the Belgrade University Students Day. </w:t>
      </w:r>
      <w:r w:rsidRPr="009627F3">
        <w:rPr>
          <w:rFonts w:ascii="Times New Roman" w:hAnsi="Times New Roman"/>
          <w:shd w:val="clear" w:color="auto" w:fill="FFFFFF"/>
        </w:rPr>
        <w:t>Days of Preventive Medicine in RM 2019, 17-19</w:t>
      </w:r>
      <w:r w:rsidRPr="009627F3">
        <w:rPr>
          <w:rFonts w:ascii="Times New Roman" w:hAnsi="Times New Roman"/>
          <w:shd w:val="clear" w:color="auto" w:fill="FFFFFF"/>
          <w:vertAlign w:val="superscript"/>
        </w:rPr>
        <w:t>th</w:t>
      </w:r>
      <w:r w:rsidRPr="009627F3">
        <w:rPr>
          <w:rFonts w:ascii="Times New Roman" w:hAnsi="Times New Roman"/>
          <w:shd w:val="clear" w:color="auto" w:fill="FFFFFF"/>
        </w:rPr>
        <w:t xml:space="preserve"> October, Struga, Republic of North Macedonia. Proceedings. p61</w:t>
      </w:r>
    </w:p>
    <w:p w14:paraId="4755C085"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Mikovic M, </w:t>
      </w:r>
      <w:r w:rsidRPr="009627F3">
        <w:rPr>
          <w:rFonts w:ascii="Times New Roman" w:hAnsi="Times New Roman"/>
          <w:b/>
          <w:bCs/>
        </w:rPr>
        <w:t>Tomasevic A</w:t>
      </w:r>
      <w:r w:rsidRPr="009627F3">
        <w:rPr>
          <w:rFonts w:ascii="Times New Roman" w:hAnsi="Times New Roman"/>
        </w:rPr>
        <w:t>, Rakovic B, Marjanovic D, Petrasinovic P, Plesinac-Karapandzic V. Locally advanced Large-Cell Neuroendocrine carcinoma of the uterine cervix: A case report. ESGO 2018, Int. J. Gynec. Canc. 2018; 28 (3): 247.</w:t>
      </w:r>
    </w:p>
    <w:p w14:paraId="3FC78DC6" w14:textId="77777777" w:rsidR="00A438C7" w:rsidRPr="009627F3" w:rsidRDefault="00A438C7" w:rsidP="003B7563">
      <w:pPr>
        <w:numPr>
          <w:ilvl w:val="0"/>
          <w:numId w:val="11"/>
        </w:numPr>
        <w:suppressAutoHyphens w:val="0"/>
        <w:ind w:left="284" w:hanging="284"/>
        <w:jc w:val="both"/>
        <w:rPr>
          <w:rFonts w:ascii="Times New Roman" w:hAnsi="Times New Roman"/>
          <w:lang w:val="pl-PL"/>
        </w:rPr>
      </w:pPr>
      <w:proofErr w:type="spellStart"/>
      <w:r w:rsidRPr="009627F3">
        <w:rPr>
          <w:rFonts w:ascii="Times New Roman" w:hAnsi="Times New Roman"/>
          <w:lang w:val="pl-PL"/>
        </w:rPr>
        <w:t>Tomasevic</w:t>
      </w:r>
      <w:proofErr w:type="spellEnd"/>
      <w:r w:rsidRPr="009627F3">
        <w:rPr>
          <w:rFonts w:ascii="Times New Roman" w:hAnsi="Times New Roman"/>
          <w:lang w:val="pl-PL"/>
        </w:rPr>
        <w:t xml:space="preserve"> M, </w:t>
      </w:r>
      <w:proofErr w:type="spellStart"/>
      <w:r w:rsidRPr="009627F3">
        <w:rPr>
          <w:rFonts w:ascii="Times New Roman" w:hAnsi="Times New Roman"/>
          <w:lang w:val="pl-PL"/>
        </w:rPr>
        <w:t>Laketic</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Ristic</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Pesic</w:t>
      </w:r>
      <w:proofErr w:type="spellEnd"/>
      <w:r w:rsidRPr="009627F3">
        <w:rPr>
          <w:rFonts w:ascii="Times New Roman" w:hAnsi="Times New Roman"/>
          <w:lang w:val="pl-PL"/>
        </w:rPr>
        <w:t xml:space="preserve"> M, </w:t>
      </w:r>
      <w:proofErr w:type="spellStart"/>
      <w:r w:rsidRPr="009627F3">
        <w:rPr>
          <w:rFonts w:ascii="Times New Roman" w:hAnsi="Times New Roman"/>
          <w:lang w:val="pl-PL"/>
        </w:rPr>
        <w:t>Paunic</w:t>
      </w:r>
      <w:proofErr w:type="spellEnd"/>
      <w:r w:rsidRPr="009627F3">
        <w:rPr>
          <w:rFonts w:ascii="Times New Roman" w:hAnsi="Times New Roman"/>
          <w:lang w:val="pl-PL"/>
        </w:rPr>
        <w:t xml:space="preserve"> M, </w:t>
      </w:r>
      <w:proofErr w:type="spellStart"/>
      <w:r w:rsidRPr="009627F3">
        <w:rPr>
          <w:rFonts w:ascii="Times New Roman" w:hAnsi="Times New Roman"/>
          <w:lang w:val="pl-PL"/>
        </w:rPr>
        <w:t>Obradovic</w:t>
      </w:r>
      <w:proofErr w:type="spellEnd"/>
      <w:r w:rsidRPr="009627F3">
        <w:rPr>
          <w:rFonts w:ascii="Times New Roman" w:hAnsi="Times New Roman"/>
          <w:lang w:val="pl-PL"/>
        </w:rPr>
        <w:t xml:space="preserve"> M, </w:t>
      </w:r>
      <w:proofErr w:type="spellStart"/>
      <w:r w:rsidRPr="009627F3">
        <w:rPr>
          <w:rFonts w:ascii="Times New Roman" w:hAnsi="Times New Roman"/>
          <w:lang w:val="pl-PL"/>
        </w:rPr>
        <w:t>Zikic</w:t>
      </w:r>
      <w:proofErr w:type="spellEnd"/>
      <w:r w:rsidRPr="009627F3">
        <w:rPr>
          <w:rFonts w:ascii="Times New Roman" w:hAnsi="Times New Roman"/>
          <w:lang w:val="pl-PL"/>
        </w:rPr>
        <w:t xml:space="preserve"> Z, </w:t>
      </w:r>
      <w:proofErr w:type="spellStart"/>
      <w:r w:rsidRPr="009627F3">
        <w:rPr>
          <w:rFonts w:ascii="Times New Roman" w:hAnsi="Times New Roman"/>
          <w:b/>
          <w:bCs/>
          <w:lang w:val="pl-PL"/>
        </w:rPr>
        <w:t>Tomasevic</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Vekovic</w:t>
      </w:r>
      <w:proofErr w:type="spellEnd"/>
      <w:r w:rsidRPr="009627F3">
        <w:rPr>
          <w:rFonts w:ascii="Times New Roman" w:hAnsi="Times New Roman"/>
          <w:lang w:val="pl-PL"/>
        </w:rPr>
        <w:t xml:space="preserve"> V. One-</w:t>
      </w:r>
      <w:proofErr w:type="spellStart"/>
      <w:r w:rsidRPr="009627F3">
        <w:rPr>
          <w:rFonts w:ascii="Times New Roman" w:hAnsi="Times New Roman"/>
          <w:lang w:val="pl-PL"/>
        </w:rPr>
        <w:t>month</w:t>
      </w:r>
      <w:proofErr w:type="spellEnd"/>
      <w:r w:rsidRPr="009627F3">
        <w:rPr>
          <w:rFonts w:ascii="Times New Roman" w:hAnsi="Times New Roman"/>
          <w:lang w:val="pl-PL"/>
        </w:rPr>
        <w:t xml:space="preserve"> public </w:t>
      </w:r>
      <w:proofErr w:type="spellStart"/>
      <w:r w:rsidRPr="009627F3">
        <w:rPr>
          <w:rFonts w:ascii="Times New Roman" w:hAnsi="Times New Roman"/>
          <w:lang w:val="pl-PL"/>
        </w:rPr>
        <w:t>health</w:t>
      </w:r>
      <w:proofErr w:type="spellEnd"/>
      <w:r w:rsidRPr="009627F3">
        <w:rPr>
          <w:rFonts w:ascii="Times New Roman" w:hAnsi="Times New Roman"/>
          <w:lang w:val="pl-PL"/>
        </w:rPr>
        <w:t xml:space="preserve"> </w:t>
      </w:r>
      <w:proofErr w:type="spellStart"/>
      <w:r w:rsidRPr="009627F3">
        <w:rPr>
          <w:rFonts w:ascii="Times New Roman" w:hAnsi="Times New Roman"/>
          <w:lang w:val="pl-PL"/>
        </w:rPr>
        <w:t>activities</w:t>
      </w:r>
      <w:proofErr w:type="spellEnd"/>
      <w:r w:rsidRPr="009627F3">
        <w:rPr>
          <w:rFonts w:ascii="Times New Roman" w:hAnsi="Times New Roman"/>
          <w:lang w:val="pl-PL"/>
        </w:rPr>
        <w:t xml:space="preserve"> on the </w:t>
      </w:r>
      <w:proofErr w:type="spellStart"/>
      <w:r w:rsidRPr="009627F3">
        <w:rPr>
          <w:rFonts w:ascii="Times New Roman" w:hAnsi="Times New Roman"/>
          <w:lang w:val="pl-PL"/>
        </w:rPr>
        <w:t>occasion</w:t>
      </w:r>
      <w:proofErr w:type="spellEnd"/>
      <w:r w:rsidRPr="009627F3">
        <w:rPr>
          <w:rFonts w:ascii="Times New Roman" w:hAnsi="Times New Roman"/>
          <w:lang w:val="pl-PL"/>
        </w:rPr>
        <w:t xml:space="preserve"> of the World </w:t>
      </w:r>
      <w:proofErr w:type="spellStart"/>
      <w:r w:rsidRPr="009627F3">
        <w:rPr>
          <w:rFonts w:ascii="Times New Roman" w:hAnsi="Times New Roman"/>
          <w:lang w:val="pl-PL"/>
        </w:rPr>
        <w:t>Asthma</w:t>
      </w:r>
      <w:proofErr w:type="spellEnd"/>
      <w:r w:rsidRPr="009627F3">
        <w:rPr>
          <w:rFonts w:ascii="Times New Roman" w:hAnsi="Times New Roman"/>
          <w:lang w:val="pl-PL"/>
        </w:rPr>
        <w:t xml:space="preserve"> Day. 52</w:t>
      </w:r>
      <w:r w:rsidRPr="009627F3">
        <w:rPr>
          <w:rFonts w:ascii="Times New Roman" w:hAnsi="Times New Roman"/>
          <w:vertAlign w:val="superscript"/>
          <w:lang w:val="pl-PL"/>
        </w:rPr>
        <w:t xml:space="preserve">nd </w:t>
      </w:r>
      <w:proofErr w:type="spellStart"/>
      <w:r w:rsidRPr="009627F3">
        <w:rPr>
          <w:rFonts w:ascii="Times New Roman" w:hAnsi="Times New Roman"/>
          <w:lang w:val="pl-PL"/>
        </w:rPr>
        <w:t>Days</w:t>
      </w:r>
      <w:proofErr w:type="spellEnd"/>
      <w:r w:rsidRPr="009627F3">
        <w:rPr>
          <w:rFonts w:ascii="Times New Roman" w:hAnsi="Times New Roman"/>
          <w:lang w:val="pl-PL"/>
        </w:rPr>
        <w:t xml:space="preserve"> of </w:t>
      </w:r>
      <w:proofErr w:type="spellStart"/>
      <w:r w:rsidRPr="009627F3">
        <w:rPr>
          <w:rFonts w:ascii="Times New Roman" w:hAnsi="Times New Roman"/>
          <w:lang w:val="pl-PL"/>
        </w:rPr>
        <w:t>Preventive</w:t>
      </w:r>
      <w:proofErr w:type="spellEnd"/>
      <w:r w:rsidRPr="009627F3">
        <w:rPr>
          <w:rFonts w:ascii="Times New Roman" w:hAnsi="Times New Roman"/>
          <w:lang w:val="pl-PL"/>
        </w:rPr>
        <w:t xml:space="preserve"> </w:t>
      </w:r>
      <w:proofErr w:type="spellStart"/>
      <w:r w:rsidRPr="009627F3">
        <w:rPr>
          <w:rFonts w:ascii="Times New Roman" w:hAnsi="Times New Roman"/>
          <w:lang w:val="pl-PL"/>
        </w:rPr>
        <w:t>Medicine</w:t>
      </w:r>
      <w:proofErr w:type="spellEnd"/>
      <w:r w:rsidRPr="009627F3">
        <w:rPr>
          <w:rFonts w:ascii="Times New Roman" w:hAnsi="Times New Roman"/>
          <w:lang w:val="pl-PL"/>
        </w:rPr>
        <w:t xml:space="preserve">, 25-28. </w:t>
      </w:r>
      <w:proofErr w:type="spellStart"/>
      <w:r w:rsidRPr="009627F3">
        <w:rPr>
          <w:rFonts w:ascii="Times New Roman" w:hAnsi="Times New Roman"/>
          <w:lang w:val="pl-PL"/>
        </w:rPr>
        <w:t>September</w:t>
      </w:r>
      <w:proofErr w:type="spellEnd"/>
      <w:r w:rsidRPr="009627F3">
        <w:rPr>
          <w:rFonts w:ascii="Times New Roman" w:hAnsi="Times New Roman"/>
          <w:lang w:val="pl-PL"/>
        </w:rPr>
        <w:t xml:space="preserve"> </w:t>
      </w:r>
      <w:proofErr w:type="spellStart"/>
      <w:r w:rsidRPr="009627F3">
        <w:rPr>
          <w:rFonts w:ascii="Times New Roman" w:hAnsi="Times New Roman"/>
          <w:lang w:val="pl-PL"/>
        </w:rPr>
        <w:t>Nis</w:t>
      </w:r>
      <w:proofErr w:type="spellEnd"/>
      <w:r w:rsidRPr="009627F3">
        <w:rPr>
          <w:rFonts w:ascii="Times New Roman" w:hAnsi="Times New Roman"/>
          <w:lang w:val="pl-PL"/>
        </w:rPr>
        <w:t>, Serbia. Proceedings.p225</w:t>
      </w:r>
    </w:p>
    <w:p w14:paraId="6596CE80"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b/>
          <w:bCs/>
        </w:rPr>
        <w:t>Tomasevic A</w:t>
      </w:r>
      <w:r w:rsidRPr="009627F3">
        <w:rPr>
          <w:rFonts w:ascii="Times New Roman" w:hAnsi="Times New Roman"/>
        </w:rPr>
        <w:t>, Plesinac Karapandzic V, Stojanovic Rundic S, Tomasevic M, Vuckovic S, Rakovic B, Mikovic M, Marjanovic D. Anatomic variations impact on organs at risk doses during 3D adjuvant cervical cancer brachytherapy. ESTRO 37. Radioth &amp; Oncol. 2018;127 (sup 1): S1224-5.</w:t>
      </w:r>
    </w:p>
    <w:p w14:paraId="657D0214"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b/>
          <w:bCs/>
        </w:rPr>
        <w:t>Tomasevic A</w:t>
      </w:r>
      <w:r w:rsidRPr="009627F3">
        <w:rPr>
          <w:rFonts w:ascii="Times New Roman" w:hAnsi="Times New Roman"/>
        </w:rPr>
        <w:t>, Vuckovic S, Zoranovic S, Cavic A, Plesinac Karapandzic V. 3D image- based brachytherapy in advanced cervical cancer treatment: the first clinical results. 2</w:t>
      </w:r>
      <w:r w:rsidRPr="009627F3">
        <w:rPr>
          <w:rFonts w:ascii="Times New Roman" w:hAnsi="Times New Roman"/>
          <w:vertAlign w:val="superscript"/>
        </w:rPr>
        <w:t xml:space="preserve">nd </w:t>
      </w:r>
      <w:r w:rsidRPr="009627F3">
        <w:rPr>
          <w:rFonts w:ascii="Times New Roman" w:hAnsi="Times New Roman"/>
        </w:rPr>
        <w:t>ESTRO forum Radioth &amp; Oncol. 2013; 106 (supp 2): 5413 EP-1097</w:t>
      </w:r>
    </w:p>
    <w:p w14:paraId="07C5A398"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Plesinac-Karapandzic V, </w:t>
      </w:r>
      <w:r w:rsidRPr="009627F3">
        <w:rPr>
          <w:rFonts w:ascii="Times New Roman" w:hAnsi="Times New Roman"/>
          <w:b/>
          <w:bCs/>
        </w:rPr>
        <w:t>Tomasevic A</w:t>
      </w:r>
      <w:r w:rsidRPr="009627F3">
        <w:rPr>
          <w:rFonts w:ascii="Times New Roman" w:hAnsi="Times New Roman"/>
        </w:rPr>
        <w:t>, Rakovic B, Marijanov I, Zoranovic S, Milovanovic Z, Saric M, Rudan Lj. Adenocarcinoma of the vagina associated with unilateral agenesis of kidney: analyses of 2 cases. ESGO 2011, Int. J. Gynec. Canc. 2011; 21 (3): 925.</w:t>
      </w:r>
    </w:p>
    <w:p w14:paraId="4421A807"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b/>
          <w:bCs/>
        </w:rPr>
        <w:t>Tomasevic A</w:t>
      </w:r>
      <w:r w:rsidRPr="009627F3">
        <w:rPr>
          <w:rFonts w:ascii="Times New Roman" w:hAnsi="Times New Roman"/>
        </w:rPr>
        <w:t>, Plesinac V, Zoranovic S, Milovanovic Z, Milosevic N, Grzetic D, Radonjic M, Milanovic S. Postoperative radiotherapy of cervical cancer with I-II stage disease: single centre experience. ESTRO 29. Radioth &amp; Oncol. 2010; 96 (supp 1): S 304. p 875</w:t>
      </w:r>
    </w:p>
    <w:p w14:paraId="5A37FC05"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Plesinac V, Vuckovic S, </w:t>
      </w:r>
      <w:r w:rsidRPr="009627F3">
        <w:rPr>
          <w:rFonts w:ascii="Times New Roman" w:hAnsi="Times New Roman"/>
          <w:b/>
          <w:bCs/>
        </w:rPr>
        <w:t>Tomasevic A</w:t>
      </w:r>
      <w:r w:rsidRPr="009627F3">
        <w:rPr>
          <w:rFonts w:ascii="Times New Roman" w:hAnsi="Times New Roman"/>
        </w:rPr>
        <w:t xml:space="preserve">, Zoranovic S, Milosevic N, Marijanovic D. Implementation of HDR imaging- based brachytherapy in advanced cervical cancer treatment: dosimetric analysis of organs at risk.  </w:t>
      </w:r>
      <w:r w:rsidRPr="009627F3">
        <w:rPr>
          <w:rFonts w:ascii="Times New Roman" w:hAnsi="Times New Roman"/>
          <w:vertAlign w:val="superscript"/>
        </w:rPr>
        <w:t xml:space="preserve"> </w:t>
      </w:r>
      <w:r w:rsidRPr="009627F3">
        <w:rPr>
          <w:rFonts w:ascii="Times New Roman" w:hAnsi="Times New Roman"/>
        </w:rPr>
        <w:t>ESTRO 29. Radioth &amp; Oncol. 2010; 96 (supp 1): S 301.p 865</w:t>
      </w:r>
    </w:p>
    <w:p w14:paraId="30CC1FBD"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proofErr w:type="spellStart"/>
      <w:r w:rsidRPr="009627F3">
        <w:rPr>
          <w:rFonts w:ascii="Times New Roman" w:hAnsi="Times New Roman"/>
          <w:lang w:val="it-IT"/>
        </w:rPr>
        <w:t>Cikaric</w:t>
      </w:r>
      <w:proofErr w:type="spellEnd"/>
      <w:r w:rsidRPr="009627F3">
        <w:rPr>
          <w:rFonts w:ascii="Times New Roman" w:hAnsi="Times New Roman"/>
          <w:lang w:val="it-IT"/>
        </w:rPr>
        <w:t xml:space="preserve"> S, Petrovic-</w:t>
      </w:r>
      <w:proofErr w:type="spellStart"/>
      <w:r w:rsidRPr="009627F3">
        <w:rPr>
          <w:rFonts w:ascii="Times New Roman" w:hAnsi="Times New Roman"/>
          <w:lang w:val="it-IT"/>
        </w:rPr>
        <w:t>Stupar</w:t>
      </w:r>
      <w:proofErr w:type="spellEnd"/>
      <w:r w:rsidRPr="009627F3">
        <w:rPr>
          <w:rFonts w:ascii="Times New Roman" w:hAnsi="Times New Roman"/>
          <w:lang w:val="it-IT"/>
        </w:rPr>
        <w:t xml:space="preserve"> S, </w:t>
      </w:r>
      <w:proofErr w:type="spellStart"/>
      <w:r w:rsidRPr="009627F3">
        <w:rPr>
          <w:rFonts w:ascii="Times New Roman" w:hAnsi="Times New Roman"/>
          <w:b/>
          <w:bCs/>
          <w:lang w:val="it-IT"/>
        </w:rPr>
        <w:t>Tomasevic</w:t>
      </w:r>
      <w:proofErr w:type="spellEnd"/>
      <w:r w:rsidRPr="009627F3">
        <w:rPr>
          <w:rFonts w:ascii="Times New Roman" w:hAnsi="Times New Roman"/>
          <w:b/>
          <w:bCs/>
          <w:lang w:val="it-IT"/>
        </w:rPr>
        <w:t xml:space="preserve"> A</w:t>
      </w:r>
      <w:r w:rsidRPr="009627F3">
        <w:rPr>
          <w:rFonts w:ascii="Times New Roman" w:hAnsi="Times New Roman"/>
          <w:lang w:val="it-IT"/>
        </w:rPr>
        <w:t xml:space="preserve">, </w:t>
      </w:r>
      <w:proofErr w:type="spellStart"/>
      <w:r w:rsidRPr="009627F3">
        <w:rPr>
          <w:rFonts w:ascii="Times New Roman" w:hAnsi="Times New Roman"/>
          <w:lang w:val="it-IT"/>
        </w:rPr>
        <w:t>Marjanov</w:t>
      </w:r>
      <w:proofErr w:type="spellEnd"/>
      <w:r w:rsidRPr="009627F3">
        <w:rPr>
          <w:rFonts w:ascii="Times New Roman" w:hAnsi="Times New Roman"/>
          <w:lang w:val="it-IT"/>
        </w:rPr>
        <w:t xml:space="preserve"> I, </w:t>
      </w:r>
      <w:proofErr w:type="spellStart"/>
      <w:r w:rsidRPr="009627F3">
        <w:rPr>
          <w:rFonts w:ascii="Times New Roman" w:hAnsi="Times New Roman"/>
          <w:lang w:val="it-IT"/>
        </w:rPr>
        <w:t>Rudan</w:t>
      </w:r>
      <w:proofErr w:type="spellEnd"/>
      <w:r w:rsidRPr="009627F3">
        <w:rPr>
          <w:rFonts w:ascii="Times New Roman" w:hAnsi="Times New Roman"/>
          <w:lang w:val="it-IT"/>
        </w:rPr>
        <w:t xml:space="preserve"> L, </w:t>
      </w:r>
      <w:proofErr w:type="spellStart"/>
      <w:r w:rsidRPr="009627F3">
        <w:rPr>
          <w:rFonts w:ascii="Times New Roman" w:hAnsi="Times New Roman"/>
          <w:lang w:val="it-IT"/>
        </w:rPr>
        <w:t>Zoranovic</w:t>
      </w:r>
      <w:proofErr w:type="spellEnd"/>
      <w:r w:rsidRPr="009627F3">
        <w:rPr>
          <w:rFonts w:ascii="Times New Roman" w:hAnsi="Times New Roman"/>
          <w:lang w:val="it-IT"/>
        </w:rPr>
        <w:t xml:space="preserve"> S, </w:t>
      </w:r>
      <w:proofErr w:type="spellStart"/>
      <w:r w:rsidRPr="009627F3">
        <w:rPr>
          <w:rFonts w:ascii="Times New Roman" w:hAnsi="Times New Roman"/>
          <w:lang w:val="it-IT"/>
        </w:rPr>
        <w:t>Rakovic</w:t>
      </w:r>
      <w:proofErr w:type="spellEnd"/>
      <w:r w:rsidRPr="009627F3">
        <w:rPr>
          <w:rFonts w:ascii="Times New Roman" w:hAnsi="Times New Roman"/>
          <w:lang w:val="it-IT"/>
        </w:rPr>
        <w:t xml:space="preserve"> B. </w:t>
      </w:r>
      <w:proofErr w:type="spellStart"/>
      <w:r w:rsidRPr="009627F3">
        <w:rPr>
          <w:rFonts w:ascii="Times New Roman" w:hAnsi="Times New Roman"/>
          <w:lang w:val="it-IT"/>
        </w:rPr>
        <w:t>Radiotherapy</w:t>
      </w:r>
      <w:proofErr w:type="spellEnd"/>
      <w:r w:rsidRPr="009627F3">
        <w:rPr>
          <w:rFonts w:ascii="Times New Roman" w:hAnsi="Times New Roman"/>
          <w:lang w:val="it-IT"/>
        </w:rPr>
        <w:t xml:space="preserve"> vs </w:t>
      </w:r>
      <w:proofErr w:type="spellStart"/>
      <w:r w:rsidRPr="009627F3">
        <w:rPr>
          <w:rFonts w:ascii="Times New Roman" w:hAnsi="Times New Roman"/>
          <w:lang w:val="it-IT"/>
        </w:rPr>
        <w:t>radiotherapy</w:t>
      </w:r>
      <w:proofErr w:type="spellEnd"/>
      <w:r w:rsidRPr="009627F3">
        <w:rPr>
          <w:rFonts w:ascii="Times New Roman" w:hAnsi="Times New Roman"/>
          <w:lang w:val="it-IT"/>
        </w:rPr>
        <w:t xml:space="preserve"> + </w:t>
      </w:r>
      <w:proofErr w:type="spellStart"/>
      <w:r w:rsidRPr="009627F3">
        <w:rPr>
          <w:rFonts w:ascii="Times New Roman" w:hAnsi="Times New Roman"/>
          <w:lang w:val="it-IT"/>
        </w:rPr>
        <w:t>chemotherapy</w:t>
      </w:r>
      <w:proofErr w:type="spellEnd"/>
      <w:r w:rsidRPr="009627F3">
        <w:rPr>
          <w:rFonts w:ascii="Times New Roman" w:hAnsi="Times New Roman"/>
          <w:lang w:val="it-IT"/>
        </w:rPr>
        <w:t xml:space="preserve"> of </w:t>
      </w:r>
      <w:proofErr w:type="spellStart"/>
      <w:r w:rsidRPr="009627F3">
        <w:rPr>
          <w:rFonts w:ascii="Times New Roman" w:hAnsi="Times New Roman"/>
          <w:lang w:val="it-IT"/>
        </w:rPr>
        <w:t>advanced</w:t>
      </w:r>
      <w:proofErr w:type="spellEnd"/>
      <w:r w:rsidRPr="009627F3">
        <w:rPr>
          <w:rFonts w:ascii="Times New Roman" w:hAnsi="Times New Roman"/>
          <w:lang w:val="it-IT"/>
        </w:rPr>
        <w:t xml:space="preserve"> </w:t>
      </w:r>
      <w:proofErr w:type="spellStart"/>
      <w:r w:rsidRPr="009627F3">
        <w:rPr>
          <w:rFonts w:ascii="Times New Roman" w:hAnsi="Times New Roman"/>
          <w:lang w:val="it-IT"/>
        </w:rPr>
        <w:t>cervical</w:t>
      </w:r>
      <w:proofErr w:type="spellEnd"/>
      <w:r w:rsidRPr="009627F3">
        <w:rPr>
          <w:rFonts w:ascii="Times New Roman" w:hAnsi="Times New Roman"/>
          <w:lang w:val="it-IT"/>
        </w:rPr>
        <w:t xml:space="preserve"> </w:t>
      </w:r>
      <w:proofErr w:type="spellStart"/>
      <w:r w:rsidRPr="009627F3">
        <w:rPr>
          <w:rFonts w:ascii="Times New Roman" w:hAnsi="Times New Roman"/>
          <w:lang w:val="it-IT"/>
        </w:rPr>
        <w:t>cancer</w:t>
      </w:r>
      <w:proofErr w:type="spellEnd"/>
      <w:r w:rsidRPr="009627F3">
        <w:rPr>
          <w:rFonts w:ascii="Times New Roman" w:hAnsi="Times New Roman"/>
          <w:lang w:val="it-IT"/>
        </w:rPr>
        <w:t xml:space="preserve">: 5- </w:t>
      </w:r>
      <w:proofErr w:type="spellStart"/>
      <w:r w:rsidRPr="009627F3">
        <w:rPr>
          <w:rFonts w:ascii="Times New Roman" w:hAnsi="Times New Roman"/>
          <w:lang w:val="it-IT"/>
        </w:rPr>
        <w:t>year</w:t>
      </w:r>
      <w:proofErr w:type="spellEnd"/>
      <w:r w:rsidRPr="009627F3">
        <w:rPr>
          <w:rFonts w:ascii="Times New Roman" w:hAnsi="Times New Roman"/>
          <w:lang w:val="it-IT"/>
        </w:rPr>
        <w:t xml:space="preserve"> survival and late sequels. UICC World Cancer Congress, 27-31 August 2008 Geneva, </w:t>
      </w:r>
      <w:proofErr w:type="spellStart"/>
      <w:r w:rsidRPr="009627F3">
        <w:rPr>
          <w:rFonts w:ascii="Times New Roman" w:hAnsi="Times New Roman"/>
          <w:lang w:val="it-IT"/>
        </w:rPr>
        <w:t>Switzerland</w:t>
      </w:r>
      <w:proofErr w:type="spellEnd"/>
      <w:r w:rsidRPr="009627F3">
        <w:rPr>
          <w:rFonts w:ascii="Times New Roman" w:hAnsi="Times New Roman"/>
          <w:lang w:val="it-IT"/>
        </w:rPr>
        <w:t xml:space="preserve">. </w:t>
      </w:r>
      <w:proofErr w:type="spellStart"/>
      <w:r w:rsidRPr="009627F3">
        <w:rPr>
          <w:rFonts w:ascii="Times New Roman" w:hAnsi="Times New Roman"/>
          <w:lang w:val="it-IT"/>
        </w:rPr>
        <w:t>Proceedings</w:t>
      </w:r>
      <w:proofErr w:type="spellEnd"/>
      <w:r w:rsidRPr="009627F3">
        <w:rPr>
          <w:rFonts w:ascii="Times New Roman" w:hAnsi="Times New Roman"/>
          <w:lang w:val="it-IT"/>
        </w:rPr>
        <w:t>. POC-C122.</w:t>
      </w:r>
    </w:p>
    <w:p w14:paraId="21EA59EC"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r w:rsidRPr="009627F3">
        <w:rPr>
          <w:rFonts w:ascii="Times New Roman" w:hAnsi="Times New Roman"/>
          <w:lang w:eastAsia="en-GB"/>
        </w:rPr>
        <w:t>V. Plesinac Karapandzic, Zoranovic</w:t>
      </w:r>
      <w:r w:rsidRPr="009627F3">
        <w:rPr>
          <w:rFonts w:ascii="Times New Roman" w:hAnsi="Times New Roman"/>
          <w:lang w:val="sr-Latn-RS" w:eastAsia="en-GB"/>
        </w:rPr>
        <w:t xml:space="preserve"> S</w:t>
      </w:r>
      <w:r w:rsidRPr="009627F3">
        <w:rPr>
          <w:rFonts w:ascii="Times New Roman" w:hAnsi="Times New Roman"/>
          <w:lang w:eastAsia="en-GB"/>
        </w:rPr>
        <w:t xml:space="preserve">, </w:t>
      </w:r>
      <w:r w:rsidRPr="009627F3">
        <w:rPr>
          <w:rFonts w:ascii="Times New Roman" w:hAnsi="Times New Roman"/>
          <w:b/>
          <w:bCs/>
          <w:lang w:eastAsia="en-GB"/>
        </w:rPr>
        <w:t>Tomasevic</w:t>
      </w:r>
      <w:r w:rsidRPr="009627F3">
        <w:rPr>
          <w:rFonts w:ascii="Times New Roman" w:hAnsi="Times New Roman"/>
          <w:b/>
          <w:bCs/>
          <w:lang w:val="sr-Latn-RS" w:eastAsia="en-GB"/>
        </w:rPr>
        <w:t xml:space="preserve"> A</w:t>
      </w:r>
      <w:r w:rsidRPr="009627F3">
        <w:rPr>
          <w:rFonts w:ascii="Times New Roman" w:hAnsi="Times New Roman"/>
          <w:lang w:eastAsia="en-GB"/>
        </w:rPr>
        <w:t>, Rakovic</w:t>
      </w:r>
      <w:r w:rsidRPr="009627F3">
        <w:rPr>
          <w:rFonts w:ascii="Times New Roman" w:hAnsi="Times New Roman"/>
          <w:lang w:val="sr-Latn-RS" w:eastAsia="en-GB"/>
        </w:rPr>
        <w:t xml:space="preserve"> B</w:t>
      </w:r>
      <w:r w:rsidRPr="009627F3">
        <w:rPr>
          <w:rFonts w:ascii="Times New Roman" w:hAnsi="Times New Roman"/>
          <w:lang w:eastAsia="en-GB"/>
        </w:rPr>
        <w:t>,</w:t>
      </w:r>
      <w:r w:rsidRPr="009627F3">
        <w:rPr>
          <w:rFonts w:ascii="Times New Roman" w:hAnsi="Times New Roman"/>
          <w:lang w:val="sr-Latn-RS" w:eastAsia="en-GB"/>
        </w:rPr>
        <w:t xml:space="preserve"> </w:t>
      </w:r>
      <w:r w:rsidRPr="009627F3">
        <w:rPr>
          <w:rFonts w:ascii="Times New Roman" w:hAnsi="Times New Roman"/>
          <w:lang w:eastAsia="en-GB"/>
        </w:rPr>
        <w:t>Saric</w:t>
      </w:r>
      <w:r w:rsidRPr="009627F3">
        <w:rPr>
          <w:rFonts w:ascii="Times New Roman" w:hAnsi="Times New Roman"/>
          <w:lang w:val="sr-Latn-RS" w:eastAsia="en-GB"/>
        </w:rPr>
        <w:t xml:space="preserve"> M</w:t>
      </w:r>
      <w:r w:rsidRPr="009627F3">
        <w:rPr>
          <w:rFonts w:ascii="Times New Roman" w:hAnsi="Times New Roman"/>
          <w:lang w:eastAsia="en-GB"/>
        </w:rPr>
        <w:t>,</w:t>
      </w:r>
      <w:r w:rsidRPr="009627F3">
        <w:rPr>
          <w:rFonts w:ascii="Times New Roman" w:hAnsi="Times New Roman"/>
          <w:lang w:val="sr-Latn-RS" w:eastAsia="en-GB"/>
        </w:rPr>
        <w:t xml:space="preserve"> </w:t>
      </w:r>
      <w:r w:rsidRPr="009627F3">
        <w:rPr>
          <w:rFonts w:ascii="Times New Roman" w:hAnsi="Times New Roman"/>
          <w:lang w:eastAsia="en-GB"/>
        </w:rPr>
        <w:t>Radonjic</w:t>
      </w:r>
      <w:r w:rsidRPr="009627F3">
        <w:rPr>
          <w:rFonts w:ascii="Times New Roman" w:hAnsi="Times New Roman"/>
          <w:lang w:val="sr-Latn-RS" w:eastAsia="en-GB"/>
        </w:rPr>
        <w:t xml:space="preserve"> M</w:t>
      </w:r>
      <w:r w:rsidRPr="009627F3">
        <w:rPr>
          <w:rFonts w:ascii="Times New Roman" w:hAnsi="Times New Roman"/>
          <w:lang w:eastAsia="en-GB"/>
        </w:rPr>
        <w:t xml:space="preserve">, Cihoric </w:t>
      </w:r>
      <w:r w:rsidRPr="009627F3">
        <w:rPr>
          <w:rFonts w:ascii="Times New Roman" w:hAnsi="Times New Roman"/>
          <w:lang w:val="sr-Latn-RS" w:eastAsia="en-GB"/>
        </w:rPr>
        <w:t xml:space="preserve">N. </w:t>
      </w:r>
      <w:r w:rsidRPr="009627F3">
        <w:rPr>
          <w:rFonts w:ascii="Times New Roman" w:hAnsi="Times New Roman"/>
          <w:lang w:eastAsia="en-GB"/>
        </w:rPr>
        <w:t>Adjuvant radiotherapy of the cervical carcinoma in elderly patients</w:t>
      </w:r>
      <w:r w:rsidRPr="009627F3">
        <w:rPr>
          <w:rFonts w:ascii="Times New Roman" w:hAnsi="Times New Roman"/>
          <w:lang w:val="sr-Latn-RS" w:eastAsia="en-GB"/>
        </w:rPr>
        <w:t xml:space="preserve">. ECCO 14, 23-27 </w:t>
      </w:r>
      <w:proofErr w:type="spellStart"/>
      <w:r w:rsidRPr="009627F3">
        <w:rPr>
          <w:rFonts w:ascii="Times New Roman" w:hAnsi="Times New Roman"/>
          <w:lang w:val="sr-Latn-RS" w:eastAsia="en-GB"/>
        </w:rPr>
        <w:t>September</w:t>
      </w:r>
      <w:proofErr w:type="spellEnd"/>
      <w:r w:rsidRPr="009627F3">
        <w:rPr>
          <w:rFonts w:ascii="Times New Roman" w:hAnsi="Times New Roman"/>
          <w:lang w:val="sr-Latn-RS" w:eastAsia="en-GB"/>
        </w:rPr>
        <w:t xml:space="preserve"> </w:t>
      </w:r>
      <w:proofErr w:type="spellStart"/>
      <w:r w:rsidRPr="009627F3">
        <w:rPr>
          <w:rFonts w:ascii="Times New Roman" w:hAnsi="Times New Roman"/>
          <w:lang w:val="sr-Latn-RS" w:eastAsia="en-GB"/>
        </w:rPr>
        <w:t>Barcelona</w:t>
      </w:r>
      <w:proofErr w:type="spellEnd"/>
      <w:r w:rsidRPr="009627F3">
        <w:rPr>
          <w:rFonts w:ascii="Times New Roman" w:hAnsi="Times New Roman"/>
          <w:lang w:val="sr-Latn-RS" w:eastAsia="en-GB"/>
        </w:rPr>
        <w:t>,</w:t>
      </w:r>
      <w:r w:rsidRPr="009627F3">
        <w:rPr>
          <w:rStyle w:val="srctitle-date-fields"/>
          <w:rFonts w:ascii="Times New Roman" w:hAnsi="Times New Roman"/>
        </w:rPr>
        <w:t>.</w:t>
      </w:r>
      <w:r w:rsidRPr="009627F3">
        <w:rPr>
          <w:rStyle w:val="volume-span"/>
          <w:rFonts w:ascii="Times New Roman" w:hAnsi="Times New Roman"/>
        </w:rPr>
        <w:t xml:space="preserve">Vol 5 (Issue 4): </w:t>
      </w:r>
      <w:r w:rsidRPr="009627F3">
        <w:rPr>
          <w:rStyle w:val="hidden-fields"/>
          <w:rFonts w:ascii="Times New Roman" w:hAnsi="Times New Roman"/>
        </w:rPr>
        <w:t>p 177</w:t>
      </w:r>
    </w:p>
    <w:p w14:paraId="3688786B"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r w:rsidRPr="009627F3">
        <w:rPr>
          <w:rFonts w:ascii="Times New Roman" w:hAnsi="Times New Roman"/>
        </w:rPr>
        <w:t xml:space="preserve">Plešinac-Karapandžić V, Zoranović S, Plešinac S, Radonjić M, </w:t>
      </w:r>
      <w:r w:rsidRPr="009627F3">
        <w:rPr>
          <w:rFonts w:ascii="Times New Roman" w:hAnsi="Times New Roman"/>
          <w:b/>
          <w:bCs/>
        </w:rPr>
        <w:t>Tomašević A</w:t>
      </w:r>
      <w:r w:rsidRPr="009627F3">
        <w:rPr>
          <w:rFonts w:ascii="Times New Roman" w:hAnsi="Times New Roman"/>
        </w:rPr>
        <w:t xml:space="preserve">, Raković B, Čikarić S. Adjuvant radiotherapy of stage III endometrial carcinoma confined to the plevis: single centre experience. 6 th Congress Balkan Union of Oncology, 13-16 September 2006 Sofia, Bulgaria. </w:t>
      </w:r>
      <w:proofErr w:type="spellStart"/>
      <w:r w:rsidRPr="009627F3">
        <w:rPr>
          <w:rFonts w:ascii="Times New Roman" w:hAnsi="Times New Roman"/>
          <w:lang w:val="it-IT"/>
        </w:rPr>
        <w:t>Proceedings</w:t>
      </w:r>
      <w:proofErr w:type="spellEnd"/>
      <w:r w:rsidRPr="009627F3">
        <w:rPr>
          <w:rFonts w:ascii="Times New Roman" w:hAnsi="Times New Roman"/>
          <w:lang w:val="it-IT"/>
        </w:rPr>
        <w:t xml:space="preserve">. PP 135. </w:t>
      </w:r>
    </w:p>
    <w:p w14:paraId="2C8077DD" w14:textId="5E2496F5" w:rsidR="00A438C7" w:rsidRPr="009627F3" w:rsidRDefault="00A438C7" w:rsidP="003B7563">
      <w:pPr>
        <w:numPr>
          <w:ilvl w:val="0"/>
          <w:numId w:val="11"/>
        </w:numPr>
        <w:suppressAutoHyphens w:val="0"/>
        <w:ind w:left="284" w:hanging="284"/>
        <w:jc w:val="both"/>
        <w:rPr>
          <w:rFonts w:ascii="Times New Roman" w:hAnsi="Times New Roman"/>
        </w:rPr>
      </w:pPr>
      <w:proofErr w:type="spellStart"/>
      <w:r w:rsidRPr="009627F3">
        <w:rPr>
          <w:rFonts w:ascii="Times New Roman" w:hAnsi="Times New Roman"/>
          <w:lang w:val="it-IT"/>
        </w:rPr>
        <w:t>Plešinac-Karapandžić</w:t>
      </w:r>
      <w:proofErr w:type="spellEnd"/>
      <w:r w:rsidRPr="009627F3">
        <w:rPr>
          <w:rFonts w:ascii="Times New Roman" w:hAnsi="Times New Roman"/>
          <w:lang w:val="it-IT"/>
        </w:rPr>
        <w:t xml:space="preserve"> V, </w:t>
      </w:r>
      <w:proofErr w:type="spellStart"/>
      <w:r w:rsidRPr="009627F3">
        <w:rPr>
          <w:rFonts w:ascii="Times New Roman" w:hAnsi="Times New Roman"/>
          <w:lang w:val="it-IT"/>
        </w:rPr>
        <w:t>Zoranović</w:t>
      </w:r>
      <w:proofErr w:type="spellEnd"/>
      <w:r w:rsidRPr="009627F3">
        <w:rPr>
          <w:rFonts w:ascii="Times New Roman" w:hAnsi="Times New Roman"/>
          <w:lang w:val="it-IT"/>
        </w:rPr>
        <w:t xml:space="preserve"> S, </w:t>
      </w:r>
      <w:proofErr w:type="spellStart"/>
      <w:r w:rsidRPr="009627F3">
        <w:rPr>
          <w:rFonts w:ascii="Times New Roman" w:hAnsi="Times New Roman"/>
          <w:b/>
          <w:bCs/>
          <w:lang w:val="it-IT"/>
        </w:rPr>
        <w:t>Tomašević</w:t>
      </w:r>
      <w:proofErr w:type="spellEnd"/>
      <w:r w:rsidRPr="009627F3">
        <w:rPr>
          <w:rFonts w:ascii="Times New Roman" w:hAnsi="Times New Roman"/>
          <w:b/>
          <w:bCs/>
          <w:lang w:val="it-IT"/>
        </w:rPr>
        <w:t xml:space="preserve"> A</w:t>
      </w:r>
      <w:r w:rsidRPr="009627F3">
        <w:rPr>
          <w:rFonts w:ascii="Times New Roman" w:hAnsi="Times New Roman"/>
          <w:lang w:val="it-IT"/>
        </w:rPr>
        <w:t xml:space="preserve">, </w:t>
      </w:r>
      <w:proofErr w:type="spellStart"/>
      <w:r w:rsidRPr="009627F3">
        <w:rPr>
          <w:rFonts w:ascii="Times New Roman" w:hAnsi="Times New Roman"/>
          <w:lang w:val="it-IT"/>
        </w:rPr>
        <w:t>Radonjić</w:t>
      </w:r>
      <w:proofErr w:type="spellEnd"/>
      <w:r w:rsidRPr="009627F3">
        <w:rPr>
          <w:rFonts w:ascii="Times New Roman" w:hAnsi="Times New Roman"/>
          <w:lang w:val="it-IT"/>
        </w:rPr>
        <w:t xml:space="preserve"> M, </w:t>
      </w:r>
      <w:proofErr w:type="spellStart"/>
      <w:r w:rsidRPr="009627F3">
        <w:rPr>
          <w:rFonts w:ascii="Times New Roman" w:hAnsi="Times New Roman"/>
          <w:lang w:val="it-IT"/>
        </w:rPr>
        <w:t>Raković</w:t>
      </w:r>
      <w:proofErr w:type="spellEnd"/>
      <w:r w:rsidRPr="009627F3">
        <w:rPr>
          <w:rFonts w:ascii="Times New Roman" w:hAnsi="Times New Roman"/>
          <w:lang w:val="it-IT"/>
        </w:rPr>
        <w:t xml:space="preserve"> B, </w:t>
      </w:r>
      <w:proofErr w:type="spellStart"/>
      <w:r w:rsidRPr="009627F3">
        <w:rPr>
          <w:rFonts w:ascii="Times New Roman" w:hAnsi="Times New Roman"/>
          <w:lang w:val="it-IT"/>
        </w:rPr>
        <w:t>Nikitović</w:t>
      </w:r>
      <w:proofErr w:type="spellEnd"/>
      <w:r w:rsidRPr="009627F3">
        <w:rPr>
          <w:rFonts w:ascii="Times New Roman" w:hAnsi="Times New Roman"/>
          <w:lang w:val="it-IT"/>
        </w:rPr>
        <w:t xml:space="preserve"> M, </w:t>
      </w:r>
      <w:proofErr w:type="spellStart"/>
      <w:r w:rsidRPr="009627F3">
        <w:rPr>
          <w:rFonts w:ascii="Times New Roman" w:hAnsi="Times New Roman"/>
          <w:lang w:val="it-IT"/>
        </w:rPr>
        <w:t>Čikarić</w:t>
      </w:r>
      <w:proofErr w:type="spellEnd"/>
      <w:r w:rsidRPr="009627F3">
        <w:rPr>
          <w:rFonts w:ascii="Times New Roman" w:hAnsi="Times New Roman"/>
          <w:lang w:val="it-IT"/>
        </w:rPr>
        <w:t xml:space="preserve"> S. </w:t>
      </w:r>
      <w:proofErr w:type="spellStart"/>
      <w:r w:rsidRPr="009627F3">
        <w:rPr>
          <w:rFonts w:ascii="Times New Roman" w:hAnsi="Times New Roman"/>
          <w:lang w:val="it-IT"/>
        </w:rPr>
        <w:t>Paraaortic</w:t>
      </w:r>
      <w:proofErr w:type="spellEnd"/>
      <w:r w:rsidRPr="009627F3">
        <w:rPr>
          <w:rFonts w:ascii="Times New Roman" w:hAnsi="Times New Roman"/>
          <w:lang w:val="it-IT"/>
        </w:rPr>
        <w:t xml:space="preserve"> </w:t>
      </w:r>
      <w:proofErr w:type="spellStart"/>
      <w:r w:rsidRPr="009627F3">
        <w:rPr>
          <w:rFonts w:ascii="Times New Roman" w:hAnsi="Times New Roman"/>
          <w:lang w:val="it-IT"/>
        </w:rPr>
        <w:t>lymph</w:t>
      </w:r>
      <w:proofErr w:type="spellEnd"/>
      <w:r w:rsidRPr="009627F3">
        <w:rPr>
          <w:rFonts w:ascii="Times New Roman" w:hAnsi="Times New Roman"/>
          <w:lang w:val="it-IT"/>
        </w:rPr>
        <w:t xml:space="preserve"> </w:t>
      </w:r>
      <w:proofErr w:type="spellStart"/>
      <w:r w:rsidRPr="009627F3">
        <w:rPr>
          <w:rFonts w:ascii="Times New Roman" w:hAnsi="Times New Roman"/>
          <w:lang w:val="it-IT"/>
        </w:rPr>
        <w:t>nodes</w:t>
      </w:r>
      <w:proofErr w:type="spellEnd"/>
      <w:r w:rsidRPr="009627F3">
        <w:rPr>
          <w:rFonts w:ascii="Times New Roman" w:hAnsi="Times New Roman"/>
          <w:lang w:val="it-IT"/>
        </w:rPr>
        <w:t xml:space="preserve"> </w:t>
      </w:r>
      <w:proofErr w:type="spellStart"/>
      <w:r w:rsidRPr="009627F3">
        <w:rPr>
          <w:rFonts w:ascii="Times New Roman" w:hAnsi="Times New Roman"/>
          <w:lang w:val="it-IT"/>
        </w:rPr>
        <w:t>metastases</w:t>
      </w:r>
      <w:proofErr w:type="spellEnd"/>
      <w:r w:rsidRPr="009627F3">
        <w:rPr>
          <w:rFonts w:ascii="Times New Roman" w:hAnsi="Times New Roman"/>
          <w:lang w:val="it-IT"/>
        </w:rPr>
        <w:t xml:space="preserve"> in carcinoma of the </w:t>
      </w:r>
      <w:proofErr w:type="spellStart"/>
      <w:r w:rsidRPr="009627F3">
        <w:rPr>
          <w:rFonts w:ascii="Times New Roman" w:hAnsi="Times New Roman"/>
          <w:lang w:val="it-IT"/>
        </w:rPr>
        <w:t>cervix</w:t>
      </w:r>
      <w:proofErr w:type="spellEnd"/>
      <w:r w:rsidRPr="009627F3">
        <w:rPr>
          <w:rFonts w:ascii="Times New Roman" w:hAnsi="Times New Roman"/>
          <w:lang w:val="it-IT"/>
        </w:rPr>
        <w:t xml:space="preserve">: </w:t>
      </w:r>
      <w:proofErr w:type="spellStart"/>
      <w:r w:rsidRPr="009627F3">
        <w:rPr>
          <w:rFonts w:ascii="Times New Roman" w:hAnsi="Times New Roman"/>
          <w:lang w:val="it-IT"/>
        </w:rPr>
        <w:t>analysis</w:t>
      </w:r>
      <w:proofErr w:type="spellEnd"/>
      <w:r w:rsidRPr="009627F3">
        <w:rPr>
          <w:rFonts w:ascii="Times New Roman" w:hAnsi="Times New Roman"/>
          <w:lang w:val="it-IT"/>
        </w:rPr>
        <w:t xml:space="preserve"> of treatment </w:t>
      </w:r>
      <w:proofErr w:type="spellStart"/>
      <w:r w:rsidRPr="009627F3">
        <w:rPr>
          <w:rFonts w:ascii="Times New Roman" w:hAnsi="Times New Roman"/>
          <w:lang w:val="it-IT"/>
        </w:rPr>
        <w:t>outcome</w:t>
      </w:r>
      <w:proofErr w:type="spellEnd"/>
      <w:r w:rsidRPr="009627F3">
        <w:rPr>
          <w:rFonts w:ascii="Times New Roman" w:hAnsi="Times New Roman"/>
          <w:lang w:val="it-IT"/>
        </w:rPr>
        <w:t xml:space="preserve">. </w:t>
      </w:r>
      <w:r w:rsidRPr="009627F3">
        <w:rPr>
          <w:rFonts w:ascii="Times New Roman" w:hAnsi="Times New Roman"/>
        </w:rPr>
        <w:t>6 th Congress Balkan Union of Oncology, 13-16 September 2006 Sofia, Bulgaria. Proceedings.PP 133.</w:t>
      </w:r>
    </w:p>
    <w:p w14:paraId="57832EB4"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r w:rsidRPr="009627F3">
        <w:rPr>
          <w:rFonts w:ascii="Times New Roman" w:hAnsi="Times New Roman"/>
        </w:rPr>
        <w:t xml:space="preserve">Cikaric S, Petrovic-Stupar S, Marjanov I, Rudan Lj, Colakovic S, </w:t>
      </w:r>
      <w:r w:rsidRPr="009627F3">
        <w:rPr>
          <w:rFonts w:ascii="Times New Roman" w:hAnsi="Times New Roman"/>
          <w:b/>
          <w:bCs/>
        </w:rPr>
        <w:t>Tomasevic A</w:t>
      </w:r>
      <w:r w:rsidRPr="009627F3">
        <w:rPr>
          <w:rFonts w:ascii="Times New Roman" w:hAnsi="Times New Roman"/>
        </w:rPr>
        <w:t>, Rakovic B. Radiotherapy only vs. radiotherapy with concomitant cisplatin of advanced cervical cancer: regression of tumor, sequelae, relapses of disease and 4-years survival (Phase IV). 6 th Congress Balkan Union of Oncology, 13-16 September 2006 Sofia, Bulgaria. Proceedings.OP 108.</w:t>
      </w:r>
    </w:p>
    <w:p w14:paraId="5EA38BED"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r w:rsidRPr="009627F3">
        <w:rPr>
          <w:rFonts w:ascii="Times New Roman" w:hAnsi="Times New Roman"/>
        </w:rPr>
        <w:t xml:space="preserve">Plešinac-Karapandžić V, Sarić M, Zoranović S, </w:t>
      </w:r>
      <w:r w:rsidRPr="009627F3">
        <w:rPr>
          <w:rFonts w:ascii="Times New Roman" w:hAnsi="Times New Roman"/>
          <w:b/>
          <w:bCs/>
        </w:rPr>
        <w:t>Tomašević A</w:t>
      </w:r>
      <w:r w:rsidRPr="009627F3">
        <w:rPr>
          <w:rFonts w:ascii="Times New Roman" w:hAnsi="Times New Roman"/>
        </w:rPr>
        <w:t>, Raković B, Stupar S, Nikitović M, Čikarić S. Late severe complication in advanced cervical cancer treated by concomitant high dose rate brachytherapy and external radiotherapy. ECCO 13. EJC. 2005; 3 (sup 2): p941.</w:t>
      </w:r>
    </w:p>
    <w:p w14:paraId="433BE973" w14:textId="77777777" w:rsidR="00A438C7" w:rsidRPr="009627F3" w:rsidRDefault="00A438C7" w:rsidP="003B7563">
      <w:pPr>
        <w:numPr>
          <w:ilvl w:val="0"/>
          <w:numId w:val="11"/>
        </w:numPr>
        <w:suppressAutoHyphens w:val="0"/>
        <w:ind w:left="284" w:hanging="284"/>
        <w:jc w:val="both"/>
        <w:rPr>
          <w:rFonts w:ascii="Times New Roman" w:hAnsi="Times New Roman"/>
          <w:lang w:val="it-IT"/>
        </w:rPr>
      </w:pPr>
      <w:r w:rsidRPr="009627F3">
        <w:rPr>
          <w:rFonts w:ascii="Times New Roman" w:hAnsi="Times New Roman"/>
        </w:rPr>
        <w:t xml:space="preserve">Cikaric S, Petrovic-Stupar S, Marjanov I, Rudan L, Colakovic S, </w:t>
      </w:r>
      <w:r w:rsidRPr="009627F3">
        <w:rPr>
          <w:rFonts w:ascii="Times New Roman" w:hAnsi="Times New Roman"/>
          <w:b/>
          <w:bCs/>
        </w:rPr>
        <w:t>Tomasevic A</w:t>
      </w:r>
      <w:r w:rsidRPr="009627F3">
        <w:rPr>
          <w:rFonts w:ascii="Times New Roman" w:hAnsi="Times New Roman"/>
        </w:rPr>
        <w:t xml:space="preserve">, Rakovic B. Radiotherapy vs. radiotherapy+chemotherapy of advanced cervical cancer: regression of tumour, </w:t>
      </w:r>
      <w:r w:rsidRPr="009627F3">
        <w:rPr>
          <w:rFonts w:ascii="Times New Roman" w:hAnsi="Times New Roman"/>
        </w:rPr>
        <w:lastRenderedPageBreak/>
        <w:t>early and late sequelaes, relapses of disease and 3-years survival (the third phase).  ECCO 13. EJC. 2005; 3 (sup 2): p924</w:t>
      </w:r>
    </w:p>
    <w:p w14:paraId="6C77BF42" w14:textId="77777777" w:rsidR="00A438C7" w:rsidRPr="009627F3" w:rsidRDefault="00A438C7" w:rsidP="003B7563">
      <w:pPr>
        <w:numPr>
          <w:ilvl w:val="0"/>
          <w:numId w:val="11"/>
        </w:numPr>
        <w:suppressAutoHyphens w:val="0"/>
        <w:ind w:left="284" w:hanging="284"/>
        <w:jc w:val="both"/>
        <w:rPr>
          <w:rFonts w:ascii="Times New Roman" w:hAnsi="Times New Roman"/>
        </w:rPr>
      </w:pPr>
      <w:proofErr w:type="spellStart"/>
      <w:r w:rsidRPr="009627F3">
        <w:rPr>
          <w:rFonts w:ascii="Times New Roman" w:hAnsi="Times New Roman"/>
          <w:lang w:val="it-IT"/>
        </w:rPr>
        <w:t>Plešinac-Karapandžić</w:t>
      </w:r>
      <w:proofErr w:type="spellEnd"/>
      <w:r w:rsidRPr="009627F3">
        <w:rPr>
          <w:rFonts w:ascii="Times New Roman" w:hAnsi="Times New Roman"/>
          <w:lang w:val="it-IT"/>
        </w:rPr>
        <w:t xml:space="preserve"> V, </w:t>
      </w:r>
      <w:proofErr w:type="spellStart"/>
      <w:r w:rsidRPr="009627F3">
        <w:rPr>
          <w:rFonts w:ascii="Times New Roman" w:hAnsi="Times New Roman"/>
          <w:lang w:val="it-IT"/>
        </w:rPr>
        <w:t>Zoranović</w:t>
      </w:r>
      <w:proofErr w:type="spellEnd"/>
      <w:r w:rsidRPr="009627F3">
        <w:rPr>
          <w:rFonts w:ascii="Times New Roman" w:hAnsi="Times New Roman"/>
          <w:lang w:val="it-IT"/>
        </w:rPr>
        <w:t xml:space="preserve"> S, </w:t>
      </w:r>
      <w:proofErr w:type="spellStart"/>
      <w:r w:rsidRPr="009627F3">
        <w:rPr>
          <w:rFonts w:ascii="Times New Roman" w:hAnsi="Times New Roman"/>
          <w:b/>
          <w:bCs/>
          <w:lang w:val="it-IT"/>
        </w:rPr>
        <w:t>Tomašević</w:t>
      </w:r>
      <w:proofErr w:type="spellEnd"/>
      <w:r w:rsidRPr="009627F3">
        <w:rPr>
          <w:rFonts w:ascii="Times New Roman" w:hAnsi="Times New Roman"/>
          <w:b/>
          <w:bCs/>
          <w:lang w:val="it-IT"/>
        </w:rPr>
        <w:t xml:space="preserve"> A</w:t>
      </w:r>
      <w:r w:rsidRPr="009627F3">
        <w:rPr>
          <w:rFonts w:ascii="Times New Roman" w:hAnsi="Times New Roman"/>
          <w:lang w:val="it-IT"/>
        </w:rPr>
        <w:t xml:space="preserve">, </w:t>
      </w:r>
      <w:proofErr w:type="spellStart"/>
      <w:r w:rsidRPr="009627F3">
        <w:rPr>
          <w:rFonts w:ascii="Times New Roman" w:hAnsi="Times New Roman"/>
          <w:lang w:val="it-IT"/>
        </w:rPr>
        <w:t>Raković</w:t>
      </w:r>
      <w:proofErr w:type="spellEnd"/>
      <w:r w:rsidRPr="009627F3">
        <w:rPr>
          <w:rFonts w:ascii="Times New Roman" w:hAnsi="Times New Roman"/>
          <w:lang w:val="it-IT"/>
        </w:rPr>
        <w:t xml:space="preserve"> B, </w:t>
      </w:r>
      <w:proofErr w:type="spellStart"/>
      <w:r w:rsidRPr="009627F3">
        <w:rPr>
          <w:rFonts w:ascii="Times New Roman" w:hAnsi="Times New Roman"/>
          <w:lang w:val="it-IT"/>
        </w:rPr>
        <w:t>Stupar</w:t>
      </w:r>
      <w:proofErr w:type="spellEnd"/>
      <w:r w:rsidRPr="009627F3">
        <w:rPr>
          <w:rFonts w:ascii="Times New Roman" w:hAnsi="Times New Roman"/>
          <w:lang w:val="it-IT"/>
        </w:rPr>
        <w:t xml:space="preserve"> S, </w:t>
      </w:r>
      <w:proofErr w:type="spellStart"/>
      <w:r w:rsidRPr="009627F3">
        <w:rPr>
          <w:rFonts w:ascii="Times New Roman" w:hAnsi="Times New Roman"/>
          <w:lang w:val="it-IT"/>
        </w:rPr>
        <w:t>Nikitović</w:t>
      </w:r>
      <w:proofErr w:type="spellEnd"/>
      <w:r w:rsidRPr="009627F3">
        <w:rPr>
          <w:rFonts w:ascii="Times New Roman" w:hAnsi="Times New Roman"/>
          <w:lang w:val="it-IT"/>
        </w:rPr>
        <w:t xml:space="preserve"> M, </w:t>
      </w:r>
      <w:proofErr w:type="spellStart"/>
      <w:r w:rsidRPr="009627F3">
        <w:rPr>
          <w:rFonts w:ascii="Times New Roman" w:hAnsi="Times New Roman"/>
          <w:lang w:val="it-IT"/>
        </w:rPr>
        <w:t>Sarić</w:t>
      </w:r>
      <w:proofErr w:type="spellEnd"/>
      <w:r w:rsidRPr="009627F3">
        <w:rPr>
          <w:rFonts w:ascii="Times New Roman" w:hAnsi="Times New Roman"/>
          <w:lang w:val="it-IT"/>
        </w:rPr>
        <w:t xml:space="preserve"> M, </w:t>
      </w:r>
      <w:proofErr w:type="spellStart"/>
      <w:r w:rsidRPr="009627F3">
        <w:rPr>
          <w:rFonts w:ascii="Times New Roman" w:hAnsi="Times New Roman"/>
          <w:lang w:val="it-IT"/>
        </w:rPr>
        <w:t>Čikarić</w:t>
      </w:r>
      <w:proofErr w:type="spellEnd"/>
      <w:r w:rsidRPr="009627F3">
        <w:rPr>
          <w:rFonts w:ascii="Times New Roman" w:hAnsi="Times New Roman"/>
          <w:lang w:val="it-IT"/>
        </w:rPr>
        <w:t xml:space="preserve"> S. </w:t>
      </w:r>
      <w:proofErr w:type="spellStart"/>
      <w:r w:rsidRPr="009627F3">
        <w:rPr>
          <w:rFonts w:ascii="Times New Roman" w:hAnsi="Times New Roman"/>
          <w:lang w:val="it-IT"/>
        </w:rPr>
        <w:t>Concomitant</w:t>
      </w:r>
      <w:proofErr w:type="spellEnd"/>
      <w:r w:rsidRPr="009627F3">
        <w:rPr>
          <w:rFonts w:ascii="Times New Roman" w:hAnsi="Times New Roman"/>
          <w:lang w:val="it-IT"/>
        </w:rPr>
        <w:t xml:space="preserve"> HDR </w:t>
      </w:r>
      <w:proofErr w:type="spellStart"/>
      <w:r w:rsidRPr="009627F3">
        <w:rPr>
          <w:rFonts w:ascii="Times New Roman" w:hAnsi="Times New Roman"/>
          <w:lang w:val="it-IT"/>
        </w:rPr>
        <w:t>brachytherapy</w:t>
      </w:r>
      <w:proofErr w:type="spellEnd"/>
      <w:r w:rsidRPr="009627F3">
        <w:rPr>
          <w:rFonts w:ascii="Times New Roman" w:hAnsi="Times New Roman"/>
          <w:lang w:val="it-IT"/>
        </w:rPr>
        <w:t xml:space="preserve"> and </w:t>
      </w:r>
      <w:proofErr w:type="spellStart"/>
      <w:r w:rsidRPr="009627F3">
        <w:rPr>
          <w:rFonts w:ascii="Times New Roman" w:hAnsi="Times New Roman"/>
          <w:lang w:val="it-IT"/>
        </w:rPr>
        <w:t>external</w:t>
      </w:r>
      <w:proofErr w:type="spellEnd"/>
      <w:r w:rsidRPr="009627F3">
        <w:rPr>
          <w:rFonts w:ascii="Times New Roman" w:hAnsi="Times New Roman"/>
          <w:lang w:val="it-IT"/>
        </w:rPr>
        <w:t xml:space="preserve"> </w:t>
      </w:r>
      <w:proofErr w:type="spellStart"/>
      <w:r w:rsidRPr="009627F3">
        <w:rPr>
          <w:rFonts w:ascii="Times New Roman" w:hAnsi="Times New Roman"/>
          <w:lang w:val="it-IT"/>
        </w:rPr>
        <w:t>beam</w:t>
      </w:r>
      <w:proofErr w:type="spellEnd"/>
      <w:r w:rsidRPr="009627F3">
        <w:rPr>
          <w:rFonts w:ascii="Times New Roman" w:hAnsi="Times New Roman"/>
          <w:lang w:val="it-IT"/>
        </w:rPr>
        <w:t xml:space="preserve"> therapy of </w:t>
      </w:r>
      <w:proofErr w:type="spellStart"/>
      <w:r w:rsidRPr="009627F3">
        <w:rPr>
          <w:rFonts w:ascii="Times New Roman" w:hAnsi="Times New Roman"/>
          <w:lang w:val="it-IT"/>
        </w:rPr>
        <w:t>advanced</w:t>
      </w:r>
      <w:proofErr w:type="spellEnd"/>
      <w:r w:rsidRPr="009627F3">
        <w:rPr>
          <w:rFonts w:ascii="Times New Roman" w:hAnsi="Times New Roman"/>
          <w:lang w:val="it-IT"/>
        </w:rPr>
        <w:t xml:space="preserve"> </w:t>
      </w:r>
      <w:proofErr w:type="spellStart"/>
      <w:r w:rsidRPr="009627F3">
        <w:rPr>
          <w:rFonts w:ascii="Times New Roman" w:hAnsi="Times New Roman"/>
          <w:lang w:val="it-IT"/>
        </w:rPr>
        <w:t>cervical</w:t>
      </w:r>
      <w:proofErr w:type="spellEnd"/>
      <w:r w:rsidRPr="009627F3">
        <w:rPr>
          <w:rFonts w:ascii="Times New Roman" w:hAnsi="Times New Roman"/>
          <w:lang w:val="it-IT"/>
        </w:rPr>
        <w:t xml:space="preserve"> </w:t>
      </w:r>
      <w:proofErr w:type="spellStart"/>
      <w:r w:rsidRPr="009627F3">
        <w:rPr>
          <w:rFonts w:ascii="Times New Roman" w:hAnsi="Times New Roman"/>
          <w:lang w:val="it-IT"/>
        </w:rPr>
        <w:t>cancer</w:t>
      </w:r>
      <w:proofErr w:type="spellEnd"/>
      <w:r w:rsidRPr="009627F3">
        <w:rPr>
          <w:rFonts w:ascii="Times New Roman" w:hAnsi="Times New Roman"/>
          <w:lang w:val="it-IT"/>
        </w:rPr>
        <w:t xml:space="preserve">: a single center </w:t>
      </w:r>
      <w:proofErr w:type="spellStart"/>
      <w:r w:rsidRPr="009627F3">
        <w:rPr>
          <w:rFonts w:ascii="Times New Roman" w:hAnsi="Times New Roman"/>
          <w:lang w:val="it-IT"/>
        </w:rPr>
        <w:t>experience</w:t>
      </w:r>
      <w:proofErr w:type="spellEnd"/>
      <w:r w:rsidRPr="009627F3">
        <w:rPr>
          <w:rFonts w:ascii="Times New Roman" w:hAnsi="Times New Roman"/>
          <w:lang w:val="it-IT"/>
        </w:rPr>
        <w:t xml:space="preserve">. </w:t>
      </w:r>
      <w:r w:rsidRPr="009627F3">
        <w:rPr>
          <w:rFonts w:ascii="Times New Roman" w:hAnsi="Times New Roman"/>
        </w:rPr>
        <w:t>Proccedings Of The 3rd Mediterranean Conference on Oncology, 1-3. December 2005, Tunis, Tunis Med, 2005, 83, Suppl 12: p108.</w:t>
      </w:r>
    </w:p>
    <w:p w14:paraId="48F1490D" w14:textId="77777777" w:rsidR="00A438C7" w:rsidRPr="009627F3" w:rsidRDefault="00A438C7" w:rsidP="003B7563">
      <w:pPr>
        <w:numPr>
          <w:ilvl w:val="0"/>
          <w:numId w:val="11"/>
        </w:numPr>
        <w:suppressAutoHyphens w:val="0"/>
        <w:ind w:left="284" w:hanging="284"/>
        <w:jc w:val="both"/>
        <w:rPr>
          <w:rFonts w:ascii="Times New Roman" w:hAnsi="Times New Roman"/>
        </w:rPr>
      </w:pPr>
      <w:r w:rsidRPr="009627F3">
        <w:rPr>
          <w:rFonts w:ascii="Times New Roman" w:hAnsi="Times New Roman"/>
        </w:rPr>
        <w:t xml:space="preserve">Cikaric S, Petrovic-Stupar S, Marjanov I, Rudan L, Colakovic S, </w:t>
      </w:r>
      <w:r w:rsidRPr="009627F3">
        <w:rPr>
          <w:rFonts w:ascii="Times New Roman" w:hAnsi="Times New Roman"/>
          <w:b/>
          <w:bCs/>
        </w:rPr>
        <w:t>Tomasevic A</w:t>
      </w:r>
      <w:r w:rsidRPr="009627F3">
        <w:rPr>
          <w:rFonts w:ascii="Times New Roman" w:hAnsi="Times New Roman"/>
        </w:rPr>
        <w:t>. Radiotherapy vs. radiotherapy + chemotherapy of advanced cervical cancer (IIb – IVa): Regression of tumor, early and late sequelae, relapses of disease and 1.5-2 year survival. 5 th Congress Balkan Union of Oncology, 14-17 October 2004, B</w:t>
      </w:r>
      <w:proofErr w:type="spellStart"/>
      <w:r w:rsidRPr="009627F3">
        <w:rPr>
          <w:rFonts w:ascii="Times New Roman" w:hAnsi="Times New Roman"/>
          <w:lang w:val="en-US"/>
        </w:rPr>
        <w:t>elgrade</w:t>
      </w:r>
      <w:proofErr w:type="spellEnd"/>
      <w:r w:rsidRPr="009627F3">
        <w:rPr>
          <w:rFonts w:ascii="Times New Roman" w:hAnsi="Times New Roman"/>
        </w:rPr>
        <w:t xml:space="preserve">. </w:t>
      </w:r>
      <w:proofErr w:type="spellStart"/>
      <w:r w:rsidRPr="009627F3">
        <w:rPr>
          <w:rFonts w:ascii="Times New Roman" w:hAnsi="Times New Roman"/>
          <w:lang w:val="it-IT"/>
        </w:rPr>
        <w:t>Proceedings</w:t>
      </w:r>
      <w:proofErr w:type="spellEnd"/>
      <w:r w:rsidRPr="009627F3">
        <w:rPr>
          <w:rFonts w:ascii="Times New Roman" w:hAnsi="Times New Roman"/>
          <w:lang w:val="it-IT"/>
        </w:rPr>
        <w:t>. C-121.</w:t>
      </w:r>
    </w:p>
    <w:p w14:paraId="2579DC01" w14:textId="77777777" w:rsidR="000A5295" w:rsidRPr="009627F3" w:rsidRDefault="000A5295" w:rsidP="00190BAA">
      <w:pPr>
        <w:jc w:val="both"/>
        <w:rPr>
          <w:rFonts w:ascii="Times New Roman" w:hAnsi="Times New Roman"/>
          <w:lang w:val="en-US"/>
        </w:rPr>
      </w:pPr>
    </w:p>
    <w:p w14:paraId="60750BC6" w14:textId="551C084F" w:rsidR="00A30FB8" w:rsidRPr="009627F3" w:rsidRDefault="00190BAA" w:rsidP="00190BAA">
      <w:pPr>
        <w:shd w:val="clear" w:color="auto" w:fill="FCFCFC"/>
        <w:suppressAutoHyphens w:val="0"/>
        <w:jc w:val="both"/>
        <w:rPr>
          <w:rFonts w:cs="Arial"/>
          <w:color w:val="000000"/>
          <w:lang w:val="en-RS" w:eastAsia="en-GB"/>
        </w:rPr>
      </w:pPr>
      <w:proofErr w:type="spellStart"/>
      <w:r w:rsidRPr="00190BAA">
        <w:rPr>
          <w:rFonts w:ascii="Times New Roman" w:hAnsi="Times New Roman"/>
          <w:b/>
          <w:bCs/>
          <w:color w:val="000000"/>
          <w:lang w:val="en-US" w:eastAsia="en-GB"/>
        </w:rPr>
        <w:t>Изводи</w:t>
      </w:r>
      <w:proofErr w:type="spellEnd"/>
      <w:r w:rsidRPr="00190BAA">
        <w:rPr>
          <w:rFonts w:ascii="Times New Roman" w:hAnsi="Times New Roman"/>
          <w:b/>
          <w:bCs/>
          <w:color w:val="000000"/>
          <w:lang w:val="en-US" w:eastAsia="en-GB"/>
        </w:rPr>
        <w:t xml:space="preserve"> у </w:t>
      </w:r>
      <w:proofErr w:type="spellStart"/>
      <w:r w:rsidRPr="00190BAA">
        <w:rPr>
          <w:rFonts w:ascii="Times New Roman" w:hAnsi="Times New Roman"/>
          <w:b/>
          <w:bCs/>
          <w:color w:val="000000"/>
          <w:lang w:val="en-US" w:eastAsia="en-GB"/>
        </w:rPr>
        <w:t>зборницима</w:t>
      </w:r>
      <w:proofErr w:type="spellEnd"/>
      <w:r w:rsidRPr="00190BAA">
        <w:rPr>
          <w:rFonts w:ascii="Times New Roman" w:hAnsi="Times New Roman"/>
          <w:b/>
          <w:bCs/>
          <w:color w:val="000000"/>
          <w:lang w:val="en-US" w:eastAsia="en-GB"/>
        </w:rPr>
        <w:t xml:space="preserve"> </w:t>
      </w:r>
      <w:proofErr w:type="spellStart"/>
      <w:r w:rsidRPr="00190BAA">
        <w:rPr>
          <w:rFonts w:ascii="Times New Roman" w:hAnsi="Times New Roman"/>
          <w:b/>
          <w:bCs/>
          <w:color w:val="000000"/>
          <w:lang w:val="en-US" w:eastAsia="en-GB"/>
        </w:rPr>
        <w:t>националног</w:t>
      </w:r>
      <w:proofErr w:type="spellEnd"/>
      <w:r w:rsidRPr="00190BAA">
        <w:rPr>
          <w:rFonts w:ascii="Times New Roman" w:hAnsi="Times New Roman"/>
          <w:b/>
          <w:bCs/>
          <w:color w:val="000000"/>
          <w:lang w:val="en-US" w:eastAsia="en-GB"/>
        </w:rPr>
        <w:t xml:space="preserve"> </w:t>
      </w:r>
      <w:proofErr w:type="spellStart"/>
      <w:r w:rsidRPr="00190BAA">
        <w:rPr>
          <w:rFonts w:ascii="Times New Roman" w:hAnsi="Times New Roman"/>
          <w:b/>
          <w:bCs/>
          <w:color w:val="000000"/>
          <w:lang w:val="en-US" w:eastAsia="en-GB"/>
        </w:rPr>
        <w:t>скупа</w:t>
      </w:r>
      <w:proofErr w:type="spellEnd"/>
    </w:p>
    <w:p w14:paraId="7D8DD31E" w14:textId="77777777" w:rsidR="009B1D4E" w:rsidRPr="009627F3" w:rsidRDefault="009B1D4E" w:rsidP="00B559CF">
      <w:pPr>
        <w:pStyle w:val="ListParagraph"/>
        <w:numPr>
          <w:ilvl w:val="0"/>
          <w:numId w:val="12"/>
        </w:numPr>
        <w:ind w:left="284" w:hanging="284"/>
        <w:jc w:val="both"/>
        <w:rPr>
          <w:sz w:val="22"/>
          <w:szCs w:val="22"/>
        </w:rPr>
      </w:pPr>
      <w:r w:rsidRPr="009627F3">
        <w:rPr>
          <w:b/>
          <w:bCs/>
          <w:sz w:val="22"/>
          <w:szCs w:val="22"/>
          <w:lang w:val="sr-Latn-RS" w:eastAsia="en-GB"/>
        </w:rPr>
        <w:t>Tomašević A</w:t>
      </w:r>
      <w:r w:rsidRPr="009627F3">
        <w:rPr>
          <w:sz w:val="22"/>
          <w:szCs w:val="22"/>
          <w:lang w:val="sr-Latn-RS" w:eastAsia="en-GB"/>
        </w:rPr>
        <w:t xml:space="preserve">. Savremena brahiterapija u ginekološkoj onkologiji. </w:t>
      </w:r>
      <w:r w:rsidRPr="009627F3">
        <w:rPr>
          <w:sz w:val="22"/>
          <w:szCs w:val="22"/>
          <w:lang w:val="sl-SI"/>
        </w:rPr>
        <w:t xml:space="preserve">Savremena brahiterapija u ginekološkoj onkologiji. Masterclass ginekološke onkologije – New Horizon II, Novi Sad 07.06.2024. Abstract book: p72-73. </w:t>
      </w:r>
    </w:p>
    <w:p w14:paraId="44E93084" w14:textId="77777777" w:rsidR="009B1D4E" w:rsidRPr="009627F3" w:rsidRDefault="009B1D4E" w:rsidP="00B559CF">
      <w:pPr>
        <w:numPr>
          <w:ilvl w:val="0"/>
          <w:numId w:val="12"/>
        </w:numPr>
        <w:suppressAutoHyphens w:val="0"/>
        <w:ind w:left="284" w:hanging="284"/>
        <w:jc w:val="both"/>
        <w:rPr>
          <w:rFonts w:ascii="Times New Roman" w:hAnsi="Times New Roman"/>
          <w:lang w:val="en-US"/>
        </w:rPr>
      </w:pPr>
      <w:r w:rsidRPr="009627F3">
        <w:rPr>
          <w:rFonts w:ascii="Times New Roman" w:hAnsi="Times New Roman"/>
          <w:lang w:val="sl-SI"/>
        </w:rPr>
        <w:t xml:space="preserve">Miković M, </w:t>
      </w:r>
      <w:r w:rsidRPr="009627F3">
        <w:rPr>
          <w:rFonts w:ascii="Times New Roman" w:hAnsi="Times New Roman"/>
          <w:b/>
          <w:bCs/>
          <w:lang w:val="sl-SI"/>
        </w:rPr>
        <w:t>Tomašević A</w:t>
      </w:r>
      <w:r w:rsidRPr="009627F3">
        <w:rPr>
          <w:rFonts w:ascii="Times New Roman" w:hAnsi="Times New Roman"/>
          <w:lang w:val="sl-SI"/>
        </w:rPr>
        <w:t>, Petrašinović P, Bogićević S, Kesić V, Plešinac Karapandžić V. Superficijalno šireći karcinom grlića materice: case report. 59. Kancerološka nedelja, Beograd 23.-26.Nov.2022. Zbornik sažetaka: p 81-82.</w:t>
      </w:r>
    </w:p>
    <w:p w14:paraId="40F7134A"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lang w:val="sl-SI"/>
        </w:rPr>
        <w:t xml:space="preserve">Petrašinović P, Raković B, Radović M, Vujanac V, Ranković A, Marinković M, </w:t>
      </w:r>
      <w:r w:rsidRPr="009627F3">
        <w:rPr>
          <w:rFonts w:ascii="Times New Roman" w:hAnsi="Times New Roman"/>
          <w:b/>
          <w:bCs/>
          <w:lang w:val="sl-SI"/>
        </w:rPr>
        <w:t>Tomašević A</w:t>
      </w:r>
      <w:r w:rsidRPr="009627F3">
        <w:rPr>
          <w:rFonts w:ascii="Times New Roman" w:hAnsi="Times New Roman"/>
          <w:lang w:val="sl-SI"/>
        </w:rPr>
        <w:t>. Brahiterapija karcinoma vagine visokom brzinom doze – prikaz slučaja. 59. Kancerološka nedelja, Beograd 23.-26.Nov.2022. Zbornik sažetaka: p 79-81.</w:t>
      </w:r>
    </w:p>
    <w:p w14:paraId="61ABE7D4"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b/>
          <w:bCs/>
        </w:rPr>
        <w:t>Tomašević A</w:t>
      </w:r>
      <w:r w:rsidRPr="009627F3">
        <w:rPr>
          <w:rFonts w:ascii="Times New Roman" w:hAnsi="Times New Roman"/>
        </w:rPr>
        <w:t xml:space="preserve">, Miković M, Radović M, Marjanović Đorić D, Todorović B, Plešinac Karapandžić V. </w:t>
      </w:r>
      <w:r w:rsidRPr="009627F3">
        <w:rPr>
          <w:rFonts w:ascii="Times New Roman" w:hAnsi="Times New Roman"/>
          <w:lang w:val="sl-SI"/>
        </w:rPr>
        <w:t>Radioterapijski pristup u lečenju FIGO III endometrijalnog karcinoma. 59. Kancerološka nedelja, Beograd 23.-26.Nov.2022. Zbornik sažetaka: p 77-79</w:t>
      </w:r>
    </w:p>
    <w:p w14:paraId="1AE9AA14"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rPr>
        <w:t xml:space="preserve">Petrašinović P, </w:t>
      </w:r>
      <w:r w:rsidRPr="009627F3">
        <w:rPr>
          <w:rFonts w:ascii="Times New Roman" w:hAnsi="Times New Roman"/>
          <w:b/>
          <w:bCs/>
        </w:rPr>
        <w:t>Tomašević A</w:t>
      </w:r>
      <w:r w:rsidRPr="009627F3">
        <w:rPr>
          <w:rFonts w:ascii="Times New Roman" w:hAnsi="Times New Roman"/>
        </w:rPr>
        <w:t>, Marjanovic Đorić D, Mikovic M, Vujanac V, Ranković A, Plešinac Karapandžić V. Optimizacija 3D MRI brahiterapijskog plana kod uznapredovalog karcinoma grlića materice. 58. Kancerološka nedelja, Beograd 08. - 04. Dec.2021. Zbornik sažetaka; p 87-89</w:t>
      </w:r>
    </w:p>
    <w:p w14:paraId="112E70A0"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b/>
          <w:bCs/>
        </w:rPr>
        <w:t>Tomasevic A</w:t>
      </w:r>
      <w:r w:rsidRPr="009627F3">
        <w:rPr>
          <w:rFonts w:ascii="Times New Roman" w:hAnsi="Times New Roman"/>
        </w:rPr>
        <w:t>, Mikovic M, Rakovic B, Petrasinovic P, Marjanovic Đorić D, Plešinac Karapandžić V. Radioterapija i COVID-19 pandemija (Radiotherapy and the COVID-19 pandemic). 58. Kancerološka nedelja, Beograd 08. - 04. Dec.2021. Zbornik sažetaka; p 77-80</w:t>
      </w:r>
    </w:p>
    <w:p w14:paraId="3DA355CF"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rPr>
        <w:t xml:space="preserve">Mikovic M, </w:t>
      </w:r>
      <w:r w:rsidRPr="009627F3">
        <w:rPr>
          <w:rFonts w:ascii="Times New Roman" w:hAnsi="Times New Roman"/>
          <w:b/>
          <w:bCs/>
        </w:rPr>
        <w:t>Tomasevic A</w:t>
      </w:r>
      <w:r w:rsidRPr="009627F3">
        <w:rPr>
          <w:rFonts w:ascii="Times New Roman" w:hAnsi="Times New Roman"/>
        </w:rPr>
        <w:t>, Radović M, Dedović Stojaković J, Pericić M, Plešinac Karapandžić V. Centralni rest grlića materice nakon radikalne RT – terapijske mogućnosti (Central rest of cervical cancer after definitive RT – therapeutic possibilities). 58. Kancerološka nedelja, Beograd 08. - 04. Dec.2021. Zbornik sažetaka; p 84-87</w:t>
      </w:r>
    </w:p>
    <w:p w14:paraId="3E1FBC11" w14:textId="77777777" w:rsidR="009B1D4E" w:rsidRPr="009627F3" w:rsidRDefault="009B1D4E" w:rsidP="00B559CF">
      <w:pPr>
        <w:numPr>
          <w:ilvl w:val="0"/>
          <w:numId w:val="12"/>
        </w:numPr>
        <w:suppressAutoHyphens w:val="0"/>
        <w:ind w:left="284" w:hanging="284"/>
        <w:jc w:val="both"/>
        <w:rPr>
          <w:rFonts w:ascii="Times New Roman" w:hAnsi="Times New Roman"/>
        </w:rPr>
      </w:pPr>
      <w:proofErr w:type="spellStart"/>
      <w:r w:rsidRPr="009627F3">
        <w:rPr>
          <w:rFonts w:ascii="Times New Roman" w:hAnsi="Times New Roman"/>
          <w:lang w:val="de-DE"/>
        </w:rPr>
        <w:t>Tomašević</w:t>
      </w:r>
      <w:proofErr w:type="spellEnd"/>
      <w:r w:rsidRPr="009627F3">
        <w:rPr>
          <w:rFonts w:ascii="Times New Roman" w:hAnsi="Times New Roman"/>
          <w:lang w:val="de-DE"/>
        </w:rPr>
        <w:t xml:space="preserve"> M, </w:t>
      </w:r>
      <w:proofErr w:type="spellStart"/>
      <w:r w:rsidRPr="009627F3">
        <w:rPr>
          <w:rFonts w:ascii="Times New Roman" w:hAnsi="Times New Roman"/>
          <w:lang w:val="de-DE"/>
        </w:rPr>
        <w:t>Paunić</w:t>
      </w:r>
      <w:proofErr w:type="spellEnd"/>
      <w:r w:rsidRPr="009627F3">
        <w:rPr>
          <w:rFonts w:ascii="Times New Roman" w:hAnsi="Times New Roman"/>
          <w:lang w:val="de-DE"/>
        </w:rPr>
        <w:t xml:space="preserve"> M, </w:t>
      </w:r>
      <w:proofErr w:type="spellStart"/>
      <w:r w:rsidRPr="009627F3">
        <w:rPr>
          <w:rFonts w:ascii="Times New Roman" w:hAnsi="Times New Roman"/>
          <w:lang w:val="de-DE"/>
        </w:rPr>
        <w:t>Obradović</w:t>
      </w:r>
      <w:proofErr w:type="spellEnd"/>
      <w:r w:rsidRPr="009627F3">
        <w:rPr>
          <w:rFonts w:ascii="Times New Roman" w:hAnsi="Times New Roman"/>
          <w:lang w:val="de-DE"/>
        </w:rPr>
        <w:t xml:space="preserve"> M, </w:t>
      </w:r>
      <w:proofErr w:type="spellStart"/>
      <w:r w:rsidRPr="009627F3">
        <w:rPr>
          <w:rFonts w:ascii="Times New Roman" w:hAnsi="Times New Roman"/>
          <w:lang w:val="de-DE"/>
        </w:rPr>
        <w:t>Laketić</w:t>
      </w:r>
      <w:proofErr w:type="spellEnd"/>
      <w:r w:rsidRPr="009627F3">
        <w:rPr>
          <w:rFonts w:ascii="Times New Roman" w:hAnsi="Times New Roman"/>
          <w:lang w:val="de-DE"/>
        </w:rPr>
        <w:t xml:space="preserve"> V, </w:t>
      </w:r>
      <w:proofErr w:type="spellStart"/>
      <w:r w:rsidRPr="009627F3">
        <w:rPr>
          <w:rFonts w:ascii="Times New Roman" w:hAnsi="Times New Roman"/>
          <w:lang w:val="de-DE"/>
        </w:rPr>
        <w:t>Pešić</w:t>
      </w:r>
      <w:proofErr w:type="spellEnd"/>
      <w:r w:rsidRPr="009627F3">
        <w:rPr>
          <w:rFonts w:ascii="Times New Roman" w:hAnsi="Times New Roman"/>
          <w:lang w:val="de-DE"/>
        </w:rPr>
        <w:t xml:space="preserve"> M, </w:t>
      </w:r>
      <w:r w:rsidRPr="009627F3">
        <w:rPr>
          <w:rFonts w:ascii="Times New Roman" w:hAnsi="Times New Roman"/>
          <w:b/>
          <w:bCs/>
        </w:rPr>
        <w:t>Tomašević A.</w:t>
      </w:r>
      <w:r w:rsidRPr="009627F3">
        <w:rPr>
          <w:rFonts w:ascii="Times New Roman" w:hAnsi="Times New Roman"/>
        </w:rPr>
        <w:t xml:space="preserve"> </w:t>
      </w:r>
      <w:r w:rsidRPr="009627F3">
        <w:rPr>
          <w:rFonts w:ascii="Times New Roman" w:hAnsi="Times New Roman"/>
          <w:lang w:val="de-DE"/>
        </w:rPr>
        <w:t xml:space="preserve">Da li </w:t>
      </w:r>
      <w:proofErr w:type="spellStart"/>
      <w:r w:rsidRPr="009627F3">
        <w:rPr>
          <w:rFonts w:ascii="Times New Roman" w:hAnsi="Times New Roman"/>
          <w:lang w:val="de-DE"/>
        </w:rPr>
        <w:t>porast</w:t>
      </w:r>
      <w:proofErr w:type="spellEnd"/>
      <w:r w:rsidRPr="009627F3">
        <w:rPr>
          <w:rFonts w:ascii="Times New Roman" w:hAnsi="Times New Roman"/>
          <w:lang w:val="de-DE"/>
        </w:rPr>
        <w:t xml:space="preserve"> </w:t>
      </w:r>
      <w:proofErr w:type="spellStart"/>
      <w:r w:rsidRPr="009627F3">
        <w:rPr>
          <w:rFonts w:ascii="Times New Roman" w:hAnsi="Times New Roman"/>
          <w:lang w:val="de-DE"/>
        </w:rPr>
        <w:t>znanja</w:t>
      </w:r>
      <w:proofErr w:type="spellEnd"/>
      <w:r w:rsidRPr="009627F3">
        <w:rPr>
          <w:rFonts w:ascii="Times New Roman" w:hAnsi="Times New Roman"/>
          <w:lang w:val="de-DE"/>
        </w:rPr>
        <w:t xml:space="preserve"> </w:t>
      </w:r>
      <w:proofErr w:type="spellStart"/>
      <w:r w:rsidRPr="009627F3">
        <w:rPr>
          <w:rFonts w:ascii="Times New Roman" w:hAnsi="Times New Roman"/>
          <w:lang w:val="de-DE"/>
        </w:rPr>
        <w:t>medicinskih</w:t>
      </w:r>
      <w:proofErr w:type="spellEnd"/>
      <w:r w:rsidRPr="009627F3">
        <w:rPr>
          <w:rFonts w:ascii="Times New Roman" w:hAnsi="Times New Roman"/>
          <w:lang w:val="de-DE"/>
        </w:rPr>
        <w:t xml:space="preserve"> </w:t>
      </w:r>
      <w:proofErr w:type="spellStart"/>
      <w:r w:rsidRPr="009627F3">
        <w:rPr>
          <w:rFonts w:ascii="Times New Roman" w:hAnsi="Times New Roman"/>
          <w:lang w:val="de-DE"/>
        </w:rPr>
        <w:t>radnika</w:t>
      </w:r>
      <w:proofErr w:type="spellEnd"/>
      <w:r w:rsidRPr="009627F3">
        <w:rPr>
          <w:rFonts w:ascii="Times New Roman" w:hAnsi="Times New Roman"/>
          <w:lang w:val="de-DE"/>
        </w:rPr>
        <w:t xml:space="preserve"> </w:t>
      </w:r>
      <w:proofErr w:type="spellStart"/>
      <w:r w:rsidRPr="009627F3">
        <w:rPr>
          <w:rFonts w:ascii="Times New Roman" w:hAnsi="Times New Roman"/>
          <w:lang w:val="de-DE"/>
        </w:rPr>
        <w:t>utiče</w:t>
      </w:r>
      <w:proofErr w:type="spellEnd"/>
      <w:r w:rsidRPr="009627F3">
        <w:rPr>
          <w:rFonts w:ascii="Times New Roman" w:hAnsi="Times New Roman"/>
          <w:lang w:val="de-DE"/>
        </w:rPr>
        <w:t xml:space="preserve"> na </w:t>
      </w:r>
      <w:proofErr w:type="spellStart"/>
      <w:r w:rsidRPr="009627F3">
        <w:rPr>
          <w:rFonts w:ascii="Times New Roman" w:hAnsi="Times New Roman"/>
          <w:lang w:val="de-DE"/>
        </w:rPr>
        <w:t>smanjenje</w:t>
      </w:r>
      <w:proofErr w:type="spellEnd"/>
      <w:r w:rsidRPr="009627F3">
        <w:rPr>
          <w:rFonts w:ascii="Times New Roman" w:hAnsi="Times New Roman"/>
          <w:lang w:val="de-DE"/>
        </w:rPr>
        <w:t xml:space="preserve"> </w:t>
      </w:r>
      <w:proofErr w:type="spellStart"/>
      <w:r w:rsidRPr="009627F3">
        <w:rPr>
          <w:rFonts w:ascii="Times New Roman" w:hAnsi="Times New Roman"/>
          <w:lang w:val="de-DE"/>
        </w:rPr>
        <w:t>stigme</w:t>
      </w:r>
      <w:proofErr w:type="spellEnd"/>
      <w:r w:rsidRPr="009627F3">
        <w:rPr>
          <w:rFonts w:ascii="Times New Roman" w:hAnsi="Times New Roman"/>
          <w:lang w:val="de-DE"/>
        </w:rPr>
        <w:t xml:space="preserve"> </w:t>
      </w:r>
      <w:proofErr w:type="spellStart"/>
      <w:r w:rsidRPr="009627F3">
        <w:rPr>
          <w:rFonts w:ascii="Times New Roman" w:hAnsi="Times New Roman"/>
          <w:lang w:val="de-DE"/>
        </w:rPr>
        <w:t>prema</w:t>
      </w:r>
      <w:proofErr w:type="spellEnd"/>
      <w:r w:rsidRPr="009627F3">
        <w:rPr>
          <w:rFonts w:ascii="Times New Roman" w:hAnsi="Times New Roman"/>
          <w:lang w:val="de-DE"/>
        </w:rPr>
        <w:t xml:space="preserve"> </w:t>
      </w:r>
      <w:proofErr w:type="spellStart"/>
      <w:r w:rsidRPr="009627F3">
        <w:rPr>
          <w:rFonts w:ascii="Times New Roman" w:hAnsi="Times New Roman"/>
          <w:lang w:val="de-DE"/>
        </w:rPr>
        <w:t>osobama</w:t>
      </w:r>
      <w:proofErr w:type="spellEnd"/>
      <w:r w:rsidRPr="009627F3">
        <w:rPr>
          <w:rFonts w:ascii="Times New Roman" w:hAnsi="Times New Roman"/>
          <w:lang w:val="de-DE"/>
        </w:rPr>
        <w:t xml:space="preserve"> </w:t>
      </w:r>
      <w:proofErr w:type="spellStart"/>
      <w:r w:rsidRPr="009627F3">
        <w:rPr>
          <w:rFonts w:ascii="Times New Roman" w:hAnsi="Times New Roman"/>
          <w:lang w:val="de-DE"/>
        </w:rPr>
        <w:t>koje</w:t>
      </w:r>
      <w:proofErr w:type="spellEnd"/>
      <w:r w:rsidRPr="009627F3">
        <w:rPr>
          <w:rFonts w:ascii="Times New Roman" w:hAnsi="Times New Roman"/>
          <w:lang w:val="de-DE"/>
        </w:rPr>
        <w:t xml:space="preserve"> </w:t>
      </w:r>
      <w:proofErr w:type="spellStart"/>
      <w:r w:rsidRPr="009627F3">
        <w:rPr>
          <w:rFonts w:ascii="Times New Roman" w:hAnsi="Times New Roman"/>
          <w:lang w:val="de-DE"/>
        </w:rPr>
        <w:t>žive</w:t>
      </w:r>
      <w:proofErr w:type="spellEnd"/>
      <w:r w:rsidRPr="009627F3">
        <w:rPr>
          <w:rFonts w:ascii="Times New Roman" w:hAnsi="Times New Roman"/>
          <w:lang w:val="de-DE"/>
        </w:rPr>
        <w:t xml:space="preserve"> </w:t>
      </w:r>
      <w:proofErr w:type="spellStart"/>
      <w:r w:rsidRPr="009627F3">
        <w:rPr>
          <w:rFonts w:ascii="Times New Roman" w:hAnsi="Times New Roman"/>
          <w:lang w:val="de-DE"/>
        </w:rPr>
        <w:t>sa</w:t>
      </w:r>
      <w:proofErr w:type="spellEnd"/>
      <w:r w:rsidRPr="009627F3">
        <w:rPr>
          <w:rFonts w:ascii="Times New Roman" w:hAnsi="Times New Roman"/>
          <w:lang w:val="de-DE"/>
        </w:rPr>
        <w:t xml:space="preserve"> HIV-</w:t>
      </w:r>
      <w:proofErr w:type="spellStart"/>
      <w:r w:rsidRPr="009627F3">
        <w:rPr>
          <w:rFonts w:ascii="Times New Roman" w:hAnsi="Times New Roman"/>
          <w:lang w:val="de-DE"/>
        </w:rPr>
        <w:t>om</w:t>
      </w:r>
      <w:proofErr w:type="spellEnd"/>
      <w:r w:rsidRPr="009627F3">
        <w:rPr>
          <w:rFonts w:ascii="Times New Roman" w:hAnsi="Times New Roman"/>
          <w:lang w:val="de-DE"/>
        </w:rPr>
        <w:t xml:space="preserve">. </w:t>
      </w:r>
      <w:proofErr w:type="spellStart"/>
      <w:r w:rsidRPr="009627F3">
        <w:rPr>
          <w:rFonts w:ascii="Times New Roman" w:hAnsi="Times New Roman"/>
          <w:lang w:val="de-DE"/>
        </w:rPr>
        <w:t>Prvi</w:t>
      </w:r>
      <w:proofErr w:type="spellEnd"/>
      <w:r w:rsidRPr="009627F3">
        <w:rPr>
          <w:rFonts w:ascii="Times New Roman" w:hAnsi="Times New Roman"/>
          <w:lang w:val="de-DE"/>
        </w:rPr>
        <w:t xml:space="preserve"> </w:t>
      </w:r>
      <w:proofErr w:type="spellStart"/>
      <w:r w:rsidRPr="009627F3">
        <w:rPr>
          <w:rFonts w:ascii="Times New Roman" w:hAnsi="Times New Roman"/>
          <w:lang w:val="de-DE"/>
        </w:rPr>
        <w:t>kongres</w:t>
      </w:r>
      <w:proofErr w:type="spellEnd"/>
      <w:r w:rsidRPr="009627F3">
        <w:rPr>
          <w:rFonts w:ascii="Times New Roman" w:hAnsi="Times New Roman"/>
          <w:lang w:val="de-DE"/>
        </w:rPr>
        <w:t xml:space="preserve"> </w:t>
      </w:r>
      <w:proofErr w:type="spellStart"/>
      <w:r w:rsidRPr="009627F3">
        <w:rPr>
          <w:rFonts w:ascii="Times New Roman" w:hAnsi="Times New Roman"/>
          <w:lang w:val="de-DE"/>
        </w:rPr>
        <w:t>lekara</w:t>
      </w:r>
      <w:proofErr w:type="spellEnd"/>
      <w:r w:rsidRPr="009627F3">
        <w:rPr>
          <w:rFonts w:ascii="Times New Roman" w:hAnsi="Times New Roman"/>
          <w:lang w:val="de-DE"/>
        </w:rPr>
        <w:t xml:space="preserve"> Kosova i </w:t>
      </w:r>
      <w:proofErr w:type="spellStart"/>
      <w:r w:rsidRPr="009627F3">
        <w:rPr>
          <w:rFonts w:ascii="Times New Roman" w:hAnsi="Times New Roman"/>
          <w:lang w:val="de-DE"/>
        </w:rPr>
        <w:t>Metohije</w:t>
      </w:r>
      <w:proofErr w:type="spellEnd"/>
      <w:r w:rsidRPr="009627F3">
        <w:rPr>
          <w:rFonts w:ascii="Times New Roman" w:hAnsi="Times New Roman"/>
          <w:lang w:val="de-DE"/>
        </w:rPr>
        <w:t xml:space="preserve">, Kosovska Mitrovica 29.11.-01.12.2019. </w:t>
      </w:r>
      <w:proofErr w:type="spellStart"/>
      <w:r w:rsidRPr="009627F3">
        <w:rPr>
          <w:rFonts w:ascii="Times New Roman" w:hAnsi="Times New Roman"/>
          <w:lang w:val="de-DE"/>
        </w:rPr>
        <w:t>Zbornik</w:t>
      </w:r>
      <w:proofErr w:type="spellEnd"/>
      <w:r w:rsidRPr="009627F3">
        <w:rPr>
          <w:rFonts w:ascii="Times New Roman" w:hAnsi="Times New Roman"/>
          <w:lang w:val="de-DE"/>
        </w:rPr>
        <w:t xml:space="preserve"> </w:t>
      </w:r>
      <w:proofErr w:type="spellStart"/>
      <w:r w:rsidRPr="009627F3">
        <w:rPr>
          <w:rFonts w:ascii="Times New Roman" w:hAnsi="Times New Roman"/>
          <w:lang w:val="de-DE"/>
        </w:rPr>
        <w:t>apstrakata</w:t>
      </w:r>
      <w:proofErr w:type="spellEnd"/>
      <w:r w:rsidRPr="009627F3">
        <w:rPr>
          <w:rFonts w:ascii="Times New Roman" w:hAnsi="Times New Roman"/>
          <w:lang w:val="de-DE"/>
        </w:rPr>
        <w:t>: M.33.</w:t>
      </w:r>
    </w:p>
    <w:p w14:paraId="627EB828"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shd w:val="clear" w:color="auto" w:fill="FFFFFF"/>
        </w:rPr>
        <w:t xml:space="preserve">Marjanović D, </w:t>
      </w:r>
      <w:r w:rsidRPr="009627F3">
        <w:rPr>
          <w:rFonts w:ascii="Times New Roman" w:hAnsi="Times New Roman"/>
          <w:b/>
          <w:bCs/>
          <w:shd w:val="clear" w:color="auto" w:fill="FFFFFF"/>
        </w:rPr>
        <w:t>Tomašević A</w:t>
      </w:r>
      <w:r w:rsidRPr="009627F3">
        <w:rPr>
          <w:rFonts w:ascii="Times New Roman" w:hAnsi="Times New Roman"/>
          <w:shd w:val="clear" w:color="auto" w:fill="FFFFFF"/>
        </w:rPr>
        <w:t xml:space="preserve">, Plešinac Karapandžić V. Pošteda koštane srži kod postoperativne intenzitet-modulisane radioterapije cervikalnog karcinoma (Bone marrow sparing in postoperativne intensity modulated radiotherapy cervical cancer). </w:t>
      </w:r>
      <w:r w:rsidRPr="009627F3">
        <w:rPr>
          <w:rFonts w:ascii="Times New Roman" w:hAnsi="Times New Roman"/>
        </w:rPr>
        <w:t>56. Kancerološka nedelja, Beograd 06.-09. Nov. 2019. Zbornik apstrakata; p 118-121</w:t>
      </w:r>
    </w:p>
    <w:p w14:paraId="326BCA85"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b/>
          <w:bCs/>
        </w:rPr>
        <w:t>Tomašević A</w:t>
      </w:r>
      <w:r w:rsidRPr="009627F3">
        <w:rPr>
          <w:rFonts w:ascii="Times New Roman" w:hAnsi="Times New Roman"/>
        </w:rPr>
        <w:t>, Miković M, Marjanović D, Petračinović P, Plešinac Karapandžić V. Simultani integrisani “boost” limfatika u lečenju malignih tumora ginekološke regije (Simultaneoulsy integrated boost of enlarged lymph nodes in treatment of gynecologic malignancies). 56. Kancerološka nedelja, Beograd 06.-09. Nov. 2019. Zbornik apstrakata; p 121-124</w:t>
      </w:r>
    </w:p>
    <w:p w14:paraId="6C45310C" w14:textId="77777777" w:rsidR="009B1D4E" w:rsidRPr="009627F3" w:rsidRDefault="009B1D4E" w:rsidP="00B559CF">
      <w:pPr>
        <w:numPr>
          <w:ilvl w:val="0"/>
          <w:numId w:val="12"/>
        </w:numPr>
        <w:suppressAutoHyphens w:val="0"/>
        <w:ind w:left="284" w:hanging="284"/>
        <w:jc w:val="both"/>
        <w:rPr>
          <w:rFonts w:ascii="Times New Roman" w:hAnsi="Times New Roman"/>
        </w:rPr>
      </w:pPr>
      <w:proofErr w:type="spellStart"/>
      <w:r w:rsidRPr="009627F3">
        <w:rPr>
          <w:rFonts w:ascii="Times New Roman" w:hAnsi="Times New Roman"/>
          <w:b/>
          <w:bCs/>
          <w:lang w:val="pl-PL"/>
        </w:rPr>
        <w:t>Tomasevic</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Plesinac</w:t>
      </w:r>
      <w:proofErr w:type="spellEnd"/>
      <w:r w:rsidRPr="009627F3">
        <w:rPr>
          <w:rFonts w:ascii="Times New Roman" w:hAnsi="Times New Roman"/>
          <w:lang w:val="pl-PL"/>
        </w:rPr>
        <w:t xml:space="preserve"> </w:t>
      </w:r>
      <w:proofErr w:type="spellStart"/>
      <w:r w:rsidRPr="009627F3">
        <w:rPr>
          <w:rFonts w:ascii="Times New Roman" w:hAnsi="Times New Roman"/>
          <w:lang w:val="pl-PL"/>
        </w:rPr>
        <w:t>Karapandzic</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Stojanovic</w:t>
      </w:r>
      <w:proofErr w:type="spellEnd"/>
      <w:r w:rsidRPr="009627F3">
        <w:rPr>
          <w:rFonts w:ascii="Times New Roman" w:hAnsi="Times New Roman"/>
          <w:lang w:val="pl-PL"/>
        </w:rPr>
        <w:t xml:space="preserve"> </w:t>
      </w:r>
      <w:proofErr w:type="spellStart"/>
      <w:r w:rsidRPr="009627F3">
        <w:rPr>
          <w:rFonts w:ascii="Times New Roman" w:hAnsi="Times New Roman"/>
          <w:lang w:val="pl-PL"/>
        </w:rPr>
        <w:t>Rundic</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Tomasevic</w:t>
      </w:r>
      <w:proofErr w:type="spellEnd"/>
      <w:r w:rsidRPr="009627F3">
        <w:rPr>
          <w:rFonts w:ascii="Times New Roman" w:hAnsi="Times New Roman"/>
          <w:lang w:val="pl-PL"/>
        </w:rPr>
        <w:t xml:space="preserve"> M, </w:t>
      </w:r>
      <w:proofErr w:type="spellStart"/>
      <w:r w:rsidRPr="009627F3">
        <w:rPr>
          <w:rFonts w:ascii="Times New Roman" w:hAnsi="Times New Roman"/>
          <w:lang w:val="pl-PL"/>
        </w:rPr>
        <w:t>Marjanovic</w:t>
      </w:r>
      <w:proofErr w:type="spellEnd"/>
      <w:r w:rsidRPr="009627F3">
        <w:rPr>
          <w:rFonts w:ascii="Times New Roman" w:hAnsi="Times New Roman"/>
          <w:lang w:val="pl-PL"/>
        </w:rPr>
        <w:t xml:space="preserve"> D, </w:t>
      </w:r>
      <w:proofErr w:type="spellStart"/>
      <w:r w:rsidRPr="009627F3">
        <w:rPr>
          <w:rFonts w:ascii="Times New Roman" w:hAnsi="Times New Roman"/>
          <w:lang w:val="pl-PL"/>
        </w:rPr>
        <w:t>Mikovic</w:t>
      </w:r>
      <w:proofErr w:type="spellEnd"/>
      <w:r w:rsidRPr="009627F3">
        <w:rPr>
          <w:rFonts w:ascii="Times New Roman" w:hAnsi="Times New Roman"/>
          <w:lang w:val="pl-PL"/>
        </w:rPr>
        <w:t xml:space="preserve"> M. </w:t>
      </w:r>
      <w:r w:rsidRPr="009627F3">
        <w:rPr>
          <w:rFonts w:ascii="Times New Roman" w:hAnsi="Times New Roman"/>
          <w:lang w:val="sl-SI"/>
        </w:rPr>
        <w:t>Uloga MRI bazirane brahiterapije u prevenciji postiradijacionih komplikacijakod pacijentkinja sa uznapredovalim karcinomom grlića materice</w:t>
      </w:r>
      <w:r w:rsidRPr="009627F3">
        <w:rPr>
          <w:rFonts w:ascii="Times New Roman" w:hAnsi="Times New Roman"/>
          <w:lang w:val="pl-PL"/>
        </w:rPr>
        <w:t xml:space="preserve"> (Role of MRI </w:t>
      </w:r>
      <w:proofErr w:type="spellStart"/>
      <w:r w:rsidRPr="009627F3">
        <w:rPr>
          <w:rFonts w:ascii="Times New Roman" w:hAnsi="Times New Roman"/>
          <w:lang w:val="pl-PL"/>
        </w:rPr>
        <w:t>based</w:t>
      </w:r>
      <w:proofErr w:type="spellEnd"/>
      <w:r w:rsidRPr="009627F3">
        <w:rPr>
          <w:rFonts w:ascii="Times New Roman" w:hAnsi="Times New Roman"/>
          <w:lang w:val="pl-PL"/>
        </w:rPr>
        <w:t xml:space="preserve"> </w:t>
      </w:r>
      <w:proofErr w:type="spellStart"/>
      <w:r w:rsidRPr="009627F3">
        <w:rPr>
          <w:rFonts w:ascii="Times New Roman" w:hAnsi="Times New Roman"/>
          <w:lang w:val="pl-PL"/>
        </w:rPr>
        <w:t>brachytherapy</w:t>
      </w:r>
      <w:proofErr w:type="spellEnd"/>
      <w:r w:rsidRPr="009627F3">
        <w:rPr>
          <w:rFonts w:ascii="Times New Roman" w:hAnsi="Times New Roman"/>
          <w:lang w:val="pl-PL"/>
        </w:rPr>
        <w:t xml:space="preserve"> in </w:t>
      </w:r>
      <w:proofErr w:type="spellStart"/>
      <w:r w:rsidRPr="009627F3">
        <w:rPr>
          <w:rFonts w:ascii="Times New Roman" w:hAnsi="Times New Roman"/>
          <w:lang w:val="pl-PL"/>
        </w:rPr>
        <w:t>prevention</w:t>
      </w:r>
      <w:proofErr w:type="spellEnd"/>
      <w:r w:rsidRPr="009627F3">
        <w:rPr>
          <w:rFonts w:ascii="Times New Roman" w:hAnsi="Times New Roman"/>
          <w:lang w:val="pl-PL"/>
        </w:rPr>
        <w:t xml:space="preserve"> of post-</w:t>
      </w:r>
      <w:proofErr w:type="spellStart"/>
      <w:r w:rsidRPr="009627F3">
        <w:rPr>
          <w:rFonts w:ascii="Times New Roman" w:hAnsi="Times New Roman"/>
          <w:lang w:val="pl-PL"/>
        </w:rPr>
        <w:t>irradiation</w:t>
      </w:r>
      <w:proofErr w:type="spellEnd"/>
      <w:r w:rsidRPr="009627F3">
        <w:rPr>
          <w:rFonts w:ascii="Times New Roman" w:hAnsi="Times New Roman"/>
          <w:lang w:val="pl-PL"/>
        </w:rPr>
        <w:t xml:space="preserve"> </w:t>
      </w:r>
      <w:proofErr w:type="spellStart"/>
      <w:r w:rsidRPr="009627F3">
        <w:rPr>
          <w:rFonts w:ascii="Times New Roman" w:hAnsi="Times New Roman"/>
          <w:lang w:val="pl-PL"/>
        </w:rPr>
        <w:t>complications</w:t>
      </w:r>
      <w:proofErr w:type="spellEnd"/>
      <w:r w:rsidRPr="009627F3">
        <w:rPr>
          <w:rFonts w:ascii="Times New Roman" w:hAnsi="Times New Roman"/>
          <w:lang w:val="pl-PL"/>
        </w:rPr>
        <w:t xml:space="preserve"> in </w:t>
      </w:r>
      <w:proofErr w:type="spellStart"/>
      <w:r w:rsidRPr="009627F3">
        <w:rPr>
          <w:rFonts w:ascii="Times New Roman" w:hAnsi="Times New Roman"/>
          <w:lang w:val="pl-PL"/>
        </w:rPr>
        <w:t>patients</w:t>
      </w:r>
      <w:proofErr w:type="spellEnd"/>
      <w:r w:rsidRPr="009627F3">
        <w:rPr>
          <w:rFonts w:ascii="Times New Roman" w:hAnsi="Times New Roman"/>
          <w:lang w:val="pl-PL"/>
        </w:rPr>
        <w:t xml:space="preserve"> with </w:t>
      </w:r>
      <w:proofErr w:type="spellStart"/>
      <w:r w:rsidRPr="009627F3">
        <w:rPr>
          <w:rFonts w:ascii="Times New Roman" w:hAnsi="Times New Roman"/>
          <w:lang w:val="pl-PL"/>
        </w:rPr>
        <w:t>advanced</w:t>
      </w:r>
      <w:proofErr w:type="spellEnd"/>
      <w:r w:rsidRPr="009627F3">
        <w:rPr>
          <w:rFonts w:ascii="Times New Roman" w:hAnsi="Times New Roman"/>
          <w:lang w:val="pl-PL"/>
        </w:rPr>
        <w:t xml:space="preserve"> </w:t>
      </w:r>
      <w:proofErr w:type="spellStart"/>
      <w:r w:rsidRPr="009627F3">
        <w:rPr>
          <w:rFonts w:ascii="Times New Roman" w:hAnsi="Times New Roman"/>
          <w:lang w:val="pl-PL"/>
        </w:rPr>
        <w:t>cervical</w:t>
      </w:r>
      <w:proofErr w:type="spellEnd"/>
      <w:r w:rsidRPr="009627F3">
        <w:rPr>
          <w:rFonts w:ascii="Times New Roman" w:hAnsi="Times New Roman"/>
          <w:lang w:val="pl-PL"/>
        </w:rPr>
        <w:t xml:space="preserve"> carcinoma). </w:t>
      </w:r>
      <w:r w:rsidRPr="009627F3">
        <w:rPr>
          <w:rFonts w:ascii="Times New Roman" w:hAnsi="Times New Roman"/>
        </w:rPr>
        <w:t>55. Kancerološka nedelja, Beograd 31. Okt - 04. Nov.2018. Zbornik apstrakata; p 133-136</w:t>
      </w:r>
    </w:p>
    <w:p w14:paraId="3577864E"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rPr>
        <w:t xml:space="preserve">Mikovic M, </w:t>
      </w:r>
      <w:r w:rsidRPr="009627F3">
        <w:rPr>
          <w:rFonts w:ascii="Times New Roman" w:hAnsi="Times New Roman"/>
          <w:b/>
          <w:bCs/>
        </w:rPr>
        <w:t>Tomasevic A</w:t>
      </w:r>
      <w:r w:rsidRPr="009627F3">
        <w:rPr>
          <w:rFonts w:ascii="Times New Roman" w:hAnsi="Times New Roman"/>
        </w:rPr>
        <w:t>, Rakovic B, Marjanovic D, Petrasinovic P, Plesinac Karapandzic V. Terapijski izbor kod lokalnog rest/recidiva odmaklog karcinoma grlića materice (Treatment modalities for residual/recidivant tumor in locally advanced cervical carcinoma). 55. Kancerološka nedelja, Beograd 31. Okt - 04. Nov.2018. Zbornik apstrakata; p 147-151</w:t>
      </w:r>
    </w:p>
    <w:p w14:paraId="45683C5F" w14:textId="77777777" w:rsidR="009B1D4E" w:rsidRPr="009627F3" w:rsidRDefault="009B1D4E" w:rsidP="00B559CF">
      <w:pPr>
        <w:numPr>
          <w:ilvl w:val="0"/>
          <w:numId w:val="12"/>
        </w:numPr>
        <w:suppressAutoHyphens w:val="0"/>
        <w:ind w:left="284" w:hanging="284"/>
        <w:jc w:val="both"/>
        <w:rPr>
          <w:rFonts w:ascii="Times New Roman" w:hAnsi="Times New Roman"/>
          <w:lang w:val="pl-PL"/>
        </w:rPr>
      </w:pPr>
      <w:proofErr w:type="spellStart"/>
      <w:r w:rsidRPr="009627F3">
        <w:rPr>
          <w:rFonts w:ascii="Times New Roman" w:hAnsi="Times New Roman"/>
          <w:b/>
          <w:bCs/>
          <w:lang w:val="pl-PL"/>
        </w:rPr>
        <w:t>Tomašević</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Uloga</w:t>
      </w:r>
      <w:proofErr w:type="spellEnd"/>
      <w:r w:rsidRPr="009627F3">
        <w:rPr>
          <w:rFonts w:ascii="Times New Roman" w:hAnsi="Times New Roman"/>
          <w:lang w:val="pl-PL"/>
        </w:rPr>
        <w:t xml:space="preserve"> i </w:t>
      </w:r>
      <w:proofErr w:type="spellStart"/>
      <w:r w:rsidRPr="009627F3">
        <w:rPr>
          <w:rFonts w:ascii="Times New Roman" w:hAnsi="Times New Roman"/>
          <w:lang w:val="pl-PL"/>
        </w:rPr>
        <w:t>značaj</w:t>
      </w:r>
      <w:proofErr w:type="spellEnd"/>
      <w:r w:rsidRPr="009627F3">
        <w:rPr>
          <w:rFonts w:ascii="Times New Roman" w:hAnsi="Times New Roman"/>
          <w:lang w:val="pl-PL"/>
        </w:rPr>
        <w:t xml:space="preserve"> </w:t>
      </w:r>
      <w:proofErr w:type="spellStart"/>
      <w:r w:rsidRPr="009627F3">
        <w:rPr>
          <w:rFonts w:ascii="Times New Roman" w:hAnsi="Times New Roman"/>
          <w:lang w:val="pl-PL"/>
        </w:rPr>
        <w:t>imidžinga</w:t>
      </w:r>
      <w:proofErr w:type="spellEnd"/>
      <w:r w:rsidRPr="009627F3">
        <w:rPr>
          <w:rFonts w:ascii="Times New Roman" w:hAnsi="Times New Roman"/>
          <w:lang w:val="pl-PL"/>
        </w:rPr>
        <w:t xml:space="preserve"> u onkologii u </w:t>
      </w:r>
      <w:proofErr w:type="spellStart"/>
      <w:r w:rsidRPr="009627F3">
        <w:rPr>
          <w:rFonts w:ascii="Times New Roman" w:hAnsi="Times New Roman"/>
          <w:lang w:val="pl-PL"/>
        </w:rPr>
        <w:t>planiranju</w:t>
      </w:r>
      <w:proofErr w:type="spellEnd"/>
      <w:r w:rsidRPr="009627F3">
        <w:rPr>
          <w:rFonts w:ascii="Times New Roman" w:hAnsi="Times New Roman"/>
          <w:lang w:val="pl-PL"/>
        </w:rPr>
        <w:t xml:space="preserve"> radioterapie </w:t>
      </w:r>
      <w:proofErr w:type="spellStart"/>
      <w:r w:rsidRPr="009627F3">
        <w:rPr>
          <w:rFonts w:ascii="Times New Roman" w:hAnsi="Times New Roman"/>
          <w:lang w:val="pl-PL"/>
        </w:rPr>
        <w:t>ginekološke</w:t>
      </w:r>
      <w:proofErr w:type="spellEnd"/>
      <w:r w:rsidRPr="009627F3">
        <w:rPr>
          <w:rFonts w:ascii="Times New Roman" w:hAnsi="Times New Roman"/>
          <w:lang w:val="pl-PL"/>
        </w:rPr>
        <w:t xml:space="preserve"> </w:t>
      </w:r>
      <w:proofErr w:type="spellStart"/>
      <w:r w:rsidRPr="009627F3">
        <w:rPr>
          <w:rFonts w:ascii="Times New Roman" w:hAnsi="Times New Roman"/>
          <w:lang w:val="pl-PL"/>
        </w:rPr>
        <w:t>regije</w:t>
      </w:r>
      <w:proofErr w:type="spellEnd"/>
      <w:r w:rsidRPr="009627F3">
        <w:rPr>
          <w:rFonts w:ascii="Times New Roman" w:hAnsi="Times New Roman"/>
          <w:lang w:val="pl-PL"/>
        </w:rPr>
        <w:t xml:space="preserve">. Kongres radiologa </w:t>
      </w:r>
      <w:proofErr w:type="spellStart"/>
      <w:r w:rsidRPr="009627F3">
        <w:rPr>
          <w:rFonts w:ascii="Times New Roman" w:hAnsi="Times New Roman"/>
          <w:lang w:val="pl-PL"/>
        </w:rPr>
        <w:t>Srbije</w:t>
      </w:r>
      <w:proofErr w:type="spellEnd"/>
      <w:r w:rsidRPr="009627F3">
        <w:rPr>
          <w:rFonts w:ascii="Times New Roman" w:hAnsi="Times New Roman"/>
          <w:lang w:val="pl-PL"/>
        </w:rPr>
        <w:t xml:space="preserve">, </w:t>
      </w:r>
      <w:proofErr w:type="spellStart"/>
      <w:r w:rsidRPr="009627F3">
        <w:rPr>
          <w:rFonts w:ascii="Times New Roman" w:hAnsi="Times New Roman"/>
          <w:lang w:val="pl-PL"/>
        </w:rPr>
        <w:t>Zlatibor</w:t>
      </w:r>
      <w:proofErr w:type="spellEnd"/>
      <w:r w:rsidRPr="009627F3">
        <w:rPr>
          <w:rFonts w:ascii="Times New Roman" w:hAnsi="Times New Roman"/>
          <w:lang w:val="pl-PL"/>
        </w:rPr>
        <w:t xml:space="preserve"> 09-11.11.2017. </w:t>
      </w:r>
      <w:proofErr w:type="spellStart"/>
      <w:r w:rsidRPr="009627F3">
        <w:rPr>
          <w:rFonts w:ascii="Times New Roman" w:hAnsi="Times New Roman"/>
          <w:lang w:val="pl-PL"/>
        </w:rPr>
        <w:t>Zbornik</w:t>
      </w:r>
      <w:proofErr w:type="spellEnd"/>
      <w:r w:rsidRPr="009627F3">
        <w:rPr>
          <w:rFonts w:ascii="Times New Roman" w:hAnsi="Times New Roman"/>
          <w:lang w:val="pl-PL"/>
        </w:rPr>
        <w:t xml:space="preserve"> </w:t>
      </w:r>
      <w:proofErr w:type="spellStart"/>
      <w:r w:rsidRPr="009627F3">
        <w:rPr>
          <w:rFonts w:ascii="Times New Roman" w:hAnsi="Times New Roman"/>
          <w:lang w:val="pl-PL"/>
        </w:rPr>
        <w:t>sažetaka</w:t>
      </w:r>
      <w:proofErr w:type="spellEnd"/>
      <w:r w:rsidRPr="009627F3">
        <w:rPr>
          <w:rFonts w:ascii="Times New Roman" w:hAnsi="Times New Roman"/>
          <w:lang w:val="pl-PL"/>
        </w:rPr>
        <w:t>: p66-67.</w:t>
      </w:r>
    </w:p>
    <w:p w14:paraId="4AE0E0C7" w14:textId="77777777" w:rsidR="009B1D4E" w:rsidRPr="009627F3" w:rsidRDefault="009B1D4E" w:rsidP="00B559CF">
      <w:pPr>
        <w:numPr>
          <w:ilvl w:val="0"/>
          <w:numId w:val="12"/>
        </w:numPr>
        <w:suppressAutoHyphens w:val="0"/>
        <w:overflowPunct w:val="0"/>
        <w:autoSpaceDE w:val="0"/>
        <w:autoSpaceDN w:val="0"/>
        <w:ind w:left="284" w:hanging="284"/>
        <w:jc w:val="both"/>
        <w:rPr>
          <w:rFonts w:ascii="Times New Roman" w:hAnsi="Times New Roman"/>
        </w:rPr>
      </w:pPr>
      <w:r w:rsidRPr="009627F3">
        <w:rPr>
          <w:rFonts w:ascii="Times New Roman" w:hAnsi="Times New Roman"/>
          <w:b/>
          <w:bCs/>
        </w:rPr>
        <w:t>Tomašević A</w:t>
      </w:r>
      <w:r w:rsidRPr="009627F3">
        <w:rPr>
          <w:rFonts w:ascii="Times New Roman" w:hAnsi="Times New Roman"/>
        </w:rPr>
        <w:t>, Plešinac Karapandžić V. UMOS: Osnovi ginekološke onkologije i novine u medikamentoznom lečenju. ”Kasne komplikacije zračne terapije ginekoloških maligniteta”. Beograd 24-25.09.2016. Zbornik; p118-124</w:t>
      </w:r>
    </w:p>
    <w:p w14:paraId="301C0B16" w14:textId="77777777" w:rsidR="009B1D4E" w:rsidRPr="009627F3" w:rsidRDefault="009B1D4E" w:rsidP="00B559CF">
      <w:pPr>
        <w:numPr>
          <w:ilvl w:val="0"/>
          <w:numId w:val="12"/>
        </w:numPr>
        <w:suppressAutoHyphens w:val="0"/>
        <w:overflowPunct w:val="0"/>
        <w:autoSpaceDE w:val="0"/>
        <w:autoSpaceDN w:val="0"/>
        <w:ind w:left="284" w:hanging="284"/>
        <w:jc w:val="both"/>
        <w:rPr>
          <w:rFonts w:ascii="Times New Roman" w:hAnsi="Times New Roman"/>
        </w:rPr>
      </w:pPr>
      <w:proofErr w:type="spellStart"/>
      <w:r w:rsidRPr="009627F3">
        <w:rPr>
          <w:rFonts w:ascii="Times New Roman" w:hAnsi="Times New Roman"/>
          <w:b/>
          <w:bCs/>
          <w:lang w:val="pl-PL"/>
        </w:rPr>
        <w:t>Tomašević</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Plešinac</w:t>
      </w:r>
      <w:proofErr w:type="spellEnd"/>
      <w:r w:rsidRPr="009627F3">
        <w:rPr>
          <w:rFonts w:ascii="Times New Roman" w:hAnsi="Times New Roman"/>
          <w:lang w:val="pl-PL"/>
        </w:rPr>
        <w:t xml:space="preserve"> </w:t>
      </w:r>
      <w:proofErr w:type="spellStart"/>
      <w:r w:rsidRPr="009627F3">
        <w:rPr>
          <w:rFonts w:ascii="Times New Roman" w:hAnsi="Times New Roman"/>
          <w:lang w:val="pl-PL"/>
        </w:rPr>
        <w:t>Karapandžić</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Ranković</w:t>
      </w:r>
      <w:proofErr w:type="spellEnd"/>
      <w:r w:rsidRPr="009627F3">
        <w:rPr>
          <w:rFonts w:ascii="Times New Roman" w:hAnsi="Times New Roman"/>
          <w:lang w:val="pl-PL"/>
        </w:rPr>
        <w:t xml:space="preserve"> A. </w:t>
      </w:r>
      <w:proofErr w:type="spellStart"/>
      <w:r w:rsidRPr="009627F3">
        <w:rPr>
          <w:rFonts w:ascii="Times New Roman" w:hAnsi="Times New Roman"/>
          <w:lang w:val="pl-PL"/>
        </w:rPr>
        <w:t>Uloga</w:t>
      </w:r>
      <w:proofErr w:type="spellEnd"/>
      <w:r w:rsidRPr="009627F3">
        <w:rPr>
          <w:rFonts w:ascii="Times New Roman" w:hAnsi="Times New Roman"/>
          <w:lang w:val="pl-PL"/>
        </w:rPr>
        <w:t xml:space="preserve"> 3D brahiterapije u </w:t>
      </w:r>
      <w:proofErr w:type="spellStart"/>
      <w:r w:rsidRPr="009627F3">
        <w:rPr>
          <w:rFonts w:ascii="Times New Roman" w:hAnsi="Times New Roman"/>
          <w:lang w:val="pl-PL"/>
        </w:rPr>
        <w:t>radikalnoj</w:t>
      </w:r>
      <w:proofErr w:type="spellEnd"/>
      <w:r w:rsidRPr="009627F3">
        <w:rPr>
          <w:rFonts w:ascii="Times New Roman" w:hAnsi="Times New Roman"/>
          <w:lang w:val="pl-PL"/>
        </w:rPr>
        <w:t xml:space="preserve"> </w:t>
      </w:r>
      <w:proofErr w:type="spellStart"/>
      <w:r w:rsidRPr="009627F3">
        <w:rPr>
          <w:rFonts w:ascii="Times New Roman" w:hAnsi="Times New Roman"/>
          <w:lang w:val="pl-PL"/>
        </w:rPr>
        <w:t>radioterapiji</w:t>
      </w:r>
      <w:proofErr w:type="spellEnd"/>
      <w:r w:rsidRPr="009627F3">
        <w:rPr>
          <w:rFonts w:ascii="Times New Roman" w:hAnsi="Times New Roman"/>
          <w:lang w:val="pl-PL"/>
        </w:rPr>
        <w:t xml:space="preserve"> karcinoma </w:t>
      </w:r>
      <w:proofErr w:type="spellStart"/>
      <w:r w:rsidRPr="009627F3">
        <w:rPr>
          <w:rFonts w:ascii="Times New Roman" w:hAnsi="Times New Roman"/>
          <w:lang w:val="pl-PL"/>
        </w:rPr>
        <w:t>grlića</w:t>
      </w:r>
      <w:proofErr w:type="spellEnd"/>
      <w:r w:rsidRPr="009627F3">
        <w:rPr>
          <w:rFonts w:ascii="Times New Roman" w:hAnsi="Times New Roman"/>
          <w:lang w:val="pl-PL"/>
        </w:rPr>
        <w:t xml:space="preserve"> </w:t>
      </w:r>
      <w:proofErr w:type="spellStart"/>
      <w:r w:rsidRPr="009627F3">
        <w:rPr>
          <w:rFonts w:ascii="Times New Roman" w:hAnsi="Times New Roman"/>
          <w:lang w:val="pl-PL"/>
        </w:rPr>
        <w:t>materice</w:t>
      </w:r>
      <w:proofErr w:type="spellEnd"/>
      <w:r w:rsidRPr="009627F3">
        <w:rPr>
          <w:rFonts w:ascii="Times New Roman" w:hAnsi="Times New Roman"/>
          <w:lang w:val="pl-PL"/>
        </w:rPr>
        <w:t xml:space="preserve"> (Role of 3D </w:t>
      </w:r>
      <w:proofErr w:type="spellStart"/>
      <w:r w:rsidRPr="009627F3">
        <w:rPr>
          <w:rFonts w:ascii="Times New Roman" w:hAnsi="Times New Roman"/>
          <w:lang w:val="pl-PL"/>
        </w:rPr>
        <w:t>brachytherapy</w:t>
      </w:r>
      <w:proofErr w:type="spellEnd"/>
      <w:r w:rsidRPr="009627F3">
        <w:rPr>
          <w:rFonts w:ascii="Times New Roman" w:hAnsi="Times New Roman"/>
          <w:lang w:val="pl-PL"/>
        </w:rPr>
        <w:t xml:space="preserve"> in </w:t>
      </w:r>
      <w:proofErr w:type="spellStart"/>
      <w:r w:rsidRPr="009627F3">
        <w:rPr>
          <w:rFonts w:ascii="Times New Roman" w:hAnsi="Times New Roman"/>
          <w:lang w:val="pl-PL"/>
        </w:rPr>
        <w:t>radiotherapy</w:t>
      </w:r>
      <w:proofErr w:type="spellEnd"/>
      <w:r w:rsidRPr="009627F3">
        <w:rPr>
          <w:rFonts w:ascii="Times New Roman" w:hAnsi="Times New Roman"/>
          <w:lang w:val="pl-PL"/>
        </w:rPr>
        <w:t xml:space="preserve"> </w:t>
      </w:r>
      <w:proofErr w:type="spellStart"/>
      <w:r w:rsidRPr="009627F3">
        <w:rPr>
          <w:rFonts w:ascii="Times New Roman" w:hAnsi="Times New Roman"/>
          <w:lang w:val="pl-PL"/>
        </w:rPr>
        <w:t>treatment</w:t>
      </w:r>
      <w:proofErr w:type="spellEnd"/>
      <w:r w:rsidRPr="009627F3">
        <w:rPr>
          <w:rFonts w:ascii="Times New Roman" w:hAnsi="Times New Roman"/>
          <w:lang w:val="pl-PL"/>
        </w:rPr>
        <w:t xml:space="preserve"> of </w:t>
      </w:r>
      <w:proofErr w:type="spellStart"/>
      <w:r w:rsidRPr="009627F3">
        <w:rPr>
          <w:rFonts w:ascii="Times New Roman" w:hAnsi="Times New Roman"/>
          <w:lang w:val="pl-PL"/>
        </w:rPr>
        <w:lastRenderedPageBreak/>
        <w:t>cervical</w:t>
      </w:r>
      <w:proofErr w:type="spellEnd"/>
      <w:r w:rsidRPr="009627F3">
        <w:rPr>
          <w:rFonts w:ascii="Times New Roman" w:hAnsi="Times New Roman"/>
          <w:lang w:val="pl-PL"/>
        </w:rPr>
        <w:t xml:space="preserve"> carcinoma), 53. </w:t>
      </w:r>
      <w:r w:rsidRPr="009627F3">
        <w:rPr>
          <w:rFonts w:ascii="Times New Roman" w:hAnsi="Times New Roman"/>
        </w:rPr>
        <w:t>Kancerološka nedelja, Beograd 4-5. Nov.2016. Zbornik sažetaka: 3(1); p 64-65</w:t>
      </w:r>
    </w:p>
    <w:p w14:paraId="3EE207D6" w14:textId="77777777" w:rsidR="009B1D4E" w:rsidRPr="009627F3" w:rsidRDefault="009B1D4E" w:rsidP="00B559CF">
      <w:pPr>
        <w:numPr>
          <w:ilvl w:val="0"/>
          <w:numId w:val="12"/>
        </w:numPr>
        <w:suppressAutoHyphens w:val="0"/>
        <w:ind w:left="284" w:hanging="284"/>
        <w:jc w:val="both"/>
        <w:rPr>
          <w:rFonts w:ascii="Times New Roman" w:hAnsi="Times New Roman"/>
          <w:lang w:val="pl-PL"/>
        </w:rPr>
      </w:pPr>
      <w:proofErr w:type="spellStart"/>
      <w:r w:rsidRPr="009627F3">
        <w:rPr>
          <w:rFonts w:ascii="Times New Roman" w:hAnsi="Times New Roman"/>
          <w:b/>
          <w:bCs/>
          <w:lang w:val="pl-PL"/>
        </w:rPr>
        <w:t>Tomasevic</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Plesinac</w:t>
      </w:r>
      <w:proofErr w:type="spellEnd"/>
      <w:r w:rsidRPr="009627F3">
        <w:rPr>
          <w:rFonts w:ascii="Times New Roman" w:hAnsi="Times New Roman"/>
          <w:lang w:val="pl-PL"/>
        </w:rPr>
        <w:t xml:space="preserve"> </w:t>
      </w:r>
      <w:proofErr w:type="spellStart"/>
      <w:r w:rsidRPr="009627F3">
        <w:rPr>
          <w:rFonts w:ascii="Times New Roman" w:hAnsi="Times New Roman"/>
          <w:lang w:val="pl-PL"/>
        </w:rPr>
        <w:t>Karapandzic</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Vuckovic</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Rankovic</w:t>
      </w:r>
      <w:proofErr w:type="spellEnd"/>
      <w:r w:rsidRPr="009627F3">
        <w:rPr>
          <w:rFonts w:ascii="Times New Roman" w:hAnsi="Times New Roman"/>
          <w:lang w:val="pl-PL"/>
        </w:rPr>
        <w:t xml:space="preserve"> A, Stanic J. </w:t>
      </w:r>
      <w:proofErr w:type="spellStart"/>
      <w:r w:rsidRPr="009627F3">
        <w:rPr>
          <w:rFonts w:ascii="Times New Roman" w:hAnsi="Times New Roman"/>
          <w:lang w:val="pl-PL"/>
        </w:rPr>
        <w:t>Implementacija</w:t>
      </w:r>
      <w:proofErr w:type="spellEnd"/>
      <w:r w:rsidRPr="009627F3">
        <w:rPr>
          <w:rFonts w:ascii="Times New Roman" w:hAnsi="Times New Roman"/>
          <w:lang w:val="pl-PL"/>
        </w:rPr>
        <w:t xml:space="preserve"> CT-image </w:t>
      </w:r>
      <w:proofErr w:type="spellStart"/>
      <w:r w:rsidRPr="009627F3">
        <w:rPr>
          <w:rFonts w:ascii="Times New Roman" w:hAnsi="Times New Roman"/>
          <w:lang w:val="pl-PL"/>
        </w:rPr>
        <w:t>baziranog</w:t>
      </w:r>
      <w:proofErr w:type="spellEnd"/>
      <w:r w:rsidRPr="009627F3">
        <w:rPr>
          <w:rFonts w:ascii="Times New Roman" w:hAnsi="Times New Roman"/>
          <w:lang w:val="pl-PL"/>
        </w:rPr>
        <w:t xml:space="preserve"> </w:t>
      </w:r>
      <w:proofErr w:type="spellStart"/>
      <w:r w:rsidRPr="009627F3">
        <w:rPr>
          <w:rFonts w:ascii="Times New Roman" w:hAnsi="Times New Roman"/>
          <w:lang w:val="pl-PL"/>
        </w:rPr>
        <w:t>planiranja</w:t>
      </w:r>
      <w:proofErr w:type="spellEnd"/>
      <w:r w:rsidRPr="009627F3">
        <w:rPr>
          <w:rFonts w:ascii="Times New Roman" w:hAnsi="Times New Roman"/>
          <w:lang w:val="pl-PL"/>
        </w:rPr>
        <w:t xml:space="preserve"> brahiterapije kod postoperativne radioterapije karcinoma </w:t>
      </w:r>
      <w:proofErr w:type="spellStart"/>
      <w:r w:rsidRPr="009627F3">
        <w:rPr>
          <w:rFonts w:ascii="Times New Roman" w:hAnsi="Times New Roman"/>
          <w:lang w:val="pl-PL"/>
        </w:rPr>
        <w:t>grlica</w:t>
      </w:r>
      <w:proofErr w:type="spellEnd"/>
      <w:r w:rsidRPr="009627F3">
        <w:rPr>
          <w:rFonts w:ascii="Times New Roman" w:hAnsi="Times New Roman"/>
          <w:lang w:val="pl-PL"/>
        </w:rPr>
        <w:t xml:space="preserve"> </w:t>
      </w:r>
      <w:proofErr w:type="spellStart"/>
      <w:r w:rsidRPr="009627F3">
        <w:rPr>
          <w:rFonts w:ascii="Times New Roman" w:hAnsi="Times New Roman"/>
          <w:lang w:val="pl-PL"/>
        </w:rPr>
        <w:t>materice</w:t>
      </w:r>
      <w:proofErr w:type="spellEnd"/>
      <w:r w:rsidRPr="009627F3">
        <w:rPr>
          <w:rFonts w:ascii="Times New Roman" w:hAnsi="Times New Roman"/>
          <w:lang w:val="pl-PL"/>
        </w:rPr>
        <w:t xml:space="preserve">. 50 </w:t>
      </w:r>
      <w:proofErr w:type="spellStart"/>
      <w:r w:rsidRPr="009627F3">
        <w:rPr>
          <w:rFonts w:ascii="Times New Roman" w:hAnsi="Times New Roman"/>
          <w:lang w:val="pl-PL"/>
        </w:rPr>
        <w:t>Kancerološka</w:t>
      </w:r>
      <w:proofErr w:type="spellEnd"/>
      <w:r w:rsidRPr="009627F3">
        <w:rPr>
          <w:rFonts w:ascii="Times New Roman" w:hAnsi="Times New Roman"/>
          <w:lang w:val="pl-PL"/>
        </w:rPr>
        <w:t xml:space="preserve"> </w:t>
      </w:r>
      <w:proofErr w:type="spellStart"/>
      <w:r w:rsidRPr="009627F3">
        <w:rPr>
          <w:rFonts w:ascii="Times New Roman" w:hAnsi="Times New Roman"/>
          <w:lang w:val="pl-PL"/>
        </w:rPr>
        <w:t>nedelja</w:t>
      </w:r>
      <w:proofErr w:type="spellEnd"/>
      <w:r w:rsidRPr="009627F3">
        <w:rPr>
          <w:rFonts w:ascii="Times New Roman" w:hAnsi="Times New Roman"/>
          <w:lang w:val="pl-PL"/>
        </w:rPr>
        <w:t xml:space="preserve">, </w:t>
      </w:r>
      <w:proofErr w:type="spellStart"/>
      <w:r w:rsidRPr="009627F3">
        <w:rPr>
          <w:rFonts w:ascii="Times New Roman" w:hAnsi="Times New Roman"/>
          <w:lang w:val="pl-PL"/>
        </w:rPr>
        <w:t>Beograd</w:t>
      </w:r>
      <w:proofErr w:type="spellEnd"/>
      <w:r w:rsidRPr="009627F3">
        <w:rPr>
          <w:rFonts w:ascii="Times New Roman" w:hAnsi="Times New Roman"/>
          <w:lang w:val="pl-PL"/>
        </w:rPr>
        <w:t xml:space="preserve"> 28-29.11.2013, </w:t>
      </w:r>
      <w:proofErr w:type="spellStart"/>
      <w:r w:rsidRPr="009627F3">
        <w:rPr>
          <w:rFonts w:ascii="Times New Roman" w:hAnsi="Times New Roman"/>
          <w:lang w:val="pl-PL"/>
        </w:rPr>
        <w:t>Zbornik</w:t>
      </w:r>
      <w:proofErr w:type="spellEnd"/>
      <w:r w:rsidRPr="009627F3">
        <w:rPr>
          <w:rFonts w:ascii="Times New Roman" w:hAnsi="Times New Roman"/>
          <w:lang w:val="pl-PL"/>
        </w:rPr>
        <w:t xml:space="preserve"> </w:t>
      </w:r>
      <w:proofErr w:type="spellStart"/>
      <w:r w:rsidRPr="009627F3">
        <w:rPr>
          <w:rFonts w:ascii="Times New Roman" w:hAnsi="Times New Roman"/>
          <w:lang w:val="pl-PL"/>
        </w:rPr>
        <w:t>sažetaka</w:t>
      </w:r>
      <w:proofErr w:type="spellEnd"/>
      <w:r w:rsidRPr="009627F3">
        <w:rPr>
          <w:rFonts w:ascii="Times New Roman" w:hAnsi="Times New Roman"/>
          <w:lang w:val="pl-PL"/>
        </w:rPr>
        <w:t>; P13: 72-73.</w:t>
      </w:r>
    </w:p>
    <w:p w14:paraId="0053631B" w14:textId="77777777" w:rsidR="009B1D4E" w:rsidRPr="009627F3" w:rsidRDefault="009B1D4E" w:rsidP="00B559CF">
      <w:pPr>
        <w:numPr>
          <w:ilvl w:val="0"/>
          <w:numId w:val="12"/>
        </w:numPr>
        <w:suppressAutoHyphens w:val="0"/>
        <w:ind w:left="284" w:hanging="284"/>
        <w:jc w:val="both"/>
        <w:rPr>
          <w:rFonts w:ascii="Times New Roman" w:hAnsi="Times New Roman"/>
          <w:lang w:val="pl-PL"/>
        </w:rPr>
      </w:pPr>
      <w:proofErr w:type="spellStart"/>
      <w:r w:rsidRPr="009627F3">
        <w:rPr>
          <w:rFonts w:ascii="Times New Roman" w:hAnsi="Times New Roman"/>
          <w:lang w:val="pl-PL"/>
        </w:rPr>
        <w:t>Zoranovic</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Plesinac</w:t>
      </w:r>
      <w:proofErr w:type="spellEnd"/>
      <w:r w:rsidRPr="009627F3">
        <w:rPr>
          <w:rFonts w:ascii="Times New Roman" w:hAnsi="Times New Roman"/>
          <w:lang w:val="pl-PL"/>
        </w:rPr>
        <w:t xml:space="preserve"> </w:t>
      </w:r>
      <w:proofErr w:type="spellStart"/>
      <w:r w:rsidRPr="009627F3">
        <w:rPr>
          <w:rFonts w:ascii="Times New Roman" w:hAnsi="Times New Roman"/>
          <w:lang w:val="pl-PL"/>
        </w:rPr>
        <w:t>Karapandzic</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Marijanov</w:t>
      </w:r>
      <w:proofErr w:type="spellEnd"/>
      <w:r w:rsidRPr="009627F3">
        <w:rPr>
          <w:rFonts w:ascii="Times New Roman" w:hAnsi="Times New Roman"/>
          <w:lang w:val="pl-PL"/>
        </w:rPr>
        <w:t xml:space="preserve"> I, </w:t>
      </w:r>
      <w:proofErr w:type="spellStart"/>
      <w:r w:rsidRPr="009627F3">
        <w:rPr>
          <w:rFonts w:ascii="Times New Roman" w:hAnsi="Times New Roman"/>
          <w:b/>
          <w:bCs/>
          <w:lang w:val="pl-PL"/>
        </w:rPr>
        <w:t>Tomasevic</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Rankovic</w:t>
      </w:r>
      <w:proofErr w:type="spellEnd"/>
      <w:r w:rsidRPr="009627F3">
        <w:rPr>
          <w:rFonts w:ascii="Times New Roman" w:hAnsi="Times New Roman"/>
          <w:lang w:val="pl-PL"/>
        </w:rPr>
        <w:t xml:space="preserve"> A, Stanic J. </w:t>
      </w:r>
      <w:proofErr w:type="spellStart"/>
      <w:r w:rsidRPr="009627F3">
        <w:rPr>
          <w:rFonts w:ascii="Times New Roman" w:hAnsi="Times New Roman"/>
          <w:lang w:val="pl-PL"/>
        </w:rPr>
        <w:t>Hemoradioterapija</w:t>
      </w:r>
      <w:proofErr w:type="spellEnd"/>
      <w:r w:rsidRPr="009627F3">
        <w:rPr>
          <w:rFonts w:ascii="Times New Roman" w:hAnsi="Times New Roman"/>
          <w:lang w:val="pl-PL"/>
        </w:rPr>
        <w:t xml:space="preserve"> u </w:t>
      </w:r>
      <w:proofErr w:type="spellStart"/>
      <w:r w:rsidRPr="009627F3">
        <w:rPr>
          <w:rFonts w:ascii="Times New Roman" w:hAnsi="Times New Roman"/>
          <w:lang w:val="pl-PL"/>
        </w:rPr>
        <w:t>lečenju</w:t>
      </w:r>
      <w:proofErr w:type="spellEnd"/>
      <w:r w:rsidRPr="009627F3">
        <w:rPr>
          <w:rFonts w:ascii="Times New Roman" w:hAnsi="Times New Roman"/>
          <w:lang w:val="pl-PL"/>
        </w:rPr>
        <w:t xml:space="preserve"> </w:t>
      </w:r>
      <w:proofErr w:type="spellStart"/>
      <w:r w:rsidRPr="009627F3">
        <w:rPr>
          <w:rFonts w:ascii="Times New Roman" w:hAnsi="Times New Roman"/>
          <w:lang w:val="pl-PL"/>
        </w:rPr>
        <w:t>lokalno</w:t>
      </w:r>
      <w:proofErr w:type="spellEnd"/>
      <w:r w:rsidRPr="009627F3">
        <w:rPr>
          <w:rFonts w:ascii="Times New Roman" w:hAnsi="Times New Roman"/>
          <w:lang w:val="pl-PL"/>
        </w:rPr>
        <w:t xml:space="preserve"> </w:t>
      </w:r>
      <w:proofErr w:type="spellStart"/>
      <w:r w:rsidRPr="009627F3">
        <w:rPr>
          <w:rFonts w:ascii="Times New Roman" w:hAnsi="Times New Roman"/>
          <w:lang w:val="pl-PL"/>
        </w:rPr>
        <w:t>odmaklog</w:t>
      </w:r>
      <w:proofErr w:type="spellEnd"/>
      <w:r w:rsidRPr="009627F3">
        <w:rPr>
          <w:rFonts w:ascii="Times New Roman" w:hAnsi="Times New Roman"/>
          <w:lang w:val="pl-PL"/>
        </w:rPr>
        <w:t xml:space="preserve"> karcinoma </w:t>
      </w:r>
      <w:proofErr w:type="spellStart"/>
      <w:r w:rsidRPr="009627F3">
        <w:rPr>
          <w:rFonts w:ascii="Times New Roman" w:hAnsi="Times New Roman"/>
          <w:lang w:val="pl-PL"/>
        </w:rPr>
        <w:t>grlića</w:t>
      </w:r>
      <w:proofErr w:type="spellEnd"/>
      <w:r w:rsidRPr="009627F3">
        <w:rPr>
          <w:rFonts w:ascii="Times New Roman" w:hAnsi="Times New Roman"/>
          <w:lang w:val="pl-PL"/>
        </w:rPr>
        <w:t xml:space="preserve"> </w:t>
      </w:r>
      <w:proofErr w:type="spellStart"/>
      <w:r w:rsidRPr="009627F3">
        <w:rPr>
          <w:rFonts w:ascii="Times New Roman" w:hAnsi="Times New Roman"/>
          <w:lang w:val="pl-PL"/>
        </w:rPr>
        <w:t>materice</w:t>
      </w:r>
      <w:proofErr w:type="spellEnd"/>
      <w:r w:rsidRPr="009627F3">
        <w:rPr>
          <w:rFonts w:ascii="Times New Roman" w:hAnsi="Times New Roman"/>
          <w:lang w:val="pl-PL"/>
        </w:rPr>
        <w:t xml:space="preserve">: analiza </w:t>
      </w:r>
      <w:proofErr w:type="spellStart"/>
      <w:r w:rsidRPr="009627F3">
        <w:rPr>
          <w:rFonts w:ascii="Times New Roman" w:hAnsi="Times New Roman"/>
          <w:lang w:val="pl-PL"/>
        </w:rPr>
        <w:t>kliničkog</w:t>
      </w:r>
      <w:proofErr w:type="spellEnd"/>
      <w:r w:rsidRPr="009627F3">
        <w:rPr>
          <w:rFonts w:ascii="Times New Roman" w:hAnsi="Times New Roman"/>
          <w:lang w:val="pl-PL"/>
        </w:rPr>
        <w:t xml:space="preserve"> </w:t>
      </w:r>
      <w:proofErr w:type="spellStart"/>
      <w:r w:rsidRPr="009627F3">
        <w:rPr>
          <w:rFonts w:ascii="Times New Roman" w:hAnsi="Times New Roman"/>
          <w:lang w:val="pl-PL"/>
        </w:rPr>
        <w:t>materijala</w:t>
      </w:r>
      <w:proofErr w:type="spellEnd"/>
      <w:r w:rsidRPr="009627F3">
        <w:rPr>
          <w:rFonts w:ascii="Times New Roman" w:hAnsi="Times New Roman"/>
          <w:lang w:val="pl-PL"/>
        </w:rPr>
        <w:t xml:space="preserve">. 50. </w:t>
      </w:r>
      <w:proofErr w:type="spellStart"/>
      <w:r w:rsidRPr="009627F3">
        <w:rPr>
          <w:rFonts w:ascii="Times New Roman" w:hAnsi="Times New Roman"/>
          <w:lang w:val="pl-PL"/>
        </w:rPr>
        <w:t>Kancerološka</w:t>
      </w:r>
      <w:proofErr w:type="spellEnd"/>
      <w:r w:rsidRPr="009627F3">
        <w:rPr>
          <w:rFonts w:ascii="Times New Roman" w:hAnsi="Times New Roman"/>
          <w:lang w:val="pl-PL"/>
        </w:rPr>
        <w:t xml:space="preserve"> </w:t>
      </w:r>
      <w:proofErr w:type="spellStart"/>
      <w:r w:rsidRPr="009627F3">
        <w:rPr>
          <w:rFonts w:ascii="Times New Roman" w:hAnsi="Times New Roman"/>
          <w:lang w:val="pl-PL"/>
        </w:rPr>
        <w:t>nedelja</w:t>
      </w:r>
      <w:proofErr w:type="spellEnd"/>
      <w:r w:rsidRPr="009627F3">
        <w:rPr>
          <w:rFonts w:ascii="Times New Roman" w:hAnsi="Times New Roman"/>
          <w:lang w:val="pl-PL"/>
        </w:rPr>
        <w:t xml:space="preserve">, </w:t>
      </w:r>
      <w:proofErr w:type="spellStart"/>
      <w:r w:rsidRPr="009627F3">
        <w:rPr>
          <w:rFonts w:ascii="Times New Roman" w:hAnsi="Times New Roman"/>
          <w:lang w:val="pl-PL"/>
        </w:rPr>
        <w:t>Beograd</w:t>
      </w:r>
      <w:proofErr w:type="spellEnd"/>
      <w:r w:rsidRPr="009627F3">
        <w:rPr>
          <w:rFonts w:ascii="Times New Roman" w:hAnsi="Times New Roman"/>
          <w:lang w:val="pl-PL"/>
        </w:rPr>
        <w:t xml:space="preserve"> 28-29.11.2013, </w:t>
      </w:r>
      <w:proofErr w:type="spellStart"/>
      <w:r w:rsidRPr="009627F3">
        <w:rPr>
          <w:rFonts w:ascii="Times New Roman" w:hAnsi="Times New Roman"/>
          <w:lang w:val="pl-PL"/>
        </w:rPr>
        <w:t>Zbornik</w:t>
      </w:r>
      <w:proofErr w:type="spellEnd"/>
      <w:r w:rsidRPr="009627F3">
        <w:rPr>
          <w:rFonts w:ascii="Times New Roman" w:hAnsi="Times New Roman"/>
          <w:lang w:val="pl-PL"/>
        </w:rPr>
        <w:t xml:space="preserve"> </w:t>
      </w:r>
      <w:proofErr w:type="gramStart"/>
      <w:r w:rsidRPr="009627F3">
        <w:rPr>
          <w:rFonts w:ascii="Times New Roman" w:hAnsi="Times New Roman"/>
          <w:lang w:val="pl-PL"/>
        </w:rPr>
        <w:t>sažetaka;P</w:t>
      </w:r>
      <w:proofErr w:type="gramEnd"/>
      <w:r w:rsidRPr="009627F3">
        <w:rPr>
          <w:rFonts w:ascii="Times New Roman" w:hAnsi="Times New Roman"/>
          <w:lang w:val="pl-PL"/>
        </w:rPr>
        <w:t>18: 76.</w:t>
      </w:r>
    </w:p>
    <w:p w14:paraId="1A0DA56E" w14:textId="77777777" w:rsidR="009B1D4E" w:rsidRPr="009627F3" w:rsidRDefault="009B1D4E" w:rsidP="00B559CF">
      <w:pPr>
        <w:numPr>
          <w:ilvl w:val="0"/>
          <w:numId w:val="12"/>
        </w:numPr>
        <w:suppressAutoHyphens w:val="0"/>
        <w:ind w:left="284" w:hanging="284"/>
        <w:jc w:val="both"/>
        <w:rPr>
          <w:rFonts w:ascii="Times New Roman" w:hAnsi="Times New Roman"/>
          <w:lang w:val="pl-PL"/>
        </w:rPr>
      </w:pPr>
      <w:proofErr w:type="spellStart"/>
      <w:r w:rsidRPr="009627F3">
        <w:rPr>
          <w:rFonts w:ascii="Times New Roman" w:hAnsi="Times New Roman"/>
          <w:b/>
          <w:bCs/>
          <w:lang w:val="pl-PL"/>
        </w:rPr>
        <w:t>Tomasevic</w:t>
      </w:r>
      <w:proofErr w:type="spellEnd"/>
      <w:r w:rsidRPr="009627F3">
        <w:rPr>
          <w:rFonts w:ascii="Times New Roman" w:hAnsi="Times New Roman"/>
          <w:b/>
          <w:bCs/>
          <w:lang w:val="pl-PL"/>
        </w:rPr>
        <w:t xml:space="preserve"> A</w:t>
      </w:r>
      <w:r w:rsidRPr="009627F3">
        <w:rPr>
          <w:rFonts w:ascii="Times New Roman" w:hAnsi="Times New Roman"/>
          <w:lang w:val="pl-PL"/>
        </w:rPr>
        <w:t xml:space="preserve">, </w:t>
      </w:r>
      <w:proofErr w:type="spellStart"/>
      <w:r w:rsidRPr="009627F3">
        <w:rPr>
          <w:rFonts w:ascii="Times New Roman" w:hAnsi="Times New Roman"/>
          <w:lang w:val="pl-PL"/>
        </w:rPr>
        <w:t>Plesinac</w:t>
      </w:r>
      <w:proofErr w:type="spellEnd"/>
      <w:r w:rsidRPr="009627F3">
        <w:rPr>
          <w:rFonts w:ascii="Times New Roman" w:hAnsi="Times New Roman"/>
          <w:lang w:val="pl-PL"/>
        </w:rPr>
        <w:t xml:space="preserve"> </w:t>
      </w:r>
      <w:proofErr w:type="spellStart"/>
      <w:r w:rsidRPr="009627F3">
        <w:rPr>
          <w:rFonts w:ascii="Times New Roman" w:hAnsi="Times New Roman"/>
          <w:lang w:val="pl-PL"/>
        </w:rPr>
        <w:t>Karapandzic</w:t>
      </w:r>
      <w:proofErr w:type="spellEnd"/>
      <w:r w:rsidRPr="009627F3">
        <w:rPr>
          <w:rFonts w:ascii="Times New Roman" w:hAnsi="Times New Roman"/>
          <w:lang w:val="pl-PL"/>
        </w:rPr>
        <w:t xml:space="preserve"> V, </w:t>
      </w:r>
      <w:proofErr w:type="spellStart"/>
      <w:r w:rsidRPr="009627F3">
        <w:rPr>
          <w:rFonts w:ascii="Times New Roman" w:hAnsi="Times New Roman"/>
          <w:lang w:val="pl-PL"/>
        </w:rPr>
        <w:t>Marjanov</w:t>
      </w:r>
      <w:proofErr w:type="spellEnd"/>
      <w:r w:rsidRPr="009627F3">
        <w:rPr>
          <w:rFonts w:ascii="Times New Roman" w:hAnsi="Times New Roman"/>
          <w:lang w:val="pl-PL"/>
        </w:rPr>
        <w:t xml:space="preserve"> I, </w:t>
      </w:r>
      <w:proofErr w:type="spellStart"/>
      <w:r w:rsidRPr="009627F3">
        <w:rPr>
          <w:rFonts w:ascii="Times New Roman" w:hAnsi="Times New Roman"/>
          <w:lang w:val="pl-PL"/>
        </w:rPr>
        <w:t>Zoranović</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Dabić</w:t>
      </w:r>
      <w:proofErr w:type="spellEnd"/>
      <w:r w:rsidRPr="009627F3">
        <w:rPr>
          <w:rFonts w:ascii="Times New Roman" w:hAnsi="Times New Roman"/>
          <w:lang w:val="pl-PL"/>
        </w:rPr>
        <w:t xml:space="preserve">-Stanković K, </w:t>
      </w:r>
      <w:proofErr w:type="spellStart"/>
      <w:r w:rsidRPr="009627F3">
        <w:rPr>
          <w:rFonts w:ascii="Times New Roman" w:hAnsi="Times New Roman"/>
          <w:lang w:val="pl-PL"/>
        </w:rPr>
        <w:t>Petrović-Stupar</w:t>
      </w:r>
      <w:proofErr w:type="spellEnd"/>
      <w:r w:rsidRPr="009627F3">
        <w:rPr>
          <w:rFonts w:ascii="Times New Roman" w:hAnsi="Times New Roman"/>
          <w:lang w:val="pl-PL"/>
        </w:rPr>
        <w:t xml:space="preserve"> S, </w:t>
      </w:r>
      <w:proofErr w:type="spellStart"/>
      <w:r w:rsidRPr="009627F3">
        <w:rPr>
          <w:rFonts w:ascii="Times New Roman" w:hAnsi="Times New Roman"/>
          <w:lang w:val="pl-PL"/>
        </w:rPr>
        <w:t>Čavić</w:t>
      </w:r>
      <w:proofErr w:type="spellEnd"/>
      <w:r w:rsidRPr="009627F3">
        <w:rPr>
          <w:rFonts w:ascii="Times New Roman" w:hAnsi="Times New Roman"/>
          <w:lang w:val="pl-PL"/>
        </w:rPr>
        <w:t xml:space="preserve"> A. </w:t>
      </w:r>
      <w:proofErr w:type="spellStart"/>
      <w:r w:rsidRPr="009627F3">
        <w:rPr>
          <w:rFonts w:ascii="Times New Roman" w:hAnsi="Times New Roman"/>
          <w:lang w:val="pl-PL"/>
        </w:rPr>
        <w:t>Implementacija</w:t>
      </w:r>
      <w:proofErr w:type="spellEnd"/>
      <w:r w:rsidRPr="009627F3">
        <w:rPr>
          <w:rFonts w:ascii="Times New Roman" w:hAnsi="Times New Roman"/>
          <w:lang w:val="pl-PL"/>
        </w:rPr>
        <w:t xml:space="preserve"> MR/CT </w:t>
      </w:r>
      <w:proofErr w:type="spellStart"/>
      <w:r w:rsidRPr="009627F3">
        <w:rPr>
          <w:rFonts w:ascii="Times New Roman" w:hAnsi="Times New Roman"/>
          <w:lang w:val="pl-PL"/>
        </w:rPr>
        <w:t>imaging</w:t>
      </w:r>
      <w:proofErr w:type="spellEnd"/>
      <w:r w:rsidRPr="009627F3">
        <w:rPr>
          <w:rFonts w:ascii="Times New Roman" w:hAnsi="Times New Roman"/>
          <w:lang w:val="pl-PL"/>
        </w:rPr>
        <w:t xml:space="preserve"> </w:t>
      </w:r>
      <w:proofErr w:type="spellStart"/>
      <w:r w:rsidRPr="009627F3">
        <w:rPr>
          <w:rFonts w:ascii="Times New Roman" w:hAnsi="Times New Roman"/>
          <w:lang w:val="pl-PL"/>
        </w:rPr>
        <w:t>planirane</w:t>
      </w:r>
      <w:proofErr w:type="spellEnd"/>
      <w:r w:rsidRPr="009627F3">
        <w:rPr>
          <w:rFonts w:ascii="Times New Roman" w:hAnsi="Times New Roman"/>
          <w:lang w:val="pl-PL"/>
        </w:rPr>
        <w:t xml:space="preserve"> HDR brahiterapije u </w:t>
      </w:r>
      <w:proofErr w:type="spellStart"/>
      <w:r w:rsidRPr="009627F3">
        <w:rPr>
          <w:rFonts w:ascii="Times New Roman" w:hAnsi="Times New Roman"/>
          <w:lang w:val="pl-PL"/>
        </w:rPr>
        <w:t>lečenju</w:t>
      </w:r>
      <w:proofErr w:type="spellEnd"/>
      <w:r w:rsidRPr="009627F3">
        <w:rPr>
          <w:rFonts w:ascii="Times New Roman" w:hAnsi="Times New Roman"/>
          <w:lang w:val="pl-PL"/>
        </w:rPr>
        <w:t xml:space="preserve"> </w:t>
      </w:r>
      <w:proofErr w:type="spellStart"/>
      <w:r w:rsidRPr="009627F3">
        <w:rPr>
          <w:rFonts w:ascii="Times New Roman" w:hAnsi="Times New Roman"/>
          <w:lang w:val="pl-PL"/>
        </w:rPr>
        <w:t>uznapredovalog</w:t>
      </w:r>
      <w:proofErr w:type="spellEnd"/>
      <w:r w:rsidRPr="009627F3">
        <w:rPr>
          <w:rFonts w:ascii="Times New Roman" w:hAnsi="Times New Roman"/>
          <w:lang w:val="pl-PL"/>
        </w:rPr>
        <w:t xml:space="preserve"> karcinoma </w:t>
      </w:r>
      <w:proofErr w:type="spellStart"/>
      <w:r w:rsidRPr="009627F3">
        <w:rPr>
          <w:rFonts w:ascii="Times New Roman" w:hAnsi="Times New Roman"/>
          <w:lang w:val="pl-PL"/>
        </w:rPr>
        <w:t>cerviksa</w:t>
      </w:r>
      <w:proofErr w:type="spellEnd"/>
      <w:r w:rsidRPr="009627F3">
        <w:rPr>
          <w:rFonts w:ascii="Times New Roman" w:hAnsi="Times New Roman"/>
          <w:lang w:val="pl-PL"/>
        </w:rPr>
        <w:t xml:space="preserve">: </w:t>
      </w:r>
      <w:proofErr w:type="spellStart"/>
      <w:r w:rsidRPr="009627F3">
        <w:rPr>
          <w:rFonts w:ascii="Times New Roman" w:hAnsi="Times New Roman"/>
          <w:lang w:val="pl-PL"/>
        </w:rPr>
        <w:t>dozimetrijska</w:t>
      </w:r>
      <w:proofErr w:type="spellEnd"/>
      <w:r w:rsidRPr="009627F3">
        <w:rPr>
          <w:rFonts w:ascii="Times New Roman" w:hAnsi="Times New Roman"/>
          <w:lang w:val="pl-PL"/>
        </w:rPr>
        <w:t xml:space="preserve"> analiza organa od </w:t>
      </w:r>
      <w:proofErr w:type="spellStart"/>
      <w:r w:rsidRPr="009627F3">
        <w:rPr>
          <w:rFonts w:ascii="Times New Roman" w:hAnsi="Times New Roman"/>
          <w:lang w:val="pl-PL"/>
        </w:rPr>
        <w:t>rizika</w:t>
      </w:r>
      <w:proofErr w:type="spellEnd"/>
      <w:r w:rsidRPr="009627F3">
        <w:rPr>
          <w:rFonts w:ascii="Times New Roman" w:hAnsi="Times New Roman"/>
          <w:lang w:val="pl-PL"/>
        </w:rPr>
        <w:t xml:space="preserve">. 47 </w:t>
      </w:r>
      <w:proofErr w:type="spellStart"/>
      <w:r w:rsidRPr="009627F3">
        <w:rPr>
          <w:rFonts w:ascii="Times New Roman" w:hAnsi="Times New Roman"/>
          <w:lang w:val="pl-PL"/>
        </w:rPr>
        <w:t>Kancerološka</w:t>
      </w:r>
      <w:proofErr w:type="spellEnd"/>
      <w:r w:rsidRPr="009627F3">
        <w:rPr>
          <w:rFonts w:ascii="Times New Roman" w:hAnsi="Times New Roman"/>
          <w:lang w:val="pl-PL"/>
        </w:rPr>
        <w:t xml:space="preserve"> </w:t>
      </w:r>
      <w:proofErr w:type="spellStart"/>
      <w:r w:rsidRPr="009627F3">
        <w:rPr>
          <w:rFonts w:ascii="Times New Roman" w:hAnsi="Times New Roman"/>
          <w:lang w:val="pl-PL"/>
        </w:rPr>
        <w:t>nedelja</w:t>
      </w:r>
      <w:proofErr w:type="spellEnd"/>
      <w:r w:rsidRPr="009627F3">
        <w:rPr>
          <w:rFonts w:ascii="Times New Roman" w:hAnsi="Times New Roman"/>
          <w:lang w:val="pl-PL"/>
        </w:rPr>
        <w:t xml:space="preserve">, </w:t>
      </w:r>
      <w:proofErr w:type="spellStart"/>
      <w:r w:rsidRPr="009627F3">
        <w:rPr>
          <w:rFonts w:ascii="Times New Roman" w:hAnsi="Times New Roman"/>
          <w:lang w:val="pl-PL"/>
        </w:rPr>
        <w:t>Beograd</w:t>
      </w:r>
      <w:proofErr w:type="spellEnd"/>
      <w:r w:rsidRPr="009627F3">
        <w:rPr>
          <w:rFonts w:ascii="Times New Roman" w:hAnsi="Times New Roman"/>
          <w:lang w:val="pl-PL"/>
        </w:rPr>
        <w:t xml:space="preserve"> 18-20.11.2010, </w:t>
      </w:r>
      <w:proofErr w:type="spellStart"/>
      <w:r w:rsidRPr="009627F3">
        <w:rPr>
          <w:rFonts w:ascii="Times New Roman" w:hAnsi="Times New Roman"/>
          <w:lang w:val="pl-PL"/>
        </w:rPr>
        <w:t>Zbornik</w:t>
      </w:r>
      <w:proofErr w:type="spellEnd"/>
      <w:r w:rsidRPr="009627F3">
        <w:rPr>
          <w:rFonts w:ascii="Times New Roman" w:hAnsi="Times New Roman"/>
          <w:lang w:val="pl-PL"/>
        </w:rPr>
        <w:t xml:space="preserve"> </w:t>
      </w:r>
      <w:proofErr w:type="spellStart"/>
      <w:r w:rsidRPr="009627F3">
        <w:rPr>
          <w:rFonts w:ascii="Times New Roman" w:hAnsi="Times New Roman"/>
          <w:lang w:val="pl-PL"/>
        </w:rPr>
        <w:t>sažetaka</w:t>
      </w:r>
      <w:proofErr w:type="spellEnd"/>
      <w:r w:rsidRPr="009627F3">
        <w:rPr>
          <w:rFonts w:ascii="Times New Roman" w:hAnsi="Times New Roman"/>
          <w:lang w:val="pl-PL"/>
        </w:rPr>
        <w:t>; p50.</w:t>
      </w:r>
    </w:p>
    <w:p w14:paraId="18901D4B" w14:textId="77777777" w:rsidR="009B1D4E" w:rsidRPr="009627F3" w:rsidRDefault="009B1D4E" w:rsidP="00B559CF">
      <w:pPr>
        <w:numPr>
          <w:ilvl w:val="0"/>
          <w:numId w:val="12"/>
        </w:numPr>
        <w:suppressAutoHyphens w:val="0"/>
        <w:ind w:left="284" w:hanging="284"/>
        <w:jc w:val="both"/>
        <w:rPr>
          <w:rFonts w:ascii="Times New Roman" w:hAnsi="Times New Roman"/>
          <w:lang w:val="it-IT"/>
        </w:rPr>
      </w:pPr>
      <w:proofErr w:type="spellStart"/>
      <w:r w:rsidRPr="009627F3">
        <w:rPr>
          <w:rFonts w:ascii="Times New Roman" w:hAnsi="Times New Roman"/>
          <w:lang w:val="it-IT"/>
        </w:rPr>
        <w:t>Cikaric</w:t>
      </w:r>
      <w:proofErr w:type="spellEnd"/>
      <w:r w:rsidRPr="009627F3">
        <w:rPr>
          <w:rFonts w:ascii="Times New Roman" w:hAnsi="Times New Roman"/>
          <w:lang w:val="it-IT"/>
        </w:rPr>
        <w:t xml:space="preserve"> S, Petrovic-</w:t>
      </w:r>
      <w:proofErr w:type="spellStart"/>
      <w:r w:rsidRPr="009627F3">
        <w:rPr>
          <w:rFonts w:ascii="Times New Roman" w:hAnsi="Times New Roman"/>
          <w:lang w:val="it-IT"/>
        </w:rPr>
        <w:t>Stupar</w:t>
      </w:r>
      <w:proofErr w:type="spellEnd"/>
      <w:r w:rsidRPr="009627F3">
        <w:rPr>
          <w:rFonts w:ascii="Times New Roman" w:hAnsi="Times New Roman"/>
          <w:lang w:val="it-IT"/>
        </w:rPr>
        <w:t xml:space="preserve"> S, </w:t>
      </w:r>
      <w:proofErr w:type="spellStart"/>
      <w:r w:rsidRPr="009627F3">
        <w:rPr>
          <w:rFonts w:ascii="Times New Roman" w:hAnsi="Times New Roman"/>
          <w:b/>
          <w:bCs/>
          <w:lang w:val="it-IT"/>
        </w:rPr>
        <w:t>Tomasevic</w:t>
      </w:r>
      <w:proofErr w:type="spellEnd"/>
      <w:r w:rsidRPr="009627F3">
        <w:rPr>
          <w:rFonts w:ascii="Times New Roman" w:hAnsi="Times New Roman"/>
          <w:b/>
          <w:bCs/>
          <w:lang w:val="it-IT"/>
        </w:rPr>
        <w:t xml:space="preserve"> A</w:t>
      </w:r>
      <w:r w:rsidRPr="009627F3">
        <w:rPr>
          <w:rFonts w:ascii="Times New Roman" w:hAnsi="Times New Roman"/>
          <w:lang w:val="it-IT"/>
        </w:rPr>
        <w:t xml:space="preserve">, </w:t>
      </w:r>
      <w:proofErr w:type="spellStart"/>
      <w:r w:rsidRPr="009627F3">
        <w:rPr>
          <w:rFonts w:ascii="Times New Roman" w:hAnsi="Times New Roman"/>
          <w:lang w:val="it-IT"/>
        </w:rPr>
        <w:t>Marjanov</w:t>
      </w:r>
      <w:proofErr w:type="spellEnd"/>
      <w:r w:rsidRPr="009627F3">
        <w:rPr>
          <w:rFonts w:ascii="Times New Roman" w:hAnsi="Times New Roman"/>
          <w:lang w:val="it-IT"/>
        </w:rPr>
        <w:t xml:space="preserve"> I, </w:t>
      </w:r>
      <w:proofErr w:type="spellStart"/>
      <w:r w:rsidRPr="009627F3">
        <w:rPr>
          <w:rFonts w:ascii="Times New Roman" w:hAnsi="Times New Roman"/>
          <w:lang w:val="it-IT"/>
        </w:rPr>
        <w:t>Rudan</w:t>
      </w:r>
      <w:proofErr w:type="spellEnd"/>
      <w:r w:rsidRPr="009627F3">
        <w:rPr>
          <w:rFonts w:ascii="Times New Roman" w:hAnsi="Times New Roman"/>
          <w:lang w:val="it-IT"/>
        </w:rPr>
        <w:t xml:space="preserve"> L, </w:t>
      </w:r>
      <w:proofErr w:type="spellStart"/>
      <w:r w:rsidRPr="009627F3">
        <w:rPr>
          <w:rFonts w:ascii="Times New Roman" w:hAnsi="Times New Roman"/>
          <w:lang w:val="it-IT"/>
        </w:rPr>
        <w:t>Zoranovic</w:t>
      </w:r>
      <w:proofErr w:type="spellEnd"/>
      <w:r w:rsidRPr="009627F3">
        <w:rPr>
          <w:rFonts w:ascii="Times New Roman" w:hAnsi="Times New Roman"/>
          <w:lang w:val="it-IT"/>
        </w:rPr>
        <w:t xml:space="preserve"> S. </w:t>
      </w:r>
      <w:proofErr w:type="spellStart"/>
      <w:r w:rsidRPr="009627F3">
        <w:rPr>
          <w:rFonts w:ascii="Times New Roman" w:hAnsi="Times New Roman"/>
          <w:lang w:val="it-IT"/>
        </w:rPr>
        <w:t>Radiotherapy</w:t>
      </w:r>
      <w:proofErr w:type="spellEnd"/>
      <w:r w:rsidRPr="009627F3">
        <w:rPr>
          <w:rFonts w:ascii="Times New Roman" w:hAnsi="Times New Roman"/>
          <w:lang w:val="it-IT"/>
        </w:rPr>
        <w:t xml:space="preserve"> vs. </w:t>
      </w:r>
      <w:proofErr w:type="spellStart"/>
      <w:r w:rsidRPr="009627F3">
        <w:rPr>
          <w:rFonts w:ascii="Times New Roman" w:hAnsi="Times New Roman"/>
          <w:lang w:val="it-IT"/>
        </w:rPr>
        <w:t>radiotherapy</w:t>
      </w:r>
      <w:proofErr w:type="spellEnd"/>
      <w:r w:rsidRPr="009627F3">
        <w:rPr>
          <w:rFonts w:ascii="Times New Roman" w:hAnsi="Times New Roman"/>
          <w:lang w:val="it-IT"/>
        </w:rPr>
        <w:t xml:space="preserve"> + </w:t>
      </w:r>
      <w:proofErr w:type="spellStart"/>
      <w:r w:rsidRPr="009627F3">
        <w:rPr>
          <w:rFonts w:ascii="Times New Roman" w:hAnsi="Times New Roman"/>
          <w:lang w:val="it-IT"/>
        </w:rPr>
        <w:t>chemotherapy</w:t>
      </w:r>
      <w:proofErr w:type="spellEnd"/>
      <w:r w:rsidRPr="009627F3">
        <w:rPr>
          <w:rFonts w:ascii="Times New Roman" w:hAnsi="Times New Roman"/>
          <w:lang w:val="it-IT"/>
        </w:rPr>
        <w:t xml:space="preserve"> of </w:t>
      </w:r>
      <w:proofErr w:type="spellStart"/>
      <w:r w:rsidRPr="009627F3">
        <w:rPr>
          <w:rFonts w:ascii="Times New Roman" w:hAnsi="Times New Roman"/>
          <w:lang w:val="it-IT"/>
        </w:rPr>
        <w:t>advanced</w:t>
      </w:r>
      <w:proofErr w:type="spellEnd"/>
      <w:r w:rsidRPr="009627F3">
        <w:rPr>
          <w:rFonts w:ascii="Times New Roman" w:hAnsi="Times New Roman"/>
          <w:lang w:val="it-IT"/>
        </w:rPr>
        <w:t xml:space="preserve"> </w:t>
      </w:r>
      <w:proofErr w:type="spellStart"/>
      <w:r w:rsidRPr="009627F3">
        <w:rPr>
          <w:rFonts w:ascii="Times New Roman" w:hAnsi="Times New Roman"/>
          <w:lang w:val="it-IT"/>
        </w:rPr>
        <w:t>cervical</w:t>
      </w:r>
      <w:proofErr w:type="spellEnd"/>
      <w:r w:rsidRPr="009627F3">
        <w:rPr>
          <w:rFonts w:ascii="Times New Roman" w:hAnsi="Times New Roman"/>
          <w:lang w:val="it-IT"/>
        </w:rPr>
        <w:t xml:space="preserve"> </w:t>
      </w:r>
      <w:proofErr w:type="spellStart"/>
      <w:r w:rsidRPr="009627F3">
        <w:rPr>
          <w:rFonts w:ascii="Times New Roman" w:hAnsi="Times New Roman"/>
          <w:lang w:val="it-IT"/>
        </w:rPr>
        <w:t>cancer</w:t>
      </w:r>
      <w:proofErr w:type="spellEnd"/>
      <w:r w:rsidRPr="009627F3">
        <w:rPr>
          <w:rFonts w:ascii="Times New Roman" w:hAnsi="Times New Roman"/>
          <w:lang w:val="it-IT"/>
        </w:rPr>
        <w:t xml:space="preserve">: 5-year survival and late </w:t>
      </w:r>
      <w:proofErr w:type="spellStart"/>
      <w:r w:rsidRPr="009627F3">
        <w:rPr>
          <w:rFonts w:ascii="Times New Roman" w:hAnsi="Times New Roman"/>
          <w:lang w:val="it-IT"/>
        </w:rPr>
        <w:t>sequles</w:t>
      </w:r>
      <w:proofErr w:type="spellEnd"/>
      <w:r w:rsidRPr="009627F3">
        <w:rPr>
          <w:rFonts w:ascii="Times New Roman" w:hAnsi="Times New Roman"/>
          <w:lang w:val="it-IT"/>
        </w:rPr>
        <w:t xml:space="preserve">. </w:t>
      </w:r>
      <w:r w:rsidRPr="009627F3">
        <w:rPr>
          <w:rFonts w:ascii="Times New Roman" w:hAnsi="Times New Roman"/>
        </w:rPr>
        <w:t>XLV Annual Meeting of Oncology, November 2008, Belgrade. Archive of Oncology 2008; Vol 16 Supp l: p</w:t>
      </w:r>
      <w:r w:rsidRPr="009627F3">
        <w:rPr>
          <w:rFonts w:ascii="Times New Roman" w:hAnsi="Times New Roman"/>
          <w:lang w:val="en-US"/>
        </w:rPr>
        <w:t>22</w:t>
      </w:r>
    </w:p>
    <w:p w14:paraId="6BC08E28" w14:textId="77777777" w:rsidR="009B1D4E" w:rsidRPr="009627F3" w:rsidRDefault="009B1D4E" w:rsidP="00B559CF">
      <w:pPr>
        <w:numPr>
          <w:ilvl w:val="0"/>
          <w:numId w:val="12"/>
        </w:numPr>
        <w:suppressAutoHyphens w:val="0"/>
        <w:ind w:left="284" w:hanging="284"/>
        <w:jc w:val="both"/>
        <w:rPr>
          <w:rFonts w:ascii="Times New Roman" w:hAnsi="Times New Roman"/>
        </w:rPr>
      </w:pPr>
      <w:r w:rsidRPr="009627F3">
        <w:rPr>
          <w:rFonts w:ascii="Times New Roman" w:hAnsi="Times New Roman"/>
        </w:rPr>
        <w:t xml:space="preserve">Plešinac-Karapandžić V, Zoranović S, </w:t>
      </w:r>
      <w:r w:rsidRPr="009627F3">
        <w:rPr>
          <w:rFonts w:ascii="Times New Roman" w:hAnsi="Times New Roman"/>
          <w:b/>
          <w:bCs/>
        </w:rPr>
        <w:t>Tomašević A</w:t>
      </w:r>
      <w:r w:rsidRPr="009627F3">
        <w:rPr>
          <w:rFonts w:ascii="Times New Roman" w:hAnsi="Times New Roman"/>
        </w:rPr>
        <w:t>, Radonjić M, Raković B, Jovanović M, Čikarić S. The isolated para-aortic lymph node recurrence in carcinoma of the cervix: A single center treatment outcome. XLIII Annual Meeting of Oncology, October 2006, Belgrade, Archive of Oncology 2006; Vol 14 Supp l: p77.</w:t>
      </w:r>
    </w:p>
    <w:p w14:paraId="551A849B" w14:textId="77777777" w:rsidR="009B1D4E" w:rsidRPr="009627F3" w:rsidRDefault="009B1D4E" w:rsidP="00B559CF">
      <w:pPr>
        <w:numPr>
          <w:ilvl w:val="0"/>
          <w:numId w:val="12"/>
        </w:numPr>
        <w:suppressAutoHyphens w:val="0"/>
        <w:overflowPunct w:val="0"/>
        <w:autoSpaceDE w:val="0"/>
        <w:autoSpaceDN w:val="0"/>
        <w:ind w:left="284" w:hanging="284"/>
        <w:jc w:val="both"/>
        <w:rPr>
          <w:rFonts w:ascii="Times New Roman" w:hAnsi="Times New Roman"/>
        </w:rPr>
      </w:pPr>
      <w:r w:rsidRPr="009627F3">
        <w:rPr>
          <w:rFonts w:ascii="Times New Roman" w:hAnsi="Times New Roman"/>
        </w:rPr>
        <w:t xml:space="preserve">Plešinac- Karapandžić V, Zoranović S, </w:t>
      </w:r>
      <w:r w:rsidRPr="009627F3">
        <w:rPr>
          <w:rFonts w:ascii="Times New Roman" w:hAnsi="Times New Roman"/>
          <w:b/>
          <w:bCs/>
        </w:rPr>
        <w:t>Tomašević A</w:t>
      </w:r>
      <w:r w:rsidRPr="009627F3">
        <w:rPr>
          <w:rFonts w:ascii="Times New Roman" w:hAnsi="Times New Roman"/>
        </w:rPr>
        <w:t xml:space="preserve">, Raković B, Stupar S, Nikitović M, Sarić M, Čikarić S. Radical radiotherapy of advanced cervical cancer by concomitant high dose rate brachytherapy and external radiotherapy: A single center experience. XLII Annual Meeting of Oncology, November 2005, Belgrade. Archive of Oncology 2005;13 (suppl 1): p38. </w:t>
      </w:r>
    </w:p>
    <w:p w14:paraId="210CF524" w14:textId="77777777" w:rsidR="00C121BB" w:rsidRPr="009627F3" w:rsidRDefault="00C121BB" w:rsidP="00C121BB">
      <w:pPr>
        <w:jc w:val="both"/>
        <w:rPr>
          <w:rFonts w:ascii="Times New Roman" w:hAnsi="Times New Roman"/>
          <w:b/>
          <w:lang w:val="en-US"/>
        </w:rPr>
      </w:pPr>
    </w:p>
    <w:p w14:paraId="5EED1B51" w14:textId="44932FB8" w:rsidR="003F49CD" w:rsidRPr="0034117E" w:rsidRDefault="003F49CD" w:rsidP="003F49CD">
      <w:pPr>
        <w:shd w:val="clear" w:color="auto" w:fill="FCFCFC"/>
        <w:suppressAutoHyphens w:val="0"/>
        <w:spacing w:line="360" w:lineRule="atLeast"/>
        <w:jc w:val="both"/>
        <w:rPr>
          <w:rFonts w:cs="Arial"/>
          <w:color w:val="000000"/>
          <w:lang w:val="en-RS" w:eastAsia="en-GB"/>
        </w:rPr>
      </w:pPr>
      <w:proofErr w:type="spellStart"/>
      <w:r w:rsidRPr="0034117E">
        <w:rPr>
          <w:rFonts w:ascii="Times New Roman" w:hAnsi="Times New Roman"/>
          <w:b/>
          <w:bCs/>
          <w:color w:val="000000"/>
          <w:lang w:val="en-US" w:eastAsia="en-GB"/>
        </w:rPr>
        <w:t>Поглавље</w:t>
      </w:r>
      <w:proofErr w:type="spellEnd"/>
      <w:r w:rsidRPr="0034117E">
        <w:rPr>
          <w:rFonts w:ascii="Times New Roman" w:hAnsi="Times New Roman"/>
          <w:b/>
          <w:bCs/>
          <w:color w:val="000000"/>
          <w:lang w:val="en-US" w:eastAsia="en-GB"/>
        </w:rPr>
        <w:t xml:space="preserve"> у </w:t>
      </w:r>
      <w:proofErr w:type="spellStart"/>
      <w:r w:rsidRPr="0034117E">
        <w:rPr>
          <w:rFonts w:ascii="Times New Roman" w:hAnsi="Times New Roman"/>
          <w:b/>
          <w:bCs/>
          <w:color w:val="000000"/>
          <w:lang w:val="en-US" w:eastAsia="en-GB"/>
        </w:rPr>
        <w:t>уџбенику</w:t>
      </w:r>
      <w:proofErr w:type="spellEnd"/>
    </w:p>
    <w:p w14:paraId="5AF29488" w14:textId="77777777" w:rsidR="0034117E" w:rsidRPr="0034117E" w:rsidRDefault="0034117E" w:rsidP="0034117E">
      <w:pPr>
        <w:pStyle w:val="ListParagraph"/>
        <w:numPr>
          <w:ilvl w:val="0"/>
          <w:numId w:val="34"/>
        </w:numPr>
        <w:shd w:val="clear" w:color="auto" w:fill="FCFCFC"/>
        <w:spacing w:after="200"/>
        <w:ind w:left="284" w:hanging="284"/>
        <w:jc w:val="both"/>
        <w:rPr>
          <w:sz w:val="22"/>
          <w:szCs w:val="22"/>
          <w:lang w:val="en-RS" w:eastAsia="en-GB"/>
        </w:rPr>
      </w:pP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М, </w:t>
      </w:r>
      <w:proofErr w:type="spellStart"/>
      <w:r w:rsidRPr="0034117E">
        <w:rPr>
          <w:b/>
          <w:bCs/>
          <w:color w:val="000000"/>
          <w:sz w:val="22"/>
          <w:szCs w:val="22"/>
          <w:lang w:eastAsia="en-GB"/>
        </w:rPr>
        <w:t>Томашевић</w:t>
      </w:r>
      <w:proofErr w:type="spellEnd"/>
      <w:r w:rsidRPr="0034117E">
        <w:rPr>
          <w:b/>
          <w:bCs/>
          <w:color w:val="000000"/>
          <w:sz w:val="22"/>
          <w:szCs w:val="22"/>
          <w:lang w:eastAsia="en-GB"/>
        </w:rPr>
        <w:t xml:space="preserve"> А</w:t>
      </w:r>
      <w:r w:rsidRPr="0034117E">
        <w:rPr>
          <w:color w:val="000000"/>
          <w:sz w:val="22"/>
          <w:szCs w:val="22"/>
          <w:lang w:eastAsia="en-GB"/>
        </w:rPr>
        <w:t xml:space="preserve">, </w:t>
      </w:r>
      <w:proofErr w:type="spellStart"/>
      <w:r w:rsidRPr="0034117E">
        <w:rPr>
          <w:color w:val="000000"/>
          <w:sz w:val="22"/>
          <w:szCs w:val="22"/>
          <w:lang w:eastAsia="en-GB"/>
        </w:rPr>
        <w:t>Петрашиновић</w:t>
      </w:r>
      <w:proofErr w:type="spellEnd"/>
      <w:r w:rsidRPr="0034117E">
        <w:rPr>
          <w:color w:val="000000"/>
          <w:sz w:val="22"/>
          <w:szCs w:val="22"/>
          <w:lang w:eastAsia="en-GB"/>
        </w:rPr>
        <w:t xml:space="preserve"> П. </w:t>
      </w:r>
      <w:proofErr w:type="spellStart"/>
      <w:r w:rsidRPr="0034117E">
        <w:rPr>
          <w:color w:val="000000"/>
          <w:sz w:val="22"/>
          <w:szCs w:val="22"/>
          <w:lang w:eastAsia="en-GB"/>
        </w:rPr>
        <w:t>Основи</w:t>
      </w:r>
      <w:proofErr w:type="spellEnd"/>
      <w:r w:rsidRPr="0034117E">
        <w:rPr>
          <w:color w:val="000000"/>
          <w:sz w:val="22"/>
          <w:szCs w:val="22"/>
          <w:lang w:eastAsia="en-GB"/>
        </w:rPr>
        <w:t xml:space="preserve"> </w:t>
      </w:r>
      <w:proofErr w:type="spellStart"/>
      <w:r w:rsidRPr="0034117E">
        <w:rPr>
          <w:color w:val="000000"/>
          <w:sz w:val="22"/>
          <w:szCs w:val="22"/>
          <w:lang w:eastAsia="en-GB"/>
        </w:rPr>
        <w:t>радиотерапије</w:t>
      </w:r>
      <w:proofErr w:type="spellEnd"/>
      <w:r w:rsidRPr="0034117E">
        <w:rPr>
          <w:color w:val="000000"/>
          <w:sz w:val="22"/>
          <w:szCs w:val="22"/>
          <w:lang w:eastAsia="en-GB"/>
        </w:rPr>
        <w:t xml:space="preserve"> </w:t>
      </w:r>
      <w:proofErr w:type="spellStart"/>
      <w:r w:rsidRPr="0034117E">
        <w:rPr>
          <w:color w:val="000000"/>
          <w:sz w:val="22"/>
          <w:szCs w:val="22"/>
          <w:lang w:eastAsia="en-GB"/>
        </w:rPr>
        <w:t>са</w:t>
      </w:r>
      <w:proofErr w:type="spellEnd"/>
      <w:r w:rsidRPr="0034117E">
        <w:rPr>
          <w:color w:val="000000"/>
          <w:sz w:val="22"/>
          <w:szCs w:val="22"/>
          <w:lang w:eastAsia="en-GB"/>
        </w:rPr>
        <w:t xml:space="preserve"> </w:t>
      </w:r>
      <w:proofErr w:type="spellStart"/>
      <w:r w:rsidRPr="0034117E">
        <w:rPr>
          <w:color w:val="000000"/>
          <w:sz w:val="22"/>
          <w:szCs w:val="22"/>
          <w:lang w:eastAsia="en-GB"/>
        </w:rPr>
        <w:t>компликацијама</w:t>
      </w:r>
      <w:proofErr w:type="spellEnd"/>
      <w:r w:rsidRPr="0034117E">
        <w:rPr>
          <w:color w:val="000000"/>
          <w:sz w:val="22"/>
          <w:szCs w:val="22"/>
          <w:lang w:eastAsia="en-GB"/>
        </w:rPr>
        <w:t xml:space="preserve">. У: </w:t>
      </w:r>
      <w:proofErr w:type="spellStart"/>
      <w:r w:rsidRPr="0034117E">
        <w:rPr>
          <w:color w:val="000000"/>
          <w:sz w:val="22"/>
          <w:szCs w:val="22"/>
          <w:lang w:eastAsia="en-GB"/>
        </w:rPr>
        <w:t>Клиничка</w:t>
      </w:r>
      <w:proofErr w:type="spellEnd"/>
      <w:r w:rsidRPr="0034117E">
        <w:rPr>
          <w:color w:val="000000"/>
          <w:sz w:val="22"/>
          <w:szCs w:val="22"/>
          <w:lang w:eastAsia="en-GB"/>
        </w:rPr>
        <w:t xml:space="preserve"> </w:t>
      </w:r>
      <w:proofErr w:type="spellStart"/>
      <w:r w:rsidRPr="0034117E">
        <w:rPr>
          <w:color w:val="000000"/>
          <w:sz w:val="22"/>
          <w:szCs w:val="22"/>
          <w:lang w:eastAsia="en-GB"/>
        </w:rPr>
        <w:t>онкологија</w:t>
      </w:r>
      <w:proofErr w:type="spellEnd"/>
      <w:r w:rsidRPr="0034117E">
        <w:rPr>
          <w:color w:val="000000"/>
          <w:sz w:val="22"/>
          <w:szCs w:val="22"/>
          <w:lang w:eastAsia="en-GB"/>
        </w:rPr>
        <w:t xml:space="preserve"> </w:t>
      </w:r>
      <w:proofErr w:type="spellStart"/>
      <w:r w:rsidRPr="0034117E">
        <w:rPr>
          <w:color w:val="000000"/>
          <w:sz w:val="22"/>
          <w:szCs w:val="22"/>
          <w:lang w:eastAsia="en-GB"/>
        </w:rPr>
        <w:t>са</w:t>
      </w:r>
      <w:proofErr w:type="spellEnd"/>
      <w:r w:rsidRPr="0034117E">
        <w:rPr>
          <w:color w:val="000000"/>
          <w:sz w:val="22"/>
          <w:szCs w:val="22"/>
          <w:lang w:eastAsia="en-GB"/>
        </w:rPr>
        <w:t xml:space="preserve"> </w:t>
      </w:r>
      <w:proofErr w:type="spellStart"/>
      <w:r w:rsidRPr="0034117E">
        <w:rPr>
          <w:color w:val="000000"/>
          <w:sz w:val="22"/>
          <w:szCs w:val="22"/>
          <w:lang w:eastAsia="en-GB"/>
        </w:rPr>
        <w:t>радиотерапијом</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Уредница</w:t>
      </w:r>
      <w:proofErr w:type="spellEnd"/>
      <w:r w:rsidRPr="0034117E">
        <w:rPr>
          <w:color w:val="000000"/>
          <w:sz w:val="22"/>
          <w:szCs w:val="22"/>
          <w:lang w:eastAsia="en-GB"/>
        </w:rPr>
        <w:t xml:space="preserve">: </w:t>
      </w: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w:t>
      </w:r>
      <w:proofErr w:type="spellStart"/>
      <w:r w:rsidRPr="0034117E">
        <w:rPr>
          <w:color w:val="000000"/>
          <w:sz w:val="22"/>
          <w:szCs w:val="22"/>
          <w:lang w:eastAsia="en-GB"/>
        </w:rPr>
        <w:t>Марина</w:t>
      </w:r>
      <w:proofErr w:type="spellEnd"/>
      <w:r w:rsidRPr="0034117E">
        <w:rPr>
          <w:color w:val="000000"/>
          <w:sz w:val="22"/>
          <w:szCs w:val="22"/>
          <w:lang w:eastAsia="en-GB"/>
        </w:rPr>
        <w:t>. </w:t>
      </w:r>
      <w:proofErr w:type="spellStart"/>
      <w:r w:rsidRPr="0034117E">
        <w:rPr>
          <w:sz w:val="22"/>
          <w:szCs w:val="22"/>
          <w:lang w:eastAsia="en-GB"/>
        </w:rPr>
        <w:t>Медицински</w:t>
      </w:r>
      <w:proofErr w:type="spellEnd"/>
      <w:r w:rsidRPr="0034117E">
        <w:rPr>
          <w:sz w:val="22"/>
          <w:szCs w:val="22"/>
          <w:lang w:eastAsia="en-GB"/>
        </w:rPr>
        <w:t xml:space="preserve"> </w:t>
      </w:r>
      <w:proofErr w:type="spellStart"/>
      <w:r w:rsidRPr="0034117E">
        <w:rPr>
          <w:sz w:val="22"/>
          <w:szCs w:val="22"/>
          <w:lang w:eastAsia="en-GB"/>
        </w:rPr>
        <w:t>факултет</w:t>
      </w:r>
      <w:proofErr w:type="spellEnd"/>
      <w:r w:rsidRPr="0034117E">
        <w:rPr>
          <w:sz w:val="22"/>
          <w:szCs w:val="22"/>
          <w:lang w:eastAsia="en-GB"/>
        </w:rPr>
        <w:t xml:space="preserve"> </w:t>
      </w:r>
      <w:proofErr w:type="spellStart"/>
      <w:r w:rsidRPr="0034117E">
        <w:rPr>
          <w:sz w:val="22"/>
          <w:szCs w:val="22"/>
          <w:lang w:eastAsia="en-GB"/>
        </w:rPr>
        <w:t>Унверзитета</w:t>
      </w:r>
      <w:proofErr w:type="spellEnd"/>
      <w:r w:rsidRPr="0034117E">
        <w:rPr>
          <w:sz w:val="22"/>
          <w:szCs w:val="22"/>
          <w:lang w:eastAsia="en-GB"/>
        </w:rPr>
        <w:t xml:space="preserve"> у </w:t>
      </w:r>
      <w:proofErr w:type="spellStart"/>
      <w:r w:rsidRPr="0034117E">
        <w:rPr>
          <w:sz w:val="22"/>
          <w:szCs w:val="22"/>
          <w:lang w:eastAsia="en-GB"/>
        </w:rPr>
        <w:t>Београду</w:t>
      </w:r>
      <w:proofErr w:type="spellEnd"/>
      <w:r w:rsidRPr="0034117E">
        <w:rPr>
          <w:color w:val="000000"/>
          <w:sz w:val="22"/>
          <w:szCs w:val="22"/>
          <w:lang w:eastAsia="en-GB"/>
        </w:rPr>
        <w:t>, 2025; ИСБН: 978-86-7117-773-3 (</w:t>
      </w:r>
      <w:proofErr w:type="spellStart"/>
      <w:r w:rsidRPr="0034117E">
        <w:rPr>
          <w:color w:val="000000"/>
          <w:sz w:val="22"/>
          <w:szCs w:val="22"/>
          <w:lang w:eastAsia="en-GB"/>
        </w:rPr>
        <w:t>Одлуком</w:t>
      </w:r>
      <w:proofErr w:type="spellEnd"/>
      <w:r w:rsidRPr="0034117E">
        <w:rPr>
          <w:color w:val="000000"/>
          <w:sz w:val="22"/>
          <w:szCs w:val="22"/>
          <w:lang w:eastAsia="en-GB"/>
        </w:rPr>
        <w:t xml:space="preserve"> </w:t>
      </w:r>
      <w:proofErr w:type="spellStart"/>
      <w:r w:rsidRPr="0034117E">
        <w:rPr>
          <w:color w:val="000000"/>
          <w:sz w:val="22"/>
          <w:szCs w:val="22"/>
          <w:lang w:eastAsia="en-GB"/>
        </w:rPr>
        <w:t>Наставног</w:t>
      </w:r>
      <w:proofErr w:type="spellEnd"/>
      <w:r w:rsidRPr="0034117E">
        <w:rPr>
          <w:color w:val="000000"/>
          <w:sz w:val="22"/>
          <w:szCs w:val="22"/>
          <w:lang w:eastAsia="en-GB"/>
        </w:rPr>
        <w:t xml:space="preserve"> </w:t>
      </w:r>
      <w:proofErr w:type="spellStart"/>
      <w:r w:rsidRPr="0034117E">
        <w:rPr>
          <w:color w:val="000000"/>
          <w:sz w:val="22"/>
          <w:szCs w:val="22"/>
          <w:lang w:eastAsia="en-GB"/>
        </w:rPr>
        <w:t>већа</w:t>
      </w:r>
      <w:proofErr w:type="spellEnd"/>
      <w:r w:rsidRPr="0034117E">
        <w:rPr>
          <w:color w:val="000000"/>
          <w:sz w:val="22"/>
          <w:szCs w:val="22"/>
          <w:lang w:eastAsia="en-GB"/>
        </w:rPr>
        <w:t xml:space="preserve"> МФУБ </w:t>
      </w:r>
      <w:proofErr w:type="spellStart"/>
      <w:r w:rsidRPr="0034117E">
        <w:rPr>
          <w:color w:val="000000"/>
          <w:sz w:val="22"/>
          <w:szCs w:val="22"/>
          <w:lang w:eastAsia="en-GB"/>
        </w:rPr>
        <w:t>број</w:t>
      </w:r>
      <w:proofErr w:type="spellEnd"/>
      <w:r w:rsidRPr="0034117E">
        <w:rPr>
          <w:color w:val="000000"/>
          <w:sz w:val="22"/>
          <w:szCs w:val="22"/>
          <w:lang w:eastAsia="en-GB"/>
        </w:rPr>
        <w:t xml:space="preserve"> 7295/4 </w:t>
      </w:r>
      <w:proofErr w:type="spellStart"/>
      <w:r w:rsidRPr="0034117E">
        <w:rPr>
          <w:color w:val="000000"/>
          <w:sz w:val="22"/>
          <w:szCs w:val="22"/>
          <w:lang w:eastAsia="en-GB"/>
        </w:rPr>
        <w:t>од</w:t>
      </w:r>
      <w:proofErr w:type="spellEnd"/>
      <w:r w:rsidRPr="0034117E">
        <w:rPr>
          <w:color w:val="000000"/>
          <w:sz w:val="22"/>
          <w:szCs w:val="22"/>
          <w:lang w:eastAsia="en-GB"/>
        </w:rPr>
        <w:t xml:space="preserve"> 11.07.2024. </w:t>
      </w:r>
      <w:proofErr w:type="spellStart"/>
      <w:r w:rsidRPr="0034117E">
        <w:rPr>
          <w:color w:val="000000"/>
          <w:sz w:val="22"/>
          <w:szCs w:val="22"/>
          <w:lang w:eastAsia="en-GB"/>
        </w:rPr>
        <w:t>прихваћен</w:t>
      </w:r>
      <w:proofErr w:type="spellEnd"/>
      <w:r w:rsidRPr="0034117E">
        <w:rPr>
          <w:color w:val="000000"/>
          <w:sz w:val="22"/>
          <w:szCs w:val="22"/>
          <w:lang w:eastAsia="en-GB"/>
        </w:rPr>
        <w:t xml:space="preserve"> </w:t>
      </w:r>
      <w:proofErr w:type="spellStart"/>
      <w:r w:rsidRPr="0034117E">
        <w:rPr>
          <w:color w:val="000000"/>
          <w:sz w:val="22"/>
          <w:szCs w:val="22"/>
          <w:lang w:eastAsia="en-GB"/>
        </w:rPr>
        <w:t>као</w:t>
      </w:r>
      <w:proofErr w:type="spellEnd"/>
      <w:r w:rsidRPr="0034117E">
        <w:rPr>
          <w:color w:val="000000"/>
          <w:sz w:val="22"/>
          <w:szCs w:val="22"/>
          <w:lang w:eastAsia="en-GB"/>
        </w:rPr>
        <w:t xml:space="preserve"> </w:t>
      </w:r>
      <w:proofErr w:type="spellStart"/>
      <w:r w:rsidRPr="0034117E">
        <w:rPr>
          <w:color w:val="000000"/>
          <w:sz w:val="22"/>
          <w:szCs w:val="22"/>
          <w:lang w:eastAsia="en-GB"/>
        </w:rPr>
        <w:t>званичан</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интегрисаних</w:t>
      </w:r>
      <w:proofErr w:type="spellEnd"/>
      <w:r w:rsidRPr="0034117E">
        <w:rPr>
          <w:color w:val="000000"/>
          <w:sz w:val="22"/>
          <w:szCs w:val="22"/>
          <w:lang w:eastAsia="en-GB"/>
        </w:rPr>
        <w:t xml:space="preserve"> </w:t>
      </w:r>
      <w:proofErr w:type="spellStart"/>
      <w:r w:rsidRPr="0034117E">
        <w:rPr>
          <w:color w:val="000000"/>
          <w:sz w:val="22"/>
          <w:szCs w:val="22"/>
          <w:lang w:eastAsia="en-GB"/>
        </w:rPr>
        <w:t>академских</w:t>
      </w:r>
      <w:proofErr w:type="spellEnd"/>
      <w:r w:rsidRPr="0034117E">
        <w:rPr>
          <w:color w:val="000000"/>
          <w:sz w:val="22"/>
          <w:szCs w:val="22"/>
          <w:lang w:eastAsia="en-GB"/>
        </w:rPr>
        <w:t xml:space="preserve"> </w:t>
      </w:r>
      <w:proofErr w:type="spellStart"/>
      <w:r w:rsidRPr="0034117E">
        <w:rPr>
          <w:color w:val="000000"/>
          <w:sz w:val="22"/>
          <w:szCs w:val="22"/>
          <w:lang w:eastAsia="en-GB"/>
        </w:rPr>
        <w:t>студија</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стр</w:t>
      </w:r>
      <w:proofErr w:type="spellEnd"/>
      <w:r w:rsidRPr="0034117E">
        <w:rPr>
          <w:color w:val="000000"/>
          <w:sz w:val="22"/>
          <w:szCs w:val="22"/>
          <w:lang w:eastAsia="en-GB"/>
        </w:rPr>
        <w:t>. 31-48</w:t>
      </w:r>
    </w:p>
    <w:p w14:paraId="69D90CE3" w14:textId="77777777" w:rsidR="0034117E" w:rsidRPr="0034117E" w:rsidRDefault="0034117E" w:rsidP="0034117E">
      <w:pPr>
        <w:pStyle w:val="ListParagraph"/>
        <w:numPr>
          <w:ilvl w:val="0"/>
          <w:numId w:val="34"/>
        </w:numPr>
        <w:shd w:val="clear" w:color="auto" w:fill="FCFCFC"/>
        <w:spacing w:after="200"/>
        <w:ind w:left="284" w:hanging="284"/>
        <w:jc w:val="both"/>
        <w:rPr>
          <w:sz w:val="22"/>
          <w:szCs w:val="22"/>
          <w:lang w:val="en-RS" w:eastAsia="en-GB"/>
        </w:rPr>
      </w:pP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М, </w:t>
      </w:r>
      <w:proofErr w:type="spellStart"/>
      <w:r w:rsidRPr="0034117E">
        <w:rPr>
          <w:color w:val="000000"/>
          <w:sz w:val="22"/>
          <w:szCs w:val="22"/>
          <w:lang w:eastAsia="en-GB"/>
        </w:rPr>
        <w:t>Станић</w:t>
      </w:r>
      <w:proofErr w:type="spellEnd"/>
      <w:r w:rsidRPr="0034117E">
        <w:rPr>
          <w:color w:val="000000"/>
          <w:sz w:val="22"/>
          <w:szCs w:val="22"/>
          <w:lang w:eastAsia="en-GB"/>
        </w:rPr>
        <w:t xml:space="preserve"> Д, </w:t>
      </w:r>
      <w:proofErr w:type="spellStart"/>
      <w:r w:rsidRPr="0034117E">
        <w:rPr>
          <w:b/>
          <w:bCs/>
          <w:color w:val="000000"/>
          <w:sz w:val="22"/>
          <w:szCs w:val="22"/>
          <w:lang w:eastAsia="en-GB"/>
        </w:rPr>
        <w:t>Томашевић</w:t>
      </w:r>
      <w:proofErr w:type="spellEnd"/>
      <w:r w:rsidRPr="0034117E">
        <w:rPr>
          <w:b/>
          <w:bCs/>
          <w:color w:val="000000"/>
          <w:sz w:val="22"/>
          <w:szCs w:val="22"/>
          <w:lang w:eastAsia="en-GB"/>
        </w:rPr>
        <w:t xml:space="preserve"> А</w:t>
      </w:r>
      <w:r w:rsidRPr="0034117E">
        <w:rPr>
          <w:color w:val="000000"/>
          <w:sz w:val="22"/>
          <w:szCs w:val="22"/>
          <w:lang w:eastAsia="en-GB"/>
        </w:rPr>
        <w:t xml:space="preserve">, </w:t>
      </w:r>
      <w:proofErr w:type="spellStart"/>
      <w:r w:rsidRPr="0034117E">
        <w:rPr>
          <w:color w:val="000000"/>
          <w:sz w:val="22"/>
          <w:szCs w:val="22"/>
          <w:lang w:eastAsia="en-GB"/>
        </w:rPr>
        <w:t>Бокун</w:t>
      </w:r>
      <w:proofErr w:type="spellEnd"/>
      <w:r w:rsidRPr="0034117E">
        <w:rPr>
          <w:color w:val="000000"/>
          <w:sz w:val="22"/>
          <w:szCs w:val="22"/>
          <w:lang w:eastAsia="en-GB"/>
        </w:rPr>
        <w:t xml:space="preserve"> Ј. </w:t>
      </w:r>
      <w:proofErr w:type="spellStart"/>
      <w:r w:rsidRPr="0034117E">
        <w:rPr>
          <w:color w:val="000000"/>
          <w:sz w:val="22"/>
          <w:szCs w:val="22"/>
          <w:lang w:eastAsia="en-GB"/>
        </w:rPr>
        <w:t>Савремене</w:t>
      </w:r>
      <w:proofErr w:type="spellEnd"/>
      <w:r w:rsidRPr="0034117E">
        <w:rPr>
          <w:color w:val="000000"/>
          <w:sz w:val="22"/>
          <w:szCs w:val="22"/>
          <w:lang w:eastAsia="en-GB"/>
        </w:rPr>
        <w:t xml:space="preserve"> </w:t>
      </w:r>
      <w:proofErr w:type="spellStart"/>
      <w:r w:rsidRPr="0034117E">
        <w:rPr>
          <w:color w:val="000000"/>
          <w:sz w:val="22"/>
          <w:szCs w:val="22"/>
          <w:lang w:eastAsia="en-GB"/>
        </w:rPr>
        <w:t>технике</w:t>
      </w:r>
      <w:proofErr w:type="spellEnd"/>
      <w:r w:rsidRPr="0034117E">
        <w:rPr>
          <w:color w:val="000000"/>
          <w:sz w:val="22"/>
          <w:szCs w:val="22"/>
          <w:lang w:eastAsia="en-GB"/>
        </w:rPr>
        <w:t xml:space="preserve"> </w:t>
      </w:r>
      <w:proofErr w:type="spellStart"/>
      <w:r w:rsidRPr="0034117E">
        <w:rPr>
          <w:color w:val="000000"/>
          <w:sz w:val="22"/>
          <w:szCs w:val="22"/>
          <w:lang w:eastAsia="en-GB"/>
        </w:rPr>
        <w:t>радиотерапије</w:t>
      </w:r>
      <w:proofErr w:type="spellEnd"/>
      <w:r w:rsidRPr="0034117E">
        <w:rPr>
          <w:color w:val="000000"/>
          <w:sz w:val="22"/>
          <w:szCs w:val="22"/>
          <w:lang w:eastAsia="en-GB"/>
        </w:rPr>
        <w:t xml:space="preserve">. У: </w:t>
      </w:r>
      <w:proofErr w:type="spellStart"/>
      <w:r w:rsidRPr="0034117E">
        <w:rPr>
          <w:color w:val="000000"/>
          <w:sz w:val="22"/>
          <w:szCs w:val="22"/>
          <w:lang w:eastAsia="en-GB"/>
        </w:rPr>
        <w:t>Клиничка</w:t>
      </w:r>
      <w:proofErr w:type="spellEnd"/>
      <w:r w:rsidRPr="0034117E">
        <w:rPr>
          <w:color w:val="000000"/>
          <w:sz w:val="22"/>
          <w:szCs w:val="22"/>
          <w:lang w:eastAsia="en-GB"/>
        </w:rPr>
        <w:t xml:space="preserve"> </w:t>
      </w:r>
      <w:proofErr w:type="spellStart"/>
      <w:r w:rsidRPr="0034117E">
        <w:rPr>
          <w:color w:val="000000"/>
          <w:sz w:val="22"/>
          <w:szCs w:val="22"/>
          <w:lang w:eastAsia="en-GB"/>
        </w:rPr>
        <w:t>онкологија</w:t>
      </w:r>
      <w:proofErr w:type="spellEnd"/>
      <w:r w:rsidRPr="0034117E">
        <w:rPr>
          <w:color w:val="000000"/>
          <w:sz w:val="22"/>
          <w:szCs w:val="22"/>
          <w:lang w:eastAsia="en-GB"/>
        </w:rPr>
        <w:t xml:space="preserve"> </w:t>
      </w:r>
      <w:proofErr w:type="spellStart"/>
      <w:r w:rsidRPr="0034117E">
        <w:rPr>
          <w:color w:val="000000"/>
          <w:sz w:val="22"/>
          <w:szCs w:val="22"/>
          <w:lang w:eastAsia="en-GB"/>
        </w:rPr>
        <w:t>са</w:t>
      </w:r>
      <w:proofErr w:type="spellEnd"/>
      <w:r w:rsidRPr="0034117E">
        <w:rPr>
          <w:color w:val="000000"/>
          <w:sz w:val="22"/>
          <w:szCs w:val="22"/>
          <w:lang w:eastAsia="en-GB"/>
        </w:rPr>
        <w:t xml:space="preserve"> </w:t>
      </w:r>
      <w:proofErr w:type="spellStart"/>
      <w:r w:rsidRPr="0034117E">
        <w:rPr>
          <w:color w:val="000000"/>
          <w:sz w:val="22"/>
          <w:szCs w:val="22"/>
          <w:lang w:eastAsia="en-GB"/>
        </w:rPr>
        <w:t>радиотерапијом</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Уредница</w:t>
      </w:r>
      <w:proofErr w:type="spellEnd"/>
      <w:r w:rsidRPr="0034117E">
        <w:rPr>
          <w:color w:val="000000"/>
          <w:sz w:val="22"/>
          <w:szCs w:val="22"/>
          <w:lang w:eastAsia="en-GB"/>
        </w:rPr>
        <w:t xml:space="preserve">: </w:t>
      </w: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w:t>
      </w:r>
      <w:proofErr w:type="spellStart"/>
      <w:r w:rsidRPr="0034117E">
        <w:rPr>
          <w:color w:val="000000"/>
          <w:sz w:val="22"/>
          <w:szCs w:val="22"/>
          <w:lang w:eastAsia="en-GB"/>
        </w:rPr>
        <w:t>Марина</w:t>
      </w:r>
      <w:proofErr w:type="spellEnd"/>
      <w:r w:rsidRPr="0034117E">
        <w:rPr>
          <w:color w:val="000000"/>
          <w:sz w:val="22"/>
          <w:szCs w:val="22"/>
          <w:lang w:eastAsia="en-GB"/>
        </w:rPr>
        <w:t>. </w:t>
      </w:r>
      <w:proofErr w:type="spellStart"/>
      <w:r w:rsidRPr="0034117E">
        <w:rPr>
          <w:sz w:val="22"/>
          <w:szCs w:val="22"/>
          <w:lang w:eastAsia="en-GB"/>
        </w:rPr>
        <w:t>Медицински</w:t>
      </w:r>
      <w:proofErr w:type="spellEnd"/>
      <w:r w:rsidRPr="0034117E">
        <w:rPr>
          <w:sz w:val="22"/>
          <w:szCs w:val="22"/>
          <w:lang w:eastAsia="en-GB"/>
        </w:rPr>
        <w:t xml:space="preserve"> </w:t>
      </w:r>
      <w:proofErr w:type="spellStart"/>
      <w:r w:rsidRPr="0034117E">
        <w:rPr>
          <w:sz w:val="22"/>
          <w:szCs w:val="22"/>
          <w:lang w:eastAsia="en-GB"/>
        </w:rPr>
        <w:t>факултет</w:t>
      </w:r>
      <w:proofErr w:type="spellEnd"/>
      <w:r w:rsidRPr="0034117E">
        <w:rPr>
          <w:sz w:val="22"/>
          <w:szCs w:val="22"/>
          <w:lang w:eastAsia="en-GB"/>
        </w:rPr>
        <w:t xml:space="preserve"> </w:t>
      </w:r>
      <w:proofErr w:type="spellStart"/>
      <w:r w:rsidRPr="0034117E">
        <w:rPr>
          <w:sz w:val="22"/>
          <w:szCs w:val="22"/>
          <w:lang w:eastAsia="en-GB"/>
        </w:rPr>
        <w:t>Унверзитета</w:t>
      </w:r>
      <w:proofErr w:type="spellEnd"/>
      <w:r w:rsidRPr="0034117E">
        <w:rPr>
          <w:sz w:val="22"/>
          <w:szCs w:val="22"/>
          <w:lang w:eastAsia="en-GB"/>
        </w:rPr>
        <w:t xml:space="preserve"> у </w:t>
      </w:r>
      <w:proofErr w:type="spellStart"/>
      <w:r w:rsidRPr="0034117E">
        <w:rPr>
          <w:sz w:val="22"/>
          <w:szCs w:val="22"/>
          <w:lang w:eastAsia="en-GB"/>
        </w:rPr>
        <w:t>Београду</w:t>
      </w:r>
      <w:proofErr w:type="spellEnd"/>
      <w:r w:rsidRPr="0034117E">
        <w:rPr>
          <w:color w:val="000000"/>
          <w:sz w:val="22"/>
          <w:szCs w:val="22"/>
          <w:lang w:eastAsia="en-GB"/>
        </w:rPr>
        <w:t>, 2025; ИСБН: 978-86-7117-773-3 (</w:t>
      </w:r>
      <w:proofErr w:type="spellStart"/>
      <w:r w:rsidRPr="0034117E">
        <w:rPr>
          <w:color w:val="000000"/>
          <w:sz w:val="22"/>
          <w:szCs w:val="22"/>
          <w:lang w:eastAsia="en-GB"/>
        </w:rPr>
        <w:t>Одлуком</w:t>
      </w:r>
      <w:proofErr w:type="spellEnd"/>
      <w:r w:rsidRPr="0034117E">
        <w:rPr>
          <w:color w:val="000000"/>
          <w:sz w:val="22"/>
          <w:szCs w:val="22"/>
          <w:lang w:eastAsia="en-GB"/>
        </w:rPr>
        <w:t xml:space="preserve"> </w:t>
      </w:r>
      <w:proofErr w:type="spellStart"/>
      <w:r w:rsidRPr="0034117E">
        <w:rPr>
          <w:color w:val="000000"/>
          <w:sz w:val="22"/>
          <w:szCs w:val="22"/>
          <w:lang w:eastAsia="en-GB"/>
        </w:rPr>
        <w:t>Наставног</w:t>
      </w:r>
      <w:proofErr w:type="spellEnd"/>
      <w:r w:rsidRPr="0034117E">
        <w:rPr>
          <w:color w:val="000000"/>
          <w:sz w:val="22"/>
          <w:szCs w:val="22"/>
          <w:lang w:eastAsia="en-GB"/>
        </w:rPr>
        <w:t xml:space="preserve"> </w:t>
      </w:r>
      <w:proofErr w:type="spellStart"/>
      <w:r w:rsidRPr="0034117E">
        <w:rPr>
          <w:color w:val="000000"/>
          <w:sz w:val="22"/>
          <w:szCs w:val="22"/>
          <w:lang w:eastAsia="en-GB"/>
        </w:rPr>
        <w:t>већа</w:t>
      </w:r>
      <w:proofErr w:type="spellEnd"/>
      <w:r w:rsidRPr="0034117E">
        <w:rPr>
          <w:color w:val="000000"/>
          <w:sz w:val="22"/>
          <w:szCs w:val="22"/>
          <w:lang w:eastAsia="en-GB"/>
        </w:rPr>
        <w:t xml:space="preserve"> МФУБ </w:t>
      </w:r>
      <w:proofErr w:type="spellStart"/>
      <w:r w:rsidRPr="0034117E">
        <w:rPr>
          <w:color w:val="000000"/>
          <w:sz w:val="22"/>
          <w:szCs w:val="22"/>
          <w:lang w:eastAsia="en-GB"/>
        </w:rPr>
        <w:t>број</w:t>
      </w:r>
      <w:proofErr w:type="spellEnd"/>
      <w:r w:rsidRPr="0034117E">
        <w:rPr>
          <w:color w:val="000000"/>
          <w:sz w:val="22"/>
          <w:szCs w:val="22"/>
          <w:lang w:eastAsia="en-GB"/>
        </w:rPr>
        <w:t xml:space="preserve"> 7295/4 </w:t>
      </w:r>
      <w:proofErr w:type="spellStart"/>
      <w:r w:rsidRPr="0034117E">
        <w:rPr>
          <w:color w:val="000000"/>
          <w:sz w:val="22"/>
          <w:szCs w:val="22"/>
          <w:lang w:eastAsia="en-GB"/>
        </w:rPr>
        <w:t>од</w:t>
      </w:r>
      <w:proofErr w:type="spellEnd"/>
      <w:r w:rsidRPr="0034117E">
        <w:rPr>
          <w:color w:val="000000"/>
          <w:sz w:val="22"/>
          <w:szCs w:val="22"/>
          <w:lang w:eastAsia="en-GB"/>
        </w:rPr>
        <w:t xml:space="preserve"> 11.07.2024. </w:t>
      </w:r>
      <w:proofErr w:type="spellStart"/>
      <w:r w:rsidRPr="0034117E">
        <w:rPr>
          <w:color w:val="000000"/>
          <w:sz w:val="22"/>
          <w:szCs w:val="22"/>
          <w:lang w:eastAsia="en-GB"/>
        </w:rPr>
        <w:t>прихваћен</w:t>
      </w:r>
      <w:proofErr w:type="spellEnd"/>
      <w:r w:rsidRPr="0034117E">
        <w:rPr>
          <w:color w:val="000000"/>
          <w:sz w:val="22"/>
          <w:szCs w:val="22"/>
          <w:lang w:eastAsia="en-GB"/>
        </w:rPr>
        <w:t xml:space="preserve"> </w:t>
      </w:r>
      <w:proofErr w:type="spellStart"/>
      <w:r w:rsidRPr="0034117E">
        <w:rPr>
          <w:color w:val="000000"/>
          <w:sz w:val="22"/>
          <w:szCs w:val="22"/>
          <w:lang w:eastAsia="en-GB"/>
        </w:rPr>
        <w:t>као</w:t>
      </w:r>
      <w:proofErr w:type="spellEnd"/>
      <w:r w:rsidRPr="0034117E">
        <w:rPr>
          <w:color w:val="000000"/>
          <w:sz w:val="22"/>
          <w:szCs w:val="22"/>
          <w:lang w:eastAsia="en-GB"/>
        </w:rPr>
        <w:t xml:space="preserve"> </w:t>
      </w:r>
      <w:proofErr w:type="spellStart"/>
      <w:r w:rsidRPr="0034117E">
        <w:rPr>
          <w:color w:val="000000"/>
          <w:sz w:val="22"/>
          <w:szCs w:val="22"/>
          <w:lang w:eastAsia="en-GB"/>
        </w:rPr>
        <w:t>званичан</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интегрисаних</w:t>
      </w:r>
      <w:proofErr w:type="spellEnd"/>
      <w:r w:rsidRPr="0034117E">
        <w:rPr>
          <w:color w:val="000000"/>
          <w:sz w:val="22"/>
          <w:szCs w:val="22"/>
          <w:lang w:eastAsia="en-GB"/>
        </w:rPr>
        <w:t xml:space="preserve"> </w:t>
      </w:r>
      <w:proofErr w:type="spellStart"/>
      <w:r w:rsidRPr="0034117E">
        <w:rPr>
          <w:color w:val="000000"/>
          <w:sz w:val="22"/>
          <w:szCs w:val="22"/>
          <w:lang w:eastAsia="en-GB"/>
        </w:rPr>
        <w:t>академских</w:t>
      </w:r>
      <w:proofErr w:type="spellEnd"/>
      <w:r w:rsidRPr="0034117E">
        <w:rPr>
          <w:color w:val="000000"/>
          <w:sz w:val="22"/>
          <w:szCs w:val="22"/>
          <w:lang w:eastAsia="en-GB"/>
        </w:rPr>
        <w:t xml:space="preserve"> </w:t>
      </w:r>
      <w:proofErr w:type="spellStart"/>
      <w:r w:rsidRPr="0034117E">
        <w:rPr>
          <w:color w:val="000000"/>
          <w:sz w:val="22"/>
          <w:szCs w:val="22"/>
          <w:lang w:eastAsia="en-GB"/>
        </w:rPr>
        <w:t>студија</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стр</w:t>
      </w:r>
      <w:proofErr w:type="spellEnd"/>
      <w:r w:rsidRPr="0034117E">
        <w:rPr>
          <w:color w:val="000000"/>
          <w:sz w:val="22"/>
          <w:szCs w:val="22"/>
          <w:lang w:eastAsia="en-GB"/>
        </w:rPr>
        <w:t>. 49-64</w:t>
      </w:r>
    </w:p>
    <w:p w14:paraId="52EEF5CB" w14:textId="77777777" w:rsidR="0034117E" w:rsidRPr="0034117E" w:rsidRDefault="0034117E" w:rsidP="0034117E">
      <w:pPr>
        <w:pStyle w:val="ListParagraph"/>
        <w:numPr>
          <w:ilvl w:val="0"/>
          <w:numId w:val="34"/>
        </w:numPr>
        <w:shd w:val="clear" w:color="auto" w:fill="FCFCFC"/>
        <w:spacing w:after="200"/>
        <w:ind w:left="284" w:hanging="284"/>
        <w:jc w:val="both"/>
        <w:rPr>
          <w:sz w:val="22"/>
          <w:szCs w:val="22"/>
          <w:lang w:val="en-RS" w:eastAsia="en-GB"/>
        </w:rPr>
      </w:pP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М, </w:t>
      </w:r>
      <w:proofErr w:type="spellStart"/>
      <w:r w:rsidRPr="0034117E">
        <w:rPr>
          <w:b/>
          <w:bCs/>
          <w:color w:val="000000"/>
          <w:sz w:val="22"/>
          <w:szCs w:val="22"/>
          <w:lang w:eastAsia="en-GB"/>
        </w:rPr>
        <w:t>Томашевић</w:t>
      </w:r>
      <w:proofErr w:type="spellEnd"/>
      <w:r w:rsidRPr="0034117E">
        <w:rPr>
          <w:b/>
          <w:bCs/>
          <w:color w:val="000000"/>
          <w:sz w:val="22"/>
          <w:szCs w:val="22"/>
          <w:lang w:eastAsia="en-GB"/>
        </w:rPr>
        <w:t xml:space="preserve"> А</w:t>
      </w:r>
      <w:r w:rsidRPr="0034117E">
        <w:rPr>
          <w:color w:val="000000"/>
          <w:sz w:val="22"/>
          <w:szCs w:val="22"/>
          <w:lang w:eastAsia="en-GB"/>
        </w:rPr>
        <w:t xml:space="preserve">, </w:t>
      </w:r>
      <w:proofErr w:type="spellStart"/>
      <w:r w:rsidRPr="0034117E">
        <w:rPr>
          <w:color w:val="000000"/>
          <w:sz w:val="22"/>
          <w:szCs w:val="22"/>
          <w:lang w:eastAsia="en-GB"/>
        </w:rPr>
        <w:t>Петрашиновић</w:t>
      </w:r>
      <w:proofErr w:type="spellEnd"/>
      <w:r w:rsidRPr="0034117E">
        <w:rPr>
          <w:color w:val="000000"/>
          <w:sz w:val="22"/>
          <w:szCs w:val="22"/>
          <w:lang w:eastAsia="en-GB"/>
        </w:rPr>
        <w:t xml:space="preserve"> П, </w:t>
      </w:r>
      <w:proofErr w:type="spellStart"/>
      <w:r w:rsidRPr="0034117E">
        <w:rPr>
          <w:color w:val="000000"/>
          <w:sz w:val="22"/>
          <w:szCs w:val="22"/>
          <w:lang w:eastAsia="en-GB"/>
        </w:rPr>
        <w:t>Миловић</w:t>
      </w:r>
      <w:proofErr w:type="spellEnd"/>
      <w:r w:rsidRPr="0034117E">
        <w:rPr>
          <w:color w:val="000000"/>
          <w:sz w:val="22"/>
          <w:szCs w:val="22"/>
          <w:lang w:eastAsia="en-GB"/>
        </w:rPr>
        <w:t xml:space="preserve"> </w:t>
      </w:r>
      <w:proofErr w:type="spellStart"/>
      <w:r w:rsidRPr="0034117E">
        <w:rPr>
          <w:color w:val="000000"/>
          <w:sz w:val="22"/>
          <w:szCs w:val="22"/>
          <w:lang w:eastAsia="en-GB"/>
        </w:rPr>
        <w:t>Ковачевић</w:t>
      </w:r>
      <w:proofErr w:type="spellEnd"/>
      <w:r w:rsidRPr="0034117E">
        <w:rPr>
          <w:color w:val="000000"/>
          <w:sz w:val="22"/>
          <w:szCs w:val="22"/>
          <w:lang w:eastAsia="en-GB"/>
        </w:rPr>
        <w:t xml:space="preserve"> М. </w:t>
      </w:r>
      <w:proofErr w:type="spellStart"/>
      <w:r w:rsidRPr="0034117E">
        <w:rPr>
          <w:color w:val="000000"/>
          <w:sz w:val="22"/>
          <w:szCs w:val="22"/>
          <w:lang w:eastAsia="en-GB"/>
        </w:rPr>
        <w:t>Малигни</w:t>
      </w:r>
      <w:proofErr w:type="spellEnd"/>
      <w:r w:rsidRPr="0034117E">
        <w:rPr>
          <w:color w:val="000000"/>
          <w:sz w:val="22"/>
          <w:szCs w:val="22"/>
          <w:lang w:eastAsia="en-GB"/>
        </w:rPr>
        <w:t xml:space="preserve"> </w:t>
      </w:r>
      <w:proofErr w:type="spellStart"/>
      <w:r w:rsidRPr="0034117E">
        <w:rPr>
          <w:color w:val="000000"/>
          <w:sz w:val="22"/>
          <w:szCs w:val="22"/>
          <w:lang w:eastAsia="en-GB"/>
        </w:rPr>
        <w:t>тумори</w:t>
      </w:r>
      <w:proofErr w:type="spellEnd"/>
      <w:r w:rsidRPr="0034117E">
        <w:rPr>
          <w:color w:val="000000"/>
          <w:sz w:val="22"/>
          <w:szCs w:val="22"/>
          <w:lang w:eastAsia="en-GB"/>
        </w:rPr>
        <w:t xml:space="preserve"> </w:t>
      </w:r>
      <w:proofErr w:type="spellStart"/>
      <w:r w:rsidRPr="0034117E">
        <w:rPr>
          <w:color w:val="000000"/>
          <w:sz w:val="22"/>
          <w:szCs w:val="22"/>
          <w:lang w:eastAsia="en-GB"/>
        </w:rPr>
        <w:t>гинеколошке</w:t>
      </w:r>
      <w:proofErr w:type="spellEnd"/>
      <w:r w:rsidRPr="0034117E">
        <w:rPr>
          <w:color w:val="000000"/>
          <w:sz w:val="22"/>
          <w:szCs w:val="22"/>
          <w:lang w:eastAsia="en-GB"/>
        </w:rPr>
        <w:t xml:space="preserve"> </w:t>
      </w:r>
      <w:proofErr w:type="spellStart"/>
      <w:r w:rsidRPr="0034117E">
        <w:rPr>
          <w:color w:val="000000"/>
          <w:sz w:val="22"/>
          <w:szCs w:val="22"/>
          <w:lang w:eastAsia="en-GB"/>
        </w:rPr>
        <w:t>регије</w:t>
      </w:r>
      <w:proofErr w:type="spellEnd"/>
      <w:r w:rsidRPr="0034117E">
        <w:rPr>
          <w:color w:val="000000"/>
          <w:sz w:val="22"/>
          <w:szCs w:val="22"/>
          <w:lang w:eastAsia="en-GB"/>
        </w:rPr>
        <w:t xml:space="preserve">. У: </w:t>
      </w:r>
      <w:proofErr w:type="spellStart"/>
      <w:r w:rsidRPr="0034117E">
        <w:rPr>
          <w:color w:val="000000"/>
          <w:sz w:val="22"/>
          <w:szCs w:val="22"/>
          <w:lang w:eastAsia="en-GB"/>
        </w:rPr>
        <w:t>Клиничка</w:t>
      </w:r>
      <w:proofErr w:type="spellEnd"/>
      <w:r w:rsidRPr="0034117E">
        <w:rPr>
          <w:color w:val="000000"/>
          <w:sz w:val="22"/>
          <w:szCs w:val="22"/>
          <w:lang w:eastAsia="en-GB"/>
        </w:rPr>
        <w:t xml:space="preserve"> </w:t>
      </w:r>
      <w:proofErr w:type="spellStart"/>
      <w:r w:rsidRPr="0034117E">
        <w:rPr>
          <w:color w:val="000000"/>
          <w:sz w:val="22"/>
          <w:szCs w:val="22"/>
          <w:lang w:eastAsia="en-GB"/>
        </w:rPr>
        <w:t>онкологија</w:t>
      </w:r>
      <w:proofErr w:type="spellEnd"/>
      <w:r w:rsidRPr="0034117E">
        <w:rPr>
          <w:color w:val="000000"/>
          <w:sz w:val="22"/>
          <w:szCs w:val="22"/>
          <w:lang w:eastAsia="en-GB"/>
        </w:rPr>
        <w:t xml:space="preserve"> </w:t>
      </w:r>
      <w:proofErr w:type="spellStart"/>
      <w:r w:rsidRPr="0034117E">
        <w:rPr>
          <w:color w:val="000000"/>
          <w:sz w:val="22"/>
          <w:szCs w:val="22"/>
          <w:lang w:eastAsia="en-GB"/>
        </w:rPr>
        <w:t>са</w:t>
      </w:r>
      <w:proofErr w:type="spellEnd"/>
      <w:r w:rsidRPr="0034117E">
        <w:rPr>
          <w:color w:val="000000"/>
          <w:sz w:val="22"/>
          <w:szCs w:val="22"/>
          <w:lang w:eastAsia="en-GB"/>
        </w:rPr>
        <w:t xml:space="preserve"> </w:t>
      </w:r>
      <w:proofErr w:type="spellStart"/>
      <w:r w:rsidRPr="0034117E">
        <w:rPr>
          <w:color w:val="000000"/>
          <w:sz w:val="22"/>
          <w:szCs w:val="22"/>
          <w:lang w:eastAsia="en-GB"/>
        </w:rPr>
        <w:t>радиотерапијом</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Уредница</w:t>
      </w:r>
      <w:proofErr w:type="spellEnd"/>
      <w:r w:rsidRPr="0034117E">
        <w:rPr>
          <w:color w:val="000000"/>
          <w:sz w:val="22"/>
          <w:szCs w:val="22"/>
          <w:lang w:eastAsia="en-GB"/>
        </w:rPr>
        <w:t xml:space="preserve">: </w:t>
      </w: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w:t>
      </w:r>
      <w:proofErr w:type="spellStart"/>
      <w:r w:rsidRPr="0034117E">
        <w:rPr>
          <w:color w:val="000000"/>
          <w:sz w:val="22"/>
          <w:szCs w:val="22"/>
          <w:lang w:eastAsia="en-GB"/>
        </w:rPr>
        <w:t>Марина</w:t>
      </w:r>
      <w:proofErr w:type="spellEnd"/>
      <w:r w:rsidRPr="0034117E">
        <w:rPr>
          <w:color w:val="000000"/>
          <w:sz w:val="22"/>
          <w:szCs w:val="22"/>
          <w:lang w:eastAsia="en-GB"/>
        </w:rPr>
        <w:t>. </w:t>
      </w:r>
      <w:proofErr w:type="spellStart"/>
      <w:r w:rsidRPr="0034117E">
        <w:rPr>
          <w:sz w:val="22"/>
          <w:szCs w:val="22"/>
          <w:lang w:eastAsia="en-GB"/>
        </w:rPr>
        <w:t>Медицински</w:t>
      </w:r>
      <w:proofErr w:type="spellEnd"/>
      <w:r w:rsidRPr="0034117E">
        <w:rPr>
          <w:sz w:val="22"/>
          <w:szCs w:val="22"/>
          <w:lang w:eastAsia="en-GB"/>
        </w:rPr>
        <w:t xml:space="preserve"> </w:t>
      </w:r>
      <w:proofErr w:type="spellStart"/>
      <w:r w:rsidRPr="0034117E">
        <w:rPr>
          <w:sz w:val="22"/>
          <w:szCs w:val="22"/>
          <w:lang w:eastAsia="en-GB"/>
        </w:rPr>
        <w:t>факултет</w:t>
      </w:r>
      <w:proofErr w:type="spellEnd"/>
      <w:r w:rsidRPr="0034117E">
        <w:rPr>
          <w:sz w:val="22"/>
          <w:szCs w:val="22"/>
          <w:lang w:eastAsia="en-GB"/>
        </w:rPr>
        <w:t xml:space="preserve"> </w:t>
      </w:r>
      <w:proofErr w:type="spellStart"/>
      <w:r w:rsidRPr="0034117E">
        <w:rPr>
          <w:sz w:val="22"/>
          <w:szCs w:val="22"/>
          <w:lang w:eastAsia="en-GB"/>
        </w:rPr>
        <w:t>Унверзитета</w:t>
      </w:r>
      <w:proofErr w:type="spellEnd"/>
      <w:r w:rsidRPr="0034117E">
        <w:rPr>
          <w:sz w:val="22"/>
          <w:szCs w:val="22"/>
          <w:lang w:eastAsia="en-GB"/>
        </w:rPr>
        <w:t xml:space="preserve"> у </w:t>
      </w:r>
      <w:proofErr w:type="spellStart"/>
      <w:r w:rsidRPr="0034117E">
        <w:rPr>
          <w:sz w:val="22"/>
          <w:szCs w:val="22"/>
          <w:lang w:eastAsia="en-GB"/>
        </w:rPr>
        <w:t>Београду</w:t>
      </w:r>
      <w:proofErr w:type="spellEnd"/>
      <w:r w:rsidRPr="0034117E">
        <w:rPr>
          <w:color w:val="000000"/>
          <w:sz w:val="22"/>
          <w:szCs w:val="22"/>
          <w:lang w:eastAsia="en-GB"/>
        </w:rPr>
        <w:t>, 2025; ИСБН: 978-86-7117-773-3 (</w:t>
      </w:r>
      <w:proofErr w:type="spellStart"/>
      <w:r w:rsidRPr="0034117E">
        <w:rPr>
          <w:color w:val="000000"/>
          <w:sz w:val="22"/>
          <w:szCs w:val="22"/>
          <w:lang w:eastAsia="en-GB"/>
        </w:rPr>
        <w:t>Одлуком</w:t>
      </w:r>
      <w:proofErr w:type="spellEnd"/>
      <w:r w:rsidRPr="0034117E">
        <w:rPr>
          <w:color w:val="000000"/>
          <w:sz w:val="22"/>
          <w:szCs w:val="22"/>
          <w:lang w:eastAsia="en-GB"/>
        </w:rPr>
        <w:t xml:space="preserve"> </w:t>
      </w:r>
      <w:proofErr w:type="spellStart"/>
      <w:r w:rsidRPr="0034117E">
        <w:rPr>
          <w:color w:val="000000"/>
          <w:sz w:val="22"/>
          <w:szCs w:val="22"/>
          <w:lang w:eastAsia="en-GB"/>
        </w:rPr>
        <w:t>Наставног</w:t>
      </w:r>
      <w:proofErr w:type="spellEnd"/>
      <w:r w:rsidRPr="0034117E">
        <w:rPr>
          <w:color w:val="000000"/>
          <w:sz w:val="22"/>
          <w:szCs w:val="22"/>
          <w:lang w:eastAsia="en-GB"/>
        </w:rPr>
        <w:t xml:space="preserve"> </w:t>
      </w:r>
      <w:proofErr w:type="spellStart"/>
      <w:r w:rsidRPr="0034117E">
        <w:rPr>
          <w:color w:val="000000"/>
          <w:sz w:val="22"/>
          <w:szCs w:val="22"/>
          <w:lang w:eastAsia="en-GB"/>
        </w:rPr>
        <w:t>већа</w:t>
      </w:r>
      <w:proofErr w:type="spellEnd"/>
      <w:r w:rsidRPr="0034117E">
        <w:rPr>
          <w:color w:val="000000"/>
          <w:sz w:val="22"/>
          <w:szCs w:val="22"/>
          <w:lang w:eastAsia="en-GB"/>
        </w:rPr>
        <w:t xml:space="preserve"> МФУБ </w:t>
      </w:r>
      <w:proofErr w:type="spellStart"/>
      <w:r w:rsidRPr="0034117E">
        <w:rPr>
          <w:color w:val="000000"/>
          <w:sz w:val="22"/>
          <w:szCs w:val="22"/>
          <w:lang w:eastAsia="en-GB"/>
        </w:rPr>
        <w:t>број</w:t>
      </w:r>
      <w:proofErr w:type="spellEnd"/>
      <w:r w:rsidRPr="0034117E">
        <w:rPr>
          <w:color w:val="000000"/>
          <w:sz w:val="22"/>
          <w:szCs w:val="22"/>
          <w:lang w:eastAsia="en-GB"/>
        </w:rPr>
        <w:t xml:space="preserve"> 7295/4 </w:t>
      </w:r>
      <w:proofErr w:type="spellStart"/>
      <w:r w:rsidRPr="0034117E">
        <w:rPr>
          <w:color w:val="000000"/>
          <w:sz w:val="22"/>
          <w:szCs w:val="22"/>
          <w:lang w:eastAsia="en-GB"/>
        </w:rPr>
        <w:t>од</w:t>
      </w:r>
      <w:proofErr w:type="spellEnd"/>
      <w:r w:rsidRPr="0034117E">
        <w:rPr>
          <w:color w:val="000000"/>
          <w:sz w:val="22"/>
          <w:szCs w:val="22"/>
          <w:lang w:eastAsia="en-GB"/>
        </w:rPr>
        <w:t xml:space="preserve"> 11.07.2024. </w:t>
      </w:r>
      <w:proofErr w:type="spellStart"/>
      <w:r w:rsidRPr="0034117E">
        <w:rPr>
          <w:color w:val="000000"/>
          <w:sz w:val="22"/>
          <w:szCs w:val="22"/>
          <w:lang w:eastAsia="en-GB"/>
        </w:rPr>
        <w:t>прихваћен</w:t>
      </w:r>
      <w:proofErr w:type="spellEnd"/>
      <w:r w:rsidRPr="0034117E">
        <w:rPr>
          <w:color w:val="000000"/>
          <w:sz w:val="22"/>
          <w:szCs w:val="22"/>
          <w:lang w:eastAsia="en-GB"/>
        </w:rPr>
        <w:t xml:space="preserve"> </w:t>
      </w:r>
      <w:proofErr w:type="spellStart"/>
      <w:r w:rsidRPr="0034117E">
        <w:rPr>
          <w:color w:val="000000"/>
          <w:sz w:val="22"/>
          <w:szCs w:val="22"/>
          <w:lang w:eastAsia="en-GB"/>
        </w:rPr>
        <w:t>као</w:t>
      </w:r>
      <w:proofErr w:type="spellEnd"/>
      <w:r w:rsidRPr="0034117E">
        <w:rPr>
          <w:color w:val="000000"/>
          <w:sz w:val="22"/>
          <w:szCs w:val="22"/>
          <w:lang w:eastAsia="en-GB"/>
        </w:rPr>
        <w:t xml:space="preserve"> </w:t>
      </w:r>
      <w:proofErr w:type="spellStart"/>
      <w:r w:rsidRPr="0034117E">
        <w:rPr>
          <w:color w:val="000000"/>
          <w:sz w:val="22"/>
          <w:szCs w:val="22"/>
          <w:lang w:eastAsia="en-GB"/>
        </w:rPr>
        <w:t>званичан</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интегрисаних</w:t>
      </w:r>
      <w:proofErr w:type="spellEnd"/>
      <w:r w:rsidRPr="0034117E">
        <w:rPr>
          <w:color w:val="000000"/>
          <w:sz w:val="22"/>
          <w:szCs w:val="22"/>
          <w:lang w:eastAsia="en-GB"/>
        </w:rPr>
        <w:t xml:space="preserve"> </w:t>
      </w:r>
      <w:proofErr w:type="spellStart"/>
      <w:r w:rsidRPr="0034117E">
        <w:rPr>
          <w:color w:val="000000"/>
          <w:sz w:val="22"/>
          <w:szCs w:val="22"/>
          <w:lang w:eastAsia="en-GB"/>
        </w:rPr>
        <w:t>академских</w:t>
      </w:r>
      <w:proofErr w:type="spellEnd"/>
      <w:r w:rsidRPr="0034117E">
        <w:rPr>
          <w:color w:val="000000"/>
          <w:sz w:val="22"/>
          <w:szCs w:val="22"/>
          <w:lang w:eastAsia="en-GB"/>
        </w:rPr>
        <w:t xml:space="preserve"> </w:t>
      </w:r>
      <w:proofErr w:type="spellStart"/>
      <w:r w:rsidRPr="0034117E">
        <w:rPr>
          <w:color w:val="000000"/>
          <w:sz w:val="22"/>
          <w:szCs w:val="22"/>
          <w:lang w:eastAsia="en-GB"/>
        </w:rPr>
        <w:t>студија</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 xml:space="preserve">); </w:t>
      </w:r>
      <w:proofErr w:type="spellStart"/>
      <w:r w:rsidRPr="0034117E">
        <w:rPr>
          <w:color w:val="000000"/>
          <w:sz w:val="22"/>
          <w:szCs w:val="22"/>
          <w:lang w:eastAsia="en-GB"/>
        </w:rPr>
        <w:t>стр</w:t>
      </w:r>
      <w:proofErr w:type="spellEnd"/>
      <w:r w:rsidRPr="0034117E">
        <w:rPr>
          <w:color w:val="000000"/>
          <w:sz w:val="22"/>
          <w:szCs w:val="22"/>
          <w:lang w:eastAsia="en-GB"/>
        </w:rPr>
        <w:t>. 149-168</w:t>
      </w:r>
    </w:p>
    <w:p w14:paraId="21190BEF" w14:textId="77777777" w:rsidR="0034117E" w:rsidRPr="0034117E" w:rsidRDefault="0034117E" w:rsidP="0034117E">
      <w:pPr>
        <w:pStyle w:val="ListParagraph"/>
        <w:numPr>
          <w:ilvl w:val="0"/>
          <w:numId w:val="34"/>
        </w:numPr>
        <w:shd w:val="clear" w:color="auto" w:fill="FCFCFC"/>
        <w:spacing w:after="200"/>
        <w:ind w:left="284" w:hanging="284"/>
        <w:jc w:val="both"/>
        <w:rPr>
          <w:sz w:val="22"/>
          <w:szCs w:val="22"/>
          <w:lang w:val="en-RS" w:eastAsia="en-GB"/>
        </w:rPr>
      </w:pPr>
      <w:proofErr w:type="spellStart"/>
      <w:r w:rsidRPr="0034117E">
        <w:rPr>
          <w:sz w:val="22"/>
          <w:szCs w:val="22"/>
          <w:lang w:eastAsia="en-GB"/>
        </w:rPr>
        <w:t>Никитовић</w:t>
      </w:r>
      <w:proofErr w:type="spellEnd"/>
      <w:r w:rsidRPr="0034117E">
        <w:rPr>
          <w:sz w:val="22"/>
          <w:szCs w:val="22"/>
          <w:lang w:eastAsia="en-GB"/>
        </w:rPr>
        <w:t xml:space="preserve"> М, </w:t>
      </w:r>
      <w:proofErr w:type="spellStart"/>
      <w:r w:rsidRPr="0034117E">
        <w:rPr>
          <w:sz w:val="22"/>
          <w:szCs w:val="22"/>
          <w:lang w:eastAsia="en-GB"/>
        </w:rPr>
        <w:t>Плешинац</w:t>
      </w:r>
      <w:proofErr w:type="spellEnd"/>
      <w:r w:rsidRPr="0034117E">
        <w:rPr>
          <w:sz w:val="22"/>
          <w:szCs w:val="22"/>
          <w:lang w:eastAsia="en-GB"/>
        </w:rPr>
        <w:t xml:space="preserve"> </w:t>
      </w:r>
      <w:proofErr w:type="spellStart"/>
      <w:r w:rsidRPr="0034117E">
        <w:rPr>
          <w:sz w:val="22"/>
          <w:szCs w:val="22"/>
          <w:lang w:eastAsia="en-GB"/>
        </w:rPr>
        <w:t>Карапанџић</w:t>
      </w:r>
      <w:proofErr w:type="spellEnd"/>
      <w:r w:rsidRPr="0034117E">
        <w:rPr>
          <w:sz w:val="22"/>
          <w:szCs w:val="22"/>
          <w:lang w:eastAsia="en-GB"/>
        </w:rPr>
        <w:t xml:space="preserve"> В, </w:t>
      </w:r>
      <w:proofErr w:type="spellStart"/>
      <w:r w:rsidRPr="0034117E">
        <w:rPr>
          <w:sz w:val="22"/>
          <w:szCs w:val="22"/>
          <w:lang w:eastAsia="en-GB"/>
        </w:rPr>
        <w:t>Стојановић</w:t>
      </w:r>
      <w:proofErr w:type="spellEnd"/>
      <w:r w:rsidRPr="0034117E">
        <w:rPr>
          <w:sz w:val="22"/>
          <w:szCs w:val="22"/>
          <w:lang w:eastAsia="en-GB"/>
        </w:rPr>
        <w:t xml:space="preserve"> </w:t>
      </w:r>
      <w:proofErr w:type="spellStart"/>
      <w:r w:rsidRPr="0034117E">
        <w:rPr>
          <w:sz w:val="22"/>
          <w:szCs w:val="22"/>
          <w:lang w:eastAsia="en-GB"/>
        </w:rPr>
        <w:t>Рундић</w:t>
      </w:r>
      <w:proofErr w:type="spellEnd"/>
      <w:r w:rsidRPr="0034117E">
        <w:rPr>
          <w:sz w:val="22"/>
          <w:szCs w:val="22"/>
          <w:lang w:eastAsia="en-GB"/>
        </w:rPr>
        <w:t xml:space="preserve"> В, </w:t>
      </w:r>
      <w:proofErr w:type="spellStart"/>
      <w:r w:rsidRPr="0034117E">
        <w:rPr>
          <w:sz w:val="22"/>
          <w:szCs w:val="22"/>
          <w:lang w:eastAsia="en-GB"/>
        </w:rPr>
        <w:t>Арсенијевић</w:t>
      </w:r>
      <w:proofErr w:type="spellEnd"/>
      <w:r w:rsidRPr="0034117E">
        <w:rPr>
          <w:sz w:val="22"/>
          <w:szCs w:val="22"/>
          <w:lang w:eastAsia="en-GB"/>
        </w:rPr>
        <w:t xml:space="preserve"> Т, </w:t>
      </w:r>
      <w:proofErr w:type="spellStart"/>
      <w:r w:rsidRPr="0034117E">
        <w:rPr>
          <w:sz w:val="22"/>
          <w:szCs w:val="22"/>
          <w:lang w:eastAsia="en-GB"/>
        </w:rPr>
        <w:t>Станић</w:t>
      </w:r>
      <w:proofErr w:type="spellEnd"/>
      <w:r w:rsidRPr="0034117E">
        <w:rPr>
          <w:sz w:val="22"/>
          <w:szCs w:val="22"/>
          <w:lang w:eastAsia="en-GB"/>
        </w:rPr>
        <w:t xml:space="preserve"> Д, </w:t>
      </w:r>
      <w:proofErr w:type="spellStart"/>
      <w:r w:rsidRPr="0034117E">
        <w:rPr>
          <w:b/>
          <w:bCs/>
          <w:sz w:val="22"/>
          <w:szCs w:val="22"/>
          <w:lang w:eastAsia="en-GB"/>
        </w:rPr>
        <w:t>Томашевић</w:t>
      </w:r>
      <w:proofErr w:type="spellEnd"/>
      <w:r w:rsidRPr="0034117E">
        <w:rPr>
          <w:b/>
          <w:bCs/>
          <w:sz w:val="22"/>
          <w:szCs w:val="22"/>
          <w:lang w:eastAsia="en-GB"/>
        </w:rPr>
        <w:t xml:space="preserve"> А</w:t>
      </w:r>
      <w:r w:rsidRPr="0034117E">
        <w:rPr>
          <w:sz w:val="22"/>
          <w:szCs w:val="22"/>
          <w:lang w:eastAsia="en-GB"/>
        </w:rPr>
        <w:t xml:space="preserve">, </w:t>
      </w:r>
      <w:proofErr w:type="spellStart"/>
      <w:r w:rsidRPr="0034117E">
        <w:rPr>
          <w:sz w:val="22"/>
          <w:szCs w:val="22"/>
          <w:lang w:eastAsia="en-GB"/>
        </w:rPr>
        <w:t>Бокун</w:t>
      </w:r>
      <w:proofErr w:type="spellEnd"/>
      <w:r w:rsidRPr="0034117E">
        <w:rPr>
          <w:sz w:val="22"/>
          <w:szCs w:val="22"/>
          <w:lang w:eastAsia="en-GB"/>
        </w:rPr>
        <w:t xml:space="preserve"> Ј. </w:t>
      </w:r>
      <w:proofErr w:type="spellStart"/>
      <w:r w:rsidRPr="0034117E">
        <w:rPr>
          <w:sz w:val="22"/>
          <w:szCs w:val="22"/>
          <w:lang w:eastAsia="en-GB"/>
        </w:rPr>
        <w:t>Практикум</w:t>
      </w:r>
      <w:proofErr w:type="spellEnd"/>
      <w:r w:rsidRPr="0034117E">
        <w:rPr>
          <w:sz w:val="22"/>
          <w:szCs w:val="22"/>
          <w:lang w:eastAsia="en-GB"/>
        </w:rPr>
        <w:t xml:space="preserve"> </w:t>
      </w:r>
      <w:proofErr w:type="spellStart"/>
      <w:r w:rsidRPr="0034117E">
        <w:rPr>
          <w:sz w:val="22"/>
          <w:szCs w:val="22"/>
          <w:lang w:eastAsia="en-GB"/>
        </w:rPr>
        <w:t>из</w:t>
      </w:r>
      <w:proofErr w:type="spellEnd"/>
      <w:r w:rsidRPr="0034117E">
        <w:rPr>
          <w:sz w:val="22"/>
          <w:szCs w:val="22"/>
          <w:lang w:eastAsia="en-GB"/>
        </w:rPr>
        <w:t xml:space="preserve"> </w:t>
      </w:r>
      <w:proofErr w:type="spellStart"/>
      <w:r w:rsidRPr="0034117E">
        <w:rPr>
          <w:sz w:val="22"/>
          <w:szCs w:val="22"/>
          <w:lang w:eastAsia="en-GB"/>
        </w:rPr>
        <w:t>клиничке</w:t>
      </w:r>
      <w:proofErr w:type="spellEnd"/>
      <w:r w:rsidRPr="0034117E">
        <w:rPr>
          <w:sz w:val="22"/>
          <w:szCs w:val="22"/>
          <w:lang w:eastAsia="en-GB"/>
        </w:rPr>
        <w:t xml:space="preserve"> </w:t>
      </w:r>
      <w:proofErr w:type="spellStart"/>
      <w:r w:rsidRPr="0034117E">
        <w:rPr>
          <w:sz w:val="22"/>
          <w:szCs w:val="22"/>
          <w:lang w:eastAsia="en-GB"/>
        </w:rPr>
        <w:t>онкологије</w:t>
      </w:r>
      <w:proofErr w:type="spellEnd"/>
      <w:r w:rsidRPr="0034117E">
        <w:rPr>
          <w:sz w:val="22"/>
          <w:szCs w:val="22"/>
          <w:lang w:eastAsia="en-GB"/>
        </w:rPr>
        <w:t xml:space="preserve"> </w:t>
      </w:r>
      <w:proofErr w:type="spellStart"/>
      <w:r w:rsidRPr="0034117E">
        <w:rPr>
          <w:sz w:val="22"/>
          <w:szCs w:val="22"/>
          <w:lang w:eastAsia="en-GB"/>
        </w:rPr>
        <w:t>са</w:t>
      </w:r>
      <w:proofErr w:type="spellEnd"/>
      <w:r w:rsidRPr="0034117E">
        <w:rPr>
          <w:sz w:val="22"/>
          <w:szCs w:val="22"/>
          <w:lang w:eastAsia="en-GB"/>
        </w:rPr>
        <w:t xml:space="preserve"> </w:t>
      </w:r>
      <w:proofErr w:type="spellStart"/>
      <w:r w:rsidRPr="0034117E">
        <w:rPr>
          <w:sz w:val="22"/>
          <w:szCs w:val="22"/>
          <w:lang w:eastAsia="en-GB"/>
        </w:rPr>
        <w:t>радиотерапијом</w:t>
      </w:r>
      <w:proofErr w:type="spellEnd"/>
      <w:r w:rsidRPr="0034117E">
        <w:rPr>
          <w:sz w:val="22"/>
          <w:szCs w:val="22"/>
          <w:lang w:eastAsia="en-GB"/>
        </w:rPr>
        <w:t>. </w:t>
      </w:r>
      <w:proofErr w:type="spellStart"/>
      <w:r w:rsidRPr="0034117E">
        <w:rPr>
          <w:color w:val="000000"/>
          <w:sz w:val="22"/>
          <w:szCs w:val="22"/>
          <w:lang w:eastAsia="en-GB"/>
        </w:rPr>
        <w:t>Уредница</w:t>
      </w:r>
      <w:proofErr w:type="spellEnd"/>
      <w:r w:rsidRPr="0034117E">
        <w:rPr>
          <w:color w:val="000000"/>
          <w:sz w:val="22"/>
          <w:szCs w:val="22"/>
          <w:lang w:eastAsia="en-GB"/>
        </w:rPr>
        <w:t xml:space="preserve">: </w:t>
      </w:r>
      <w:proofErr w:type="spellStart"/>
      <w:r w:rsidRPr="0034117E">
        <w:rPr>
          <w:color w:val="000000"/>
          <w:sz w:val="22"/>
          <w:szCs w:val="22"/>
          <w:lang w:eastAsia="en-GB"/>
        </w:rPr>
        <w:t>Никитовић</w:t>
      </w:r>
      <w:proofErr w:type="spellEnd"/>
      <w:r w:rsidRPr="0034117E">
        <w:rPr>
          <w:color w:val="000000"/>
          <w:sz w:val="22"/>
          <w:szCs w:val="22"/>
          <w:lang w:eastAsia="en-GB"/>
        </w:rPr>
        <w:t xml:space="preserve"> </w:t>
      </w:r>
      <w:proofErr w:type="spellStart"/>
      <w:r w:rsidRPr="0034117E">
        <w:rPr>
          <w:color w:val="000000"/>
          <w:sz w:val="22"/>
          <w:szCs w:val="22"/>
          <w:lang w:eastAsia="en-GB"/>
        </w:rPr>
        <w:t>Марина</w:t>
      </w:r>
      <w:proofErr w:type="spellEnd"/>
      <w:r w:rsidRPr="0034117E">
        <w:rPr>
          <w:color w:val="000000"/>
          <w:sz w:val="22"/>
          <w:szCs w:val="22"/>
          <w:lang w:eastAsia="en-GB"/>
        </w:rPr>
        <w:t>. </w:t>
      </w:r>
      <w:proofErr w:type="spellStart"/>
      <w:r w:rsidRPr="0034117E">
        <w:rPr>
          <w:sz w:val="22"/>
          <w:szCs w:val="22"/>
          <w:lang w:eastAsia="en-GB"/>
        </w:rPr>
        <w:t>Медицински</w:t>
      </w:r>
      <w:proofErr w:type="spellEnd"/>
      <w:r w:rsidRPr="0034117E">
        <w:rPr>
          <w:sz w:val="22"/>
          <w:szCs w:val="22"/>
          <w:lang w:eastAsia="en-GB"/>
        </w:rPr>
        <w:t xml:space="preserve"> </w:t>
      </w:r>
      <w:proofErr w:type="spellStart"/>
      <w:r w:rsidRPr="0034117E">
        <w:rPr>
          <w:sz w:val="22"/>
          <w:szCs w:val="22"/>
          <w:lang w:eastAsia="en-GB"/>
        </w:rPr>
        <w:t>факултет</w:t>
      </w:r>
      <w:proofErr w:type="spellEnd"/>
      <w:r w:rsidRPr="0034117E">
        <w:rPr>
          <w:sz w:val="22"/>
          <w:szCs w:val="22"/>
          <w:lang w:eastAsia="en-GB"/>
        </w:rPr>
        <w:t xml:space="preserve"> </w:t>
      </w:r>
      <w:proofErr w:type="spellStart"/>
      <w:r w:rsidRPr="0034117E">
        <w:rPr>
          <w:sz w:val="22"/>
          <w:szCs w:val="22"/>
          <w:lang w:eastAsia="en-GB"/>
        </w:rPr>
        <w:t>Унверзитета</w:t>
      </w:r>
      <w:proofErr w:type="spellEnd"/>
      <w:r w:rsidRPr="0034117E">
        <w:rPr>
          <w:sz w:val="22"/>
          <w:szCs w:val="22"/>
          <w:lang w:eastAsia="en-GB"/>
        </w:rPr>
        <w:t xml:space="preserve"> у </w:t>
      </w:r>
      <w:proofErr w:type="spellStart"/>
      <w:r w:rsidRPr="0034117E">
        <w:rPr>
          <w:sz w:val="22"/>
          <w:szCs w:val="22"/>
          <w:lang w:eastAsia="en-GB"/>
        </w:rPr>
        <w:t>Београду</w:t>
      </w:r>
      <w:proofErr w:type="spellEnd"/>
      <w:r w:rsidRPr="0034117E">
        <w:rPr>
          <w:sz w:val="22"/>
          <w:szCs w:val="22"/>
          <w:lang w:eastAsia="en-GB"/>
        </w:rPr>
        <w:t>, 2022; ИСБН: 978-86-7117-657-6, (</w:t>
      </w:r>
      <w:proofErr w:type="spellStart"/>
      <w:r w:rsidRPr="0034117E">
        <w:rPr>
          <w:sz w:val="22"/>
          <w:szCs w:val="22"/>
          <w:lang w:eastAsia="en-GB"/>
        </w:rPr>
        <w:t>Одлуком</w:t>
      </w:r>
      <w:proofErr w:type="spellEnd"/>
      <w:r w:rsidRPr="0034117E">
        <w:rPr>
          <w:sz w:val="22"/>
          <w:szCs w:val="22"/>
          <w:lang w:eastAsia="en-GB"/>
        </w:rPr>
        <w:t xml:space="preserve"> </w:t>
      </w:r>
      <w:proofErr w:type="spellStart"/>
      <w:r w:rsidRPr="0034117E">
        <w:rPr>
          <w:sz w:val="22"/>
          <w:szCs w:val="22"/>
          <w:lang w:eastAsia="en-GB"/>
        </w:rPr>
        <w:t>Наставног</w:t>
      </w:r>
      <w:proofErr w:type="spellEnd"/>
      <w:r w:rsidRPr="0034117E">
        <w:rPr>
          <w:sz w:val="22"/>
          <w:szCs w:val="22"/>
          <w:lang w:eastAsia="en-GB"/>
        </w:rPr>
        <w:t xml:space="preserve"> </w:t>
      </w:r>
      <w:proofErr w:type="spellStart"/>
      <w:r w:rsidRPr="0034117E">
        <w:rPr>
          <w:sz w:val="22"/>
          <w:szCs w:val="22"/>
          <w:lang w:eastAsia="en-GB"/>
        </w:rPr>
        <w:t>већа</w:t>
      </w:r>
      <w:proofErr w:type="spellEnd"/>
      <w:r w:rsidRPr="0034117E">
        <w:rPr>
          <w:sz w:val="22"/>
          <w:szCs w:val="22"/>
          <w:lang w:eastAsia="en-GB"/>
        </w:rPr>
        <w:t> </w:t>
      </w:r>
      <w:r w:rsidRPr="0034117E">
        <w:rPr>
          <w:color w:val="000000"/>
          <w:sz w:val="22"/>
          <w:szCs w:val="22"/>
          <w:lang w:eastAsia="en-GB"/>
        </w:rPr>
        <w:t xml:space="preserve">МФУБ </w:t>
      </w:r>
      <w:proofErr w:type="spellStart"/>
      <w:r w:rsidRPr="0034117E">
        <w:rPr>
          <w:color w:val="000000"/>
          <w:sz w:val="22"/>
          <w:szCs w:val="22"/>
          <w:lang w:eastAsia="en-GB"/>
        </w:rPr>
        <w:t>број</w:t>
      </w:r>
      <w:proofErr w:type="spellEnd"/>
      <w:r w:rsidRPr="0034117E">
        <w:rPr>
          <w:color w:val="000000"/>
          <w:sz w:val="22"/>
          <w:szCs w:val="22"/>
          <w:lang w:eastAsia="en-GB"/>
        </w:rPr>
        <w:t> </w:t>
      </w:r>
      <w:r w:rsidRPr="0034117E">
        <w:rPr>
          <w:sz w:val="22"/>
          <w:szCs w:val="22"/>
          <w:lang w:eastAsia="en-GB"/>
        </w:rPr>
        <w:t xml:space="preserve">6600/16 </w:t>
      </w:r>
      <w:proofErr w:type="spellStart"/>
      <w:r w:rsidRPr="0034117E">
        <w:rPr>
          <w:sz w:val="22"/>
          <w:szCs w:val="22"/>
          <w:lang w:eastAsia="en-GB"/>
        </w:rPr>
        <w:t>од</w:t>
      </w:r>
      <w:proofErr w:type="spellEnd"/>
      <w:r w:rsidRPr="0034117E">
        <w:rPr>
          <w:sz w:val="22"/>
          <w:szCs w:val="22"/>
          <w:lang w:eastAsia="en-GB"/>
        </w:rPr>
        <w:t xml:space="preserve"> 16.</w:t>
      </w:r>
      <w:proofErr w:type="gramStart"/>
      <w:r w:rsidRPr="0034117E">
        <w:rPr>
          <w:sz w:val="22"/>
          <w:szCs w:val="22"/>
          <w:lang w:eastAsia="en-GB"/>
        </w:rPr>
        <w:t>09.2022.год</w:t>
      </w:r>
      <w:proofErr w:type="gramEnd"/>
      <w:r w:rsidRPr="0034117E">
        <w:rPr>
          <w:sz w:val="22"/>
          <w:szCs w:val="22"/>
          <w:lang w:eastAsia="en-GB"/>
        </w:rPr>
        <w:t>.)</w:t>
      </w:r>
    </w:p>
    <w:p w14:paraId="74C3447D" w14:textId="0208682E" w:rsidR="0034117E" w:rsidRPr="0034117E" w:rsidRDefault="0034117E" w:rsidP="0034117E">
      <w:pPr>
        <w:pStyle w:val="ListParagraph"/>
        <w:numPr>
          <w:ilvl w:val="0"/>
          <w:numId w:val="34"/>
        </w:numPr>
        <w:shd w:val="clear" w:color="auto" w:fill="FCFCFC"/>
        <w:spacing w:after="200"/>
        <w:ind w:left="284" w:hanging="284"/>
        <w:jc w:val="both"/>
        <w:rPr>
          <w:sz w:val="22"/>
          <w:szCs w:val="22"/>
          <w:lang w:val="en-RS" w:eastAsia="en-GB"/>
        </w:rPr>
      </w:pPr>
      <w:proofErr w:type="spellStart"/>
      <w:r w:rsidRPr="0034117E">
        <w:rPr>
          <w:sz w:val="22"/>
          <w:szCs w:val="22"/>
          <w:lang w:val="it-IT" w:eastAsia="en-GB"/>
        </w:rPr>
        <w:t>Плешинац</w:t>
      </w:r>
      <w:proofErr w:type="spellEnd"/>
      <w:r w:rsidRPr="0034117E">
        <w:rPr>
          <w:sz w:val="22"/>
          <w:szCs w:val="22"/>
          <w:lang w:val="it-IT" w:eastAsia="en-GB"/>
        </w:rPr>
        <w:t xml:space="preserve"> </w:t>
      </w:r>
      <w:proofErr w:type="spellStart"/>
      <w:r w:rsidRPr="0034117E">
        <w:rPr>
          <w:sz w:val="22"/>
          <w:szCs w:val="22"/>
          <w:lang w:val="it-IT" w:eastAsia="en-GB"/>
        </w:rPr>
        <w:t>Карапанџић</w:t>
      </w:r>
      <w:proofErr w:type="spellEnd"/>
      <w:r w:rsidRPr="0034117E">
        <w:rPr>
          <w:sz w:val="22"/>
          <w:szCs w:val="22"/>
          <w:lang w:val="it-IT" w:eastAsia="en-GB"/>
        </w:rPr>
        <w:t xml:space="preserve"> В, </w:t>
      </w:r>
      <w:proofErr w:type="spellStart"/>
      <w:r w:rsidRPr="0034117E">
        <w:rPr>
          <w:sz w:val="22"/>
          <w:szCs w:val="22"/>
          <w:lang w:val="it-IT" w:eastAsia="en-GB"/>
        </w:rPr>
        <w:t>Стојановић-Рундић</w:t>
      </w:r>
      <w:proofErr w:type="spellEnd"/>
      <w:r w:rsidRPr="0034117E">
        <w:rPr>
          <w:sz w:val="22"/>
          <w:szCs w:val="22"/>
          <w:lang w:val="it-IT" w:eastAsia="en-GB"/>
        </w:rPr>
        <w:t xml:space="preserve"> С, </w:t>
      </w:r>
      <w:proofErr w:type="spellStart"/>
      <w:r w:rsidRPr="0034117E">
        <w:rPr>
          <w:b/>
          <w:bCs/>
          <w:sz w:val="22"/>
          <w:szCs w:val="22"/>
          <w:lang w:val="it-IT" w:eastAsia="en-GB"/>
        </w:rPr>
        <w:t>Томашевић</w:t>
      </w:r>
      <w:proofErr w:type="spellEnd"/>
      <w:r w:rsidRPr="0034117E">
        <w:rPr>
          <w:b/>
          <w:bCs/>
          <w:sz w:val="22"/>
          <w:szCs w:val="22"/>
          <w:lang w:val="it-IT" w:eastAsia="en-GB"/>
        </w:rPr>
        <w:t xml:space="preserve"> А</w:t>
      </w:r>
      <w:r w:rsidRPr="0034117E">
        <w:rPr>
          <w:b/>
          <w:bCs/>
          <w:sz w:val="22"/>
          <w:szCs w:val="22"/>
          <w:lang w:eastAsia="en-GB"/>
        </w:rPr>
        <w:t>.</w:t>
      </w:r>
      <w:r w:rsidRPr="0034117E">
        <w:rPr>
          <w:sz w:val="22"/>
          <w:szCs w:val="22"/>
          <w:lang w:eastAsia="en-GB"/>
        </w:rPr>
        <w:t> </w:t>
      </w:r>
      <w:proofErr w:type="spellStart"/>
      <w:r w:rsidRPr="0034117E">
        <w:rPr>
          <w:sz w:val="22"/>
          <w:szCs w:val="22"/>
          <w:lang w:val="it-IT" w:eastAsia="en-GB"/>
        </w:rPr>
        <w:t>Основни</w:t>
      </w:r>
      <w:proofErr w:type="spellEnd"/>
      <w:r w:rsidRPr="0034117E">
        <w:rPr>
          <w:sz w:val="22"/>
          <w:szCs w:val="22"/>
          <w:lang w:val="it-IT" w:eastAsia="en-GB"/>
        </w:rPr>
        <w:t xml:space="preserve"> </w:t>
      </w:r>
      <w:proofErr w:type="spellStart"/>
      <w:r w:rsidRPr="0034117E">
        <w:rPr>
          <w:sz w:val="22"/>
          <w:szCs w:val="22"/>
          <w:lang w:val="it-IT" w:eastAsia="en-GB"/>
        </w:rPr>
        <w:t>принципи</w:t>
      </w:r>
      <w:proofErr w:type="spellEnd"/>
      <w:r w:rsidRPr="0034117E">
        <w:rPr>
          <w:sz w:val="22"/>
          <w:szCs w:val="22"/>
          <w:lang w:val="it-IT" w:eastAsia="en-GB"/>
        </w:rPr>
        <w:t xml:space="preserve"> </w:t>
      </w:r>
      <w:proofErr w:type="spellStart"/>
      <w:r w:rsidRPr="0034117E">
        <w:rPr>
          <w:sz w:val="22"/>
          <w:szCs w:val="22"/>
          <w:lang w:val="it-IT" w:eastAsia="en-GB"/>
        </w:rPr>
        <w:t>радиотерапије</w:t>
      </w:r>
      <w:proofErr w:type="spellEnd"/>
      <w:r w:rsidRPr="0034117E">
        <w:rPr>
          <w:sz w:val="22"/>
          <w:szCs w:val="22"/>
          <w:lang w:eastAsia="en-GB"/>
        </w:rPr>
        <w:t xml:space="preserve">. У: </w:t>
      </w:r>
      <w:proofErr w:type="spellStart"/>
      <w:r w:rsidRPr="0034117E">
        <w:rPr>
          <w:sz w:val="22"/>
          <w:szCs w:val="22"/>
          <w:lang w:eastAsia="en-GB"/>
        </w:rPr>
        <w:t>Радиологија</w:t>
      </w:r>
      <w:proofErr w:type="spellEnd"/>
      <w:r w:rsidRPr="0034117E">
        <w:rPr>
          <w:sz w:val="22"/>
          <w:szCs w:val="22"/>
          <w:lang w:eastAsia="en-GB"/>
        </w:rPr>
        <w:t> </w:t>
      </w:r>
      <w:r w:rsidRPr="0034117E">
        <w:rPr>
          <w:color w:val="000000"/>
          <w:sz w:val="22"/>
          <w:szCs w:val="22"/>
          <w:lang w:eastAsia="en-GB"/>
        </w:rPr>
        <w:t>(</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color w:val="000000"/>
          <w:sz w:val="22"/>
          <w:szCs w:val="22"/>
          <w:lang w:eastAsia="en-GB"/>
        </w:rPr>
        <w:t>).</w:t>
      </w:r>
      <w:r w:rsidRPr="0034117E">
        <w:rPr>
          <w:sz w:val="22"/>
          <w:szCs w:val="22"/>
          <w:lang w:eastAsia="en-GB"/>
        </w:rPr>
        <w:t> </w:t>
      </w:r>
      <w:proofErr w:type="spellStart"/>
      <w:r w:rsidRPr="0034117E">
        <w:rPr>
          <w:sz w:val="22"/>
          <w:szCs w:val="22"/>
          <w:lang w:eastAsia="en-GB"/>
        </w:rPr>
        <w:t>Уредници</w:t>
      </w:r>
      <w:proofErr w:type="spellEnd"/>
      <w:r w:rsidRPr="0034117E">
        <w:rPr>
          <w:sz w:val="22"/>
          <w:szCs w:val="22"/>
          <w:lang w:eastAsia="en-GB"/>
        </w:rPr>
        <w:t xml:space="preserve">: </w:t>
      </w:r>
      <w:proofErr w:type="spellStart"/>
      <w:r w:rsidRPr="0034117E">
        <w:rPr>
          <w:sz w:val="22"/>
          <w:szCs w:val="22"/>
          <w:lang w:eastAsia="en-GB"/>
        </w:rPr>
        <w:t>Машуловић</w:t>
      </w:r>
      <w:proofErr w:type="spellEnd"/>
      <w:r w:rsidRPr="0034117E">
        <w:rPr>
          <w:sz w:val="22"/>
          <w:szCs w:val="22"/>
          <w:lang w:eastAsia="en-GB"/>
        </w:rPr>
        <w:t xml:space="preserve"> Д, </w:t>
      </w:r>
      <w:proofErr w:type="spellStart"/>
      <w:r w:rsidRPr="0034117E">
        <w:rPr>
          <w:sz w:val="22"/>
          <w:szCs w:val="22"/>
          <w:lang w:eastAsia="en-GB"/>
        </w:rPr>
        <w:t>Стевић</w:t>
      </w:r>
      <w:proofErr w:type="spellEnd"/>
      <w:r w:rsidRPr="0034117E">
        <w:rPr>
          <w:sz w:val="22"/>
          <w:szCs w:val="22"/>
          <w:lang w:eastAsia="en-GB"/>
        </w:rPr>
        <w:t xml:space="preserve"> Р, </w:t>
      </w:r>
      <w:proofErr w:type="spellStart"/>
      <w:r w:rsidRPr="0034117E">
        <w:rPr>
          <w:sz w:val="22"/>
          <w:szCs w:val="22"/>
          <w:lang w:eastAsia="en-GB"/>
        </w:rPr>
        <w:t>Милошевић</w:t>
      </w:r>
      <w:proofErr w:type="spellEnd"/>
      <w:r w:rsidRPr="0034117E">
        <w:rPr>
          <w:sz w:val="22"/>
          <w:szCs w:val="22"/>
          <w:lang w:eastAsia="en-GB"/>
        </w:rPr>
        <w:t xml:space="preserve"> З, </w:t>
      </w:r>
      <w:proofErr w:type="spellStart"/>
      <w:r w:rsidRPr="0034117E">
        <w:rPr>
          <w:sz w:val="22"/>
          <w:szCs w:val="22"/>
          <w:lang w:eastAsia="en-GB"/>
        </w:rPr>
        <w:t>Сагић</w:t>
      </w:r>
      <w:proofErr w:type="spellEnd"/>
      <w:r w:rsidRPr="0034117E">
        <w:rPr>
          <w:sz w:val="22"/>
          <w:szCs w:val="22"/>
          <w:lang w:eastAsia="en-GB"/>
        </w:rPr>
        <w:t xml:space="preserve"> Д. </w:t>
      </w:r>
      <w:proofErr w:type="spellStart"/>
      <w:r w:rsidRPr="0034117E">
        <w:rPr>
          <w:sz w:val="22"/>
          <w:szCs w:val="22"/>
          <w:lang w:eastAsia="en-GB"/>
        </w:rPr>
        <w:t>Медицински</w:t>
      </w:r>
      <w:proofErr w:type="spellEnd"/>
      <w:r w:rsidRPr="0034117E">
        <w:rPr>
          <w:sz w:val="22"/>
          <w:szCs w:val="22"/>
          <w:lang w:eastAsia="en-GB"/>
        </w:rPr>
        <w:t xml:space="preserve"> </w:t>
      </w:r>
      <w:proofErr w:type="spellStart"/>
      <w:r w:rsidRPr="0034117E">
        <w:rPr>
          <w:sz w:val="22"/>
          <w:szCs w:val="22"/>
          <w:lang w:eastAsia="en-GB"/>
        </w:rPr>
        <w:t>факултет</w:t>
      </w:r>
      <w:proofErr w:type="spellEnd"/>
      <w:r w:rsidRPr="0034117E">
        <w:rPr>
          <w:sz w:val="22"/>
          <w:szCs w:val="22"/>
          <w:lang w:eastAsia="en-GB"/>
        </w:rPr>
        <w:t xml:space="preserve"> </w:t>
      </w:r>
      <w:proofErr w:type="spellStart"/>
      <w:r w:rsidRPr="0034117E">
        <w:rPr>
          <w:sz w:val="22"/>
          <w:szCs w:val="22"/>
          <w:lang w:eastAsia="en-GB"/>
        </w:rPr>
        <w:t>Унверзитета</w:t>
      </w:r>
      <w:proofErr w:type="spellEnd"/>
      <w:r w:rsidRPr="0034117E">
        <w:rPr>
          <w:sz w:val="22"/>
          <w:szCs w:val="22"/>
          <w:lang w:eastAsia="en-GB"/>
        </w:rPr>
        <w:t xml:space="preserve"> у </w:t>
      </w:r>
      <w:proofErr w:type="spellStart"/>
      <w:r w:rsidRPr="0034117E">
        <w:rPr>
          <w:sz w:val="22"/>
          <w:szCs w:val="22"/>
          <w:lang w:eastAsia="en-GB"/>
        </w:rPr>
        <w:t>Београду</w:t>
      </w:r>
      <w:proofErr w:type="spellEnd"/>
      <w:r w:rsidRPr="0034117E">
        <w:rPr>
          <w:sz w:val="22"/>
          <w:szCs w:val="22"/>
          <w:lang w:eastAsia="en-GB"/>
        </w:rPr>
        <w:t>, 2021; ИСБН: 978-86-7117-627-9 (</w:t>
      </w:r>
      <w:proofErr w:type="spellStart"/>
      <w:r w:rsidRPr="0034117E">
        <w:rPr>
          <w:color w:val="000000"/>
          <w:sz w:val="22"/>
          <w:szCs w:val="22"/>
          <w:lang w:eastAsia="en-GB"/>
        </w:rPr>
        <w:t>Одлуком</w:t>
      </w:r>
      <w:proofErr w:type="spellEnd"/>
      <w:r w:rsidRPr="0034117E">
        <w:rPr>
          <w:color w:val="000000"/>
          <w:sz w:val="22"/>
          <w:szCs w:val="22"/>
          <w:lang w:eastAsia="en-GB"/>
        </w:rPr>
        <w:t xml:space="preserve"> </w:t>
      </w:r>
      <w:proofErr w:type="spellStart"/>
      <w:r w:rsidRPr="0034117E">
        <w:rPr>
          <w:color w:val="000000"/>
          <w:sz w:val="22"/>
          <w:szCs w:val="22"/>
          <w:lang w:eastAsia="en-GB"/>
        </w:rPr>
        <w:t>Наставног</w:t>
      </w:r>
      <w:proofErr w:type="spellEnd"/>
      <w:r w:rsidRPr="0034117E">
        <w:rPr>
          <w:color w:val="000000"/>
          <w:sz w:val="22"/>
          <w:szCs w:val="22"/>
          <w:lang w:eastAsia="en-GB"/>
        </w:rPr>
        <w:t xml:space="preserve"> </w:t>
      </w:r>
      <w:proofErr w:type="spellStart"/>
      <w:r w:rsidRPr="0034117E">
        <w:rPr>
          <w:color w:val="000000"/>
          <w:sz w:val="22"/>
          <w:szCs w:val="22"/>
          <w:lang w:eastAsia="en-GB"/>
        </w:rPr>
        <w:t>већа</w:t>
      </w:r>
      <w:proofErr w:type="spellEnd"/>
      <w:r w:rsidRPr="0034117E">
        <w:rPr>
          <w:color w:val="000000"/>
          <w:sz w:val="22"/>
          <w:szCs w:val="22"/>
          <w:lang w:eastAsia="en-GB"/>
        </w:rPr>
        <w:t xml:space="preserve"> МФУБ </w:t>
      </w:r>
      <w:proofErr w:type="spellStart"/>
      <w:r w:rsidRPr="0034117E">
        <w:rPr>
          <w:color w:val="000000"/>
          <w:sz w:val="22"/>
          <w:szCs w:val="22"/>
          <w:lang w:eastAsia="en-GB"/>
        </w:rPr>
        <w:t>број</w:t>
      </w:r>
      <w:proofErr w:type="spellEnd"/>
      <w:r w:rsidRPr="0034117E">
        <w:rPr>
          <w:color w:val="000000"/>
          <w:sz w:val="22"/>
          <w:szCs w:val="22"/>
          <w:lang w:eastAsia="en-GB"/>
        </w:rPr>
        <w:t> </w:t>
      </w:r>
      <w:r w:rsidRPr="0034117E">
        <w:rPr>
          <w:sz w:val="22"/>
          <w:szCs w:val="22"/>
          <w:lang w:eastAsia="en-GB"/>
        </w:rPr>
        <w:t xml:space="preserve">5964/6 </w:t>
      </w:r>
      <w:proofErr w:type="spellStart"/>
      <w:r w:rsidRPr="0034117E">
        <w:rPr>
          <w:sz w:val="22"/>
          <w:szCs w:val="22"/>
          <w:lang w:eastAsia="en-GB"/>
        </w:rPr>
        <w:t>од</w:t>
      </w:r>
      <w:proofErr w:type="spellEnd"/>
      <w:r w:rsidRPr="0034117E">
        <w:rPr>
          <w:sz w:val="22"/>
          <w:szCs w:val="22"/>
          <w:lang w:eastAsia="en-GB"/>
        </w:rPr>
        <w:t xml:space="preserve"> 14.09.2020. </w:t>
      </w:r>
      <w:proofErr w:type="spellStart"/>
      <w:r w:rsidRPr="0034117E">
        <w:rPr>
          <w:color w:val="000000"/>
          <w:sz w:val="22"/>
          <w:szCs w:val="22"/>
          <w:lang w:eastAsia="en-GB"/>
        </w:rPr>
        <w:t>прихваћен</w:t>
      </w:r>
      <w:proofErr w:type="spellEnd"/>
      <w:r w:rsidRPr="0034117E">
        <w:rPr>
          <w:color w:val="000000"/>
          <w:sz w:val="22"/>
          <w:szCs w:val="22"/>
          <w:lang w:eastAsia="en-GB"/>
        </w:rPr>
        <w:t xml:space="preserve"> </w:t>
      </w:r>
      <w:proofErr w:type="spellStart"/>
      <w:r w:rsidRPr="0034117E">
        <w:rPr>
          <w:color w:val="000000"/>
          <w:sz w:val="22"/>
          <w:szCs w:val="22"/>
          <w:lang w:eastAsia="en-GB"/>
        </w:rPr>
        <w:t>као</w:t>
      </w:r>
      <w:proofErr w:type="spellEnd"/>
      <w:r w:rsidRPr="0034117E">
        <w:rPr>
          <w:color w:val="000000"/>
          <w:sz w:val="22"/>
          <w:szCs w:val="22"/>
          <w:lang w:eastAsia="en-GB"/>
        </w:rPr>
        <w:t xml:space="preserve"> </w:t>
      </w:r>
      <w:proofErr w:type="spellStart"/>
      <w:r w:rsidRPr="0034117E">
        <w:rPr>
          <w:color w:val="000000"/>
          <w:sz w:val="22"/>
          <w:szCs w:val="22"/>
          <w:lang w:eastAsia="en-GB"/>
        </w:rPr>
        <w:t>званичан</w:t>
      </w:r>
      <w:proofErr w:type="spellEnd"/>
      <w:r w:rsidRPr="0034117E">
        <w:rPr>
          <w:color w:val="000000"/>
          <w:sz w:val="22"/>
          <w:szCs w:val="22"/>
          <w:lang w:eastAsia="en-GB"/>
        </w:rPr>
        <w:t xml:space="preserve"> </w:t>
      </w:r>
      <w:proofErr w:type="spellStart"/>
      <w:r w:rsidRPr="0034117E">
        <w:rPr>
          <w:color w:val="000000"/>
          <w:sz w:val="22"/>
          <w:szCs w:val="22"/>
          <w:lang w:eastAsia="en-GB"/>
        </w:rPr>
        <w:t>уџбеник</w:t>
      </w:r>
      <w:proofErr w:type="spellEnd"/>
      <w:r w:rsidRPr="0034117E">
        <w:rPr>
          <w:color w:val="000000"/>
          <w:sz w:val="22"/>
          <w:szCs w:val="22"/>
          <w:lang w:eastAsia="en-GB"/>
        </w:rPr>
        <w:t xml:space="preserve"> </w:t>
      </w:r>
      <w:proofErr w:type="spellStart"/>
      <w:r w:rsidRPr="0034117E">
        <w:rPr>
          <w:color w:val="000000"/>
          <w:sz w:val="22"/>
          <w:szCs w:val="22"/>
          <w:lang w:eastAsia="en-GB"/>
        </w:rPr>
        <w:t>за</w:t>
      </w:r>
      <w:proofErr w:type="spellEnd"/>
      <w:r w:rsidRPr="0034117E">
        <w:rPr>
          <w:color w:val="000000"/>
          <w:sz w:val="22"/>
          <w:szCs w:val="22"/>
          <w:lang w:eastAsia="en-GB"/>
        </w:rPr>
        <w:t xml:space="preserve"> </w:t>
      </w:r>
      <w:proofErr w:type="spellStart"/>
      <w:r w:rsidRPr="0034117E">
        <w:rPr>
          <w:color w:val="000000"/>
          <w:sz w:val="22"/>
          <w:szCs w:val="22"/>
          <w:lang w:eastAsia="en-GB"/>
        </w:rPr>
        <w:t>студенте</w:t>
      </w:r>
      <w:proofErr w:type="spellEnd"/>
      <w:r w:rsidRPr="0034117E">
        <w:rPr>
          <w:color w:val="000000"/>
          <w:sz w:val="22"/>
          <w:szCs w:val="22"/>
          <w:lang w:eastAsia="en-GB"/>
        </w:rPr>
        <w:t xml:space="preserve"> </w:t>
      </w:r>
      <w:proofErr w:type="spellStart"/>
      <w:r w:rsidRPr="0034117E">
        <w:rPr>
          <w:color w:val="000000"/>
          <w:sz w:val="22"/>
          <w:szCs w:val="22"/>
          <w:lang w:eastAsia="en-GB"/>
        </w:rPr>
        <w:t>интегрисаних</w:t>
      </w:r>
      <w:proofErr w:type="spellEnd"/>
      <w:r w:rsidRPr="0034117E">
        <w:rPr>
          <w:color w:val="000000"/>
          <w:sz w:val="22"/>
          <w:szCs w:val="22"/>
          <w:lang w:eastAsia="en-GB"/>
        </w:rPr>
        <w:t xml:space="preserve"> </w:t>
      </w:r>
      <w:proofErr w:type="spellStart"/>
      <w:r w:rsidRPr="0034117E">
        <w:rPr>
          <w:color w:val="000000"/>
          <w:sz w:val="22"/>
          <w:szCs w:val="22"/>
          <w:lang w:eastAsia="en-GB"/>
        </w:rPr>
        <w:t>академских</w:t>
      </w:r>
      <w:proofErr w:type="spellEnd"/>
      <w:r w:rsidRPr="0034117E">
        <w:rPr>
          <w:color w:val="000000"/>
          <w:sz w:val="22"/>
          <w:szCs w:val="22"/>
          <w:lang w:eastAsia="en-GB"/>
        </w:rPr>
        <w:t xml:space="preserve"> </w:t>
      </w:r>
      <w:proofErr w:type="spellStart"/>
      <w:r w:rsidRPr="0034117E">
        <w:rPr>
          <w:color w:val="000000"/>
          <w:sz w:val="22"/>
          <w:szCs w:val="22"/>
          <w:lang w:eastAsia="en-GB"/>
        </w:rPr>
        <w:t>студија</w:t>
      </w:r>
      <w:proofErr w:type="spellEnd"/>
      <w:r w:rsidRPr="0034117E">
        <w:rPr>
          <w:color w:val="000000"/>
          <w:sz w:val="22"/>
          <w:szCs w:val="22"/>
          <w:lang w:eastAsia="en-GB"/>
        </w:rPr>
        <w:t xml:space="preserve"> </w:t>
      </w:r>
      <w:proofErr w:type="spellStart"/>
      <w:r w:rsidRPr="0034117E">
        <w:rPr>
          <w:color w:val="000000"/>
          <w:sz w:val="22"/>
          <w:szCs w:val="22"/>
          <w:lang w:eastAsia="en-GB"/>
        </w:rPr>
        <w:t>медицине</w:t>
      </w:r>
      <w:proofErr w:type="spellEnd"/>
      <w:r w:rsidRPr="0034117E">
        <w:rPr>
          <w:sz w:val="22"/>
          <w:szCs w:val="22"/>
          <w:lang w:eastAsia="en-GB"/>
        </w:rPr>
        <w:t xml:space="preserve">); </w:t>
      </w:r>
      <w:proofErr w:type="spellStart"/>
      <w:r w:rsidRPr="0034117E">
        <w:rPr>
          <w:sz w:val="22"/>
          <w:szCs w:val="22"/>
          <w:lang w:eastAsia="en-GB"/>
        </w:rPr>
        <w:t>стр</w:t>
      </w:r>
      <w:proofErr w:type="spellEnd"/>
      <w:r w:rsidRPr="0034117E">
        <w:rPr>
          <w:sz w:val="22"/>
          <w:szCs w:val="22"/>
          <w:lang w:eastAsia="en-GB"/>
        </w:rPr>
        <w:t>. 259-272</w:t>
      </w:r>
    </w:p>
    <w:p w14:paraId="6CFAEEBB" w14:textId="4A06A34B" w:rsidR="00FB0CAA" w:rsidRDefault="00FB0CAA" w:rsidP="007A1B4E">
      <w:pPr>
        <w:shd w:val="clear" w:color="auto" w:fill="FCFCFC"/>
        <w:suppressAutoHyphens w:val="0"/>
        <w:spacing w:line="360" w:lineRule="atLeast"/>
        <w:rPr>
          <w:rFonts w:ascii="Times New Roman" w:hAnsi="Times New Roman"/>
          <w:b/>
          <w:bCs/>
          <w:color w:val="000000"/>
          <w:lang w:val="en-US" w:eastAsia="en-GB"/>
        </w:rPr>
      </w:pPr>
      <w:proofErr w:type="spellStart"/>
      <w:r w:rsidRPr="00FB0CAA">
        <w:rPr>
          <w:rFonts w:ascii="Times New Roman" w:hAnsi="Times New Roman"/>
          <w:b/>
          <w:bCs/>
          <w:color w:val="000000"/>
          <w:lang w:val="en-US" w:eastAsia="en-GB"/>
        </w:rPr>
        <w:t>Поглавље</w:t>
      </w:r>
      <w:proofErr w:type="spellEnd"/>
      <w:r w:rsidRPr="00FB0CAA">
        <w:rPr>
          <w:rFonts w:ascii="Times New Roman" w:hAnsi="Times New Roman"/>
          <w:b/>
          <w:bCs/>
          <w:color w:val="000000"/>
          <w:lang w:val="en-US" w:eastAsia="en-GB"/>
        </w:rPr>
        <w:t xml:space="preserve"> у </w:t>
      </w:r>
      <w:proofErr w:type="spellStart"/>
      <w:r w:rsidRPr="00FB0CAA">
        <w:rPr>
          <w:rFonts w:ascii="Times New Roman" w:hAnsi="Times New Roman"/>
          <w:b/>
          <w:bCs/>
          <w:color w:val="000000"/>
          <w:lang w:val="en-US" w:eastAsia="en-GB"/>
        </w:rPr>
        <w:t>монографији</w:t>
      </w:r>
      <w:proofErr w:type="spellEnd"/>
    </w:p>
    <w:p w14:paraId="453181F4" w14:textId="620A7FC4" w:rsidR="00F969A8" w:rsidRPr="00F969A8" w:rsidRDefault="00F969A8" w:rsidP="00F969A8">
      <w:pPr>
        <w:pStyle w:val="ListParagraph"/>
        <w:numPr>
          <w:ilvl w:val="0"/>
          <w:numId w:val="32"/>
        </w:numPr>
        <w:ind w:left="284" w:hanging="284"/>
        <w:jc w:val="both"/>
        <w:rPr>
          <w:sz w:val="22"/>
          <w:szCs w:val="22"/>
          <w:lang w:val="en-RS" w:eastAsia="en-GB"/>
        </w:rPr>
      </w:pPr>
      <w:proofErr w:type="spellStart"/>
      <w:r w:rsidRPr="00F969A8">
        <w:rPr>
          <w:color w:val="52525B"/>
          <w:sz w:val="22"/>
          <w:szCs w:val="22"/>
          <w:lang w:val="it-IT" w:eastAsia="en-GB"/>
        </w:rPr>
        <w:t>Плешинац-Карапанџић</w:t>
      </w:r>
      <w:proofErr w:type="spellEnd"/>
      <w:r w:rsidRPr="00F969A8">
        <w:rPr>
          <w:color w:val="52525B"/>
          <w:sz w:val="22"/>
          <w:szCs w:val="22"/>
          <w:lang w:val="it-IT" w:eastAsia="en-GB"/>
        </w:rPr>
        <w:t xml:space="preserve"> В, </w:t>
      </w:r>
      <w:proofErr w:type="spellStart"/>
      <w:r w:rsidRPr="00F969A8">
        <w:rPr>
          <w:b/>
          <w:bCs/>
          <w:color w:val="52525B"/>
          <w:sz w:val="22"/>
          <w:szCs w:val="22"/>
          <w:lang w:val="it-IT" w:eastAsia="en-GB"/>
        </w:rPr>
        <w:t>Томашевић</w:t>
      </w:r>
      <w:proofErr w:type="spellEnd"/>
      <w:r w:rsidRPr="00F969A8">
        <w:rPr>
          <w:b/>
          <w:bCs/>
          <w:color w:val="52525B"/>
          <w:sz w:val="22"/>
          <w:szCs w:val="22"/>
          <w:lang w:val="it-IT" w:eastAsia="en-GB"/>
        </w:rPr>
        <w:t xml:space="preserve"> А</w:t>
      </w:r>
      <w:r w:rsidRPr="00F969A8">
        <w:rPr>
          <w:color w:val="52525B"/>
          <w:sz w:val="22"/>
          <w:szCs w:val="22"/>
          <w:lang w:val="it-IT" w:eastAsia="en-GB"/>
        </w:rPr>
        <w:t xml:space="preserve">. </w:t>
      </w:r>
      <w:proofErr w:type="spellStart"/>
      <w:r w:rsidRPr="00F969A8">
        <w:rPr>
          <w:color w:val="52525B"/>
          <w:sz w:val="22"/>
          <w:szCs w:val="22"/>
          <w:lang w:val="it-IT" w:eastAsia="en-GB"/>
        </w:rPr>
        <w:t>Радиолошка</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терапија</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цервикалног</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карцинома</w:t>
      </w:r>
      <w:proofErr w:type="spellEnd"/>
      <w:r w:rsidRPr="00F969A8">
        <w:rPr>
          <w:color w:val="52525B"/>
          <w:sz w:val="22"/>
          <w:szCs w:val="22"/>
          <w:lang w:val="it-IT" w:eastAsia="en-GB"/>
        </w:rPr>
        <w:t xml:space="preserve">. У: </w:t>
      </w:r>
      <w:proofErr w:type="spellStart"/>
      <w:r w:rsidRPr="00F969A8">
        <w:rPr>
          <w:color w:val="52525B"/>
          <w:sz w:val="22"/>
          <w:szCs w:val="22"/>
          <w:lang w:val="it-IT" w:eastAsia="en-GB"/>
        </w:rPr>
        <w:t>Грлић</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материце</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Уредник</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Мандић</w:t>
      </w:r>
      <w:proofErr w:type="spellEnd"/>
      <w:r w:rsidRPr="00F969A8">
        <w:rPr>
          <w:color w:val="52525B"/>
          <w:sz w:val="22"/>
          <w:szCs w:val="22"/>
          <w:lang w:val="it-IT" w:eastAsia="en-GB"/>
        </w:rPr>
        <w:t xml:space="preserve"> А. </w:t>
      </w:r>
      <w:proofErr w:type="spellStart"/>
      <w:r w:rsidRPr="00F969A8">
        <w:rPr>
          <w:color w:val="52525B"/>
          <w:sz w:val="22"/>
          <w:szCs w:val="22"/>
          <w:lang w:val="it-IT" w:eastAsia="en-GB"/>
        </w:rPr>
        <w:t>Медицински</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факултет</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Универзитета</w:t>
      </w:r>
      <w:proofErr w:type="spellEnd"/>
      <w:r w:rsidRPr="00F969A8">
        <w:rPr>
          <w:color w:val="52525B"/>
          <w:sz w:val="22"/>
          <w:szCs w:val="22"/>
          <w:lang w:val="it-IT" w:eastAsia="en-GB"/>
        </w:rPr>
        <w:t xml:space="preserve"> у </w:t>
      </w:r>
      <w:proofErr w:type="spellStart"/>
      <w:r w:rsidRPr="00F969A8">
        <w:rPr>
          <w:color w:val="52525B"/>
          <w:sz w:val="22"/>
          <w:szCs w:val="22"/>
          <w:lang w:val="it-IT" w:eastAsia="en-GB"/>
        </w:rPr>
        <w:t>Новом</w:t>
      </w:r>
      <w:proofErr w:type="spellEnd"/>
      <w:r w:rsidRPr="00F969A8">
        <w:rPr>
          <w:color w:val="52525B"/>
          <w:sz w:val="22"/>
          <w:szCs w:val="22"/>
          <w:lang w:val="it-IT" w:eastAsia="en-GB"/>
        </w:rPr>
        <w:t xml:space="preserve"> </w:t>
      </w:r>
      <w:proofErr w:type="spellStart"/>
      <w:r w:rsidRPr="00F969A8">
        <w:rPr>
          <w:color w:val="52525B"/>
          <w:sz w:val="22"/>
          <w:szCs w:val="22"/>
          <w:lang w:val="it-IT" w:eastAsia="en-GB"/>
        </w:rPr>
        <w:t>Саду</w:t>
      </w:r>
      <w:proofErr w:type="spellEnd"/>
      <w:r w:rsidRPr="00F969A8">
        <w:rPr>
          <w:color w:val="52525B"/>
          <w:sz w:val="22"/>
          <w:szCs w:val="22"/>
          <w:lang w:val="it-IT" w:eastAsia="en-GB"/>
        </w:rPr>
        <w:t>, 2016; ИСБН: 978-86-7197-477-6; стр.345-3</w:t>
      </w:r>
      <w:r w:rsidRPr="00F969A8">
        <w:rPr>
          <w:color w:val="52525B"/>
          <w:sz w:val="22"/>
          <w:szCs w:val="22"/>
          <w:lang w:eastAsia="en-GB"/>
        </w:rPr>
        <w:t>68.</w:t>
      </w:r>
    </w:p>
    <w:p w14:paraId="7BB33F9F" w14:textId="2DF1BBB2" w:rsidR="00F969A8" w:rsidRDefault="00F969A8" w:rsidP="007A1B4E">
      <w:pPr>
        <w:shd w:val="clear" w:color="auto" w:fill="FCFCFC"/>
        <w:suppressAutoHyphens w:val="0"/>
        <w:spacing w:line="360" w:lineRule="atLeast"/>
        <w:rPr>
          <w:rFonts w:cs="Arial"/>
          <w:color w:val="000000"/>
          <w:lang w:val="en-RS" w:eastAsia="en-GB"/>
        </w:rPr>
      </w:pPr>
    </w:p>
    <w:p w14:paraId="2DBA6CE3" w14:textId="63F01668" w:rsidR="0031100A" w:rsidRDefault="0031100A" w:rsidP="007A1B4E">
      <w:pPr>
        <w:shd w:val="clear" w:color="auto" w:fill="FCFCFC"/>
        <w:suppressAutoHyphens w:val="0"/>
        <w:spacing w:line="360" w:lineRule="atLeast"/>
        <w:rPr>
          <w:rFonts w:cs="Arial"/>
          <w:color w:val="000000"/>
          <w:lang w:val="en-RS" w:eastAsia="en-GB"/>
        </w:rPr>
      </w:pPr>
    </w:p>
    <w:p w14:paraId="0C987ABC" w14:textId="77777777" w:rsidR="0031100A" w:rsidRPr="009627F3" w:rsidRDefault="0031100A" w:rsidP="007A1B4E">
      <w:pPr>
        <w:shd w:val="clear" w:color="auto" w:fill="FCFCFC"/>
        <w:suppressAutoHyphens w:val="0"/>
        <w:spacing w:line="360" w:lineRule="atLeast"/>
        <w:rPr>
          <w:rFonts w:cs="Arial"/>
          <w:color w:val="000000"/>
          <w:lang w:val="en-RS" w:eastAsia="en-GB"/>
        </w:rPr>
      </w:pPr>
    </w:p>
    <w:p w14:paraId="2B77AD44" w14:textId="77777777" w:rsidR="00B559CF" w:rsidRPr="009627F3" w:rsidRDefault="00FB0CAA" w:rsidP="00B559CF">
      <w:pPr>
        <w:shd w:val="clear" w:color="auto" w:fill="FCFCFC"/>
        <w:jc w:val="both"/>
        <w:rPr>
          <w:rFonts w:ascii="Times New Roman" w:hAnsi="Times New Roman"/>
          <w:color w:val="000000"/>
          <w:lang w:val="en-RS" w:eastAsia="en-GB"/>
        </w:rPr>
      </w:pPr>
      <w:r w:rsidRPr="009627F3">
        <w:rPr>
          <w:rFonts w:ascii="Times New Roman" w:hAnsi="Times New Roman"/>
          <w:b/>
          <w:bCs/>
          <w:i/>
          <w:iCs/>
          <w:color w:val="000000"/>
          <w:lang w:val="sr-Latn-RS" w:eastAsia="en-GB"/>
        </w:rPr>
        <w:lastRenderedPageBreak/>
        <w:t xml:space="preserve">б) </w:t>
      </w:r>
      <w:proofErr w:type="spellStart"/>
      <w:r w:rsidRPr="009627F3">
        <w:rPr>
          <w:rFonts w:ascii="Times New Roman" w:hAnsi="Times New Roman"/>
          <w:b/>
          <w:bCs/>
          <w:i/>
          <w:iCs/>
          <w:color w:val="000000"/>
          <w:lang w:val="sr-Latn-RS" w:eastAsia="en-GB"/>
        </w:rPr>
        <w:t>Руковиђење</w:t>
      </w:r>
      <w:proofErr w:type="spellEnd"/>
      <w:r w:rsidRPr="009627F3">
        <w:rPr>
          <w:rFonts w:ascii="Times New Roman" w:hAnsi="Times New Roman"/>
          <w:b/>
          <w:bCs/>
          <w:i/>
          <w:iCs/>
          <w:color w:val="000000"/>
          <w:lang w:val="sr-Latn-RS" w:eastAsia="en-GB"/>
        </w:rPr>
        <w:t xml:space="preserve"> </w:t>
      </w:r>
      <w:proofErr w:type="spellStart"/>
      <w:r w:rsidRPr="009627F3">
        <w:rPr>
          <w:rFonts w:ascii="Times New Roman" w:hAnsi="Times New Roman"/>
          <w:b/>
          <w:bCs/>
          <w:i/>
          <w:iCs/>
          <w:color w:val="000000"/>
          <w:lang w:val="sr-Latn-RS" w:eastAsia="en-GB"/>
        </w:rPr>
        <w:t>или</w:t>
      </w:r>
      <w:proofErr w:type="spellEnd"/>
      <w:r w:rsidRPr="009627F3">
        <w:rPr>
          <w:rFonts w:ascii="Times New Roman" w:hAnsi="Times New Roman"/>
          <w:b/>
          <w:bCs/>
          <w:i/>
          <w:iCs/>
          <w:color w:val="000000"/>
          <w:lang w:val="sr-Latn-RS" w:eastAsia="en-GB"/>
        </w:rPr>
        <w:t xml:space="preserve"> </w:t>
      </w:r>
      <w:proofErr w:type="spellStart"/>
      <w:r w:rsidRPr="009627F3">
        <w:rPr>
          <w:rFonts w:ascii="Times New Roman" w:hAnsi="Times New Roman"/>
          <w:b/>
          <w:bCs/>
          <w:i/>
          <w:iCs/>
          <w:color w:val="000000"/>
          <w:lang w:val="sr-Latn-RS" w:eastAsia="en-GB"/>
        </w:rPr>
        <w:t>учешће</w:t>
      </w:r>
      <w:proofErr w:type="spellEnd"/>
      <w:r w:rsidRPr="009627F3">
        <w:rPr>
          <w:rFonts w:ascii="Times New Roman" w:hAnsi="Times New Roman"/>
          <w:b/>
          <w:bCs/>
          <w:i/>
          <w:iCs/>
          <w:color w:val="000000"/>
          <w:lang w:val="sr-Latn-RS" w:eastAsia="en-GB"/>
        </w:rPr>
        <w:t xml:space="preserve"> у </w:t>
      </w:r>
      <w:proofErr w:type="spellStart"/>
      <w:r w:rsidRPr="009627F3">
        <w:rPr>
          <w:rFonts w:ascii="Times New Roman" w:hAnsi="Times New Roman"/>
          <w:b/>
          <w:bCs/>
          <w:i/>
          <w:iCs/>
          <w:color w:val="000000"/>
          <w:lang w:val="sr-Latn-RS" w:eastAsia="en-GB"/>
        </w:rPr>
        <w:t>пројектима</w:t>
      </w:r>
      <w:proofErr w:type="spellEnd"/>
      <w:r w:rsidRPr="009627F3">
        <w:rPr>
          <w:rFonts w:ascii="Times New Roman" w:hAnsi="Times New Roman"/>
          <w:b/>
          <w:bCs/>
          <w:i/>
          <w:iCs/>
          <w:color w:val="000000"/>
          <w:lang w:val="sr-Latn-RS" w:eastAsia="en-GB"/>
        </w:rPr>
        <w:t>:</w:t>
      </w:r>
    </w:p>
    <w:p w14:paraId="4D41988F" w14:textId="77777777" w:rsidR="00B559CF" w:rsidRPr="009627F3" w:rsidRDefault="00FB0CAA" w:rsidP="00B559CF">
      <w:pPr>
        <w:pStyle w:val="ListParagraph"/>
        <w:numPr>
          <w:ilvl w:val="0"/>
          <w:numId w:val="24"/>
        </w:numPr>
        <w:shd w:val="clear" w:color="auto" w:fill="FCFCFC"/>
        <w:ind w:left="284" w:hanging="284"/>
        <w:jc w:val="both"/>
        <w:rPr>
          <w:color w:val="000000"/>
          <w:sz w:val="22"/>
          <w:szCs w:val="22"/>
          <w:lang w:val="en-RS" w:eastAsia="en-GB"/>
        </w:rPr>
      </w:pPr>
      <w:proofErr w:type="spellStart"/>
      <w:r w:rsidRPr="009627F3">
        <w:rPr>
          <w:sz w:val="22"/>
          <w:szCs w:val="22"/>
          <w:lang w:val="sr-Latn-RS" w:eastAsia="en-GB"/>
        </w:rPr>
        <w:t>Руко</w:t>
      </w:r>
      <w:proofErr w:type="spellEnd"/>
      <w:r w:rsidRPr="009627F3">
        <w:rPr>
          <w:sz w:val="22"/>
          <w:szCs w:val="22"/>
          <w:lang w:eastAsia="en-GB"/>
        </w:rPr>
        <w:t>в</w:t>
      </w:r>
      <w:proofErr w:type="spellStart"/>
      <w:r w:rsidRPr="009627F3">
        <w:rPr>
          <w:sz w:val="22"/>
          <w:szCs w:val="22"/>
          <w:lang w:val="sr-Latn-RS" w:eastAsia="en-GB"/>
        </w:rPr>
        <w:t>одилац</w:t>
      </w:r>
      <w:proofErr w:type="spellEnd"/>
      <w:r w:rsidRPr="009627F3">
        <w:rPr>
          <w:sz w:val="22"/>
          <w:szCs w:val="22"/>
          <w:lang w:val="sr-Latn-RS" w:eastAsia="en-GB"/>
        </w:rPr>
        <w:t xml:space="preserve"> </w:t>
      </w:r>
      <w:proofErr w:type="spellStart"/>
      <w:r w:rsidRPr="009627F3">
        <w:rPr>
          <w:sz w:val="22"/>
          <w:szCs w:val="22"/>
          <w:lang w:val="sr-Latn-RS" w:eastAsia="en-GB"/>
        </w:rPr>
        <w:t>радне</w:t>
      </w:r>
      <w:proofErr w:type="spellEnd"/>
      <w:r w:rsidRPr="009627F3">
        <w:rPr>
          <w:sz w:val="22"/>
          <w:szCs w:val="22"/>
          <w:lang w:val="sr-Latn-RS" w:eastAsia="en-GB"/>
        </w:rPr>
        <w:t xml:space="preserve"> </w:t>
      </w:r>
      <w:proofErr w:type="spellStart"/>
      <w:r w:rsidRPr="009627F3">
        <w:rPr>
          <w:sz w:val="22"/>
          <w:szCs w:val="22"/>
          <w:lang w:val="sr-Latn-RS" w:eastAsia="en-GB"/>
        </w:rPr>
        <w:t>групе</w:t>
      </w:r>
      <w:proofErr w:type="spellEnd"/>
      <w:r w:rsidRPr="009627F3">
        <w:rPr>
          <w:sz w:val="22"/>
          <w:szCs w:val="22"/>
          <w:lang w:val="sr-Latn-RS" w:eastAsia="en-GB"/>
        </w:rPr>
        <w:t xml:space="preserve"> </w:t>
      </w:r>
      <w:proofErr w:type="spellStart"/>
      <w:r w:rsidRPr="009627F3">
        <w:rPr>
          <w:sz w:val="22"/>
          <w:szCs w:val="22"/>
          <w:lang w:val="sr-Latn-RS" w:eastAsia="en-GB"/>
        </w:rPr>
        <w:t>за</w:t>
      </w:r>
      <w:proofErr w:type="spellEnd"/>
      <w:r w:rsidRPr="009627F3">
        <w:rPr>
          <w:sz w:val="22"/>
          <w:szCs w:val="22"/>
          <w:lang w:val="sr-Latn-RS" w:eastAsia="en-GB"/>
        </w:rPr>
        <w:t xml:space="preserve"> </w:t>
      </w:r>
      <w:proofErr w:type="spellStart"/>
      <w:r w:rsidRPr="009627F3">
        <w:rPr>
          <w:sz w:val="22"/>
          <w:szCs w:val="22"/>
          <w:lang w:val="sr-Latn-RS" w:eastAsia="en-GB"/>
        </w:rPr>
        <w:t>израду</w:t>
      </w:r>
      <w:proofErr w:type="spellEnd"/>
      <w:r w:rsidRPr="009627F3">
        <w:rPr>
          <w:sz w:val="22"/>
          <w:szCs w:val="22"/>
          <w:lang w:val="sr-Latn-RS" w:eastAsia="en-GB"/>
        </w:rPr>
        <w:t xml:space="preserve"> </w:t>
      </w:r>
      <w:proofErr w:type="spellStart"/>
      <w:r w:rsidRPr="009627F3">
        <w:rPr>
          <w:sz w:val="22"/>
          <w:szCs w:val="22"/>
          <w:lang w:val="sr-Latn-RS" w:eastAsia="en-GB"/>
        </w:rPr>
        <w:t>националног</w:t>
      </w:r>
      <w:proofErr w:type="spellEnd"/>
      <w:r w:rsidRPr="009627F3">
        <w:rPr>
          <w:sz w:val="22"/>
          <w:szCs w:val="22"/>
          <w:lang w:val="sr-Latn-RS" w:eastAsia="en-GB"/>
        </w:rPr>
        <w:t xml:space="preserve"> </w:t>
      </w:r>
      <w:proofErr w:type="spellStart"/>
      <w:r w:rsidRPr="009627F3">
        <w:rPr>
          <w:sz w:val="22"/>
          <w:szCs w:val="22"/>
          <w:lang w:val="sr-Latn-RS" w:eastAsia="en-GB"/>
        </w:rPr>
        <w:t>радиотерапијског</w:t>
      </w:r>
      <w:proofErr w:type="spellEnd"/>
      <w:r w:rsidRPr="009627F3">
        <w:rPr>
          <w:sz w:val="22"/>
          <w:szCs w:val="22"/>
          <w:lang w:val="sr-Latn-RS" w:eastAsia="en-GB"/>
        </w:rPr>
        <w:t xml:space="preserve"> </w:t>
      </w:r>
      <w:proofErr w:type="spellStart"/>
      <w:r w:rsidRPr="009627F3">
        <w:rPr>
          <w:sz w:val="22"/>
          <w:szCs w:val="22"/>
          <w:lang w:val="sr-Latn-RS" w:eastAsia="en-GB"/>
        </w:rPr>
        <w:t>протокола</w:t>
      </w:r>
      <w:proofErr w:type="spellEnd"/>
      <w:r w:rsidRPr="009627F3">
        <w:rPr>
          <w:sz w:val="22"/>
          <w:szCs w:val="22"/>
          <w:lang w:val="sr-Latn-RS" w:eastAsia="en-GB"/>
        </w:rPr>
        <w:t xml:space="preserve"> </w:t>
      </w:r>
      <w:proofErr w:type="spellStart"/>
      <w:r w:rsidRPr="009627F3">
        <w:rPr>
          <w:sz w:val="22"/>
          <w:szCs w:val="22"/>
          <w:lang w:val="sr-Latn-RS" w:eastAsia="en-GB"/>
        </w:rPr>
        <w:t>за</w:t>
      </w:r>
      <w:proofErr w:type="spellEnd"/>
      <w:r w:rsidRPr="009627F3">
        <w:rPr>
          <w:sz w:val="22"/>
          <w:szCs w:val="22"/>
          <w:lang w:val="sr-Latn-RS" w:eastAsia="en-GB"/>
        </w:rPr>
        <w:t xml:space="preserve"> </w:t>
      </w:r>
      <w:proofErr w:type="spellStart"/>
      <w:r w:rsidRPr="009627F3">
        <w:rPr>
          <w:sz w:val="22"/>
          <w:szCs w:val="22"/>
          <w:lang w:val="sr-Latn-RS" w:eastAsia="en-GB"/>
        </w:rPr>
        <w:t>карцином</w:t>
      </w:r>
      <w:proofErr w:type="spellEnd"/>
      <w:r w:rsidRPr="009627F3">
        <w:rPr>
          <w:sz w:val="22"/>
          <w:szCs w:val="22"/>
          <w:lang w:val="sr-Latn-RS" w:eastAsia="en-GB"/>
        </w:rPr>
        <w:t xml:space="preserve"> </w:t>
      </w:r>
      <w:proofErr w:type="spellStart"/>
      <w:r w:rsidRPr="009627F3">
        <w:rPr>
          <w:sz w:val="22"/>
          <w:szCs w:val="22"/>
          <w:lang w:val="sr-Latn-RS" w:eastAsia="en-GB"/>
        </w:rPr>
        <w:t>грлића</w:t>
      </w:r>
      <w:proofErr w:type="spellEnd"/>
      <w:r w:rsidRPr="009627F3">
        <w:rPr>
          <w:sz w:val="22"/>
          <w:szCs w:val="22"/>
          <w:lang w:val="sr-Latn-RS" w:eastAsia="en-GB"/>
        </w:rPr>
        <w:t xml:space="preserve"> </w:t>
      </w:r>
      <w:proofErr w:type="spellStart"/>
      <w:r w:rsidRPr="009627F3">
        <w:rPr>
          <w:sz w:val="22"/>
          <w:szCs w:val="22"/>
          <w:lang w:val="sr-Latn-RS" w:eastAsia="en-GB"/>
        </w:rPr>
        <w:t>материце</w:t>
      </w:r>
      <w:proofErr w:type="spellEnd"/>
      <w:r w:rsidRPr="009627F3">
        <w:rPr>
          <w:sz w:val="22"/>
          <w:szCs w:val="22"/>
          <w:lang w:val="sr-Latn-RS" w:eastAsia="en-GB"/>
        </w:rPr>
        <w:t>, „</w:t>
      </w:r>
      <w:proofErr w:type="spellStart"/>
      <w:r w:rsidRPr="009627F3">
        <w:rPr>
          <w:sz w:val="22"/>
          <w:szCs w:val="22"/>
          <w:lang w:val="sr-Latn-RS" w:eastAsia="en-GB"/>
        </w:rPr>
        <w:t>Други</w:t>
      </w:r>
      <w:proofErr w:type="spellEnd"/>
      <w:r w:rsidRPr="009627F3">
        <w:rPr>
          <w:sz w:val="22"/>
          <w:szCs w:val="22"/>
          <w:lang w:val="sr-Latn-RS" w:eastAsia="en-GB"/>
        </w:rPr>
        <w:t xml:space="preserve"> </w:t>
      </w:r>
      <w:proofErr w:type="spellStart"/>
      <w:r w:rsidRPr="009627F3">
        <w:rPr>
          <w:sz w:val="22"/>
          <w:szCs w:val="22"/>
          <w:lang w:val="sr-Latn-RS" w:eastAsia="en-GB"/>
        </w:rPr>
        <w:t>пројекат</w:t>
      </w:r>
      <w:proofErr w:type="spellEnd"/>
      <w:r w:rsidRPr="009627F3">
        <w:rPr>
          <w:sz w:val="22"/>
          <w:szCs w:val="22"/>
          <w:lang w:val="sr-Latn-RS" w:eastAsia="en-GB"/>
        </w:rPr>
        <w:t xml:space="preserve"> </w:t>
      </w:r>
      <w:proofErr w:type="spellStart"/>
      <w:r w:rsidRPr="009627F3">
        <w:rPr>
          <w:sz w:val="22"/>
          <w:szCs w:val="22"/>
          <w:lang w:val="sr-Latn-RS" w:eastAsia="en-GB"/>
        </w:rPr>
        <w:t>развоја</w:t>
      </w:r>
      <w:proofErr w:type="spellEnd"/>
      <w:r w:rsidRPr="009627F3">
        <w:rPr>
          <w:sz w:val="22"/>
          <w:szCs w:val="22"/>
          <w:lang w:val="sr-Latn-RS" w:eastAsia="en-GB"/>
        </w:rPr>
        <w:t xml:space="preserve"> </w:t>
      </w:r>
      <w:proofErr w:type="spellStart"/>
      <w:r w:rsidRPr="009627F3">
        <w:rPr>
          <w:sz w:val="22"/>
          <w:szCs w:val="22"/>
          <w:lang w:val="sr-Latn-RS" w:eastAsia="en-GB"/>
        </w:rPr>
        <w:t>здравства</w:t>
      </w:r>
      <w:proofErr w:type="spellEnd"/>
      <w:r w:rsidRPr="009627F3">
        <w:rPr>
          <w:sz w:val="22"/>
          <w:szCs w:val="22"/>
          <w:lang w:val="sr-Latn-RS" w:eastAsia="en-GB"/>
        </w:rPr>
        <w:t xml:space="preserve"> </w:t>
      </w:r>
      <w:proofErr w:type="spellStart"/>
      <w:r w:rsidRPr="009627F3">
        <w:rPr>
          <w:sz w:val="22"/>
          <w:szCs w:val="22"/>
          <w:lang w:val="sr-Latn-RS" w:eastAsia="en-GB"/>
        </w:rPr>
        <w:t>Србије</w:t>
      </w:r>
      <w:proofErr w:type="spellEnd"/>
      <w:r w:rsidRPr="009627F3">
        <w:rPr>
          <w:sz w:val="22"/>
          <w:szCs w:val="22"/>
          <w:lang w:val="sr-Latn-RS" w:eastAsia="en-GB"/>
        </w:rPr>
        <w:t xml:space="preserve">“, </w:t>
      </w:r>
      <w:proofErr w:type="spellStart"/>
      <w:r w:rsidRPr="009627F3">
        <w:rPr>
          <w:sz w:val="22"/>
          <w:szCs w:val="22"/>
          <w:lang w:val="sr-Latn-RS" w:eastAsia="en-GB"/>
        </w:rPr>
        <w:t>Министарство</w:t>
      </w:r>
      <w:proofErr w:type="spellEnd"/>
      <w:r w:rsidRPr="009627F3">
        <w:rPr>
          <w:sz w:val="22"/>
          <w:szCs w:val="22"/>
          <w:lang w:val="sr-Latn-RS" w:eastAsia="en-GB"/>
        </w:rPr>
        <w:t xml:space="preserve"> </w:t>
      </w:r>
      <w:proofErr w:type="spellStart"/>
      <w:r w:rsidRPr="009627F3">
        <w:rPr>
          <w:sz w:val="22"/>
          <w:szCs w:val="22"/>
          <w:lang w:val="sr-Latn-RS" w:eastAsia="en-GB"/>
        </w:rPr>
        <w:t>здравља</w:t>
      </w:r>
      <w:proofErr w:type="spellEnd"/>
      <w:r w:rsidRPr="009627F3">
        <w:rPr>
          <w:sz w:val="22"/>
          <w:szCs w:val="22"/>
          <w:lang w:val="sr-Latn-RS" w:eastAsia="en-GB"/>
        </w:rPr>
        <w:t xml:space="preserve"> </w:t>
      </w:r>
      <w:proofErr w:type="spellStart"/>
      <w:r w:rsidRPr="009627F3">
        <w:rPr>
          <w:sz w:val="22"/>
          <w:szCs w:val="22"/>
          <w:lang w:val="sr-Latn-RS" w:eastAsia="en-GB"/>
        </w:rPr>
        <w:t>Републике</w:t>
      </w:r>
      <w:proofErr w:type="spellEnd"/>
      <w:r w:rsidRPr="009627F3">
        <w:rPr>
          <w:sz w:val="22"/>
          <w:szCs w:val="22"/>
          <w:lang w:val="sr-Latn-RS" w:eastAsia="en-GB"/>
        </w:rPr>
        <w:t xml:space="preserve"> </w:t>
      </w:r>
      <w:proofErr w:type="spellStart"/>
      <w:r w:rsidRPr="009627F3">
        <w:rPr>
          <w:sz w:val="22"/>
          <w:szCs w:val="22"/>
          <w:lang w:val="sr-Latn-RS" w:eastAsia="en-GB"/>
        </w:rPr>
        <w:t>Србије</w:t>
      </w:r>
      <w:proofErr w:type="spellEnd"/>
      <w:r w:rsidRPr="009627F3">
        <w:rPr>
          <w:sz w:val="22"/>
          <w:szCs w:val="22"/>
          <w:lang w:val="sr-Latn-RS" w:eastAsia="en-GB"/>
        </w:rPr>
        <w:t xml:space="preserve">, </w:t>
      </w:r>
      <w:proofErr w:type="spellStart"/>
      <w:r w:rsidRPr="009627F3">
        <w:rPr>
          <w:sz w:val="22"/>
          <w:szCs w:val="22"/>
          <w:lang w:val="sr-Latn-RS" w:eastAsia="en-GB"/>
        </w:rPr>
        <w:t>Београд</w:t>
      </w:r>
      <w:proofErr w:type="spellEnd"/>
      <w:r w:rsidRPr="009627F3">
        <w:rPr>
          <w:sz w:val="22"/>
          <w:szCs w:val="22"/>
          <w:lang w:val="sr-Latn-RS" w:eastAsia="en-GB"/>
        </w:rPr>
        <w:t xml:space="preserve"> 2022. </w:t>
      </w:r>
      <w:r w:rsidRPr="009627F3">
        <w:rPr>
          <w:color w:val="000000"/>
          <w:sz w:val="22"/>
          <w:szCs w:val="22"/>
          <w:lang w:eastAsia="en-GB"/>
        </w:rPr>
        <w:t>ИСБН 978-86-82424-01-7</w:t>
      </w:r>
      <w:r w:rsidRPr="009627F3">
        <w:rPr>
          <w:color w:val="000000"/>
          <w:sz w:val="22"/>
          <w:szCs w:val="22"/>
          <w:lang w:val="sr-Latn-RS" w:eastAsia="en-GB"/>
        </w:rPr>
        <w:t>. п 169-197.</w:t>
      </w:r>
    </w:p>
    <w:p w14:paraId="4FC342FE" w14:textId="77777777" w:rsidR="00B559CF" w:rsidRPr="009627F3" w:rsidRDefault="00FB0CAA" w:rsidP="00B559CF">
      <w:pPr>
        <w:pStyle w:val="ListParagraph"/>
        <w:numPr>
          <w:ilvl w:val="0"/>
          <w:numId w:val="24"/>
        </w:numPr>
        <w:shd w:val="clear" w:color="auto" w:fill="FCFCFC"/>
        <w:ind w:left="284" w:hanging="284"/>
        <w:jc w:val="both"/>
        <w:rPr>
          <w:color w:val="000000"/>
          <w:sz w:val="22"/>
          <w:szCs w:val="22"/>
          <w:lang w:val="en-RS" w:eastAsia="en-GB"/>
        </w:rPr>
      </w:pPr>
      <w:proofErr w:type="spellStart"/>
      <w:r w:rsidRPr="009627F3">
        <w:rPr>
          <w:sz w:val="22"/>
          <w:szCs w:val="22"/>
          <w:lang w:val="sr-Latn-RS" w:eastAsia="en-GB"/>
        </w:rPr>
        <w:t>Члан</w:t>
      </w:r>
      <w:proofErr w:type="spellEnd"/>
      <w:r w:rsidRPr="009627F3">
        <w:rPr>
          <w:sz w:val="22"/>
          <w:szCs w:val="22"/>
          <w:lang w:val="sr-Latn-RS" w:eastAsia="en-GB"/>
        </w:rPr>
        <w:t xml:space="preserve"> </w:t>
      </w:r>
      <w:proofErr w:type="spellStart"/>
      <w:r w:rsidRPr="009627F3">
        <w:rPr>
          <w:sz w:val="22"/>
          <w:szCs w:val="22"/>
          <w:lang w:val="sr-Latn-RS" w:eastAsia="en-GB"/>
        </w:rPr>
        <w:t>радне</w:t>
      </w:r>
      <w:proofErr w:type="spellEnd"/>
      <w:r w:rsidRPr="009627F3">
        <w:rPr>
          <w:sz w:val="22"/>
          <w:szCs w:val="22"/>
          <w:lang w:val="sr-Latn-RS" w:eastAsia="en-GB"/>
        </w:rPr>
        <w:t xml:space="preserve"> </w:t>
      </w:r>
      <w:proofErr w:type="spellStart"/>
      <w:r w:rsidRPr="009627F3">
        <w:rPr>
          <w:sz w:val="22"/>
          <w:szCs w:val="22"/>
          <w:lang w:val="sr-Latn-RS" w:eastAsia="en-GB"/>
        </w:rPr>
        <w:t>групе</w:t>
      </w:r>
      <w:proofErr w:type="spellEnd"/>
      <w:r w:rsidRPr="009627F3">
        <w:rPr>
          <w:sz w:val="22"/>
          <w:szCs w:val="22"/>
          <w:lang w:val="sr-Latn-RS" w:eastAsia="en-GB"/>
        </w:rPr>
        <w:t xml:space="preserve"> </w:t>
      </w:r>
      <w:proofErr w:type="spellStart"/>
      <w:r w:rsidRPr="009627F3">
        <w:rPr>
          <w:sz w:val="22"/>
          <w:szCs w:val="22"/>
          <w:lang w:val="sr-Latn-RS" w:eastAsia="en-GB"/>
        </w:rPr>
        <w:t>за</w:t>
      </w:r>
      <w:proofErr w:type="spellEnd"/>
      <w:r w:rsidRPr="009627F3">
        <w:rPr>
          <w:sz w:val="22"/>
          <w:szCs w:val="22"/>
          <w:lang w:val="sr-Latn-RS" w:eastAsia="en-GB"/>
        </w:rPr>
        <w:t xml:space="preserve"> </w:t>
      </w:r>
      <w:proofErr w:type="spellStart"/>
      <w:r w:rsidRPr="009627F3">
        <w:rPr>
          <w:sz w:val="22"/>
          <w:szCs w:val="22"/>
          <w:lang w:val="sr-Latn-RS" w:eastAsia="en-GB"/>
        </w:rPr>
        <w:t>израду</w:t>
      </w:r>
      <w:proofErr w:type="spellEnd"/>
      <w:r w:rsidRPr="009627F3">
        <w:rPr>
          <w:sz w:val="22"/>
          <w:szCs w:val="22"/>
          <w:lang w:val="sr-Latn-RS" w:eastAsia="en-GB"/>
        </w:rPr>
        <w:t xml:space="preserve"> </w:t>
      </w:r>
      <w:proofErr w:type="spellStart"/>
      <w:r w:rsidRPr="009627F3">
        <w:rPr>
          <w:sz w:val="22"/>
          <w:szCs w:val="22"/>
          <w:lang w:val="sr-Latn-RS" w:eastAsia="en-GB"/>
        </w:rPr>
        <w:t>националних</w:t>
      </w:r>
      <w:proofErr w:type="spellEnd"/>
      <w:r w:rsidRPr="009627F3">
        <w:rPr>
          <w:sz w:val="22"/>
          <w:szCs w:val="22"/>
          <w:lang w:val="sr-Latn-RS" w:eastAsia="en-GB"/>
        </w:rPr>
        <w:t xml:space="preserve"> </w:t>
      </w:r>
      <w:proofErr w:type="spellStart"/>
      <w:r w:rsidRPr="009627F3">
        <w:rPr>
          <w:sz w:val="22"/>
          <w:szCs w:val="22"/>
          <w:lang w:val="sr-Latn-RS" w:eastAsia="en-GB"/>
        </w:rPr>
        <w:t>радиотерапијских</w:t>
      </w:r>
      <w:proofErr w:type="spellEnd"/>
      <w:r w:rsidRPr="009627F3">
        <w:rPr>
          <w:sz w:val="22"/>
          <w:szCs w:val="22"/>
          <w:lang w:val="sr-Latn-RS" w:eastAsia="en-GB"/>
        </w:rPr>
        <w:t xml:space="preserve"> </w:t>
      </w:r>
      <w:proofErr w:type="spellStart"/>
      <w:r w:rsidRPr="009627F3">
        <w:rPr>
          <w:sz w:val="22"/>
          <w:szCs w:val="22"/>
          <w:lang w:val="sr-Latn-RS" w:eastAsia="en-GB"/>
        </w:rPr>
        <w:t>протокола</w:t>
      </w:r>
      <w:proofErr w:type="spellEnd"/>
      <w:r w:rsidRPr="009627F3">
        <w:rPr>
          <w:sz w:val="22"/>
          <w:szCs w:val="22"/>
          <w:lang w:val="sr-Latn-RS" w:eastAsia="en-GB"/>
        </w:rPr>
        <w:t xml:space="preserve"> </w:t>
      </w:r>
      <w:proofErr w:type="spellStart"/>
      <w:r w:rsidRPr="009627F3">
        <w:rPr>
          <w:sz w:val="22"/>
          <w:szCs w:val="22"/>
          <w:lang w:val="sr-Latn-RS" w:eastAsia="en-GB"/>
        </w:rPr>
        <w:t>за</w:t>
      </w:r>
      <w:proofErr w:type="spellEnd"/>
      <w:r w:rsidRPr="009627F3">
        <w:rPr>
          <w:sz w:val="22"/>
          <w:szCs w:val="22"/>
          <w:lang w:val="sr-Latn-RS" w:eastAsia="en-GB"/>
        </w:rPr>
        <w:t xml:space="preserve"> </w:t>
      </w:r>
      <w:proofErr w:type="spellStart"/>
      <w:r w:rsidRPr="009627F3">
        <w:rPr>
          <w:sz w:val="22"/>
          <w:szCs w:val="22"/>
          <w:lang w:val="sr-Latn-RS" w:eastAsia="en-GB"/>
        </w:rPr>
        <w:t>лечење</w:t>
      </w:r>
      <w:proofErr w:type="spellEnd"/>
      <w:r w:rsidRPr="009627F3">
        <w:rPr>
          <w:sz w:val="22"/>
          <w:szCs w:val="22"/>
          <w:lang w:val="sr-Latn-RS" w:eastAsia="en-GB"/>
        </w:rPr>
        <w:t xml:space="preserve"> </w:t>
      </w:r>
      <w:proofErr w:type="spellStart"/>
      <w:r w:rsidRPr="009627F3">
        <w:rPr>
          <w:sz w:val="22"/>
          <w:szCs w:val="22"/>
          <w:lang w:val="sr-Latn-RS" w:eastAsia="en-GB"/>
        </w:rPr>
        <w:t>малигнома</w:t>
      </w:r>
      <w:proofErr w:type="spellEnd"/>
      <w:r w:rsidRPr="009627F3">
        <w:rPr>
          <w:sz w:val="22"/>
          <w:szCs w:val="22"/>
          <w:lang w:val="sr-Latn-RS" w:eastAsia="en-GB"/>
        </w:rPr>
        <w:t xml:space="preserve">, у </w:t>
      </w:r>
      <w:proofErr w:type="spellStart"/>
      <w:r w:rsidRPr="009627F3">
        <w:rPr>
          <w:sz w:val="22"/>
          <w:szCs w:val="22"/>
          <w:lang w:val="sr-Latn-RS" w:eastAsia="en-GB"/>
        </w:rPr>
        <w:t>оквиру</w:t>
      </w:r>
      <w:proofErr w:type="spellEnd"/>
      <w:r w:rsidRPr="009627F3">
        <w:rPr>
          <w:sz w:val="22"/>
          <w:szCs w:val="22"/>
          <w:lang w:val="sr-Latn-RS" w:eastAsia="en-GB"/>
        </w:rPr>
        <w:t xml:space="preserve"> „</w:t>
      </w:r>
      <w:proofErr w:type="spellStart"/>
      <w:r w:rsidRPr="009627F3">
        <w:rPr>
          <w:sz w:val="22"/>
          <w:szCs w:val="22"/>
          <w:lang w:val="sr-Latn-RS" w:eastAsia="en-GB"/>
        </w:rPr>
        <w:t>Други</w:t>
      </w:r>
      <w:proofErr w:type="spellEnd"/>
      <w:r w:rsidRPr="009627F3">
        <w:rPr>
          <w:sz w:val="22"/>
          <w:szCs w:val="22"/>
          <w:lang w:val="sr-Latn-RS" w:eastAsia="en-GB"/>
        </w:rPr>
        <w:t xml:space="preserve"> </w:t>
      </w:r>
      <w:proofErr w:type="spellStart"/>
      <w:r w:rsidRPr="009627F3">
        <w:rPr>
          <w:sz w:val="22"/>
          <w:szCs w:val="22"/>
          <w:lang w:val="sr-Latn-RS" w:eastAsia="en-GB"/>
        </w:rPr>
        <w:t>пројекат</w:t>
      </w:r>
      <w:proofErr w:type="spellEnd"/>
      <w:r w:rsidRPr="009627F3">
        <w:rPr>
          <w:sz w:val="22"/>
          <w:szCs w:val="22"/>
          <w:lang w:val="sr-Latn-RS" w:eastAsia="en-GB"/>
        </w:rPr>
        <w:t xml:space="preserve"> </w:t>
      </w:r>
      <w:proofErr w:type="spellStart"/>
      <w:r w:rsidRPr="009627F3">
        <w:rPr>
          <w:sz w:val="22"/>
          <w:szCs w:val="22"/>
          <w:lang w:val="sr-Latn-RS" w:eastAsia="en-GB"/>
        </w:rPr>
        <w:t>развоја</w:t>
      </w:r>
      <w:proofErr w:type="spellEnd"/>
      <w:r w:rsidRPr="009627F3">
        <w:rPr>
          <w:sz w:val="22"/>
          <w:szCs w:val="22"/>
          <w:lang w:val="sr-Latn-RS" w:eastAsia="en-GB"/>
        </w:rPr>
        <w:t xml:space="preserve"> </w:t>
      </w:r>
      <w:proofErr w:type="spellStart"/>
      <w:r w:rsidRPr="009627F3">
        <w:rPr>
          <w:sz w:val="22"/>
          <w:szCs w:val="22"/>
          <w:lang w:val="sr-Latn-RS" w:eastAsia="en-GB"/>
        </w:rPr>
        <w:t>здравства</w:t>
      </w:r>
      <w:proofErr w:type="spellEnd"/>
      <w:r w:rsidRPr="009627F3">
        <w:rPr>
          <w:sz w:val="22"/>
          <w:szCs w:val="22"/>
          <w:lang w:val="sr-Latn-RS" w:eastAsia="en-GB"/>
        </w:rPr>
        <w:t xml:space="preserve"> </w:t>
      </w:r>
      <w:proofErr w:type="spellStart"/>
      <w:r w:rsidRPr="009627F3">
        <w:rPr>
          <w:sz w:val="22"/>
          <w:szCs w:val="22"/>
          <w:lang w:val="sr-Latn-RS" w:eastAsia="en-GB"/>
        </w:rPr>
        <w:t>Србије</w:t>
      </w:r>
      <w:proofErr w:type="spellEnd"/>
      <w:r w:rsidRPr="009627F3">
        <w:rPr>
          <w:sz w:val="22"/>
          <w:szCs w:val="22"/>
          <w:lang w:val="sr-Latn-RS" w:eastAsia="en-GB"/>
        </w:rPr>
        <w:t xml:space="preserve">“, </w:t>
      </w:r>
      <w:proofErr w:type="spellStart"/>
      <w:r w:rsidRPr="009627F3">
        <w:rPr>
          <w:sz w:val="22"/>
          <w:szCs w:val="22"/>
          <w:lang w:val="sr-Latn-RS" w:eastAsia="en-GB"/>
        </w:rPr>
        <w:t>Министарство</w:t>
      </w:r>
      <w:proofErr w:type="spellEnd"/>
      <w:r w:rsidRPr="009627F3">
        <w:rPr>
          <w:sz w:val="22"/>
          <w:szCs w:val="22"/>
          <w:lang w:val="sr-Latn-RS" w:eastAsia="en-GB"/>
        </w:rPr>
        <w:t xml:space="preserve"> </w:t>
      </w:r>
      <w:proofErr w:type="spellStart"/>
      <w:r w:rsidRPr="009627F3">
        <w:rPr>
          <w:sz w:val="22"/>
          <w:szCs w:val="22"/>
          <w:lang w:val="sr-Latn-RS" w:eastAsia="en-GB"/>
        </w:rPr>
        <w:t>здравља</w:t>
      </w:r>
      <w:proofErr w:type="spellEnd"/>
      <w:r w:rsidRPr="009627F3">
        <w:rPr>
          <w:sz w:val="22"/>
          <w:szCs w:val="22"/>
          <w:lang w:val="sr-Latn-RS" w:eastAsia="en-GB"/>
        </w:rPr>
        <w:t xml:space="preserve"> </w:t>
      </w:r>
      <w:proofErr w:type="spellStart"/>
      <w:r w:rsidRPr="009627F3">
        <w:rPr>
          <w:sz w:val="22"/>
          <w:szCs w:val="22"/>
          <w:lang w:val="sr-Latn-RS" w:eastAsia="en-GB"/>
        </w:rPr>
        <w:t>Републике</w:t>
      </w:r>
      <w:proofErr w:type="spellEnd"/>
      <w:r w:rsidRPr="009627F3">
        <w:rPr>
          <w:sz w:val="22"/>
          <w:szCs w:val="22"/>
          <w:lang w:val="sr-Latn-RS" w:eastAsia="en-GB"/>
        </w:rPr>
        <w:t xml:space="preserve"> </w:t>
      </w:r>
      <w:proofErr w:type="spellStart"/>
      <w:r w:rsidRPr="009627F3">
        <w:rPr>
          <w:sz w:val="22"/>
          <w:szCs w:val="22"/>
          <w:lang w:val="sr-Latn-RS" w:eastAsia="en-GB"/>
        </w:rPr>
        <w:t>Србије</w:t>
      </w:r>
      <w:proofErr w:type="spellEnd"/>
      <w:r w:rsidRPr="009627F3">
        <w:rPr>
          <w:sz w:val="22"/>
          <w:szCs w:val="22"/>
          <w:lang w:val="sr-Latn-RS" w:eastAsia="en-GB"/>
        </w:rPr>
        <w:t>,</w:t>
      </w:r>
      <w:r w:rsidRPr="009627F3">
        <w:rPr>
          <w:color w:val="000000"/>
          <w:sz w:val="22"/>
          <w:szCs w:val="22"/>
          <w:lang w:eastAsia="en-GB"/>
        </w:rPr>
        <w:t> </w:t>
      </w:r>
      <w:proofErr w:type="spellStart"/>
      <w:r w:rsidRPr="009627F3">
        <w:rPr>
          <w:color w:val="000000"/>
          <w:sz w:val="22"/>
          <w:szCs w:val="22"/>
          <w:lang w:eastAsia="en-GB"/>
        </w:rPr>
        <w:t>Београд</w:t>
      </w:r>
      <w:proofErr w:type="spellEnd"/>
      <w:r w:rsidRPr="009627F3">
        <w:rPr>
          <w:color w:val="000000"/>
          <w:sz w:val="22"/>
          <w:szCs w:val="22"/>
          <w:lang w:eastAsia="en-GB"/>
        </w:rPr>
        <w:t xml:space="preserve"> 2022. ИСБН 978-86-82424-01-7</w:t>
      </w:r>
    </w:p>
    <w:p w14:paraId="0CCD8430" w14:textId="67D41F57" w:rsidR="00FB0CAA" w:rsidRPr="009627F3" w:rsidRDefault="00FB0CAA" w:rsidP="00B559CF">
      <w:pPr>
        <w:pStyle w:val="ListParagraph"/>
        <w:numPr>
          <w:ilvl w:val="0"/>
          <w:numId w:val="24"/>
        </w:numPr>
        <w:shd w:val="clear" w:color="auto" w:fill="FCFCFC"/>
        <w:ind w:left="284" w:hanging="284"/>
        <w:jc w:val="both"/>
        <w:rPr>
          <w:color w:val="000000"/>
          <w:sz w:val="22"/>
          <w:szCs w:val="22"/>
          <w:lang w:val="en-RS" w:eastAsia="en-GB"/>
        </w:rPr>
      </w:pPr>
      <w:r w:rsidRPr="009627F3">
        <w:rPr>
          <w:sz w:val="22"/>
          <w:szCs w:val="22"/>
          <w:lang w:val="sl-SI" w:eastAsia="en-GB"/>
        </w:rPr>
        <w:t>"Изучавање комбинованог антитуморског дејства јонизујућег зрачења и цитостатика у онкогинекологији", пројекат одобрен 2002 год. од стране Министарстава за науку,  технологију и развој из Програма основних истраживања, под бројем 1683.</w:t>
      </w:r>
    </w:p>
    <w:p w14:paraId="4354ED72" w14:textId="77777777" w:rsidR="00FB0CAA" w:rsidRPr="009627F3" w:rsidRDefault="00FB0CAA" w:rsidP="00FB0CAA">
      <w:pPr>
        <w:shd w:val="clear" w:color="auto" w:fill="FCFCFC"/>
        <w:jc w:val="both"/>
        <w:rPr>
          <w:rFonts w:ascii="Times New Roman" w:hAnsi="Times New Roman"/>
          <w:color w:val="000000"/>
          <w:lang w:val="en-RS" w:eastAsia="en-GB"/>
        </w:rPr>
      </w:pPr>
      <w:r w:rsidRPr="009627F3">
        <w:rPr>
          <w:rFonts w:ascii="Times New Roman" w:hAnsi="Times New Roman"/>
          <w:color w:val="000000"/>
          <w:lang w:val="sr-Latn-RS" w:eastAsia="en-GB"/>
        </w:rPr>
        <w:t> </w:t>
      </w:r>
    </w:p>
    <w:p w14:paraId="2C25F73F" w14:textId="77777777" w:rsidR="00FB0CAA" w:rsidRPr="009627F3" w:rsidRDefault="00FB0CAA" w:rsidP="00FB0CAA">
      <w:pPr>
        <w:shd w:val="clear" w:color="auto" w:fill="FCFCFC"/>
        <w:jc w:val="both"/>
        <w:rPr>
          <w:rFonts w:ascii="Times New Roman" w:hAnsi="Times New Roman"/>
          <w:color w:val="000000"/>
          <w:lang w:val="en-RS" w:eastAsia="en-GB"/>
        </w:rPr>
      </w:pPr>
      <w:r w:rsidRPr="009627F3">
        <w:rPr>
          <w:rFonts w:ascii="Times New Roman" w:hAnsi="Times New Roman"/>
          <w:b/>
          <w:bCs/>
          <w:i/>
          <w:iCs/>
          <w:color w:val="000000"/>
          <w:lang w:val="sr-Latn-RS" w:eastAsia="en-GB"/>
        </w:rPr>
        <w:t xml:space="preserve">ц) </w:t>
      </w:r>
      <w:proofErr w:type="spellStart"/>
      <w:r w:rsidRPr="009627F3">
        <w:rPr>
          <w:rFonts w:ascii="Times New Roman" w:hAnsi="Times New Roman"/>
          <w:b/>
          <w:bCs/>
          <w:i/>
          <w:iCs/>
          <w:color w:val="000000"/>
          <w:lang w:val="sr-Latn-RS" w:eastAsia="en-GB"/>
        </w:rPr>
        <w:t>Цитираност</w:t>
      </w:r>
      <w:proofErr w:type="spellEnd"/>
    </w:p>
    <w:p w14:paraId="38D81FBB" w14:textId="1E3455E8" w:rsidR="00FB0CAA" w:rsidRPr="00281607" w:rsidRDefault="00FB0CAA" w:rsidP="00281607">
      <w:pPr>
        <w:rPr>
          <w:sz w:val="20"/>
          <w:szCs w:val="20"/>
          <w:lang w:val="sr-Cyrl-RS"/>
        </w:rPr>
      </w:pPr>
      <w:proofErr w:type="spellStart"/>
      <w:r w:rsidRPr="009627F3">
        <w:rPr>
          <w:rFonts w:ascii="Times New Roman" w:hAnsi="Times New Roman"/>
          <w:color w:val="000000"/>
          <w:lang w:val="sr-Latn-RS" w:eastAsia="en-GB"/>
        </w:rPr>
        <w:t>На</w:t>
      </w:r>
      <w:proofErr w:type="spellEnd"/>
      <w:r w:rsidRPr="009627F3">
        <w:rPr>
          <w:rFonts w:ascii="Times New Roman" w:hAnsi="Times New Roman"/>
          <w:color w:val="000000"/>
          <w:lang w:val="sr-Latn-RS" w:eastAsia="en-GB"/>
        </w:rPr>
        <w:t xml:space="preserve"> </w:t>
      </w:r>
      <w:proofErr w:type="spellStart"/>
      <w:r w:rsidRPr="009627F3">
        <w:rPr>
          <w:rFonts w:ascii="Times New Roman" w:hAnsi="Times New Roman"/>
          <w:color w:val="000000"/>
          <w:lang w:val="sr-Latn-RS" w:eastAsia="en-GB"/>
        </w:rPr>
        <w:t>дан</w:t>
      </w:r>
      <w:proofErr w:type="spellEnd"/>
      <w:r w:rsidRPr="009627F3">
        <w:rPr>
          <w:rFonts w:ascii="Times New Roman" w:hAnsi="Times New Roman"/>
          <w:color w:val="000000"/>
          <w:lang w:val="sr-Latn-RS" w:eastAsia="en-GB"/>
        </w:rPr>
        <w:t xml:space="preserve"> 0</w:t>
      </w:r>
      <w:r w:rsidR="00F619A7">
        <w:rPr>
          <w:rFonts w:ascii="Times New Roman" w:hAnsi="Times New Roman"/>
          <w:color w:val="000000"/>
          <w:lang w:val="sr-Latn-RS" w:eastAsia="en-GB"/>
        </w:rPr>
        <w:t>3</w:t>
      </w:r>
      <w:r w:rsidRPr="009627F3">
        <w:rPr>
          <w:rFonts w:ascii="Times New Roman" w:hAnsi="Times New Roman"/>
          <w:color w:val="000000"/>
          <w:lang w:val="sr-Latn-RS" w:eastAsia="en-GB"/>
        </w:rPr>
        <w:t>.1</w:t>
      </w:r>
      <w:r w:rsidR="00F619A7">
        <w:rPr>
          <w:rFonts w:ascii="Times New Roman" w:hAnsi="Times New Roman"/>
          <w:color w:val="000000"/>
          <w:lang w:val="sr-Latn-RS" w:eastAsia="en-GB"/>
        </w:rPr>
        <w:t>2</w:t>
      </w:r>
      <w:r w:rsidRPr="009627F3">
        <w:rPr>
          <w:rFonts w:ascii="Times New Roman" w:hAnsi="Times New Roman"/>
          <w:color w:val="000000"/>
          <w:lang w:val="sr-Latn-RS" w:eastAsia="en-GB"/>
        </w:rPr>
        <w:t xml:space="preserve">.2025. </w:t>
      </w:r>
      <w:proofErr w:type="spellStart"/>
      <w:r w:rsidRPr="009627F3">
        <w:rPr>
          <w:rFonts w:ascii="Times New Roman" w:hAnsi="Times New Roman"/>
          <w:color w:val="000000"/>
          <w:lang w:val="sr-Latn-RS" w:eastAsia="en-GB"/>
        </w:rPr>
        <w:t>цитираност</w:t>
      </w:r>
      <w:proofErr w:type="spellEnd"/>
      <w:r w:rsidRPr="009627F3">
        <w:rPr>
          <w:rFonts w:ascii="Times New Roman" w:hAnsi="Times New Roman"/>
          <w:color w:val="000000"/>
          <w:lang w:val="sr-Latn-RS" w:eastAsia="en-GB"/>
        </w:rPr>
        <w:t xml:space="preserve"> </w:t>
      </w:r>
      <w:proofErr w:type="spellStart"/>
      <w:r w:rsidRPr="009627F3">
        <w:rPr>
          <w:rFonts w:ascii="Times New Roman" w:hAnsi="Times New Roman"/>
          <w:color w:val="000000"/>
          <w:lang w:val="sr-Latn-RS" w:eastAsia="en-GB"/>
        </w:rPr>
        <w:t>је</w:t>
      </w:r>
      <w:proofErr w:type="spellEnd"/>
      <w:r w:rsidRPr="009627F3">
        <w:rPr>
          <w:rFonts w:ascii="Times New Roman" w:hAnsi="Times New Roman"/>
          <w:color w:val="000000"/>
          <w:lang w:val="sr-Latn-RS" w:eastAsia="en-GB"/>
        </w:rPr>
        <w:t xml:space="preserve"> </w:t>
      </w:r>
      <w:r w:rsidR="00F619A7">
        <w:rPr>
          <w:rFonts w:ascii="Times New Roman" w:hAnsi="Times New Roman"/>
          <w:color w:val="000000"/>
          <w:lang w:val="sr-Latn-RS" w:eastAsia="en-GB"/>
        </w:rPr>
        <w:t>4</w:t>
      </w:r>
      <w:r w:rsidR="0031100A">
        <w:rPr>
          <w:rFonts w:ascii="Times New Roman" w:hAnsi="Times New Roman"/>
          <w:color w:val="000000"/>
          <w:lang w:val="sr-Latn-RS" w:eastAsia="en-GB"/>
        </w:rPr>
        <w:t>1</w:t>
      </w:r>
      <w:r w:rsidRPr="009627F3">
        <w:rPr>
          <w:rFonts w:ascii="Times New Roman" w:hAnsi="Times New Roman"/>
          <w:color w:val="000000"/>
          <w:lang w:val="sr-Latn-RS" w:eastAsia="en-GB"/>
        </w:rPr>
        <w:t xml:space="preserve">, </w:t>
      </w:r>
      <w:r w:rsidR="00281607" w:rsidRPr="00281607">
        <w:rPr>
          <w:rFonts w:ascii="Times New Roman" w:hAnsi="Times New Roman"/>
        </w:rPr>
        <w:t>Х индекс 4</w:t>
      </w:r>
      <w:r w:rsidR="00281607">
        <w:rPr>
          <w:sz w:val="20"/>
          <w:szCs w:val="20"/>
          <w:lang w:val="sr-Latn-RS"/>
        </w:rPr>
        <w:t xml:space="preserve"> </w:t>
      </w:r>
      <w:r w:rsidRPr="009627F3">
        <w:rPr>
          <w:rFonts w:ascii="Times New Roman" w:hAnsi="Times New Roman"/>
          <w:color w:val="000000"/>
          <w:lang w:val="sr-Latn-RS" w:eastAsia="en-GB"/>
        </w:rPr>
        <w:t xml:space="preserve">– </w:t>
      </w:r>
      <w:proofErr w:type="spellStart"/>
      <w:r w:rsidRPr="009627F3">
        <w:rPr>
          <w:rFonts w:ascii="Times New Roman" w:hAnsi="Times New Roman"/>
          <w:color w:val="000000"/>
          <w:lang w:val="sr-Latn-RS" w:eastAsia="en-GB"/>
        </w:rPr>
        <w:t>извор</w:t>
      </w:r>
      <w:proofErr w:type="spellEnd"/>
      <w:r w:rsidRPr="009627F3">
        <w:rPr>
          <w:rFonts w:ascii="Times New Roman" w:hAnsi="Times New Roman"/>
          <w:color w:val="000000"/>
          <w:lang w:val="sr-Latn-RS" w:eastAsia="en-GB"/>
        </w:rPr>
        <w:t xml:space="preserve"> </w:t>
      </w:r>
      <w:r w:rsidR="0082456B" w:rsidRPr="0082456B">
        <w:rPr>
          <w:rFonts w:ascii="Times New Roman" w:hAnsi="Times New Roman"/>
          <w:i/>
          <w:iCs/>
        </w:rPr>
        <w:t>SCOPUS</w:t>
      </w:r>
    </w:p>
    <w:p w14:paraId="0CFDCD4D" w14:textId="77777777" w:rsidR="00F5310E" w:rsidRPr="009627F3" w:rsidRDefault="00F5310E" w:rsidP="009E280F">
      <w:pPr>
        <w:jc w:val="both"/>
        <w:rPr>
          <w:rFonts w:ascii="Times New Roman" w:hAnsi="Times New Roman"/>
          <w:b/>
          <w:i/>
        </w:rPr>
      </w:pPr>
    </w:p>
    <w:p w14:paraId="2F349817" w14:textId="47BB027B" w:rsidR="00FB0CAA" w:rsidRPr="00FB0CAA" w:rsidRDefault="00FB0CAA" w:rsidP="007A1B4E">
      <w:pPr>
        <w:shd w:val="clear" w:color="auto" w:fill="FCFCFC"/>
        <w:suppressAutoHyphens w:val="0"/>
        <w:rPr>
          <w:rFonts w:cs="Arial"/>
          <w:color w:val="000000"/>
          <w:lang w:val="en-RS" w:eastAsia="en-GB"/>
        </w:rPr>
      </w:pPr>
      <w:r w:rsidRPr="00FB0CAA">
        <w:rPr>
          <w:rFonts w:ascii="Times New Roman" w:hAnsi="Times New Roman"/>
          <w:b/>
          <w:bCs/>
          <w:i/>
          <w:iCs/>
          <w:color w:val="000000"/>
          <w:lang w:val="sr-Latn-RS" w:eastAsia="en-GB"/>
        </w:rPr>
        <w:t xml:space="preserve">е) </w:t>
      </w:r>
      <w:proofErr w:type="spellStart"/>
      <w:r w:rsidRPr="00FB0CAA">
        <w:rPr>
          <w:rFonts w:ascii="Times New Roman" w:hAnsi="Times New Roman"/>
          <w:b/>
          <w:bCs/>
          <w:i/>
          <w:iCs/>
          <w:color w:val="000000"/>
          <w:lang w:val="sr-Latn-RS" w:eastAsia="en-GB"/>
        </w:rPr>
        <w:t>Друга</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достигнућа</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рецензије</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уџбеника</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монографија</w:t>
      </w:r>
      <w:proofErr w:type="spellEnd"/>
      <w:r w:rsidRPr="00FB0CAA">
        <w:rPr>
          <w:rFonts w:ascii="Times New Roman" w:hAnsi="Times New Roman"/>
          <w:b/>
          <w:bCs/>
          <w:i/>
          <w:iCs/>
          <w:color w:val="000000"/>
          <w:lang w:val="sr-Latn-RS" w:eastAsia="en-GB"/>
        </w:rPr>
        <w:t xml:space="preserve"> и </w:t>
      </w:r>
      <w:proofErr w:type="spellStart"/>
      <w:r w:rsidRPr="00FB0CAA">
        <w:rPr>
          <w:rFonts w:ascii="Times New Roman" w:hAnsi="Times New Roman"/>
          <w:b/>
          <w:bCs/>
          <w:i/>
          <w:iCs/>
          <w:color w:val="000000"/>
          <w:lang w:val="sr-Latn-RS" w:eastAsia="en-GB"/>
        </w:rPr>
        <w:t>књига</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рецензије</w:t>
      </w:r>
      <w:proofErr w:type="spellEnd"/>
      <w:r w:rsidRPr="00FB0CAA">
        <w:rPr>
          <w:rFonts w:ascii="Times New Roman" w:hAnsi="Times New Roman"/>
          <w:b/>
          <w:bCs/>
          <w:i/>
          <w:iCs/>
          <w:color w:val="000000"/>
          <w:lang w:val="sr-Latn-RS" w:eastAsia="en-GB"/>
        </w:rPr>
        <w:t xml:space="preserve"> </w:t>
      </w:r>
      <w:proofErr w:type="spellStart"/>
      <w:r w:rsidRPr="00FB0CAA">
        <w:rPr>
          <w:rFonts w:ascii="Times New Roman" w:hAnsi="Times New Roman"/>
          <w:b/>
          <w:bCs/>
          <w:i/>
          <w:iCs/>
          <w:color w:val="000000"/>
          <w:lang w:val="sr-Latn-RS" w:eastAsia="en-GB"/>
        </w:rPr>
        <w:t>радова</w:t>
      </w:r>
      <w:proofErr w:type="spellEnd"/>
      <w:r w:rsidRPr="00FB0CAA">
        <w:rPr>
          <w:rFonts w:ascii="Times New Roman" w:hAnsi="Times New Roman"/>
          <w:b/>
          <w:bCs/>
          <w:i/>
          <w:iCs/>
          <w:color w:val="000000"/>
          <w:lang w:val="sr-Latn-RS" w:eastAsia="en-GB"/>
        </w:rPr>
        <w:t xml:space="preserve"> у</w:t>
      </w:r>
      <w:r w:rsidR="007A1B4E" w:rsidRPr="009627F3">
        <w:rPr>
          <w:rFonts w:ascii="Times New Roman" w:hAnsi="Times New Roman"/>
          <w:b/>
          <w:bCs/>
          <w:i/>
          <w:iCs/>
          <w:color w:val="000000"/>
          <w:lang w:val="sr-Cyrl-RS" w:eastAsia="en-GB"/>
        </w:rPr>
        <w:t xml:space="preserve"> </w:t>
      </w:r>
      <w:proofErr w:type="spellStart"/>
      <w:r w:rsidRPr="00FB0CAA">
        <w:rPr>
          <w:rFonts w:ascii="Times New Roman" w:hAnsi="Times New Roman"/>
          <w:b/>
          <w:bCs/>
          <w:i/>
          <w:iCs/>
          <w:color w:val="000000"/>
          <w:lang w:val="sr-Latn-RS" w:eastAsia="en-GB"/>
        </w:rPr>
        <w:t>часописима</w:t>
      </w:r>
      <w:proofErr w:type="spellEnd"/>
      <w:r w:rsidRPr="00FB0CAA">
        <w:rPr>
          <w:rFonts w:ascii="Times New Roman" w:hAnsi="Times New Roman"/>
          <w:b/>
          <w:bCs/>
          <w:i/>
          <w:iCs/>
          <w:color w:val="000000"/>
          <w:lang w:val="sr-Latn-RS" w:eastAsia="en-GB"/>
        </w:rPr>
        <w:t>)</w:t>
      </w:r>
    </w:p>
    <w:p w14:paraId="4B8F6915" w14:textId="77777777" w:rsidR="00B559CF" w:rsidRPr="009627F3" w:rsidRDefault="00FB0CAA" w:rsidP="00B559CF">
      <w:pPr>
        <w:shd w:val="clear" w:color="auto" w:fill="FCFCFC"/>
        <w:suppressAutoHyphens w:val="0"/>
        <w:jc w:val="both"/>
        <w:rPr>
          <w:rFonts w:cs="Arial"/>
          <w:color w:val="000000"/>
          <w:lang w:val="en-RS" w:eastAsia="en-GB"/>
        </w:rPr>
      </w:pPr>
      <w:proofErr w:type="spellStart"/>
      <w:r w:rsidRPr="00FB0CAA">
        <w:rPr>
          <w:rFonts w:ascii="Times New Roman" w:hAnsi="Times New Roman"/>
          <w:color w:val="000000"/>
          <w:lang w:val="sr-Latn-RS" w:eastAsia="en-GB"/>
        </w:rPr>
        <w:t>Рецензија</w:t>
      </w:r>
      <w:proofErr w:type="spellEnd"/>
      <w:r w:rsidRPr="00FB0CAA">
        <w:rPr>
          <w:rFonts w:ascii="Times New Roman" w:hAnsi="Times New Roman"/>
          <w:color w:val="000000"/>
          <w:lang w:val="sr-Latn-RS" w:eastAsia="en-GB"/>
        </w:rPr>
        <w:t xml:space="preserve"> </w:t>
      </w:r>
      <w:proofErr w:type="spellStart"/>
      <w:r w:rsidRPr="00FB0CAA">
        <w:rPr>
          <w:rFonts w:ascii="Times New Roman" w:hAnsi="Times New Roman"/>
          <w:color w:val="000000"/>
          <w:lang w:val="sr-Latn-RS" w:eastAsia="en-GB"/>
        </w:rPr>
        <w:t>рада</w:t>
      </w:r>
      <w:proofErr w:type="spellEnd"/>
      <w:r w:rsidRPr="00FB0CAA">
        <w:rPr>
          <w:rFonts w:ascii="Times New Roman" w:hAnsi="Times New Roman"/>
          <w:color w:val="000000"/>
          <w:lang w:val="sr-Latn-RS" w:eastAsia="en-GB"/>
        </w:rPr>
        <w:t>: </w:t>
      </w:r>
    </w:p>
    <w:p w14:paraId="0D263712" w14:textId="11497EBA" w:rsidR="00EE4EE0" w:rsidRPr="009627F3" w:rsidRDefault="00EE4EE0" w:rsidP="00B559CF">
      <w:pPr>
        <w:shd w:val="clear" w:color="auto" w:fill="FCFCFC"/>
        <w:suppressAutoHyphens w:val="0"/>
        <w:jc w:val="both"/>
        <w:rPr>
          <w:rFonts w:cs="Arial"/>
          <w:color w:val="000000"/>
          <w:lang w:val="en-RS" w:eastAsia="en-GB"/>
        </w:rPr>
      </w:pPr>
      <w:r w:rsidRPr="009627F3">
        <w:rPr>
          <w:rFonts w:ascii="Times New Roman" w:hAnsi="Times New Roman"/>
        </w:rPr>
        <w:t>Jin F, Liu Q, Luo H, Zhu R, Mou Y, Wu Y, et al. Dynamic Changes in Bladder Morphology Over Time in Cervical Cancer Patients. Cancer Control. 2021;28:10732748211021082.</w:t>
      </w:r>
    </w:p>
    <w:p w14:paraId="4FEAD6C2" w14:textId="0E1B5AF3" w:rsidR="004C3CF9" w:rsidRPr="009627F3" w:rsidRDefault="004C3CF9" w:rsidP="008950AC">
      <w:pPr>
        <w:jc w:val="both"/>
        <w:rPr>
          <w:rFonts w:ascii="Times New Roman" w:hAnsi="Times New Roman"/>
        </w:rPr>
      </w:pPr>
    </w:p>
    <w:p w14:paraId="00D4C502" w14:textId="77777777" w:rsidR="001F60CF" w:rsidRPr="009627F3" w:rsidRDefault="001F60CF" w:rsidP="008950AC">
      <w:pPr>
        <w:jc w:val="both"/>
        <w:rPr>
          <w:rFonts w:ascii="Times New Roman" w:hAnsi="Times New Roman"/>
        </w:rPr>
      </w:pPr>
    </w:p>
    <w:p w14:paraId="214F021D" w14:textId="77777777" w:rsidR="00070ACD" w:rsidRPr="00070ACD" w:rsidRDefault="00070ACD" w:rsidP="007A1B4E">
      <w:pPr>
        <w:shd w:val="clear" w:color="auto" w:fill="FCFCFC"/>
        <w:suppressAutoHyphens w:val="0"/>
        <w:rPr>
          <w:rFonts w:ascii="Times New Roman" w:hAnsi="Times New Roman"/>
          <w:color w:val="000000"/>
          <w:lang w:val="en-RS" w:eastAsia="en-GB"/>
        </w:rPr>
      </w:pPr>
      <w:r w:rsidRPr="00070ACD">
        <w:rPr>
          <w:rFonts w:ascii="Times New Roman" w:hAnsi="Times New Roman"/>
          <w:b/>
          <w:bCs/>
          <w:color w:val="000000"/>
          <w:lang w:val="sr-Latn-RS" w:eastAsia="en-GB"/>
        </w:rPr>
        <w:t>Ф. ОЦЕНА РЕЗУЛТАТА НАУЧНОГ И ИСТРАЖИВАЧКОГ РАДА:</w:t>
      </w:r>
    </w:p>
    <w:p w14:paraId="6F10DF69" w14:textId="5C051A15" w:rsidR="00070ACD" w:rsidRPr="00070ACD" w:rsidRDefault="00070ACD" w:rsidP="00070ACD">
      <w:pPr>
        <w:shd w:val="clear" w:color="auto" w:fill="FCFCFC"/>
        <w:suppressAutoHyphens w:val="0"/>
        <w:jc w:val="both"/>
        <w:rPr>
          <w:rFonts w:ascii="Times New Roman" w:hAnsi="Times New Roman"/>
          <w:color w:val="000000"/>
          <w:lang w:val="en-RS" w:eastAsia="en-GB"/>
        </w:rPr>
      </w:pPr>
      <w:proofErr w:type="spellStart"/>
      <w:r w:rsidRPr="00070ACD">
        <w:rPr>
          <w:rFonts w:ascii="Times New Roman" w:hAnsi="Times New Roman"/>
          <w:color w:val="000000"/>
          <w:lang w:val="sr-Latn-RS" w:eastAsia="en-GB"/>
        </w:rPr>
        <w:t>Др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Александар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Томашевић</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овај</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Конкурс</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приложио</w:t>
      </w:r>
      <w:proofErr w:type="spellEnd"/>
      <w:r w:rsidRPr="00070ACD">
        <w:rPr>
          <w:rFonts w:ascii="Times New Roman" w:hAnsi="Times New Roman"/>
          <w:color w:val="000000"/>
          <w:lang w:val="sr-Latn-RS" w:eastAsia="en-GB"/>
        </w:rPr>
        <w:t xml:space="preserve"> 74 </w:t>
      </w:r>
      <w:proofErr w:type="spellStart"/>
      <w:r w:rsidRPr="00070ACD">
        <w:rPr>
          <w:rFonts w:ascii="Times New Roman" w:hAnsi="Times New Roman"/>
          <w:color w:val="000000"/>
          <w:lang w:val="sr-Latn-RS" w:eastAsia="en-GB"/>
        </w:rPr>
        <w:t>научних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публикација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то</w:t>
      </w:r>
      <w:proofErr w:type="spellEnd"/>
      <w:r w:rsidRPr="00070ACD">
        <w:rPr>
          <w:rFonts w:ascii="Times New Roman" w:hAnsi="Times New Roman"/>
          <w:color w:val="000000"/>
          <w:lang w:val="sr-Latn-RS" w:eastAsia="en-GB"/>
        </w:rPr>
        <w:t xml:space="preserve">: 9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публикованих</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целини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часописима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ЈЦР </w:t>
      </w:r>
      <w:proofErr w:type="spellStart"/>
      <w:r w:rsidRPr="00070ACD">
        <w:rPr>
          <w:rFonts w:ascii="Times New Roman" w:hAnsi="Times New Roman"/>
          <w:color w:val="000000"/>
          <w:lang w:val="sr-Latn-RS" w:eastAsia="en-GB"/>
        </w:rPr>
        <w:t>листе</w:t>
      </w:r>
      <w:proofErr w:type="spellEnd"/>
      <w:r w:rsidRPr="00070ACD">
        <w:rPr>
          <w:rFonts w:ascii="Times New Roman" w:hAnsi="Times New Roman"/>
          <w:color w:val="000000"/>
          <w:lang w:val="sr-Latn-RS" w:eastAsia="en-GB"/>
        </w:rPr>
        <w:t xml:space="preserve">, 3 </w:t>
      </w:r>
      <w:proofErr w:type="spellStart"/>
      <w:r w:rsidRPr="00070ACD">
        <w:rPr>
          <w:rFonts w:ascii="Times New Roman" w:hAnsi="Times New Roman"/>
          <w:color w:val="000000"/>
          <w:lang w:val="sr-Latn-RS" w:eastAsia="en-GB"/>
        </w:rPr>
        <w:t>рада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целини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часописима</w:t>
      </w:r>
      <w:proofErr w:type="spellEnd"/>
      <w:r w:rsidRPr="00070ACD">
        <w:rPr>
          <w:rFonts w:ascii="Times New Roman" w:hAnsi="Times New Roman"/>
          <w:color w:val="000000"/>
          <w:lang w:val="sr-Latn-RS" w:eastAsia="en-GB"/>
        </w:rPr>
        <w:t xml:space="preserve"> у </w:t>
      </w:r>
      <w:r w:rsidR="00317D05" w:rsidRPr="00317D05">
        <w:rPr>
          <w:rFonts w:ascii="Times New Roman" w:hAnsi="Times New Roman"/>
          <w:i/>
          <w:iCs/>
        </w:rPr>
        <w:t>Medline</w:t>
      </w:r>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базе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података</w:t>
      </w:r>
      <w:proofErr w:type="spellEnd"/>
      <w:r w:rsidRPr="00070ACD">
        <w:rPr>
          <w:rFonts w:ascii="Times New Roman" w:hAnsi="Times New Roman"/>
          <w:color w:val="000000"/>
          <w:lang w:val="sr-Latn-RS" w:eastAsia="en-GB"/>
        </w:rPr>
        <w:t xml:space="preserve">, 1 </w:t>
      </w:r>
      <w:proofErr w:type="spellStart"/>
      <w:r w:rsidRPr="00070ACD">
        <w:rPr>
          <w:rFonts w:ascii="Times New Roman" w:hAnsi="Times New Roman"/>
          <w:color w:val="000000"/>
          <w:lang w:val="sr-Latn-RS" w:eastAsia="en-GB"/>
        </w:rPr>
        <w:t>рад</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целини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часпопису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Медицинска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истраживања</w:t>
      </w:r>
      <w:proofErr w:type="spellEnd"/>
      <w:r w:rsidRPr="00070ACD">
        <w:rPr>
          <w:rFonts w:ascii="Times New Roman" w:hAnsi="Times New Roman"/>
          <w:color w:val="000000"/>
          <w:lang w:val="sr-Latn-RS" w:eastAsia="en-GB"/>
        </w:rPr>
        <w:t xml:space="preserve">, 4 </w:t>
      </w:r>
      <w:proofErr w:type="spellStart"/>
      <w:r w:rsidRPr="00070ACD">
        <w:rPr>
          <w:rFonts w:ascii="Times New Roman" w:hAnsi="Times New Roman"/>
          <w:color w:val="000000"/>
          <w:lang w:val="sr-Latn-RS" w:eastAsia="en-GB"/>
        </w:rPr>
        <w:t>рада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часописима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који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нису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укључени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базе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података</w:t>
      </w:r>
      <w:proofErr w:type="spellEnd"/>
      <w:r w:rsidRPr="00070ACD">
        <w:rPr>
          <w:rFonts w:ascii="Times New Roman" w:hAnsi="Times New Roman"/>
          <w:color w:val="000000"/>
          <w:lang w:val="sr-Latn-RS" w:eastAsia="en-GB"/>
        </w:rPr>
        <w:t xml:space="preserve">, 30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w:t>
      </w:r>
      <w:proofErr w:type="spellStart"/>
      <w:r w:rsidRPr="00070ACD">
        <w:rPr>
          <w:rFonts w:ascii="Times New Roman" w:hAnsi="Times New Roman"/>
          <w:color w:val="000000"/>
          <w:lang w:val="sr-Latn-RS" w:eastAsia="en-GB"/>
        </w:rPr>
        <w:t>као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изводи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Зборницима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међународних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скупова</w:t>
      </w:r>
      <w:proofErr w:type="spellEnd"/>
      <w:r w:rsidRPr="00070ACD">
        <w:rPr>
          <w:rFonts w:ascii="Times New Roman" w:hAnsi="Times New Roman"/>
          <w:color w:val="000000"/>
          <w:lang w:val="sr-Latn-RS" w:eastAsia="en-GB"/>
        </w:rPr>
        <w:t xml:space="preserve"> и 21 </w:t>
      </w:r>
      <w:proofErr w:type="spellStart"/>
      <w:r w:rsidRPr="00070ACD">
        <w:rPr>
          <w:rFonts w:ascii="Times New Roman" w:hAnsi="Times New Roman"/>
          <w:color w:val="000000"/>
          <w:lang w:val="sr-Latn-RS" w:eastAsia="en-GB"/>
        </w:rPr>
        <w:t>рад</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изводи</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Зборницима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националних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скупова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је 4 </w:t>
      </w:r>
      <w:proofErr w:type="spellStart"/>
      <w:r w:rsidRPr="00070ACD">
        <w:rPr>
          <w:rFonts w:ascii="Times New Roman" w:hAnsi="Times New Roman"/>
          <w:color w:val="000000"/>
          <w:lang w:val="sr-Latn-RS" w:eastAsia="en-GB"/>
        </w:rPr>
        <w:t>поглавља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уџбеницима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1 </w:t>
      </w:r>
      <w:proofErr w:type="spellStart"/>
      <w:r w:rsidRPr="00070ACD">
        <w:rPr>
          <w:rFonts w:ascii="Times New Roman" w:hAnsi="Times New Roman"/>
          <w:color w:val="000000"/>
          <w:lang w:val="sr-Latn-RS" w:eastAsia="en-GB"/>
        </w:rPr>
        <w:t>практикума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студенте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Медицинског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факултета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је 1 </w:t>
      </w:r>
      <w:proofErr w:type="spellStart"/>
      <w:r w:rsidRPr="00070ACD">
        <w:rPr>
          <w:rFonts w:ascii="Times New Roman" w:hAnsi="Times New Roman"/>
          <w:color w:val="000000"/>
          <w:lang w:val="sr-Latn-RS" w:eastAsia="en-GB"/>
        </w:rPr>
        <w:t>поглавља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монографији</w:t>
      </w:r>
      <w:proofErr w:type="spellEnd"/>
      <w:r w:rsidRPr="00070ACD">
        <w:rPr>
          <w:rFonts w:ascii="Times New Roman" w:hAnsi="Times New Roman"/>
          <w:color w:val="000000"/>
          <w:lang w:val="sr-Latn-RS" w:eastAsia="en-GB"/>
        </w:rPr>
        <w:t>.</w:t>
      </w:r>
    </w:p>
    <w:p w14:paraId="7557A6EB" w14:textId="77777777" w:rsidR="00070ACD" w:rsidRPr="00070ACD" w:rsidRDefault="00070ACD" w:rsidP="00070ACD">
      <w:pPr>
        <w:shd w:val="clear" w:color="auto" w:fill="FCFCFC"/>
        <w:suppressAutoHyphens w:val="0"/>
        <w:jc w:val="both"/>
        <w:rPr>
          <w:rFonts w:ascii="Times New Roman" w:hAnsi="Times New Roman"/>
          <w:color w:val="000000"/>
          <w:lang w:val="en-RS" w:eastAsia="en-GB"/>
        </w:rPr>
      </w:pPr>
      <w:proofErr w:type="spellStart"/>
      <w:r w:rsidRPr="00070ACD">
        <w:rPr>
          <w:rFonts w:ascii="Times New Roman" w:hAnsi="Times New Roman"/>
          <w:color w:val="000000"/>
          <w:lang w:val="sr-Latn-RS" w:eastAsia="en-GB"/>
        </w:rPr>
        <w:t>Први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аутор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у 19 </w:t>
      </w:r>
      <w:proofErr w:type="spellStart"/>
      <w:r w:rsidRPr="00070ACD">
        <w:rPr>
          <w:rFonts w:ascii="Times New Roman" w:hAnsi="Times New Roman"/>
          <w:color w:val="000000"/>
          <w:lang w:val="sr-Latn-RS" w:eastAsia="en-GB"/>
        </w:rPr>
        <w:t>публикација</w:t>
      </w:r>
      <w:proofErr w:type="spellEnd"/>
      <w:r w:rsidRPr="00070ACD">
        <w:rPr>
          <w:rFonts w:ascii="Times New Roman" w:hAnsi="Times New Roman"/>
          <w:color w:val="000000"/>
          <w:lang w:val="sr-Latn-RS" w:eastAsia="en-GB"/>
        </w:rPr>
        <w:t xml:space="preserve">, а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у 55 </w:t>
      </w:r>
      <w:proofErr w:type="spellStart"/>
      <w:r w:rsidRPr="00070ACD">
        <w:rPr>
          <w:rFonts w:ascii="Times New Roman" w:hAnsi="Times New Roman"/>
          <w:color w:val="000000"/>
          <w:lang w:val="sr-Latn-RS" w:eastAsia="en-GB"/>
        </w:rPr>
        <w:t>публикације</w:t>
      </w:r>
      <w:proofErr w:type="spellEnd"/>
      <w:r w:rsidRPr="00070ACD">
        <w:rPr>
          <w:rFonts w:ascii="Times New Roman" w:hAnsi="Times New Roman"/>
          <w:color w:val="000000"/>
          <w:lang w:val="sr-Latn-RS" w:eastAsia="en-GB"/>
        </w:rPr>
        <w:t>. </w:t>
      </w:r>
    </w:p>
    <w:p w14:paraId="3EAB753D" w14:textId="77777777" w:rsidR="00070ACD" w:rsidRPr="00070ACD" w:rsidRDefault="00070ACD" w:rsidP="00070ACD">
      <w:pPr>
        <w:shd w:val="clear" w:color="auto" w:fill="FCFCFC"/>
        <w:suppressAutoHyphens w:val="0"/>
        <w:jc w:val="both"/>
        <w:rPr>
          <w:rFonts w:ascii="Times New Roman" w:hAnsi="Times New Roman"/>
          <w:color w:val="000000"/>
          <w:lang w:val="en-RS" w:eastAsia="en-GB"/>
        </w:rPr>
      </w:pPr>
      <w:r w:rsidRPr="00070ACD">
        <w:rPr>
          <w:rFonts w:ascii="Times New Roman" w:hAnsi="Times New Roman"/>
          <w:b/>
          <w:bCs/>
          <w:color w:val="000000"/>
          <w:lang w:val="sr-Latn-RS" w:eastAsia="en-GB"/>
        </w:rPr>
        <w:t> </w:t>
      </w:r>
    </w:p>
    <w:p w14:paraId="52BD8657" w14:textId="77777777" w:rsidR="00070ACD" w:rsidRPr="00070ACD" w:rsidRDefault="00070ACD" w:rsidP="007A1B4E">
      <w:pPr>
        <w:shd w:val="clear" w:color="auto" w:fill="FCFCFC"/>
        <w:suppressAutoHyphens w:val="0"/>
        <w:rPr>
          <w:rFonts w:ascii="Times New Roman" w:hAnsi="Times New Roman"/>
          <w:color w:val="000000"/>
          <w:lang w:val="en-RS" w:eastAsia="en-GB"/>
        </w:rPr>
      </w:pPr>
      <w:proofErr w:type="spellStart"/>
      <w:r w:rsidRPr="00070ACD">
        <w:rPr>
          <w:rFonts w:ascii="Times New Roman" w:hAnsi="Times New Roman"/>
          <w:b/>
          <w:bCs/>
          <w:color w:val="000000"/>
          <w:u w:val="single"/>
          <w:lang w:val="sr-Latn-RS" w:eastAsia="en-GB"/>
        </w:rPr>
        <w:t>Анализа</w:t>
      </w:r>
      <w:proofErr w:type="spellEnd"/>
      <w:r w:rsidRPr="00070ACD">
        <w:rPr>
          <w:rFonts w:ascii="Times New Roman" w:hAnsi="Times New Roman"/>
          <w:b/>
          <w:bCs/>
          <w:color w:val="000000"/>
          <w:u w:val="single"/>
          <w:lang w:val="sr-Latn-RS" w:eastAsia="en-GB"/>
        </w:rPr>
        <w:t xml:space="preserve"> </w:t>
      </w:r>
      <w:proofErr w:type="spellStart"/>
      <w:r w:rsidRPr="00070ACD">
        <w:rPr>
          <w:rFonts w:ascii="Times New Roman" w:hAnsi="Times New Roman"/>
          <w:b/>
          <w:bCs/>
          <w:color w:val="000000"/>
          <w:u w:val="single"/>
          <w:lang w:val="sr-Latn-RS" w:eastAsia="en-GB"/>
        </w:rPr>
        <w:t>радова</w:t>
      </w:r>
      <w:proofErr w:type="spellEnd"/>
      <w:r w:rsidRPr="00070ACD">
        <w:rPr>
          <w:rFonts w:ascii="Times New Roman" w:hAnsi="Times New Roman"/>
          <w:b/>
          <w:bCs/>
          <w:color w:val="000000"/>
          <w:lang w:val="sr-Latn-RS" w:eastAsia="en-GB"/>
        </w:rPr>
        <w:t>: </w:t>
      </w:r>
    </w:p>
    <w:p w14:paraId="4BD7A7FF" w14:textId="77777777" w:rsidR="00070ACD" w:rsidRPr="00070ACD" w:rsidRDefault="00070ACD" w:rsidP="00070ACD">
      <w:pPr>
        <w:shd w:val="clear" w:color="auto" w:fill="FCFCFC"/>
        <w:suppressAutoHyphens w:val="0"/>
        <w:jc w:val="both"/>
        <w:rPr>
          <w:rFonts w:ascii="Times New Roman" w:hAnsi="Times New Roman"/>
          <w:color w:val="000000"/>
          <w:lang w:val="en-RS" w:eastAsia="en-GB"/>
        </w:rPr>
      </w:pPr>
      <w:proofErr w:type="spellStart"/>
      <w:r w:rsidRPr="00070ACD">
        <w:rPr>
          <w:rFonts w:ascii="Times New Roman" w:hAnsi="Times New Roman"/>
          <w:color w:val="000000"/>
          <w:lang w:val="sr-Latn-RS" w:eastAsia="en-GB"/>
        </w:rPr>
        <w:t>Већина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односи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област</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радијационе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онкологије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предоминантно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малигнитета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гинеколошке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регије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Приложио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17 </w:t>
      </w:r>
      <w:proofErr w:type="spellStart"/>
      <w:r w:rsidRPr="00070ACD">
        <w:rPr>
          <w:rFonts w:ascii="Times New Roman" w:hAnsi="Times New Roman"/>
          <w:color w:val="000000"/>
          <w:lang w:val="sr-Latn-RS" w:eastAsia="en-GB"/>
        </w:rPr>
        <w:t>публикованих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целини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од</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којих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су</w:t>
      </w:r>
      <w:proofErr w:type="spellEnd"/>
      <w:r w:rsidRPr="00070ACD">
        <w:rPr>
          <w:rFonts w:ascii="Times New Roman" w:hAnsi="Times New Roman"/>
          <w:color w:val="000000"/>
          <w:lang w:val="sr-Latn-RS" w:eastAsia="en-GB"/>
        </w:rPr>
        <w:t xml:space="preserve"> 9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часописима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ЈЦР </w:t>
      </w:r>
      <w:proofErr w:type="spellStart"/>
      <w:r w:rsidRPr="00070ACD">
        <w:rPr>
          <w:rFonts w:ascii="Times New Roman" w:hAnsi="Times New Roman"/>
          <w:color w:val="000000"/>
          <w:lang w:val="sr-Latn-RS" w:eastAsia="en-GB"/>
        </w:rPr>
        <w:t>листе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b/>
          <w:bCs/>
          <w:color w:val="000000"/>
          <w:lang w:val="sr-Latn-RS" w:eastAsia="en-GB"/>
        </w:rPr>
        <w:t>укупан</w:t>
      </w:r>
      <w:proofErr w:type="spellEnd"/>
      <w:r w:rsidRPr="00070ACD">
        <w:rPr>
          <w:rFonts w:ascii="Times New Roman" w:hAnsi="Times New Roman"/>
          <w:b/>
          <w:bCs/>
          <w:color w:val="000000"/>
          <w:lang w:val="sr-Latn-RS" w:eastAsia="en-GB"/>
        </w:rPr>
        <w:t xml:space="preserve"> ИФ 15.39</w:t>
      </w:r>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Поред</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тога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4 </w:t>
      </w:r>
      <w:proofErr w:type="spellStart"/>
      <w:r w:rsidRPr="00070ACD">
        <w:rPr>
          <w:rFonts w:ascii="Times New Roman" w:hAnsi="Times New Roman"/>
          <w:color w:val="000000"/>
          <w:lang w:val="sr-Latn-RS" w:eastAsia="en-GB"/>
        </w:rPr>
        <w:t>поглавља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два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уџбеника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практикума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коаутор</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поглавља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монографији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Прегледом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публикованих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издваја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неколико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области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посебног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интересовања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кандидата</w:t>
      </w:r>
      <w:proofErr w:type="spellEnd"/>
      <w:r w:rsidRPr="00070ACD">
        <w:rPr>
          <w:rFonts w:ascii="Times New Roman" w:hAnsi="Times New Roman"/>
          <w:color w:val="000000"/>
          <w:lang w:val="sr-Latn-RS" w:eastAsia="en-GB"/>
        </w:rPr>
        <w:t>. </w:t>
      </w:r>
    </w:p>
    <w:p w14:paraId="2B54CD29" w14:textId="77777777" w:rsidR="00070ACD" w:rsidRPr="00070ACD" w:rsidRDefault="00070ACD" w:rsidP="00070ACD">
      <w:pPr>
        <w:shd w:val="clear" w:color="auto" w:fill="FCFCFC"/>
        <w:suppressAutoHyphens w:val="0"/>
        <w:jc w:val="both"/>
        <w:rPr>
          <w:rFonts w:ascii="Times New Roman" w:hAnsi="Times New Roman"/>
          <w:color w:val="000000"/>
          <w:lang w:val="en-RS" w:eastAsia="en-GB"/>
        </w:rPr>
      </w:pPr>
      <w:proofErr w:type="spellStart"/>
      <w:r w:rsidRPr="00070ACD">
        <w:rPr>
          <w:rFonts w:ascii="Times New Roman" w:hAnsi="Times New Roman"/>
          <w:color w:val="000000"/>
          <w:lang w:val="sr-Latn-RS" w:eastAsia="en-GB"/>
        </w:rPr>
        <w:t>Прва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примена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радиотерапије</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лечењу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малигних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тумора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гинеколошке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регије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посебним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акцентом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примени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савремених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радиолошких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дијагностичких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техника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процесу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радиотерапијског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планирања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примени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савремених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техника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транскутане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зрачне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терапије</w:t>
      </w:r>
      <w:proofErr w:type="spellEnd"/>
      <w:r w:rsidRPr="00070ACD">
        <w:rPr>
          <w:rFonts w:ascii="Times New Roman" w:hAnsi="Times New Roman"/>
          <w:color w:val="000000"/>
          <w:lang w:val="sr-Latn-RS" w:eastAsia="en-GB"/>
        </w:rPr>
        <w:t>.</w:t>
      </w:r>
    </w:p>
    <w:p w14:paraId="6F4F6A78" w14:textId="41DFB5AA" w:rsidR="00070ACD" w:rsidRPr="00070ACD" w:rsidRDefault="00070ACD" w:rsidP="00070ACD">
      <w:pPr>
        <w:shd w:val="clear" w:color="auto" w:fill="FCFCFC"/>
        <w:suppressAutoHyphens w:val="0"/>
        <w:jc w:val="both"/>
        <w:rPr>
          <w:rFonts w:ascii="Times New Roman" w:hAnsi="Times New Roman"/>
          <w:color w:val="000000"/>
          <w:lang w:val="en-RS" w:eastAsia="en-GB"/>
        </w:rPr>
      </w:pPr>
      <w:proofErr w:type="spellStart"/>
      <w:r w:rsidRPr="00070ACD">
        <w:rPr>
          <w:rFonts w:ascii="Times New Roman" w:hAnsi="Times New Roman"/>
          <w:color w:val="000000"/>
          <w:lang w:val="sr-Latn-RS" w:eastAsia="en-GB"/>
        </w:rPr>
        <w:t>Друга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област</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интересовања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примена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најсавременијих</w:t>
      </w:r>
      <w:proofErr w:type="spellEnd"/>
      <w:r w:rsidRPr="00070ACD">
        <w:rPr>
          <w:rFonts w:ascii="Times New Roman" w:hAnsi="Times New Roman"/>
          <w:color w:val="000000"/>
          <w:lang w:val="sr-Latn-RS" w:eastAsia="en-GB"/>
        </w:rPr>
        <w:t xml:space="preserve"> 3Д </w:t>
      </w:r>
      <w:proofErr w:type="spellStart"/>
      <w:r w:rsidRPr="00070ACD">
        <w:rPr>
          <w:rFonts w:ascii="Times New Roman" w:hAnsi="Times New Roman"/>
          <w:color w:val="000000"/>
          <w:lang w:val="sr-Latn-RS" w:eastAsia="en-GB"/>
        </w:rPr>
        <w:t>брахитерапијских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техника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засниваних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w:t>
      </w:r>
      <w:proofErr w:type="spellEnd"/>
      <w:r w:rsidRPr="00070ACD">
        <w:rPr>
          <w:rFonts w:ascii="Times New Roman" w:hAnsi="Times New Roman"/>
          <w:color w:val="000000"/>
          <w:lang w:val="sr-Latn-RS" w:eastAsia="en-GB"/>
        </w:rPr>
        <w:t xml:space="preserve"> ЦТ/МР </w:t>
      </w:r>
      <w:proofErr w:type="spellStart"/>
      <w:r w:rsidRPr="00070ACD">
        <w:rPr>
          <w:rFonts w:ascii="Times New Roman" w:hAnsi="Times New Roman"/>
          <w:color w:val="000000"/>
          <w:lang w:val="sr-Latn-RS" w:eastAsia="en-GB"/>
        </w:rPr>
        <w:t>имиџингу</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лечењу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малигних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тумора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различитих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локализација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гинеколошка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регија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простата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Након</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једномесечне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едукације</w:t>
      </w:r>
      <w:proofErr w:type="spellEnd"/>
      <w:r w:rsidRPr="00070ACD">
        <w:rPr>
          <w:rFonts w:ascii="Times New Roman" w:hAnsi="Times New Roman"/>
          <w:color w:val="000000"/>
          <w:lang w:val="sr-Latn-RS" w:eastAsia="en-GB"/>
        </w:rPr>
        <w:t xml:space="preserve"> у </w:t>
      </w:r>
      <w:r w:rsidR="00317D05" w:rsidRPr="00317D05">
        <w:rPr>
          <w:rFonts w:ascii="Times New Roman" w:hAnsi="Times New Roman"/>
          <w:i/>
          <w:iCs/>
        </w:rPr>
        <w:t>UMC Utrecht Hospital</w:t>
      </w:r>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оспособљен</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извођење</w:t>
      </w:r>
      <w:proofErr w:type="spellEnd"/>
      <w:r w:rsidRPr="00070ACD">
        <w:rPr>
          <w:rFonts w:ascii="Times New Roman" w:hAnsi="Times New Roman"/>
          <w:color w:val="000000"/>
          <w:lang w:val="sr-Latn-RS" w:eastAsia="en-GB"/>
        </w:rPr>
        <w:t xml:space="preserve"> 3Д </w:t>
      </w:r>
      <w:proofErr w:type="spellStart"/>
      <w:r w:rsidRPr="00070ACD">
        <w:rPr>
          <w:rFonts w:ascii="Times New Roman" w:hAnsi="Times New Roman"/>
          <w:color w:val="000000"/>
          <w:lang w:val="sr-Latn-RS" w:eastAsia="en-GB"/>
        </w:rPr>
        <w:t>базираног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брахитерапијског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планирања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Кроз</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спроведено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истраживање</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оквру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израде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магистарске</w:t>
      </w:r>
      <w:proofErr w:type="spellEnd"/>
      <w:r w:rsidRPr="00070ACD">
        <w:rPr>
          <w:rFonts w:ascii="Times New Roman" w:hAnsi="Times New Roman"/>
          <w:color w:val="000000"/>
          <w:lang w:val="sr-Latn-RS" w:eastAsia="en-GB"/>
        </w:rPr>
        <w:t xml:space="preserve">, а </w:t>
      </w:r>
      <w:proofErr w:type="spellStart"/>
      <w:r w:rsidRPr="00070ACD">
        <w:rPr>
          <w:rFonts w:ascii="Times New Roman" w:hAnsi="Times New Roman"/>
          <w:color w:val="000000"/>
          <w:lang w:val="sr-Latn-RS" w:eastAsia="en-GB"/>
        </w:rPr>
        <w:t>потом</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докторске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тезе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детаљно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клинички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обрађена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примене</w:t>
      </w:r>
      <w:proofErr w:type="spellEnd"/>
      <w:r w:rsidRPr="00070ACD">
        <w:rPr>
          <w:rFonts w:ascii="Times New Roman" w:hAnsi="Times New Roman"/>
          <w:color w:val="000000"/>
          <w:lang w:val="sr-Latn-RS" w:eastAsia="en-GB"/>
        </w:rPr>
        <w:t xml:space="preserve"> 3Д </w:t>
      </w:r>
      <w:proofErr w:type="spellStart"/>
      <w:r w:rsidRPr="00070ACD">
        <w:rPr>
          <w:rFonts w:ascii="Times New Roman" w:hAnsi="Times New Roman"/>
          <w:color w:val="000000"/>
          <w:lang w:val="sr-Latn-RS" w:eastAsia="en-GB"/>
        </w:rPr>
        <w:t>брахитреапијског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планирања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гинеколошкој</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радиотерапији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чиме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нова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савремена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техника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уведена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клиничку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праксу</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Институту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онкологију</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радиологију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Србије</w:t>
      </w:r>
      <w:proofErr w:type="spellEnd"/>
      <w:r w:rsidRPr="00070ACD">
        <w:rPr>
          <w:rFonts w:ascii="Times New Roman" w:hAnsi="Times New Roman"/>
          <w:color w:val="000000"/>
          <w:lang w:val="sr-Latn-RS" w:eastAsia="en-GB"/>
        </w:rPr>
        <w:t>.</w:t>
      </w:r>
    </w:p>
    <w:p w14:paraId="54B46FDC" w14:textId="77777777" w:rsidR="00070ACD" w:rsidRPr="00070ACD" w:rsidRDefault="00070ACD" w:rsidP="00070ACD">
      <w:pPr>
        <w:shd w:val="clear" w:color="auto" w:fill="FCFCFC"/>
        <w:suppressAutoHyphens w:val="0"/>
        <w:jc w:val="both"/>
        <w:rPr>
          <w:rFonts w:ascii="Times New Roman" w:hAnsi="Times New Roman"/>
          <w:color w:val="000000"/>
          <w:lang w:val="en-RS" w:eastAsia="en-GB"/>
        </w:rPr>
      </w:pPr>
      <w:r w:rsidRPr="00070ACD">
        <w:rPr>
          <w:rFonts w:ascii="Times New Roman" w:hAnsi="Times New Roman"/>
          <w:color w:val="000000"/>
          <w:lang w:val="sr-Latn-RS" w:eastAsia="en-GB"/>
        </w:rPr>
        <w:t xml:space="preserve">У </w:t>
      </w:r>
      <w:proofErr w:type="spellStart"/>
      <w:r w:rsidRPr="00070ACD">
        <w:rPr>
          <w:rFonts w:ascii="Times New Roman" w:hAnsi="Times New Roman"/>
          <w:color w:val="000000"/>
          <w:lang w:val="sr-Latn-RS" w:eastAsia="en-GB"/>
        </w:rPr>
        <w:t>укупној</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анализи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радова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импонује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дугогодишње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клиничко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искуство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кандидата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раду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онколошким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пацијентима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Инсустута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за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онкологију</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радиологију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Србије</w:t>
      </w:r>
      <w:proofErr w:type="spellEnd"/>
      <w:r w:rsidRPr="00070ACD">
        <w:rPr>
          <w:rFonts w:ascii="Times New Roman" w:hAnsi="Times New Roman"/>
          <w:color w:val="000000"/>
          <w:lang w:val="sr-Latn-RS" w:eastAsia="en-GB"/>
        </w:rPr>
        <w:t>.</w:t>
      </w:r>
    </w:p>
    <w:p w14:paraId="293424EA" w14:textId="77777777" w:rsidR="00070ACD" w:rsidRPr="00070ACD" w:rsidRDefault="00070ACD" w:rsidP="00070ACD">
      <w:pPr>
        <w:shd w:val="clear" w:color="auto" w:fill="FCFCFC"/>
        <w:suppressAutoHyphens w:val="0"/>
        <w:jc w:val="both"/>
        <w:rPr>
          <w:rFonts w:cs="Arial"/>
          <w:color w:val="000000"/>
          <w:lang w:val="en-RS" w:eastAsia="en-GB"/>
        </w:rPr>
      </w:pPr>
      <w:proofErr w:type="spellStart"/>
      <w:r w:rsidRPr="00070ACD">
        <w:rPr>
          <w:rFonts w:ascii="Times New Roman" w:hAnsi="Times New Roman"/>
          <w:color w:val="000000"/>
          <w:lang w:val="sr-Latn-RS" w:eastAsia="en-GB"/>
        </w:rPr>
        <w:t>Професионални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стручни</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научни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допринос</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кандидата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доказан</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потврђен</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кроз</w:t>
      </w:r>
      <w:proofErr w:type="spellEnd"/>
      <w:r w:rsidRPr="00070ACD">
        <w:rPr>
          <w:rFonts w:ascii="Times New Roman" w:hAnsi="Times New Roman"/>
          <w:color w:val="000000"/>
          <w:lang w:val="sr-Latn-RS" w:eastAsia="en-GB"/>
        </w:rPr>
        <w:t> </w:t>
      </w:r>
      <w:proofErr w:type="spellStart"/>
      <w:r w:rsidRPr="00070ACD">
        <w:rPr>
          <w:rFonts w:ascii="Times New Roman" w:hAnsi="Times New Roman"/>
          <w:color w:val="000000"/>
          <w:lang w:val="sr-Latn-RS" w:eastAsia="en-GB"/>
        </w:rPr>
        <w:t>број</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садржај</w:t>
      </w:r>
      <w:proofErr w:type="spellEnd"/>
      <w:r w:rsidRPr="00070ACD">
        <w:rPr>
          <w:rFonts w:ascii="Times New Roman" w:hAnsi="Times New Roman"/>
          <w:color w:val="000000"/>
          <w:lang w:val="sr-Latn-RS" w:eastAsia="en-GB"/>
        </w:rPr>
        <w:t> </w:t>
      </w:r>
      <w:proofErr w:type="spellStart"/>
      <w:r w:rsidRPr="00070ACD">
        <w:rPr>
          <w:rFonts w:ascii="Times New Roman" w:hAnsi="Times New Roman"/>
          <w:color w:val="000000"/>
          <w:lang w:val="sr-Latn-RS" w:eastAsia="en-GB"/>
        </w:rPr>
        <w:t>до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сада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објављених</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публикација</w:t>
      </w:r>
      <w:proofErr w:type="spellEnd"/>
      <w:r w:rsidRPr="00070ACD">
        <w:rPr>
          <w:rFonts w:ascii="Times New Roman" w:hAnsi="Times New Roman"/>
          <w:color w:val="000000"/>
          <w:lang w:val="sr-Latn-RS" w:eastAsia="en-GB"/>
        </w:rPr>
        <w:t>, </w:t>
      </w:r>
      <w:proofErr w:type="spellStart"/>
      <w:r w:rsidRPr="00070ACD">
        <w:rPr>
          <w:rFonts w:ascii="Times New Roman" w:hAnsi="Times New Roman"/>
          <w:color w:val="000000"/>
          <w:lang w:val="sr-Latn-RS" w:eastAsia="en-GB"/>
        </w:rPr>
        <w:t>поглавља</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књигама</w:t>
      </w:r>
      <w:proofErr w:type="spellEnd"/>
      <w:r w:rsidRPr="00070ACD">
        <w:rPr>
          <w:rFonts w:ascii="Times New Roman" w:hAnsi="Times New Roman"/>
          <w:color w:val="000000"/>
          <w:lang w:val="sr-Latn-RS" w:eastAsia="en-GB"/>
        </w:rPr>
        <w:t>/</w:t>
      </w:r>
      <w:proofErr w:type="spellStart"/>
      <w:r w:rsidRPr="00070ACD">
        <w:rPr>
          <w:rFonts w:ascii="Times New Roman" w:hAnsi="Times New Roman"/>
          <w:color w:val="000000"/>
          <w:lang w:val="sr-Latn-RS" w:eastAsia="en-GB"/>
        </w:rPr>
        <w:t>монографијама</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учешћем</w:t>
      </w:r>
      <w:proofErr w:type="spellEnd"/>
      <w:r w:rsidRPr="00070ACD">
        <w:rPr>
          <w:rFonts w:ascii="Times New Roman" w:hAnsi="Times New Roman"/>
          <w:color w:val="000000"/>
          <w:lang w:val="sr-Latn-RS" w:eastAsia="en-GB"/>
        </w:rPr>
        <w:t> </w:t>
      </w:r>
      <w:proofErr w:type="spellStart"/>
      <w:r w:rsidRPr="00070ACD">
        <w:rPr>
          <w:rFonts w:ascii="Times New Roman" w:hAnsi="Times New Roman"/>
          <w:color w:val="000000"/>
          <w:lang w:val="sr-Latn-RS" w:eastAsia="en-GB"/>
        </w:rPr>
        <w:t>на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домаћим</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интернационалним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скуповима</w:t>
      </w:r>
      <w:proofErr w:type="spellEnd"/>
      <w:r w:rsidRPr="00070ACD">
        <w:rPr>
          <w:rFonts w:ascii="Times New Roman" w:hAnsi="Times New Roman"/>
          <w:color w:val="000000"/>
          <w:lang w:val="sr-Latn-RS" w:eastAsia="en-GB"/>
        </w:rPr>
        <w:t>.</w:t>
      </w:r>
    </w:p>
    <w:p w14:paraId="3FBC971F" w14:textId="77777777" w:rsidR="00070ACD" w:rsidRPr="009627F3" w:rsidRDefault="00070ACD" w:rsidP="003B4227">
      <w:pPr>
        <w:jc w:val="both"/>
        <w:rPr>
          <w:rFonts w:ascii="Times New Roman" w:hAnsi="Times New Roman"/>
          <w:b/>
        </w:rPr>
      </w:pPr>
    </w:p>
    <w:p w14:paraId="70DBA2DB" w14:textId="01454910" w:rsidR="00070ACD" w:rsidRPr="00070ACD" w:rsidRDefault="00070ACD" w:rsidP="00070ACD">
      <w:pPr>
        <w:shd w:val="clear" w:color="auto" w:fill="FCFCFC"/>
        <w:suppressAutoHyphens w:val="0"/>
        <w:rPr>
          <w:rFonts w:cs="Arial"/>
          <w:color w:val="000000"/>
          <w:lang w:val="en-RS" w:eastAsia="en-GB"/>
        </w:rPr>
      </w:pPr>
      <w:r w:rsidRPr="00070ACD">
        <w:rPr>
          <w:rFonts w:ascii="Times New Roman" w:hAnsi="Times New Roman"/>
          <w:b/>
          <w:bCs/>
          <w:color w:val="000000"/>
          <w:lang w:val="sr-Latn-RS" w:eastAsia="en-GB"/>
        </w:rPr>
        <w:t>Г.</w:t>
      </w:r>
      <w:r w:rsidRPr="009627F3">
        <w:rPr>
          <w:rFonts w:ascii="Times New Roman" w:hAnsi="Times New Roman"/>
          <w:b/>
          <w:bCs/>
          <w:color w:val="000000"/>
          <w:lang w:val="sr-Cyrl-RS" w:eastAsia="en-GB"/>
        </w:rPr>
        <w:t xml:space="preserve"> </w:t>
      </w:r>
      <w:r w:rsidRPr="00070ACD">
        <w:rPr>
          <w:rFonts w:ascii="Times New Roman" w:hAnsi="Times New Roman"/>
          <w:b/>
          <w:bCs/>
          <w:color w:val="000000"/>
          <w:lang w:val="sr-Latn-RS" w:eastAsia="en-GB"/>
        </w:rPr>
        <w:t>ОЦЕНА АНГАЖОВАЊА У РАЗВОЈУ НАСТАВЕ И ДРУГИХ</w:t>
      </w:r>
      <w:r w:rsidRPr="009627F3">
        <w:rPr>
          <w:rFonts w:ascii="Times New Roman" w:hAnsi="Times New Roman"/>
          <w:b/>
          <w:bCs/>
          <w:color w:val="000000"/>
          <w:lang w:val="sr-Cyrl-RS" w:eastAsia="en-GB"/>
        </w:rPr>
        <w:t xml:space="preserve"> </w:t>
      </w:r>
      <w:r w:rsidRPr="00070ACD">
        <w:rPr>
          <w:rFonts w:ascii="Times New Roman" w:hAnsi="Times New Roman"/>
          <w:b/>
          <w:bCs/>
          <w:color w:val="000000"/>
          <w:lang w:val="sr-Latn-RS" w:eastAsia="en-GB"/>
        </w:rPr>
        <w:t>ДЕЛАТНОСТИ</w:t>
      </w:r>
      <w:r w:rsidRPr="009627F3">
        <w:rPr>
          <w:rFonts w:ascii="Times New Roman" w:hAnsi="Times New Roman"/>
          <w:b/>
          <w:bCs/>
          <w:color w:val="000000"/>
          <w:lang w:val="sr-Cyrl-RS" w:eastAsia="en-GB"/>
        </w:rPr>
        <w:t xml:space="preserve"> </w:t>
      </w:r>
      <w:r w:rsidRPr="00070ACD">
        <w:rPr>
          <w:rFonts w:ascii="Times New Roman" w:hAnsi="Times New Roman"/>
          <w:b/>
          <w:bCs/>
          <w:color w:val="000000"/>
          <w:lang w:val="sr-Latn-RS" w:eastAsia="en-GB"/>
        </w:rPr>
        <w:t>ВИСОКОШКОЛСКЕ УСТАНОВЕ</w:t>
      </w:r>
    </w:p>
    <w:p w14:paraId="7C328BFD" w14:textId="50A947CD" w:rsidR="001F60CF" w:rsidRPr="009627F3" w:rsidRDefault="00070ACD" w:rsidP="00DC38A1">
      <w:pPr>
        <w:shd w:val="clear" w:color="auto" w:fill="FCFCFC"/>
        <w:suppressAutoHyphens w:val="0"/>
        <w:jc w:val="both"/>
        <w:rPr>
          <w:rFonts w:cs="Arial"/>
          <w:color w:val="000000"/>
          <w:lang w:val="en-RS" w:eastAsia="en-GB"/>
        </w:rPr>
      </w:pPr>
      <w:proofErr w:type="spellStart"/>
      <w:r w:rsidRPr="00070ACD">
        <w:rPr>
          <w:rFonts w:ascii="Times New Roman" w:hAnsi="Times New Roman"/>
          <w:color w:val="000000"/>
          <w:lang w:val="sr-Latn-RS" w:eastAsia="en-GB"/>
        </w:rPr>
        <w:t>Кандидат</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даје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допринос</w:t>
      </w:r>
      <w:proofErr w:type="spellEnd"/>
      <w:r w:rsidRPr="00070ACD">
        <w:rPr>
          <w:rFonts w:ascii="Times New Roman" w:hAnsi="Times New Roman"/>
          <w:color w:val="000000"/>
          <w:lang w:val="sr-Latn-RS" w:eastAsia="en-GB"/>
        </w:rPr>
        <w:t xml:space="preserve"> у </w:t>
      </w:r>
      <w:proofErr w:type="spellStart"/>
      <w:r w:rsidRPr="00070ACD">
        <w:rPr>
          <w:rFonts w:ascii="Times New Roman" w:hAnsi="Times New Roman"/>
          <w:color w:val="000000"/>
          <w:lang w:val="sr-Latn-RS" w:eastAsia="en-GB"/>
        </w:rPr>
        <w:t>развоју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наставе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уже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научне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области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клиничка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онкологија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радиотерапијом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Активни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члан</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катедре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из</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клиничке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онкологије</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радиотерапијом</w:t>
      </w:r>
      <w:proofErr w:type="spellEnd"/>
      <w:r w:rsidRPr="00070ACD">
        <w:rPr>
          <w:rFonts w:ascii="Times New Roman" w:hAnsi="Times New Roman"/>
          <w:color w:val="000000"/>
          <w:lang w:val="sr-Latn-RS" w:eastAsia="en-GB"/>
        </w:rPr>
        <w:t xml:space="preserve">, и </w:t>
      </w:r>
      <w:proofErr w:type="spellStart"/>
      <w:r w:rsidRPr="00070ACD">
        <w:rPr>
          <w:rFonts w:ascii="Times New Roman" w:hAnsi="Times New Roman"/>
          <w:color w:val="000000"/>
          <w:lang w:val="sr-Latn-RS" w:eastAsia="en-GB"/>
        </w:rPr>
        <w:t>током</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сваког</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састанка</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конструктивно</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доприноси</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напретку</w:t>
      </w:r>
      <w:proofErr w:type="spellEnd"/>
      <w:r w:rsidRPr="00070ACD">
        <w:rPr>
          <w:rFonts w:ascii="Times New Roman" w:hAnsi="Times New Roman"/>
          <w:color w:val="000000"/>
          <w:lang w:val="sr-Latn-RS" w:eastAsia="en-GB"/>
        </w:rPr>
        <w:t xml:space="preserve"> </w:t>
      </w:r>
      <w:proofErr w:type="spellStart"/>
      <w:r w:rsidRPr="00070ACD">
        <w:rPr>
          <w:rFonts w:ascii="Times New Roman" w:hAnsi="Times New Roman"/>
          <w:color w:val="000000"/>
          <w:lang w:val="sr-Latn-RS" w:eastAsia="en-GB"/>
        </w:rPr>
        <w:t>катедре</w:t>
      </w:r>
      <w:proofErr w:type="spellEnd"/>
      <w:r w:rsidRPr="00070ACD">
        <w:rPr>
          <w:rFonts w:ascii="Times New Roman" w:hAnsi="Times New Roman"/>
          <w:color w:val="000000"/>
          <w:lang w:val="sr-Latn-RS" w:eastAsia="en-GB"/>
        </w:rPr>
        <w:t>. </w:t>
      </w:r>
    </w:p>
    <w:p w14:paraId="2CAAC43B" w14:textId="2E36E101" w:rsidR="00DC38A1" w:rsidRPr="009627F3" w:rsidRDefault="00DC38A1" w:rsidP="00126227">
      <w:pPr>
        <w:jc w:val="center"/>
        <w:rPr>
          <w:rFonts w:ascii="Times New Roman" w:hAnsi="Times New Roman"/>
          <w:b/>
        </w:rPr>
      </w:pPr>
    </w:p>
    <w:p w14:paraId="0A62A77A" w14:textId="77777777" w:rsidR="00DC38A1" w:rsidRPr="009627F3" w:rsidRDefault="00DC38A1" w:rsidP="00126227">
      <w:pPr>
        <w:jc w:val="center"/>
        <w:rPr>
          <w:rFonts w:ascii="Times New Roman" w:hAnsi="Times New Roman"/>
          <w:b/>
        </w:rPr>
      </w:pPr>
    </w:p>
    <w:p w14:paraId="4642298B" w14:textId="77777777" w:rsidR="00AB646E" w:rsidRDefault="00AB646E" w:rsidP="00C156F5">
      <w:pPr>
        <w:shd w:val="clear" w:color="auto" w:fill="FCFCFC"/>
        <w:suppressAutoHyphens w:val="0"/>
        <w:jc w:val="center"/>
        <w:rPr>
          <w:rFonts w:ascii="Times New Roman" w:hAnsi="Times New Roman"/>
          <w:b/>
          <w:bCs/>
          <w:color w:val="000000"/>
          <w:highlight w:val="yellow"/>
          <w:lang w:val="sr-Latn-RS" w:eastAsia="en-GB"/>
        </w:rPr>
      </w:pPr>
    </w:p>
    <w:p w14:paraId="5882D22E" w14:textId="77777777" w:rsidR="00AB646E" w:rsidRDefault="00AB646E" w:rsidP="00C156F5">
      <w:pPr>
        <w:shd w:val="clear" w:color="auto" w:fill="FCFCFC"/>
        <w:suppressAutoHyphens w:val="0"/>
        <w:jc w:val="center"/>
        <w:rPr>
          <w:rFonts w:ascii="Times New Roman" w:hAnsi="Times New Roman"/>
          <w:b/>
          <w:bCs/>
          <w:color w:val="000000"/>
          <w:highlight w:val="yellow"/>
          <w:lang w:val="sr-Latn-RS" w:eastAsia="en-GB"/>
        </w:rPr>
      </w:pPr>
    </w:p>
    <w:p w14:paraId="17EEBD95" w14:textId="3D739B9D" w:rsidR="009627F3" w:rsidRPr="009627F3" w:rsidRDefault="009627F3" w:rsidP="00C156F5">
      <w:pPr>
        <w:shd w:val="clear" w:color="auto" w:fill="FCFCFC"/>
        <w:suppressAutoHyphens w:val="0"/>
        <w:jc w:val="center"/>
        <w:rPr>
          <w:rFonts w:ascii="Times New Roman" w:hAnsi="Times New Roman"/>
          <w:color w:val="000000"/>
          <w:lang w:val="en-RS" w:eastAsia="en-GB"/>
        </w:rPr>
      </w:pPr>
      <w:r w:rsidRPr="009627F3">
        <w:rPr>
          <w:rFonts w:ascii="Times New Roman" w:hAnsi="Times New Roman"/>
          <w:b/>
          <w:bCs/>
          <w:color w:val="000000"/>
          <w:lang w:val="sr-Latn-RS" w:eastAsia="en-GB"/>
        </w:rPr>
        <w:t>ИЗБОРНИ УСЛОВИ ЗА ИЗБОР</w:t>
      </w:r>
    </w:p>
    <w:p w14:paraId="3CEBB89F" w14:textId="77777777" w:rsidR="009627F3" w:rsidRPr="009627F3" w:rsidRDefault="009627F3" w:rsidP="00C156F5">
      <w:pPr>
        <w:shd w:val="clear" w:color="auto" w:fill="FCFCFC"/>
        <w:suppressAutoHyphens w:val="0"/>
        <w:jc w:val="center"/>
        <w:rPr>
          <w:rFonts w:ascii="Times New Roman" w:hAnsi="Times New Roman"/>
          <w:color w:val="000000"/>
          <w:lang w:val="en-RS" w:eastAsia="en-GB"/>
        </w:rPr>
      </w:pPr>
      <w:r w:rsidRPr="009627F3">
        <w:rPr>
          <w:rFonts w:ascii="Times New Roman" w:hAnsi="Times New Roman"/>
          <w:b/>
          <w:bCs/>
          <w:color w:val="000000"/>
          <w:lang w:val="sr-Latn-RS" w:eastAsia="en-GB"/>
        </w:rPr>
        <w:t>У ЗВАЊЕ ДОЦЕНТА</w:t>
      </w:r>
    </w:p>
    <w:p w14:paraId="3A168E25" w14:textId="77777777" w:rsidR="009627F3" w:rsidRPr="009627F3" w:rsidRDefault="009627F3" w:rsidP="00C156F5">
      <w:pPr>
        <w:shd w:val="clear" w:color="auto" w:fill="FCFCFC"/>
        <w:suppressAutoHyphens w:val="0"/>
        <w:jc w:val="both"/>
        <w:rPr>
          <w:rFonts w:ascii="Times New Roman" w:hAnsi="Times New Roman"/>
          <w:color w:val="000000"/>
          <w:lang w:val="en-RS" w:eastAsia="en-GB"/>
        </w:rPr>
      </w:pPr>
      <w:r w:rsidRPr="009627F3">
        <w:rPr>
          <w:rFonts w:ascii="Times New Roman" w:hAnsi="Times New Roman"/>
          <w:b/>
          <w:bCs/>
          <w:color w:val="000000"/>
          <w:lang w:val="sr-Latn-RS" w:eastAsia="en-GB"/>
        </w:rPr>
        <w:t> </w:t>
      </w:r>
    </w:p>
    <w:p w14:paraId="0E57E7E1" w14:textId="77777777" w:rsidR="009627F3" w:rsidRPr="009627F3" w:rsidRDefault="009627F3" w:rsidP="00C156F5">
      <w:pPr>
        <w:shd w:val="clear" w:color="auto" w:fill="FCFCFC"/>
        <w:suppressAutoHyphens w:val="0"/>
        <w:jc w:val="both"/>
        <w:rPr>
          <w:rFonts w:ascii="Times New Roman" w:hAnsi="Times New Roman"/>
          <w:color w:val="000000"/>
          <w:lang w:val="en-RS" w:eastAsia="en-GB"/>
        </w:rPr>
      </w:pPr>
      <w:r w:rsidRPr="009627F3">
        <w:rPr>
          <w:rFonts w:ascii="Times New Roman" w:hAnsi="Times New Roman"/>
          <w:b/>
          <w:bCs/>
          <w:color w:val="000000"/>
          <w:lang w:val="sr-Latn-RS" w:eastAsia="en-GB"/>
        </w:rPr>
        <w:t xml:space="preserve">1) </w:t>
      </w:r>
      <w:proofErr w:type="spellStart"/>
      <w:r w:rsidRPr="009627F3">
        <w:rPr>
          <w:rFonts w:ascii="Times New Roman" w:hAnsi="Times New Roman"/>
          <w:b/>
          <w:bCs/>
          <w:color w:val="000000"/>
          <w:lang w:val="sr-Latn-RS" w:eastAsia="en-GB"/>
        </w:rPr>
        <w:t>За</w:t>
      </w:r>
      <w:proofErr w:type="spellEnd"/>
      <w:r w:rsidRPr="009627F3">
        <w:rPr>
          <w:rFonts w:ascii="Times New Roman" w:hAnsi="Times New Roman"/>
          <w:b/>
          <w:bCs/>
          <w:color w:val="000000"/>
          <w:lang w:val="sr-Latn-RS" w:eastAsia="en-GB"/>
        </w:rPr>
        <w:t xml:space="preserve"> </w:t>
      </w:r>
      <w:proofErr w:type="spellStart"/>
      <w:r w:rsidRPr="009627F3">
        <w:rPr>
          <w:rFonts w:ascii="Times New Roman" w:hAnsi="Times New Roman"/>
          <w:b/>
          <w:bCs/>
          <w:color w:val="000000"/>
          <w:lang w:val="sr-Latn-RS" w:eastAsia="en-GB"/>
        </w:rPr>
        <w:t>стручно-професионални</w:t>
      </w:r>
      <w:proofErr w:type="spellEnd"/>
      <w:r w:rsidRPr="009627F3">
        <w:rPr>
          <w:rFonts w:ascii="Times New Roman" w:hAnsi="Times New Roman"/>
          <w:b/>
          <w:bCs/>
          <w:color w:val="000000"/>
          <w:lang w:val="sr-Latn-RS" w:eastAsia="en-GB"/>
        </w:rPr>
        <w:t xml:space="preserve"> </w:t>
      </w:r>
      <w:proofErr w:type="spellStart"/>
      <w:r w:rsidRPr="009627F3">
        <w:rPr>
          <w:rFonts w:ascii="Times New Roman" w:hAnsi="Times New Roman"/>
          <w:b/>
          <w:bCs/>
          <w:color w:val="000000"/>
          <w:lang w:val="sr-Latn-RS" w:eastAsia="en-GB"/>
        </w:rPr>
        <w:t>допринос</w:t>
      </w:r>
      <w:proofErr w:type="spellEnd"/>
    </w:p>
    <w:p w14:paraId="5D674C52" w14:textId="4C31A735" w:rsidR="009627F3" w:rsidRPr="009627F3" w:rsidRDefault="009627F3" w:rsidP="00C156F5">
      <w:pPr>
        <w:shd w:val="clear" w:color="auto" w:fill="FCFCFC"/>
        <w:suppressAutoHyphens w:val="0"/>
        <w:rPr>
          <w:rFonts w:ascii="Times New Roman" w:hAnsi="Times New Roman"/>
          <w:color w:val="000000"/>
          <w:lang w:val="en-RS" w:eastAsia="en-GB"/>
        </w:rPr>
      </w:pPr>
      <w:r w:rsidRPr="009627F3">
        <w:rPr>
          <w:rFonts w:ascii="Times New Roman" w:hAnsi="Times New Roman"/>
          <w:i/>
          <w:iCs/>
          <w:color w:val="000000"/>
          <w:lang w:val="sr-Latn-RS" w:eastAsia="en-GB"/>
        </w:rPr>
        <w:t xml:space="preserve">а) </w:t>
      </w:r>
      <w:proofErr w:type="spellStart"/>
      <w:r w:rsidRPr="009627F3">
        <w:rPr>
          <w:rFonts w:ascii="Times New Roman" w:hAnsi="Times New Roman"/>
          <w:i/>
          <w:iCs/>
          <w:color w:val="000000"/>
          <w:lang w:val="sr-Latn-RS" w:eastAsia="en-GB"/>
        </w:rPr>
        <w:t>Ангажованост</w:t>
      </w:r>
      <w:proofErr w:type="spellEnd"/>
      <w:r w:rsidRPr="009627F3">
        <w:rPr>
          <w:rFonts w:ascii="Times New Roman" w:hAnsi="Times New Roman"/>
          <w:i/>
          <w:iCs/>
          <w:color w:val="000000"/>
          <w:lang w:val="sr-Latn-RS" w:eastAsia="en-GB"/>
        </w:rPr>
        <w:t xml:space="preserve"> у </w:t>
      </w:r>
      <w:proofErr w:type="spellStart"/>
      <w:r w:rsidRPr="009627F3">
        <w:rPr>
          <w:rFonts w:ascii="Times New Roman" w:hAnsi="Times New Roman"/>
          <w:i/>
          <w:iCs/>
          <w:color w:val="000000"/>
          <w:lang w:val="sr-Latn-RS" w:eastAsia="en-GB"/>
        </w:rPr>
        <w:t>спровођењу</w:t>
      </w:r>
      <w:proofErr w:type="spellEnd"/>
      <w:r w:rsidRPr="009627F3">
        <w:rPr>
          <w:rFonts w:ascii="Times New Roman" w:hAnsi="Times New Roman"/>
          <w:i/>
          <w:iCs/>
          <w:color w:val="000000"/>
          <w:lang w:val="sr-Latn-RS" w:eastAsia="en-GB"/>
        </w:rPr>
        <w:t xml:space="preserve"> </w:t>
      </w:r>
      <w:proofErr w:type="spellStart"/>
      <w:r w:rsidRPr="009627F3">
        <w:rPr>
          <w:rFonts w:ascii="Times New Roman" w:hAnsi="Times New Roman"/>
          <w:i/>
          <w:iCs/>
          <w:color w:val="000000"/>
          <w:lang w:val="sr-Latn-RS" w:eastAsia="en-GB"/>
        </w:rPr>
        <w:t>сложених</w:t>
      </w:r>
      <w:proofErr w:type="spellEnd"/>
      <w:r w:rsidRPr="009627F3">
        <w:rPr>
          <w:rFonts w:ascii="Times New Roman" w:hAnsi="Times New Roman"/>
          <w:i/>
          <w:iCs/>
          <w:color w:val="000000"/>
          <w:lang w:val="sr-Latn-RS" w:eastAsia="en-GB"/>
        </w:rPr>
        <w:t xml:space="preserve"> </w:t>
      </w:r>
      <w:proofErr w:type="spellStart"/>
      <w:r w:rsidRPr="009627F3">
        <w:rPr>
          <w:rFonts w:ascii="Times New Roman" w:hAnsi="Times New Roman"/>
          <w:i/>
          <w:iCs/>
          <w:color w:val="000000"/>
          <w:lang w:val="sr-Latn-RS" w:eastAsia="en-GB"/>
        </w:rPr>
        <w:t>дијагностичких</w:t>
      </w:r>
      <w:proofErr w:type="spellEnd"/>
      <w:r w:rsidRPr="009627F3">
        <w:rPr>
          <w:rFonts w:ascii="Times New Roman" w:hAnsi="Times New Roman"/>
          <w:i/>
          <w:iCs/>
          <w:color w:val="000000"/>
          <w:lang w:val="sr-Latn-RS" w:eastAsia="en-GB"/>
        </w:rPr>
        <w:t xml:space="preserve">, </w:t>
      </w:r>
      <w:proofErr w:type="spellStart"/>
      <w:r w:rsidRPr="009627F3">
        <w:rPr>
          <w:rFonts w:ascii="Times New Roman" w:hAnsi="Times New Roman"/>
          <w:i/>
          <w:iCs/>
          <w:color w:val="000000"/>
          <w:lang w:val="sr-Latn-RS" w:eastAsia="en-GB"/>
        </w:rPr>
        <w:t>терапијских</w:t>
      </w:r>
      <w:proofErr w:type="spellEnd"/>
      <w:r w:rsidRPr="009627F3">
        <w:rPr>
          <w:rFonts w:ascii="Times New Roman" w:hAnsi="Times New Roman"/>
          <w:i/>
          <w:iCs/>
          <w:color w:val="000000"/>
          <w:lang w:val="sr-Latn-RS" w:eastAsia="en-GB"/>
        </w:rPr>
        <w:t xml:space="preserve"> и </w:t>
      </w:r>
      <w:proofErr w:type="spellStart"/>
      <w:r w:rsidRPr="009627F3">
        <w:rPr>
          <w:rFonts w:ascii="Times New Roman" w:hAnsi="Times New Roman"/>
          <w:i/>
          <w:iCs/>
          <w:color w:val="000000"/>
          <w:lang w:val="sr-Latn-RS" w:eastAsia="en-GB"/>
        </w:rPr>
        <w:t>превентивних</w:t>
      </w:r>
      <w:proofErr w:type="spellEnd"/>
      <w:r w:rsidRPr="00195579">
        <w:rPr>
          <w:rFonts w:ascii="Times New Roman" w:hAnsi="Times New Roman"/>
          <w:i/>
          <w:iCs/>
          <w:color w:val="000000"/>
          <w:lang w:val="sr-Cyrl-RS" w:eastAsia="en-GB"/>
        </w:rPr>
        <w:t xml:space="preserve"> </w:t>
      </w:r>
      <w:proofErr w:type="spellStart"/>
      <w:r w:rsidRPr="009627F3">
        <w:rPr>
          <w:rFonts w:ascii="Times New Roman" w:hAnsi="Times New Roman"/>
          <w:i/>
          <w:iCs/>
          <w:color w:val="000000"/>
          <w:lang w:val="sr-Latn-RS" w:eastAsia="en-GB"/>
        </w:rPr>
        <w:t>процедура</w:t>
      </w:r>
      <w:proofErr w:type="spellEnd"/>
      <w:r w:rsidRPr="009627F3">
        <w:rPr>
          <w:rFonts w:ascii="Times New Roman" w:hAnsi="Times New Roman"/>
          <w:i/>
          <w:iCs/>
          <w:color w:val="000000"/>
          <w:lang w:val="sr-Latn-RS" w:eastAsia="en-GB"/>
        </w:rPr>
        <w:t> </w:t>
      </w:r>
    </w:p>
    <w:p w14:paraId="5EE7DEB9" w14:textId="0C571245" w:rsidR="009627F3" w:rsidRPr="00195579" w:rsidRDefault="009627F3" w:rsidP="00C156F5">
      <w:pPr>
        <w:pStyle w:val="ListParagraph"/>
        <w:numPr>
          <w:ilvl w:val="0"/>
          <w:numId w:val="25"/>
        </w:numPr>
        <w:shd w:val="clear" w:color="auto" w:fill="FCFCFC"/>
        <w:ind w:left="284" w:hanging="284"/>
        <w:jc w:val="both"/>
        <w:rPr>
          <w:sz w:val="22"/>
          <w:szCs w:val="22"/>
          <w:lang w:val="en-RS" w:eastAsia="en-GB"/>
        </w:rPr>
      </w:pPr>
      <w:proofErr w:type="spellStart"/>
      <w:r w:rsidRPr="00195579">
        <w:rPr>
          <w:sz w:val="22"/>
          <w:szCs w:val="22"/>
          <w:lang w:eastAsia="en-GB"/>
        </w:rPr>
        <w:t>Кроз</w:t>
      </w:r>
      <w:proofErr w:type="spellEnd"/>
      <w:r w:rsidRPr="00195579">
        <w:rPr>
          <w:sz w:val="22"/>
          <w:szCs w:val="22"/>
          <w:lang w:eastAsia="en-GB"/>
        </w:rPr>
        <w:t xml:space="preserve"> </w:t>
      </w:r>
      <w:proofErr w:type="spellStart"/>
      <w:r w:rsidRPr="00195579">
        <w:rPr>
          <w:sz w:val="22"/>
          <w:szCs w:val="22"/>
          <w:lang w:eastAsia="en-GB"/>
        </w:rPr>
        <w:t>рад</w:t>
      </w:r>
      <w:proofErr w:type="spellEnd"/>
      <w:r w:rsidRPr="00195579">
        <w:rPr>
          <w:sz w:val="22"/>
          <w:szCs w:val="22"/>
          <w:lang w:eastAsia="en-GB"/>
        </w:rPr>
        <w:t xml:space="preserve"> </w:t>
      </w:r>
      <w:proofErr w:type="spellStart"/>
      <w:r w:rsidRPr="00195579">
        <w:rPr>
          <w:sz w:val="22"/>
          <w:szCs w:val="22"/>
          <w:lang w:eastAsia="en-GB"/>
        </w:rPr>
        <w:t>са</w:t>
      </w:r>
      <w:proofErr w:type="spellEnd"/>
      <w:r w:rsidRPr="00195579">
        <w:rPr>
          <w:sz w:val="22"/>
          <w:szCs w:val="22"/>
          <w:lang w:eastAsia="en-GB"/>
        </w:rPr>
        <w:t xml:space="preserve"> </w:t>
      </w:r>
      <w:proofErr w:type="spellStart"/>
      <w:r w:rsidRPr="00195579">
        <w:rPr>
          <w:sz w:val="22"/>
          <w:szCs w:val="22"/>
          <w:lang w:eastAsia="en-GB"/>
        </w:rPr>
        <w:t>пацијентима</w:t>
      </w:r>
      <w:proofErr w:type="spellEnd"/>
      <w:r w:rsidRPr="00195579">
        <w:rPr>
          <w:sz w:val="22"/>
          <w:szCs w:val="22"/>
          <w:lang w:eastAsia="en-GB"/>
        </w:rPr>
        <w:t xml:space="preserve"> у </w:t>
      </w:r>
      <w:proofErr w:type="spellStart"/>
      <w:r w:rsidRPr="00195579">
        <w:rPr>
          <w:sz w:val="22"/>
          <w:szCs w:val="22"/>
          <w:lang w:eastAsia="en-GB"/>
        </w:rPr>
        <w:t>току</w:t>
      </w:r>
      <w:proofErr w:type="spellEnd"/>
      <w:r w:rsidRPr="00195579">
        <w:rPr>
          <w:sz w:val="22"/>
          <w:szCs w:val="22"/>
          <w:lang w:eastAsia="en-GB"/>
        </w:rPr>
        <w:t xml:space="preserve"> </w:t>
      </w:r>
      <w:proofErr w:type="spellStart"/>
      <w:r w:rsidRPr="00195579">
        <w:rPr>
          <w:sz w:val="22"/>
          <w:szCs w:val="22"/>
          <w:lang w:eastAsia="en-GB"/>
        </w:rPr>
        <w:t>израде</w:t>
      </w:r>
      <w:proofErr w:type="spellEnd"/>
      <w:r w:rsidRPr="00195579">
        <w:rPr>
          <w:sz w:val="22"/>
          <w:szCs w:val="22"/>
          <w:lang w:eastAsia="en-GB"/>
        </w:rPr>
        <w:t xml:space="preserve"> </w:t>
      </w:r>
      <w:proofErr w:type="spellStart"/>
      <w:r w:rsidRPr="00195579">
        <w:rPr>
          <w:sz w:val="22"/>
          <w:szCs w:val="22"/>
          <w:lang w:eastAsia="en-GB"/>
        </w:rPr>
        <w:t>своје</w:t>
      </w:r>
      <w:proofErr w:type="spellEnd"/>
      <w:r w:rsidRPr="00195579">
        <w:rPr>
          <w:sz w:val="22"/>
          <w:szCs w:val="22"/>
          <w:lang w:eastAsia="en-GB"/>
        </w:rPr>
        <w:t xml:space="preserve"> </w:t>
      </w:r>
      <w:proofErr w:type="spellStart"/>
      <w:r w:rsidRPr="00195579">
        <w:rPr>
          <w:sz w:val="22"/>
          <w:szCs w:val="22"/>
          <w:lang w:eastAsia="en-GB"/>
        </w:rPr>
        <w:t>магистарске</w:t>
      </w:r>
      <w:proofErr w:type="spellEnd"/>
      <w:r w:rsidRPr="00195579">
        <w:rPr>
          <w:sz w:val="22"/>
          <w:szCs w:val="22"/>
          <w:lang w:eastAsia="en-GB"/>
        </w:rPr>
        <w:t xml:space="preserve"> и </w:t>
      </w:r>
      <w:proofErr w:type="spellStart"/>
      <w:r w:rsidRPr="00195579">
        <w:rPr>
          <w:sz w:val="22"/>
          <w:szCs w:val="22"/>
          <w:lang w:eastAsia="en-GB"/>
        </w:rPr>
        <w:t>докторске</w:t>
      </w:r>
      <w:proofErr w:type="spellEnd"/>
      <w:r w:rsidRPr="00195579">
        <w:rPr>
          <w:sz w:val="22"/>
          <w:szCs w:val="22"/>
          <w:lang w:eastAsia="en-GB"/>
        </w:rPr>
        <w:t xml:space="preserve"> </w:t>
      </w:r>
      <w:proofErr w:type="spellStart"/>
      <w:r w:rsidRPr="00195579">
        <w:rPr>
          <w:sz w:val="22"/>
          <w:szCs w:val="22"/>
          <w:lang w:eastAsia="en-GB"/>
        </w:rPr>
        <w:t>тезе</w:t>
      </w:r>
      <w:proofErr w:type="spellEnd"/>
      <w:r w:rsidRPr="00195579">
        <w:rPr>
          <w:sz w:val="22"/>
          <w:szCs w:val="22"/>
          <w:lang w:eastAsia="en-GB"/>
        </w:rPr>
        <w:t xml:space="preserve">, </w:t>
      </w:r>
      <w:r w:rsidR="00070758">
        <w:rPr>
          <w:sz w:val="22"/>
          <w:szCs w:val="22"/>
          <w:lang w:val="sr-Cyrl-RS" w:eastAsia="en-GB"/>
        </w:rPr>
        <w:t xml:space="preserve">био заслужан за увођење </w:t>
      </w:r>
      <w:r w:rsidR="00070758" w:rsidRPr="00195579">
        <w:rPr>
          <w:sz w:val="22"/>
          <w:szCs w:val="22"/>
          <w:lang w:eastAsia="en-GB"/>
        </w:rPr>
        <w:t xml:space="preserve">у </w:t>
      </w:r>
      <w:proofErr w:type="spellStart"/>
      <w:r w:rsidR="00070758" w:rsidRPr="00195579">
        <w:rPr>
          <w:sz w:val="22"/>
          <w:szCs w:val="22"/>
          <w:lang w:eastAsia="en-GB"/>
        </w:rPr>
        <w:t>свакодневну</w:t>
      </w:r>
      <w:proofErr w:type="spellEnd"/>
      <w:r w:rsidR="00070758" w:rsidRPr="00195579">
        <w:rPr>
          <w:sz w:val="22"/>
          <w:szCs w:val="22"/>
          <w:lang w:eastAsia="en-GB"/>
        </w:rPr>
        <w:t xml:space="preserve"> </w:t>
      </w:r>
      <w:proofErr w:type="spellStart"/>
      <w:r w:rsidR="00070758" w:rsidRPr="00195579">
        <w:rPr>
          <w:sz w:val="22"/>
          <w:szCs w:val="22"/>
          <w:lang w:eastAsia="en-GB"/>
        </w:rPr>
        <w:t>клинички</w:t>
      </w:r>
      <w:proofErr w:type="spellEnd"/>
      <w:r w:rsidR="00070758" w:rsidRPr="00195579">
        <w:rPr>
          <w:sz w:val="22"/>
          <w:szCs w:val="22"/>
          <w:lang w:eastAsia="en-GB"/>
        </w:rPr>
        <w:t xml:space="preserve"> </w:t>
      </w:r>
      <w:proofErr w:type="spellStart"/>
      <w:r w:rsidR="00070758" w:rsidRPr="00195579">
        <w:rPr>
          <w:sz w:val="22"/>
          <w:szCs w:val="22"/>
          <w:lang w:eastAsia="en-GB"/>
        </w:rPr>
        <w:t>праксу</w:t>
      </w:r>
      <w:proofErr w:type="spellEnd"/>
      <w:r w:rsidR="00070758" w:rsidRPr="00195579">
        <w:rPr>
          <w:sz w:val="22"/>
          <w:szCs w:val="22"/>
          <w:lang w:eastAsia="en-GB"/>
        </w:rPr>
        <w:t xml:space="preserve"> </w:t>
      </w:r>
      <w:proofErr w:type="spellStart"/>
      <w:r w:rsidR="00070758" w:rsidRPr="00195579">
        <w:rPr>
          <w:sz w:val="22"/>
          <w:szCs w:val="22"/>
          <w:lang w:eastAsia="en-GB"/>
        </w:rPr>
        <w:t>техник</w:t>
      </w:r>
      <w:proofErr w:type="spellEnd"/>
      <w:r w:rsidR="00070758">
        <w:rPr>
          <w:sz w:val="22"/>
          <w:szCs w:val="22"/>
          <w:lang w:val="sr-Cyrl-RS" w:eastAsia="en-GB"/>
        </w:rPr>
        <w:t>е</w:t>
      </w:r>
      <w:r w:rsidR="00070758" w:rsidRPr="00195579">
        <w:rPr>
          <w:sz w:val="22"/>
          <w:szCs w:val="22"/>
          <w:lang w:eastAsia="en-GB"/>
        </w:rPr>
        <w:t xml:space="preserve"> 3Д </w:t>
      </w:r>
      <w:proofErr w:type="spellStart"/>
      <w:r w:rsidR="00070758" w:rsidRPr="00195579">
        <w:rPr>
          <w:sz w:val="22"/>
          <w:szCs w:val="22"/>
          <w:lang w:eastAsia="en-GB"/>
        </w:rPr>
        <w:t>брахитерапије</w:t>
      </w:r>
      <w:proofErr w:type="spellEnd"/>
      <w:r w:rsidR="00070758" w:rsidRPr="00195579">
        <w:rPr>
          <w:sz w:val="22"/>
          <w:szCs w:val="22"/>
          <w:lang w:eastAsia="en-GB"/>
        </w:rPr>
        <w:t xml:space="preserve"> у </w:t>
      </w:r>
      <w:proofErr w:type="spellStart"/>
      <w:r w:rsidR="00070758" w:rsidRPr="00195579">
        <w:rPr>
          <w:sz w:val="22"/>
          <w:szCs w:val="22"/>
          <w:lang w:eastAsia="en-GB"/>
        </w:rPr>
        <w:t>пољу</w:t>
      </w:r>
      <w:proofErr w:type="spellEnd"/>
      <w:r w:rsidR="00070758" w:rsidRPr="00195579">
        <w:rPr>
          <w:sz w:val="22"/>
          <w:szCs w:val="22"/>
          <w:lang w:eastAsia="en-GB"/>
        </w:rPr>
        <w:t xml:space="preserve"> </w:t>
      </w:r>
      <w:proofErr w:type="spellStart"/>
      <w:r w:rsidR="00070758" w:rsidRPr="00195579">
        <w:rPr>
          <w:sz w:val="22"/>
          <w:szCs w:val="22"/>
          <w:lang w:eastAsia="en-GB"/>
        </w:rPr>
        <w:t>гинеколошке</w:t>
      </w:r>
      <w:proofErr w:type="spellEnd"/>
      <w:r w:rsidR="00070758" w:rsidRPr="00195579">
        <w:rPr>
          <w:sz w:val="22"/>
          <w:szCs w:val="22"/>
          <w:lang w:eastAsia="en-GB"/>
        </w:rPr>
        <w:t xml:space="preserve"> </w:t>
      </w:r>
      <w:proofErr w:type="spellStart"/>
      <w:r w:rsidR="00070758" w:rsidRPr="00195579">
        <w:rPr>
          <w:sz w:val="22"/>
          <w:szCs w:val="22"/>
          <w:lang w:eastAsia="en-GB"/>
        </w:rPr>
        <w:t>радиотерапије</w:t>
      </w:r>
      <w:proofErr w:type="spellEnd"/>
      <w:r w:rsidR="00070758" w:rsidRPr="00195579">
        <w:rPr>
          <w:sz w:val="22"/>
          <w:szCs w:val="22"/>
          <w:lang w:eastAsia="en-GB"/>
        </w:rPr>
        <w:t xml:space="preserve"> </w:t>
      </w:r>
      <w:r w:rsidRPr="00195579">
        <w:rPr>
          <w:sz w:val="22"/>
          <w:szCs w:val="22"/>
          <w:lang w:eastAsia="en-GB"/>
        </w:rPr>
        <w:t xml:space="preserve">у </w:t>
      </w:r>
      <w:proofErr w:type="spellStart"/>
      <w:r w:rsidRPr="00195579">
        <w:rPr>
          <w:sz w:val="22"/>
          <w:szCs w:val="22"/>
          <w:lang w:eastAsia="en-GB"/>
        </w:rPr>
        <w:t>Институту</w:t>
      </w:r>
      <w:proofErr w:type="spellEnd"/>
      <w:r w:rsidRPr="00195579">
        <w:rPr>
          <w:sz w:val="22"/>
          <w:szCs w:val="22"/>
          <w:lang w:eastAsia="en-GB"/>
        </w:rPr>
        <w:t xml:space="preserve"> </w:t>
      </w:r>
      <w:proofErr w:type="spellStart"/>
      <w:r w:rsidRPr="00195579">
        <w:rPr>
          <w:sz w:val="22"/>
          <w:szCs w:val="22"/>
          <w:lang w:eastAsia="en-GB"/>
        </w:rPr>
        <w:t>за</w:t>
      </w:r>
      <w:proofErr w:type="spellEnd"/>
      <w:r w:rsidRPr="00195579">
        <w:rPr>
          <w:sz w:val="22"/>
          <w:szCs w:val="22"/>
          <w:lang w:eastAsia="en-GB"/>
        </w:rPr>
        <w:t xml:space="preserve"> </w:t>
      </w:r>
      <w:proofErr w:type="spellStart"/>
      <w:r w:rsidRPr="00195579">
        <w:rPr>
          <w:sz w:val="22"/>
          <w:szCs w:val="22"/>
          <w:lang w:eastAsia="en-GB"/>
        </w:rPr>
        <w:t>онкологију</w:t>
      </w:r>
      <w:proofErr w:type="spellEnd"/>
      <w:r w:rsidRPr="00195579">
        <w:rPr>
          <w:sz w:val="22"/>
          <w:szCs w:val="22"/>
          <w:lang w:eastAsia="en-GB"/>
        </w:rPr>
        <w:t xml:space="preserve"> и </w:t>
      </w:r>
      <w:proofErr w:type="spellStart"/>
      <w:r w:rsidRPr="00195579">
        <w:rPr>
          <w:sz w:val="22"/>
          <w:szCs w:val="22"/>
          <w:lang w:eastAsia="en-GB"/>
        </w:rPr>
        <w:t>радиологију</w:t>
      </w:r>
      <w:proofErr w:type="spellEnd"/>
      <w:r w:rsidRPr="00195579">
        <w:rPr>
          <w:sz w:val="22"/>
          <w:szCs w:val="22"/>
          <w:lang w:eastAsia="en-GB"/>
        </w:rPr>
        <w:t xml:space="preserve"> </w:t>
      </w:r>
      <w:proofErr w:type="spellStart"/>
      <w:r w:rsidRPr="00195579">
        <w:rPr>
          <w:sz w:val="22"/>
          <w:szCs w:val="22"/>
          <w:lang w:eastAsia="en-GB"/>
        </w:rPr>
        <w:t>Србије</w:t>
      </w:r>
      <w:proofErr w:type="spellEnd"/>
      <w:r w:rsidRPr="00195579">
        <w:rPr>
          <w:sz w:val="22"/>
          <w:szCs w:val="22"/>
          <w:lang w:eastAsia="en-GB"/>
        </w:rPr>
        <w:t xml:space="preserve">. </w:t>
      </w:r>
      <w:proofErr w:type="spellStart"/>
      <w:r w:rsidRPr="00195579">
        <w:rPr>
          <w:sz w:val="22"/>
          <w:szCs w:val="22"/>
          <w:lang w:eastAsia="en-GB"/>
        </w:rPr>
        <w:t>Ова</w:t>
      </w:r>
      <w:proofErr w:type="spellEnd"/>
      <w:r w:rsidRPr="00195579">
        <w:rPr>
          <w:sz w:val="22"/>
          <w:szCs w:val="22"/>
          <w:lang w:eastAsia="en-GB"/>
        </w:rPr>
        <w:t xml:space="preserve"> </w:t>
      </w:r>
      <w:proofErr w:type="spellStart"/>
      <w:r w:rsidRPr="00195579">
        <w:rPr>
          <w:sz w:val="22"/>
          <w:szCs w:val="22"/>
          <w:lang w:eastAsia="en-GB"/>
        </w:rPr>
        <w:t>техника</w:t>
      </w:r>
      <w:proofErr w:type="spellEnd"/>
      <w:r w:rsidRPr="00195579">
        <w:rPr>
          <w:sz w:val="22"/>
          <w:szCs w:val="22"/>
          <w:lang w:eastAsia="en-GB"/>
        </w:rPr>
        <w:t xml:space="preserve"> </w:t>
      </w:r>
      <w:proofErr w:type="spellStart"/>
      <w:r w:rsidRPr="00195579">
        <w:rPr>
          <w:sz w:val="22"/>
          <w:szCs w:val="22"/>
          <w:lang w:eastAsia="en-GB"/>
        </w:rPr>
        <w:t>која</w:t>
      </w:r>
      <w:proofErr w:type="spellEnd"/>
      <w:r w:rsidRPr="00195579">
        <w:rPr>
          <w:sz w:val="22"/>
          <w:szCs w:val="22"/>
          <w:lang w:eastAsia="en-GB"/>
        </w:rPr>
        <w:t xml:space="preserve"> </w:t>
      </w:r>
      <w:proofErr w:type="spellStart"/>
      <w:r w:rsidRPr="00195579">
        <w:rPr>
          <w:sz w:val="22"/>
          <w:szCs w:val="22"/>
          <w:lang w:eastAsia="en-GB"/>
        </w:rPr>
        <w:t>је</w:t>
      </w:r>
      <w:proofErr w:type="spellEnd"/>
      <w:r w:rsidRPr="00195579">
        <w:rPr>
          <w:sz w:val="22"/>
          <w:szCs w:val="22"/>
          <w:lang w:eastAsia="en-GB"/>
        </w:rPr>
        <w:t xml:space="preserve"> </w:t>
      </w:r>
      <w:proofErr w:type="spellStart"/>
      <w:r w:rsidRPr="00195579">
        <w:rPr>
          <w:sz w:val="22"/>
          <w:szCs w:val="22"/>
          <w:lang w:eastAsia="en-GB"/>
        </w:rPr>
        <w:t>базирана</w:t>
      </w:r>
      <w:proofErr w:type="spellEnd"/>
      <w:r w:rsidRPr="00195579">
        <w:rPr>
          <w:sz w:val="22"/>
          <w:szCs w:val="22"/>
          <w:lang w:eastAsia="en-GB"/>
        </w:rPr>
        <w:t xml:space="preserve"> </w:t>
      </w:r>
      <w:proofErr w:type="spellStart"/>
      <w:r w:rsidRPr="00195579">
        <w:rPr>
          <w:sz w:val="22"/>
          <w:szCs w:val="22"/>
          <w:lang w:eastAsia="en-GB"/>
        </w:rPr>
        <w:t>на</w:t>
      </w:r>
      <w:proofErr w:type="spellEnd"/>
      <w:r w:rsidRPr="00195579">
        <w:rPr>
          <w:sz w:val="22"/>
          <w:szCs w:val="22"/>
          <w:lang w:eastAsia="en-GB"/>
        </w:rPr>
        <w:t xml:space="preserve"> ЦТ </w:t>
      </w:r>
      <w:proofErr w:type="spellStart"/>
      <w:r w:rsidRPr="00195579">
        <w:rPr>
          <w:sz w:val="22"/>
          <w:szCs w:val="22"/>
          <w:lang w:eastAsia="en-GB"/>
        </w:rPr>
        <w:t>или</w:t>
      </w:r>
      <w:proofErr w:type="spellEnd"/>
      <w:r w:rsidRPr="00195579">
        <w:rPr>
          <w:sz w:val="22"/>
          <w:szCs w:val="22"/>
          <w:lang w:eastAsia="en-GB"/>
        </w:rPr>
        <w:t xml:space="preserve"> МР </w:t>
      </w:r>
      <w:proofErr w:type="spellStart"/>
      <w:r w:rsidRPr="00195579">
        <w:rPr>
          <w:sz w:val="22"/>
          <w:szCs w:val="22"/>
          <w:lang w:eastAsia="en-GB"/>
        </w:rPr>
        <w:t>имиџингу</w:t>
      </w:r>
      <w:proofErr w:type="spellEnd"/>
      <w:r w:rsidRPr="00195579">
        <w:rPr>
          <w:sz w:val="22"/>
          <w:szCs w:val="22"/>
          <w:lang w:eastAsia="en-GB"/>
        </w:rPr>
        <w:t xml:space="preserve">, </w:t>
      </w:r>
      <w:proofErr w:type="spellStart"/>
      <w:r w:rsidRPr="00195579">
        <w:rPr>
          <w:sz w:val="22"/>
          <w:szCs w:val="22"/>
          <w:lang w:eastAsia="en-GB"/>
        </w:rPr>
        <w:t>представља</w:t>
      </w:r>
      <w:proofErr w:type="spellEnd"/>
      <w:r w:rsidRPr="00195579">
        <w:rPr>
          <w:sz w:val="22"/>
          <w:szCs w:val="22"/>
          <w:lang w:eastAsia="en-GB"/>
        </w:rPr>
        <w:t xml:space="preserve"> </w:t>
      </w:r>
      <w:proofErr w:type="spellStart"/>
      <w:r w:rsidRPr="00195579">
        <w:rPr>
          <w:sz w:val="22"/>
          <w:szCs w:val="22"/>
          <w:lang w:eastAsia="en-GB"/>
        </w:rPr>
        <w:t>тренутно</w:t>
      </w:r>
      <w:proofErr w:type="spellEnd"/>
      <w:r w:rsidRPr="00195579">
        <w:rPr>
          <w:sz w:val="22"/>
          <w:szCs w:val="22"/>
          <w:lang w:eastAsia="en-GB"/>
        </w:rPr>
        <w:t xml:space="preserve"> </w:t>
      </w:r>
      <w:proofErr w:type="spellStart"/>
      <w:r w:rsidRPr="00195579">
        <w:rPr>
          <w:sz w:val="22"/>
          <w:szCs w:val="22"/>
          <w:lang w:eastAsia="en-GB"/>
        </w:rPr>
        <w:t>најсложенију</w:t>
      </w:r>
      <w:proofErr w:type="spellEnd"/>
      <w:r w:rsidRPr="00195579">
        <w:rPr>
          <w:sz w:val="22"/>
          <w:szCs w:val="22"/>
          <w:lang w:eastAsia="en-GB"/>
        </w:rPr>
        <w:t xml:space="preserve"> и </w:t>
      </w:r>
      <w:proofErr w:type="spellStart"/>
      <w:r w:rsidRPr="00195579">
        <w:rPr>
          <w:sz w:val="22"/>
          <w:szCs w:val="22"/>
          <w:lang w:eastAsia="en-GB"/>
        </w:rPr>
        <w:t>најсавременију</w:t>
      </w:r>
      <w:proofErr w:type="spellEnd"/>
      <w:r w:rsidRPr="00195579">
        <w:rPr>
          <w:sz w:val="22"/>
          <w:szCs w:val="22"/>
          <w:lang w:eastAsia="en-GB"/>
        </w:rPr>
        <w:t xml:space="preserve"> </w:t>
      </w:r>
      <w:proofErr w:type="spellStart"/>
      <w:r w:rsidRPr="00195579">
        <w:rPr>
          <w:sz w:val="22"/>
          <w:szCs w:val="22"/>
          <w:lang w:eastAsia="en-GB"/>
        </w:rPr>
        <w:t>брахитерапијску</w:t>
      </w:r>
      <w:proofErr w:type="spellEnd"/>
      <w:r w:rsidRPr="00195579">
        <w:rPr>
          <w:sz w:val="22"/>
          <w:szCs w:val="22"/>
          <w:lang w:eastAsia="en-GB"/>
        </w:rPr>
        <w:t xml:space="preserve"> </w:t>
      </w:r>
      <w:proofErr w:type="spellStart"/>
      <w:r w:rsidRPr="00195579">
        <w:rPr>
          <w:sz w:val="22"/>
          <w:szCs w:val="22"/>
          <w:lang w:eastAsia="en-GB"/>
        </w:rPr>
        <w:t>технику</w:t>
      </w:r>
      <w:proofErr w:type="spellEnd"/>
      <w:r w:rsidRPr="00195579">
        <w:rPr>
          <w:sz w:val="22"/>
          <w:szCs w:val="22"/>
          <w:lang w:eastAsia="en-GB"/>
        </w:rPr>
        <w:t xml:space="preserve">, а </w:t>
      </w:r>
      <w:proofErr w:type="spellStart"/>
      <w:r w:rsidRPr="00195579">
        <w:rPr>
          <w:sz w:val="22"/>
          <w:szCs w:val="22"/>
          <w:lang w:eastAsia="en-GB"/>
        </w:rPr>
        <w:t>њена</w:t>
      </w:r>
      <w:proofErr w:type="spellEnd"/>
      <w:r w:rsidRPr="00195579">
        <w:rPr>
          <w:sz w:val="22"/>
          <w:szCs w:val="22"/>
          <w:lang w:eastAsia="en-GB"/>
        </w:rPr>
        <w:t xml:space="preserve"> </w:t>
      </w:r>
      <w:proofErr w:type="spellStart"/>
      <w:r w:rsidRPr="00195579">
        <w:rPr>
          <w:sz w:val="22"/>
          <w:szCs w:val="22"/>
          <w:lang w:eastAsia="en-GB"/>
        </w:rPr>
        <w:t>примена</w:t>
      </w:r>
      <w:proofErr w:type="spellEnd"/>
      <w:r w:rsidRPr="00195579">
        <w:rPr>
          <w:sz w:val="22"/>
          <w:szCs w:val="22"/>
          <w:lang w:eastAsia="en-GB"/>
        </w:rPr>
        <w:t xml:space="preserve"> </w:t>
      </w:r>
      <w:proofErr w:type="spellStart"/>
      <w:r w:rsidRPr="00195579">
        <w:rPr>
          <w:sz w:val="22"/>
          <w:szCs w:val="22"/>
          <w:lang w:eastAsia="en-GB"/>
        </w:rPr>
        <w:t>доказано</w:t>
      </w:r>
      <w:proofErr w:type="spellEnd"/>
      <w:r w:rsidRPr="00195579">
        <w:rPr>
          <w:sz w:val="22"/>
          <w:szCs w:val="22"/>
          <w:lang w:eastAsia="en-GB"/>
        </w:rPr>
        <w:t xml:space="preserve"> </w:t>
      </w:r>
      <w:proofErr w:type="spellStart"/>
      <w:r w:rsidRPr="00195579">
        <w:rPr>
          <w:sz w:val="22"/>
          <w:szCs w:val="22"/>
          <w:lang w:eastAsia="en-GB"/>
        </w:rPr>
        <w:t>корелира</w:t>
      </w:r>
      <w:proofErr w:type="spellEnd"/>
      <w:r w:rsidRPr="00195579">
        <w:rPr>
          <w:sz w:val="22"/>
          <w:szCs w:val="22"/>
          <w:lang w:eastAsia="en-GB"/>
        </w:rPr>
        <w:t xml:space="preserve"> </w:t>
      </w:r>
      <w:proofErr w:type="spellStart"/>
      <w:r w:rsidRPr="00195579">
        <w:rPr>
          <w:sz w:val="22"/>
          <w:szCs w:val="22"/>
          <w:lang w:eastAsia="en-GB"/>
        </w:rPr>
        <w:t>са</w:t>
      </w:r>
      <w:proofErr w:type="spellEnd"/>
      <w:r w:rsidRPr="00195579">
        <w:rPr>
          <w:sz w:val="22"/>
          <w:szCs w:val="22"/>
          <w:lang w:eastAsia="en-GB"/>
        </w:rPr>
        <w:t xml:space="preserve"> </w:t>
      </w:r>
      <w:proofErr w:type="spellStart"/>
      <w:r w:rsidRPr="00195579">
        <w:rPr>
          <w:sz w:val="22"/>
          <w:szCs w:val="22"/>
          <w:lang w:eastAsia="en-GB"/>
        </w:rPr>
        <w:t>бољом</w:t>
      </w:r>
      <w:proofErr w:type="spellEnd"/>
      <w:r w:rsidRPr="00195579">
        <w:rPr>
          <w:sz w:val="22"/>
          <w:szCs w:val="22"/>
          <w:lang w:eastAsia="en-GB"/>
        </w:rPr>
        <w:t xml:space="preserve"> </w:t>
      </w:r>
      <w:proofErr w:type="spellStart"/>
      <w:r w:rsidRPr="00195579">
        <w:rPr>
          <w:sz w:val="22"/>
          <w:szCs w:val="22"/>
          <w:lang w:eastAsia="en-GB"/>
        </w:rPr>
        <w:t>локалном</w:t>
      </w:r>
      <w:proofErr w:type="spellEnd"/>
      <w:r w:rsidRPr="00195579">
        <w:rPr>
          <w:sz w:val="22"/>
          <w:szCs w:val="22"/>
          <w:lang w:eastAsia="en-GB"/>
        </w:rPr>
        <w:t xml:space="preserve"> </w:t>
      </w:r>
      <w:proofErr w:type="spellStart"/>
      <w:r w:rsidRPr="00195579">
        <w:rPr>
          <w:sz w:val="22"/>
          <w:szCs w:val="22"/>
          <w:lang w:eastAsia="en-GB"/>
        </w:rPr>
        <w:t>контролом</w:t>
      </w:r>
      <w:proofErr w:type="spellEnd"/>
      <w:r w:rsidRPr="00195579">
        <w:rPr>
          <w:sz w:val="22"/>
          <w:szCs w:val="22"/>
          <w:lang w:eastAsia="en-GB"/>
        </w:rPr>
        <w:t xml:space="preserve"> </w:t>
      </w:r>
      <w:proofErr w:type="spellStart"/>
      <w:r w:rsidRPr="00195579">
        <w:rPr>
          <w:sz w:val="22"/>
          <w:szCs w:val="22"/>
          <w:lang w:eastAsia="en-GB"/>
        </w:rPr>
        <w:t>болести</w:t>
      </w:r>
      <w:proofErr w:type="spellEnd"/>
      <w:r w:rsidRPr="00195579">
        <w:rPr>
          <w:sz w:val="22"/>
          <w:szCs w:val="22"/>
          <w:lang w:eastAsia="en-GB"/>
        </w:rPr>
        <w:t xml:space="preserve"> и </w:t>
      </w:r>
      <w:proofErr w:type="spellStart"/>
      <w:r w:rsidRPr="00195579">
        <w:rPr>
          <w:sz w:val="22"/>
          <w:szCs w:val="22"/>
          <w:lang w:eastAsia="en-GB"/>
        </w:rPr>
        <w:t>нижом</w:t>
      </w:r>
      <w:proofErr w:type="spellEnd"/>
      <w:r w:rsidRPr="00195579">
        <w:rPr>
          <w:sz w:val="22"/>
          <w:szCs w:val="22"/>
          <w:lang w:eastAsia="en-GB"/>
        </w:rPr>
        <w:t xml:space="preserve"> </w:t>
      </w:r>
      <w:proofErr w:type="spellStart"/>
      <w:r w:rsidRPr="00195579">
        <w:rPr>
          <w:sz w:val="22"/>
          <w:szCs w:val="22"/>
          <w:lang w:eastAsia="en-GB"/>
        </w:rPr>
        <w:t>учесталошћу</w:t>
      </w:r>
      <w:proofErr w:type="spellEnd"/>
      <w:r w:rsidRPr="00195579">
        <w:rPr>
          <w:sz w:val="22"/>
          <w:szCs w:val="22"/>
          <w:lang w:eastAsia="en-GB"/>
        </w:rPr>
        <w:t xml:space="preserve"> и </w:t>
      </w:r>
      <w:proofErr w:type="spellStart"/>
      <w:r w:rsidRPr="00195579">
        <w:rPr>
          <w:sz w:val="22"/>
          <w:szCs w:val="22"/>
          <w:lang w:eastAsia="en-GB"/>
        </w:rPr>
        <w:t>градусом</w:t>
      </w:r>
      <w:proofErr w:type="spellEnd"/>
      <w:r w:rsidRPr="00195579">
        <w:rPr>
          <w:sz w:val="22"/>
          <w:szCs w:val="22"/>
          <w:lang w:eastAsia="en-GB"/>
        </w:rPr>
        <w:t xml:space="preserve"> </w:t>
      </w:r>
      <w:proofErr w:type="spellStart"/>
      <w:r w:rsidRPr="00195579">
        <w:rPr>
          <w:sz w:val="22"/>
          <w:szCs w:val="22"/>
          <w:lang w:eastAsia="en-GB"/>
        </w:rPr>
        <w:t>постирадијационих</w:t>
      </w:r>
      <w:proofErr w:type="spellEnd"/>
      <w:r w:rsidRPr="00195579">
        <w:rPr>
          <w:sz w:val="22"/>
          <w:szCs w:val="22"/>
          <w:lang w:eastAsia="en-GB"/>
        </w:rPr>
        <w:t xml:space="preserve"> </w:t>
      </w:r>
      <w:proofErr w:type="spellStart"/>
      <w:r w:rsidRPr="00195579">
        <w:rPr>
          <w:sz w:val="22"/>
          <w:szCs w:val="22"/>
          <w:lang w:eastAsia="en-GB"/>
        </w:rPr>
        <w:t>секвела</w:t>
      </w:r>
      <w:proofErr w:type="spellEnd"/>
      <w:r w:rsidRPr="00195579">
        <w:rPr>
          <w:sz w:val="22"/>
          <w:szCs w:val="22"/>
          <w:lang w:eastAsia="en-GB"/>
        </w:rPr>
        <w:t>.</w:t>
      </w:r>
    </w:p>
    <w:p w14:paraId="00583F7E" w14:textId="385A11A3" w:rsidR="009627F3" w:rsidRPr="00195579" w:rsidRDefault="009627F3" w:rsidP="00C156F5">
      <w:pPr>
        <w:pStyle w:val="ListParagraph"/>
        <w:numPr>
          <w:ilvl w:val="0"/>
          <w:numId w:val="25"/>
        </w:numPr>
        <w:shd w:val="clear" w:color="auto" w:fill="FCFCFC"/>
        <w:ind w:left="284" w:hanging="284"/>
        <w:jc w:val="both"/>
        <w:rPr>
          <w:sz w:val="22"/>
          <w:szCs w:val="22"/>
          <w:lang w:val="en-RS" w:eastAsia="en-GB"/>
        </w:rPr>
      </w:pPr>
      <w:proofErr w:type="spellStart"/>
      <w:r w:rsidRPr="00195579">
        <w:rPr>
          <w:sz w:val="22"/>
          <w:szCs w:val="22"/>
          <w:lang w:eastAsia="en-GB"/>
        </w:rPr>
        <w:t>Са</w:t>
      </w:r>
      <w:proofErr w:type="spellEnd"/>
      <w:r w:rsidRPr="00195579">
        <w:rPr>
          <w:sz w:val="22"/>
          <w:szCs w:val="22"/>
          <w:lang w:eastAsia="en-GB"/>
        </w:rPr>
        <w:t xml:space="preserve"> </w:t>
      </w:r>
      <w:proofErr w:type="spellStart"/>
      <w:r w:rsidRPr="00195579">
        <w:rPr>
          <w:sz w:val="22"/>
          <w:szCs w:val="22"/>
          <w:lang w:eastAsia="en-GB"/>
        </w:rPr>
        <w:t>тимом</w:t>
      </w:r>
      <w:proofErr w:type="spellEnd"/>
      <w:r w:rsidRPr="00195579">
        <w:rPr>
          <w:sz w:val="22"/>
          <w:szCs w:val="22"/>
          <w:lang w:eastAsia="en-GB"/>
        </w:rPr>
        <w:t xml:space="preserve"> </w:t>
      </w:r>
      <w:proofErr w:type="spellStart"/>
      <w:r w:rsidRPr="00195579">
        <w:rPr>
          <w:sz w:val="22"/>
          <w:szCs w:val="22"/>
          <w:lang w:eastAsia="en-GB"/>
        </w:rPr>
        <w:t>радијационих</w:t>
      </w:r>
      <w:proofErr w:type="spellEnd"/>
      <w:r w:rsidRPr="00195579">
        <w:rPr>
          <w:sz w:val="22"/>
          <w:szCs w:val="22"/>
          <w:lang w:eastAsia="en-GB"/>
        </w:rPr>
        <w:t xml:space="preserve"> </w:t>
      </w:r>
      <w:proofErr w:type="spellStart"/>
      <w:r w:rsidRPr="00195579">
        <w:rPr>
          <w:sz w:val="22"/>
          <w:szCs w:val="22"/>
          <w:lang w:eastAsia="en-GB"/>
        </w:rPr>
        <w:t>онколога</w:t>
      </w:r>
      <w:proofErr w:type="spellEnd"/>
      <w:r w:rsidRPr="00195579">
        <w:rPr>
          <w:sz w:val="22"/>
          <w:szCs w:val="22"/>
          <w:lang w:eastAsia="en-GB"/>
        </w:rPr>
        <w:t xml:space="preserve">, </w:t>
      </w:r>
      <w:proofErr w:type="spellStart"/>
      <w:r w:rsidRPr="00195579">
        <w:rPr>
          <w:sz w:val="22"/>
          <w:szCs w:val="22"/>
          <w:lang w:eastAsia="en-GB"/>
        </w:rPr>
        <w:t>медицинских</w:t>
      </w:r>
      <w:proofErr w:type="spellEnd"/>
      <w:r w:rsidRPr="00195579">
        <w:rPr>
          <w:sz w:val="22"/>
          <w:szCs w:val="22"/>
          <w:lang w:eastAsia="en-GB"/>
        </w:rPr>
        <w:t xml:space="preserve"> </w:t>
      </w:r>
      <w:proofErr w:type="spellStart"/>
      <w:r w:rsidRPr="00195579">
        <w:rPr>
          <w:sz w:val="22"/>
          <w:szCs w:val="22"/>
          <w:lang w:eastAsia="en-GB"/>
        </w:rPr>
        <w:t>физичара</w:t>
      </w:r>
      <w:proofErr w:type="spellEnd"/>
      <w:r w:rsidRPr="00195579">
        <w:rPr>
          <w:sz w:val="22"/>
          <w:szCs w:val="22"/>
          <w:lang w:eastAsia="en-GB"/>
        </w:rPr>
        <w:t xml:space="preserve"> и </w:t>
      </w:r>
      <w:proofErr w:type="spellStart"/>
      <w:r w:rsidRPr="00195579">
        <w:rPr>
          <w:sz w:val="22"/>
          <w:szCs w:val="22"/>
          <w:lang w:eastAsia="en-GB"/>
        </w:rPr>
        <w:t>радиолошких</w:t>
      </w:r>
      <w:proofErr w:type="spellEnd"/>
      <w:r w:rsidRPr="00195579">
        <w:rPr>
          <w:sz w:val="22"/>
          <w:szCs w:val="22"/>
          <w:lang w:eastAsia="en-GB"/>
        </w:rPr>
        <w:t xml:space="preserve"> </w:t>
      </w:r>
      <w:proofErr w:type="spellStart"/>
      <w:r w:rsidRPr="00195579">
        <w:rPr>
          <w:sz w:val="22"/>
          <w:szCs w:val="22"/>
          <w:lang w:eastAsia="en-GB"/>
        </w:rPr>
        <w:t>техничара</w:t>
      </w:r>
      <w:proofErr w:type="spellEnd"/>
      <w:r w:rsidRPr="00195579">
        <w:rPr>
          <w:sz w:val="22"/>
          <w:szCs w:val="22"/>
          <w:lang w:eastAsia="en-GB"/>
        </w:rPr>
        <w:t xml:space="preserve">, </w:t>
      </w:r>
      <w:proofErr w:type="spellStart"/>
      <w:r w:rsidRPr="00195579">
        <w:rPr>
          <w:sz w:val="22"/>
          <w:szCs w:val="22"/>
          <w:lang w:eastAsia="en-GB"/>
        </w:rPr>
        <w:t>учествовао</w:t>
      </w:r>
      <w:proofErr w:type="spellEnd"/>
      <w:r w:rsidRPr="00195579">
        <w:rPr>
          <w:sz w:val="22"/>
          <w:szCs w:val="22"/>
          <w:lang w:eastAsia="en-GB"/>
        </w:rPr>
        <w:t xml:space="preserve"> у </w:t>
      </w:r>
      <w:proofErr w:type="spellStart"/>
      <w:r w:rsidRPr="00195579">
        <w:rPr>
          <w:sz w:val="22"/>
          <w:szCs w:val="22"/>
          <w:lang w:eastAsia="en-GB"/>
        </w:rPr>
        <w:t>увођењу</w:t>
      </w:r>
      <w:proofErr w:type="spellEnd"/>
      <w:r w:rsidRPr="00195579">
        <w:rPr>
          <w:sz w:val="22"/>
          <w:szCs w:val="22"/>
          <w:lang w:eastAsia="en-GB"/>
        </w:rPr>
        <w:t xml:space="preserve"> ТБИ (</w:t>
      </w:r>
      <w:r w:rsidR="001B65B2" w:rsidRPr="00195579">
        <w:rPr>
          <w:i/>
          <w:iCs/>
          <w:sz w:val="22"/>
          <w:szCs w:val="22"/>
        </w:rPr>
        <w:t>Total Body Irradiation</w:t>
      </w:r>
      <w:r w:rsidRPr="00195579">
        <w:rPr>
          <w:sz w:val="22"/>
          <w:szCs w:val="22"/>
          <w:lang w:eastAsia="en-GB"/>
        </w:rPr>
        <w:t xml:space="preserve">) </w:t>
      </w:r>
      <w:proofErr w:type="spellStart"/>
      <w:r w:rsidRPr="00195579">
        <w:rPr>
          <w:sz w:val="22"/>
          <w:szCs w:val="22"/>
          <w:lang w:eastAsia="en-GB"/>
        </w:rPr>
        <w:t>радиотерапијске</w:t>
      </w:r>
      <w:proofErr w:type="spellEnd"/>
      <w:r w:rsidRPr="00195579">
        <w:rPr>
          <w:sz w:val="22"/>
          <w:szCs w:val="22"/>
          <w:lang w:eastAsia="en-GB"/>
        </w:rPr>
        <w:t xml:space="preserve"> </w:t>
      </w:r>
      <w:proofErr w:type="spellStart"/>
      <w:r w:rsidRPr="00195579">
        <w:rPr>
          <w:sz w:val="22"/>
          <w:szCs w:val="22"/>
          <w:lang w:eastAsia="en-GB"/>
        </w:rPr>
        <w:t>технике</w:t>
      </w:r>
      <w:proofErr w:type="spellEnd"/>
      <w:r w:rsidRPr="00195579">
        <w:rPr>
          <w:sz w:val="22"/>
          <w:szCs w:val="22"/>
          <w:lang w:eastAsia="en-GB"/>
        </w:rPr>
        <w:t xml:space="preserve"> </w:t>
      </w:r>
      <w:proofErr w:type="spellStart"/>
      <w:r w:rsidRPr="00195579">
        <w:rPr>
          <w:sz w:val="22"/>
          <w:szCs w:val="22"/>
          <w:lang w:eastAsia="en-GB"/>
        </w:rPr>
        <w:t>зрачења</w:t>
      </w:r>
      <w:proofErr w:type="spellEnd"/>
      <w:r w:rsidRPr="00195579">
        <w:rPr>
          <w:sz w:val="22"/>
          <w:szCs w:val="22"/>
          <w:lang w:eastAsia="en-GB"/>
        </w:rPr>
        <w:t xml:space="preserve"> </w:t>
      </w:r>
      <w:proofErr w:type="spellStart"/>
      <w:r w:rsidRPr="00195579">
        <w:rPr>
          <w:sz w:val="22"/>
          <w:szCs w:val="22"/>
          <w:lang w:eastAsia="en-GB"/>
        </w:rPr>
        <w:t>целог</w:t>
      </w:r>
      <w:proofErr w:type="spellEnd"/>
      <w:r w:rsidRPr="00195579">
        <w:rPr>
          <w:sz w:val="22"/>
          <w:szCs w:val="22"/>
          <w:lang w:eastAsia="en-GB"/>
        </w:rPr>
        <w:t xml:space="preserve"> </w:t>
      </w:r>
      <w:proofErr w:type="spellStart"/>
      <w:r w:rsidRPr="00195579">
        <w:rPr>
          <w:sz w:val="22"/>
          <w:szCs w:val="22"/>
          <w:lang w:eastAsia="en-GB"/>
        </w:rPr>
        <w:t>тела</w:t>
      </w:r>
      <w:proofErr w:type="spellEnd"/>
      <w:r w:rsidRPr="00195579">
        <w:rPr>
          <w:sz w:val="22"/>
          <w:szCs w:val="22"/>
          <w:lang w:eastAsia="en-GB"/>
        </w:rPr>
        <w:t xml:space="preserve"> </w:t>
      </w:r>
      <w:proofErr w:type="spellStart"/>
      <w:r w:rsidRPr="00195579">
        <w:rPr>
          <w:sz w:val="22"/>
          <w:szCs w:val="22"/>
          <w:lang w:eastAsia="en-GB"/>
        </w:rPr>
        <w:t>код</w:t>
      </w:r>
      <w:proofErr w:type="spellEnd"/>
      <w:r w:rsidRPr="00195579">
        <w:rPr>
          <w:sz w:val="22"/>
          <w:szCs w:val="22"/>
          <w:lang w:eastAsia="en-GB"/>
        </w:rPr>
        <w:t xml:space="preserve"> </w:t>
      </w:r>
      <w:proofErr w:type="spellStart"/>
      <w:r w:rsidRPr="00195579">
        <w:rPr>
          <w:sz w:val="22"/>
          <w:szCs w:val="22"/>
          <w:lang w:eastAsia="en-GB"/>
        </w:rPr>
        <w:t>пацијената</w:t>
      </w:r>
      <w:proofErr w:type="spellEnd"/>
      <w:r w:rsidRPr="00195579">
        <w:rPr>
          <w:sz w:val="22"/>
          <w:szCs w:val="22"/>
          <w:lang w:eastAsia="en-GB"/>
        </w:rPr>
        <w:t xml:space="preserve"> </w:t>
      </w:r>
      <w:proofErr w:type="spellStart"/>
      <w:r w:rsidRPr="00195579">
        <w:rPr>
          <w:sz w:val="22"/>
          <w:szCs w:val="22"/>
          <w:lang w:eastAsia="en-GB"/>
        </w:rPr>
        <w:t>са</w:t>
      </w:r>
      <w:proofErr w:type="spellEnd"/>
      <w:r w:rsidRPr="00195579">
        <w:rPr>
          <w:sz w:val="22"/>
          <w:szCs w:val="22"/>
          <w:lang w:eastAsia="en-GB"/>
        </w:rPr>
        <w:t xml:space="preserve"> </w:t>
      </w:r>
      <w:proofErr w:type="spellStart"/>
      <w:r w:rsidRPr="00195579">
        <w:rPr>
          <w:sz w:val="22"/>
          <w:szCs w:val="22"/>
          <w:lang w:eastAsia="en-GB"/>
        </w:rPr>
        <w:t>хематолошким</w:t>
      </w:r>
      <w:proofErr w:type="spellEnd"/>
      <w:r w:rsidRPr="00195579">
        <w:rPr>
          <w:sz w:val="22"/>
          <w:szCs w:val="22"/>
          <w:lang w:eastAsia="en-GB"/>
        </w:rPr>
        <w:t xml:space="preserve"> </w:t>
      </w:r>
      <w:proofErr w:type="spellStart"/>
      <w:r w:rsidRPr="00195579">
        <w:rPr>
          <w:sz w:val="22"/>
          <w:szCs w:val="22"/>
          <w:lang w:eastAsia="en-GB"/>
        </w:rPr>
        <w:t>малигним</w:t>
      </w:r>
      <w:proofErr w:type="spellEnd"/>
      <w:r w:rsidRPr="00195579">
        <w:rPr>
          <w:sz w:val="22"/>
          <w:szCs w:val="22"/>
          <w:lang w:eastAsia="en-GB"/>
        </w:rPr>
        <w:t xml:space="preserve"> </w:t>
      </w:r>
      <w:proofErr w:type="spellStart"/>
      <w:r w:rsidRPr="00195579">
        <w:rPr>
          <w:sz w:val="22"/>
          <w:szCs w:val="22"/>
          <w:lang w:eastAsia="en-GB"/>
        </w:rPr>
        <w:t>обољењима</w:t>
      </w:r>
      <w:proofErr w:type="spellEnd"/>
      <w:r w:rsidRPr="00195579">
        <w:rPr>
          <w:sz w:val="22"/>
          <w:szCs w:val="22"/>
          <w:lang w:eastAsia="en-GB"/>
        </w:rPr>
        <w:t xml:space="preserve">, у </w:t>
      </w:r>
      <w:proofErr w:type="spellStart"/>
      <w:r w:rsidRPr="00195579">
        <w:rPr>
          <w:sz w:val="22"/>
          <w:szCs w:val="22"/>
          <w:lang w:eastAsia="en-GB"/>
        </w:rPr>
        <w:t>оквиру</w:t>
      </w:r>
      <w:proofErr w:type="spellEnd"/>
      <w:r w:rsidRPr="00195579">
        <w:rPr>
          <w:sz w:val="22"/>
          <w:szCs w:val="22"/>
          <w:lang w:eastAsia="en-GB"/>
        </w:rPr>
        <w:t xml:space="preserve"> </w:t>
      </w:r>
      <w:proofErr w:type="spellStart"/>
      <w:r w:rsidRPr="00195579">
        <w:rPr>
          <w:sz w:val="22"/>
          <w:szCs w:val="22"/>
          <w:lang w:eastAsia="en-GB"/>
        </w:rPr>
        <w:t>кондиционирања</w:t>
      </w:r>
      <w:proofErr w:type="spellEnd"/>
      <w:r w:rsidRPr="00195579">
        <w:rPr>
          <w:sz w:val="22"/>
          <w:szCs w:val="22"/>
          <w:lang w:eastAsia="en-GB"/>
        </w:rPr>
        <w:t xml:space="preserve"> </w:t>
      </w:r>
      <w:proofErr w:type="spellStart"/>
      <w:r w:rsidRPr="00195579">
        <w:rPr>
          <w:sz w:val="22"/>
          <w:szCs w:val="22"/>
          <w:lang w:eastAsia="en-GB"/>
        </w:rPr>
        <w:t>за</w:t>
      </w:r>
      <w:proofErr w:type="spellEnd"/>
      <w:r w:rsidRPr="00195579">
        <w:rPr>
          <w:sz w:val="22"/>
          <w:szCs w:val="22"/>
          <w:lang w:eastAsia="en-GB"/>
        </w:rPr>
        <w:t xml:space="preserve"> </w:t>
      </w:r>
      <w:proofErr w:type="spellStart"/>
      <w:r w:rsidRPr="00195579">
        <w:rPr>
          <w:sz w:val="22"/>
          <w:szCs w:val="22"/>
          <w:lang w:eastAsia="en-GB"/>
        </w:rPr>
        <w:t>трансплатацију</w:t>
      </w:r>
      <w:proofErr w:type="spellEnd"/>
      <w:r w:rsidRPr="00195579">
        <w:rPr>
          <w:sz w:val="22"/>
          <w:szCs w:val="22"/>
          <w:lang w:eastAsia="en-GB"/>
        </w:rPr>
        <w:t xml:space="preserve"> </w:t>
      </w:r>
      <w:proofErr w:type="spellStart"/>
      <w:r w:rsidRPr="00195579">
        <w:rPr>
          <w:sz w:val="22"/>
          <w:szCs w:val="22"/>
          <w:lang w:eastAsia="en-GB"/>
        </w:rPr>
        <w:t>костне</w:t>
      </w:r>
      <w:proofErr w:type="spellEnd"/>
      <w:r w:rsidRPr="00195579">
        <w:rPr>
          <w:sz w:val="22"/>
          <w:szCs w:val="22"/>
          <w:lang w:eastAsia="en-GB"/>
        </w:rPr>
        <w:t xml:space="preserve"> </w:t>
      </w:r>
      <w:proofErr w:type="spellStart"/>
      <w:r w:rsidRPr="00195579">
        <w:rPr>
          <w:sz w:val="22"/>
          <w:szCs w:val="22"/>
          <w:lang w:eastAsia="en-GB"/>
        </w:rPr>
        <w:t>сржи</w:t>
      </w:r>
      <w:proofErr w:type="spellEnd"/>
      <w:r w:rsidRPr="00195579">
        <w:rPr>
          <w:sz w:val="22"/>
          <w:szCs w:val="22"/>
          <w:lang w:eastAsia="en-GB"/>
        </w:rPr>
        <w:t xml:space="preserve">. </w:t>
      </w:r>
      <w:proofErr w:type="spellStart"/>
      <w:r w:rsidRPr="00195579">
        <w:rPr>
          <w:sz w:val="22"/>
          <w:szCs w:val="22"/>
          <w:lang w:eastAsia="en-GB"/>
        </w:rPr>
        <w:t>Наведена</w:t>
      </w:r>
      <w:proofErr w:type="spellEnd"/>
      <w:r w:rsidRPr="00195579">
        <w:rPr>
          <w:sz w:val="22"/>
          <w:szCs w:val="22"/>
          <w:lang w:eastAsia="en-GB"/>
        </w:rPr>
        <w:t xml:space="preserve"> </w:t>
      </w:r>
      <w:proofErr w:type="spellStart"/>
      <w:r w:rsidRPr="00195579">
        <w:rPr>
          <w:sz w:val="22"/>
          <w:szCs w:val="22"/>
          <w:lang w:eastAsia="en-GB"/>
        </w:rPr>
        <w:t>техника</w:t>
      </w:r>
      <w:proofErr w:type="spellEnd"/>
      <w:r w:rsidRPr="00195579">
        <w:rPr>
          <w:sz w:val="22"/>
          <w:szCs w:val="22"/>
          <w:lang w:eastAsia="en-GB"/>
        </w:rPr>
        <w:t xml:space="preserve"> </w:t>
      </w:r>
      <w:proofErr w:type="spellStart"/>
      <w:r w:rsidRPr="00195579">
        <w:rPr>
          <w:sz w:val="22"/>
          <w:szCs w:val="22"/>
          <w:lang w:eastAsia="en-GB"/>
        </w:rPr>
        <w:t>је</w:t>
      </w:r>
      <w:proofErr w:type="spellEnd"/>
      <w:r w:rsidRPr="00195579">
        <w:rPr>
          <w:sz w:val="22"/>
          <w:szCs w:val="22"/>
          <w:lang w:eastAsia="en-GB"/>
        </w:rPr>
        <w:t xml:space="preserve"> </w:t>
      </w:r>
      <w:proofErr w:type="spellStart"/>
      <w:r w:rsidRPr="00195579">
        <w:rPr>
          <w:sz w:val="22"/>
          <w:szCs w:val="22"/>
          <w:lang w:eastAsia="en-GB"/>
        </w:rPr>
        <w:t>изразито</w:t>
      </w:r>
      <w:proofErr w:type="spellEnd"/>
      <w:r w:rsidRPr="00195579">
        <w:rPr>
          <w:sz w:val="22"/>
          <w:szCs w:val="22"/>
          <w:lang w:eastAsia="en-GB"/>
        </w:rPr>
        <w:t xml:space="preserve"> </w:t>
      </w:r>
      <w:proofErr w:type="spellStart"/>
      <w:r w:rsidRPr="00195579">
        <w:rPr>
          <w:sz w:val="22"/>
          <w:szCs w:val="22"/>
          <w:lang w:eastAsia="en-GB"/>
        </w:rPr>
        <w:t>комплексна</w:t>
      </w:r>
      <w:proofErr w:type="spellEnd"/>
      <w:r w:rsidRPr="00195579">
        <w:rPr>
          <w:sz w:val="22"/>
          <w:szCs w:val="22"/>
          <w:lang w:eastAsia="en-GB"/>
        </w:rPr>
        <w:t xml:space="preserve">, </w:t>
      </w:r>
      <w:proofErr w:type="spellStart"/>
      <w:r w:rsidRPr="00195579">
        <w:rPr>
          <w:sz w:val="22"/>
          <w:szCs w:val="22"/>
          <w:lang w:eastAsia="en-GB"/>
        </w:rPr>
        <w:t>повезана</w:t>
      </w:r>
      <w:proofErr w:type="spellEnd"/>
      <w:r w:rsidRPr="00195579">
        <w:rPr>
          <w:sz w:val="22"/>
          <w:szCs w:val="22"/>
          <w:lang w:eastAsia="en-GB"/>
        </w:rPr>
        <w:t xml:space="preserve"> </w:t>
      </w:r>
      <w:proofErr w:type="spellStart"/>
      <w:r w:rsidRPr="00195579">
        <w:rPr>
          <w:sz w:val="22"/>
          <w:szCs w:val="22"/>
          <w:lang w:eastAsia="en-GB"/>
        </w:rPr>
        <w:t>је</w:t>
      </w:r>
      <w:proofErr w:type="spellEnd"/>
      <w:r w:rsidRPr="00195579">
        <w:rPr>
          <w:sz w:val="22"/>
          <w:szCs w:val="22"/>
          <w:lang w:eastAsia="en-GB"/>
        </w:rPr>
        <w:t xml:space="preserve"> </w:t>
      </w:r>
      <w:proofErr w:type="spellStart"/>
      <w:r w:rsidRPr="00195579">
        <w:rPr>
          <w:sz w:val="22"/>
          <w:szCs w:val="22"/>
          <w:lang w:eastAsia="en-GB"/>
        </w:rPr>
        <w:t>са</w:t>
      </w:r>
      <w:proofErr w:type="spellEnd"/>
      <w:r w:rsidRPr="00195579">
        <w:rPr>
          <w:sz w:val="22"/>
          <w:szCs w:val="22"/>
          <w:lang w:eastAsia="en-GB"/>
        </w:rPr>
        <w:t xml:space="preserve"> </w:t>
      </w:r>
      <w:proofErr w:type="spellStart"/>
      <w:r w:rsidRPr="00195579">
        <w:rPr>
          <w:sz w:val="22"/>
          <w:szCs w:val="22"/>
          <w:lang w:eastAsia="en-GB"/>
        </w:rPr>
        <w:t>високим</w:t>
      </w:r>
      <w:proofErr w:type="spellEnd"/>
      <w:r w:rsidRPr="00195579">
        <w:rPr>
          <w:sz w:val="22"/>
          <w:szCs w:val="22"/>
          <w:lang w:eastAsia="en-GB"/>
        </w:rPr>
        <w:t xml:space="preserve"> </w:t>
      </w:r>
      <w:proofErr w:type="spellStart"/>
      <w:r w:rsidRPr="00195579">
        <w:rPr>
          <w:sz w:val="22"/>
          <w:szCs w:val="22"/>
          <w:lang w:eastAsia="en-GB"/>
        </w:rPr>
        <w:t>ризиком</w:t>
      </w:r>
      <w:proofErr w:type="spellEnd"/>
      <w:r w:rsidRPr="00195579">
        <w:rPr>
          <w:sz w:val="22"/>
          <w:szCs w:val="22"/>
          <w:lang w:eastAsia="en-GB"/>
        </w:rPr>
        <w:t xml:space="preserve"> </w:t>
      </w:r>
      <w:proofErr w:type="spellStart"/>
      <w:r w:rsidRPr="00195579">
        <w:rPr>
          <w:sz w:val="22"/>
          <w:szCs w:val="22"/>
          <w:lang w:eastAsia="en-GB"/>
        </w:rPr>
        <w:t>од</w:t>
      </w:r>
      <w:proofErr w:type="spellEnd"/>
      <w:r w:rsidRPr="00195579">
        <w:rPr>
          <w:sz w:val="22"/>
          <w:szCs w:val="22"/>
          <w:lang w:eastAsia="en-GB"/>
        </w:rPr>
        <w:t xml:space="preserve"> </w:t>
      </w:r>
      <w:proofErr w:type="spellStart"/>
      <w:r w:rsidRPr="00195579">
        <w:rPr>
          <w:sz w:val="22"/>
          <w:szCs w:val="22"/>
          <w:lang w:eastAsia="en-GB"/>
        </w:rPr>
        <w:t>тешких</w:t>
      </w:r>
      <w:proofErr w:type="spellEnd"/>
      <w:r w:rsidRPr="00195579">
        <w:rPr>
          <w:sz w:val="22"/>
          <w:szCs w:val="22"/>
          <w:lang w:eastAsia="en-GB"/>
        </w:rPr>
        <w:t xml:space="preserve"> и </w:t>
      </w:r>
      <w:proofErr w:type="spellStart"/>
      <w:r w:rsidRPr="00195579">
        <w:rPr>
          <w:sz w:val="22"/>
          <w:szCs w:val="22"/>
          <w:lang w:eastAsia="en-GB"/>
        </w:rPr>
        <w:t>потенцијално</w:t>
      </w:r>
      <w:proofErr w:type="spellEnd"/>
      <w:r w:rsidRPr="00195579">
        <w:rPr>
          <w:sz w:val="22"/>
          <w:szCs w:val="22"/>
          <w:lang w:eastAsia="en-GB"/>
        </w:rPr>
        <w:t xml:space="preserve"> </w:t>
      </w:r>
      <w:proofErr w:type="spellStart"/>
      <w:r w:rsidRPr="00195579">
        <w:rPr>
          <w:sz w:val="22"/>
          <w:szCs w:val="22"/>
          <w:lang w:eastAsia="en-GB"/>
        </w:rPr>
        <w:t>леталних</w:t>
      </w:r>
      <w:proofErr w:type="spellEnd"/>
      <w:r w:rsidRPr="00195579">
        <w:rPr>
          <w:sz w:val="22"/>
          <w:szCs w:val="22"/>
          <w:lang w:eastAsia="en-GB"/>
        </w:rPr>
        <w:t xml:space="preserve"> </w:t>
      </w:r>
      <w:proofErr w:type="spellStart"/>
      <w:r w:rsidRPr="00195579">
        <w:rPr>
          <w:sz w:val="22"/>
          <w:szCs w:val="22"/>
          <w:lang w:eastAsia="en-GB"/>
        </w:rPr>
        <w:t>постпроцедуралних</w:t>
      </w:r>
      <w:proofErr w:type="spellEnd"/>
      <w:r w:rsidRPr="00195579">
        <w:rPr>
          <w:sz w:val="22"/>
          <w:szCs w:val="22"/>
          <w:lang w:eastAsia="en-GB"/>
        </w:rPr>
        <w:t xml:space="preserve"> </w:t>
      </w:r>
      <w:proofErr w:type="spellStart"/>
      <w:r w:rsidRPr="00195579">
        <w:rPr>
          <w:sz w:val="22"/>
          <w:szCs w:val="22"/>
          <w:lang w:eastAsia="en-GB"/>
        </w:rPr>
        <w:t>компликација</w:t>
      </w:r>
      <w:proofErr w:type="spellEnd"/>
      <w:r w:rsidRPr="00195579">
        <w:rPr>
          <w:sz w:val="22"/>
          <w:szCs w:val="22"/>
          <w:lang w:eastAsia="en-GB"/>
        </w:rPr>
        <w:t xml:space="preserve">, и </w:t>
      </w:r>
      <w:proofErr w:type="spellStart"/>
      <w:r w:rsidRPr="00195579">
        <w:rPr>
          <w:sz w:val="22"/>
          <w:szCs w:val="22"/>
          <w:lang w:eastAsia="en-GB"/>
        </w:rPr>
        <w:t>тренутно</w:t>
      </w:r>
      <w:proofErr w:type="spellEnd"/>
      <w:r w:rsidRPr="00195579">
        <w:rPr>
          <w:sz w:val="22"/>
          <w:szCs w:val="22"/>
          <w:lang w:eastAsia="en-GB"/>
        </w:rPr>
        <w:t xml:space="preserve"> </w:t>
      </w:r>
      <w:proofErr w:type="spellStart"/>
      <w:r w:rsidRPr="00195579">
        <w:rPr>
          <w:sz w:val="22"/>
          <w:szCs w:val="22"/>
          <w:lang w:eastAsia="en-GB"/>
        </w:rPr>
        <w:t>се</w:t>
      </w:r>
      <w:proofErr w:type="spellEnd"/>
      <w:r w:rsidRPr="00195579">
        <w:rPr>
          <w:sz w:val="22"/>
          <w:szCs w:val="22"/>
          <w:lang w:eastAsia="en-GB"/>
        </w:rPr>
        <w:t xml:space="preserve"> </w:t>
      </w:r>
      <w:proofErr w:type="spellStart"/>
      <w:r w:rsidRPr="00195579">
        <w:rPr>
          <w:sz w:val="22"/>
          <w:szCs w:val="22"/>
          <w:lang w:eastAsia="en-GB"/>
        </w:rPr>
        <w:t>спроводи</w:t>
      </w:r>
      <w:proofErr w:type="spellEnd"/>
      <w:r w:rsidRPr="00195579">
        <w:rPr>
          <w:sz w:val="22"/>
          <w:szCs w:val="22"/>
          <w:lang w:eastAsia="en-GB"/>
        </w:rPr>
        <w:t xml:space="preserve"> </w:t>
      </w:r>
      <w:proofErr w:type="spellStart"/>
      <w:r w:rsidRPr="00195579">
        <w:rPr>
          <w:sz w:val="22"/>
          <w:szCs w:val="22"/>
          <w:lang w:eastAsia="en-GB"/>
        </w:rPr>
        <w:t>се</w:t>
      </w:r>
      <w:proofErr w:type="spellEnd"/>
      <w:r w:rsidRPr="00195579">
        <w:rPr>
          <w:sz w:val="22"/>
          <w:szCs w:val="22"/>
          <w:lang w:eastAsia="en-GB"/>
        </w:rPr>
        <w:t xml:space="preserve"> у </w:t>
      </w:r>
      <w:proofErr w:type="spellStart"/>
      <w:r w:rsidRPr="00195579">
        <w:rPr>
          <w:sz w:val="22"/>
          <w:szCs w:val="22"/>
          <w:lang w:eastAsia="en-GB"/>
        </w:rPr>
        <w:t>малом</w:t>
      </w:r>
      <w:proofErr w:type="spellEnd"/>
      <w:r w:rsidRPr="00195579">
        <w:rPr>
          <w:sz w:val="22"/>
          <w:szCs w:val="22"/>
          <w:lang w:eastAsia="en-GB"/>
        </w:rPr>
        <w:t xml:space="preserve"> </w:t>
      </w:r>
      <w:proofErr w:type="spellStart"/>
      <w:r w:rsidRPr="00195579">
        <w:rPr>
          <w:sz w:val="22"/>
          <w:szCs w:val="22"/>
          <w:lang w:eastAsia="en-GB"/>
        </w:rPr>
        <w:t>броју</w:t>
      </w:r>
      <w:proofErr w:type="spellEnd"/>
      <w:r w:rsidRPr="00195579">
        <w:rPr>
          <w:sz w:val="22"/>
          <w:szCs w:val="22"/>
          <w:lang w:eastAsia="en-GB"/>
        </w:rPr>
        <w:t xml:space="preserve"> </w:t>
      </w:r>
      <w:proofErr w:type="spellStart"/>
      <w:r w:rsidRPr="00195579">
        <w:rPr>
          <w:sz w:val="22"/>
          <w:szCs w:val="22"/>
          <w:lang w:eastAsia="en-GB"/>
        </w:rPr>
        <w:t>радиотерапијских</w:t>
      </w:r>
      <w:proofErr w:type="spellEnd"/>
      <w:r w:rsidRPr="00195579">
        <w:rPr>
          <w:sz w:val="22"/>
          <w:szCs w:val="22"/>
          <w:lang w:eastAsia="en-GB"/>
        </w:rPr>
        <w:t xml:space="preserve"> </w:t>
      </w:r>
      <w:proofErr w:type="spellStart"/>
      <w:r w:rsidRPr="00195579">
        <w:rPr>
          <w:sz w:val="22"/>
          <w:szCs w:val="22"/>
          <w:lang w:eastAsia="en-GB"/>
        </w:rPr>
        <w:t>центара</w:t>
      </w:r>
      <w:proofErr w:type="spellEnd"/>
      <w:r w:rsidRPr="00195579">
        <w:rPr>
          <w:sz w:val="22"/>
          <w:szCs w:val="22"/>
          <w:lang w:eastAsia="en-GB"/>
        </w:rPr>
        <w:t xml:space="preserve"> у </w:t>
      </w:r>
      <w:proofErr w:type="spellStart"/>
      <w:r w:rsidRPr="00195579">
        <w:rPr>
          <w:sz w:val="22"/>
          <w:szCs w:val="22"/>
          <w:lang w:eastAsia="en-GB"/>
        </w:rPr>
        <w:t>Европи</w:t>
      </w:r>
      <w:proofErr w:type="spellEnd"/>
      <w:r w:rsidRPr="00195579">
        <w:rPr>
          <w:sz w:val="22"/>
          <w:szCs w:val="22"/>
          <w:lang w:eastAsia="en-GB"/>
        </w:rPr>
        <w:t>.</w:t>
      </w:r>
    </w:p>
    <w:p w14:paraId="548887E9" w14:textId="54ECE7FF" w:rsidR="009627F3" w:rsidRPr="00363CE9" w:rsidRDefault="009627F3" w:rsidP="00C156F5">
      <w:pPr>
        <w:pStyle w:val="ListParagraph"/>
        <w:numPr>
          <w:ilvl w:val="0"/>
          <w:numId w:val="25"/>
        </w:numPr>
        <w:shd w:val="clear" w:color="auto" w:fill="FCFCFC"/>
        <w:ind w:left="284" w:hanging="284"/>
        <w:jc w:val="both"/>
        <w:rPr>
          <w:sz w:val="22"/>
          <w:szCs w:val="22"/>
          <w:lang w:val="en-RS" w:eastAsia="en-GB"/>
        </w:rPr>
      </w:pPr>
      <w:proofErr w:type="spellStart"/>
      <w:r w:rsidRPr="00363CE9">
        <w:rPr>
          <w:sz w:val="22"/>
          <w:szCs w:val="22"/>
          <w:lang w:eastAsia="en-GB"/>
        </w:rPr>
        <w:t>Активно</w:t>
      </w:r>
      <w:proofErr w:type="spellEnd"/>
      <w:r w:rsidRPr="00363CE9">
        <w:rPr>
          <w:sz w:val="22"/>
          <w:szCs w:val="22"/>
          <w:lang w:eastAsia="en-GB"/>
        </w:rPr>
        <w:t xml:space="preserve"> </w:t>
      </w:r>
      <w:proofErr w:type="spellStart"/>
      <w:r w:rsidRPr="00363CE9">
        <w:rPr>
          <w:sz w:val="22"/>
          <w:szCs w:val="22"/>
          <w:lang w:eastAsia="en-GB"/>
        </w:rPr>
        <w:t>учествовао</w:t>
      </w:r>
      <w:proofErr w:type="spellEnd"/>
      <w:r w:rsidRPr="00363CE9">
        <w:rPr>
          <w:sz w:val="22"/>
          <w:szCs w:val="22"/>
          <w:lang w:eastAsia="en-GB"/>
        </w:rPr>
        <w:t xml:space="preserve"> у </w:t>
      </w:r>
      <w:proofErr w:type="spellStart"/>
      <w:r w:rsidRPr="00363CE9">
        <w:rPr>
          <w:sz w:val="22"/>
          <w:szCs w:val="22"/>
          <w:lang w:eastAsia="en-GB"/>
        </w:rPr>
        <w:t>увођењу</w:t>
      </w:r>
      <w:proofErr w:type="spellEnd"/>
      <w:r w:rsidRPr="00363CE9">
        <w:rPr>
          <w:sz w:val="22"/>
          <w:szCs w:val="22"/>
          <w:lang w:eastAsia="en-GB"/>
        </w:rPr>
        <w:t xml:space="preserve"> </w:t>
      </w:r>
      <w:proofErr w:type="spellStart"/>
      <w:r w:rsidRPr="00363CE9">
        <w:rPr>
          <w:sz w:val="22"/>
          <w:szCs w:val="22"/>
          <w:lang w:eastAsia="en-GB"/>
        </w:rPr>
        <w:t>савремених</w:t>
      </w:r>
      <w:proofErr w:type="spellEnd"/>
      <w:r w:rsidRPr="00363CE9">
        <w:rPr>
          <w:sz w:val="22"/>
          <w:szCs w:val="22"/>
          <w:lang w:eastAsia="en-GB"/>
        </w:rPr>
        <w:t xml:space="preserve"> </w:t>
      </w:r>
      <w:proofErr w:type="spellStart"/>
      <w:r w:rsidRPr="00363CE9">
        <w:rPr>
          <w:sz w:val="22"/>
          <w:szCs w:val="22"/>
          <w:lang w:eastAsia="en-GB"/>
        </w:rPr>
        <w:t>техника</w:t>
      </w:r>
      <w:proofErr w:type="spellEnd"/>
      <w:r w:rsidRPr="00363CE9">
        <w:rPr>
          <w:sz w:val="22"/>
          <w:szCs w:val="22"/>
          <w:lang w:eastAsia="en-GB"/>
        </w:rPr>
        <w:t xml:space="preserve"> </w:t>
      </w:r>
      <w:proofErr w:type="spellStart"/>
      <w:r w:rsidRPr="00363CE9">
        <w:rPr>
          <w:sz w:val="22"/>
          <w:szCs w:val="22"/>
          <w:lang w:eastAsia="en-GB"/>
        </w:rPr>
        <w:t>транскутане</w:t>
      </w:r>
      <w:proofErr w:type="spellEnd"/>
      <w:r w:rsidRPr="00363CE9">
        <w:rPr>
          <w:sz w:val="22"/>
          <w:szCs w:val="22"/>
          <w:lang w:eastAsia="en-GB"/>
        </w:rPr>
        <w:t xml:space="preserve"> </w:t>
      </w:r>
      <w:proofErr w:type="spellStart"/>
      <w:r w:rsidRPr="00363CE9">
        <w:rPr>
          <w:sz w:val="22"/>
          <w:szCs w:val="22"/>
          <w:lang w:eastAsia="en-GB"/>
        </w:rPr>
        <w:t>зрачне</w:t>
      </w:r>
      <w:proofErr w:type="spellEnd"/>
      <w:r w:rsidRPr="00363CE9">
        <w:rPr>
          <w:sz w:val="22"/>
          <w:szCs w:val="22"/>
          <w:lang w:eastAsia="en-GB"/>
        </w:rPr>
        <w:t xml:space="preserve"> </w:t>
      </w:r>
      <w:proofErr w:type="spellStart"/>
      <w:r w:rsidRPr="00363CE9">
        <w:rPr>
          <w:sz w:val="22"/>
          <w:szCs w:val="22"/>
          <w:lang w:eastAsia="en-GB"/>
        </w:rPr>
        <w:t>терапије</w:t>
      </w:r>
      <w:proofErr w:type="spellEnd"/>
      <w:r w:rsidRPr="00363CE9">
        <w:rPr>
          <w:sz w:val="22"/>
          <w:szCs w:val="22"/>
          <w:lang w:eastAsia="en-GB"/>
        </w:rPr>
        <w:t xml:space="preserve"> </w:t>
      </w:r>
      <w:proofErr w:type="spellStart"/>
      <w:r w:rsidRPr="00363CE9">
        <w:rPr>
          <w:sz w:val="22"/>
          <w:szCs w:val="22"/>
          <w:lang w:eastAsia="en-GB"/>
        </w:rPr>
        <w:t>као</w:t>
      </w:r>
      <w:proofErr w:type="spellEnd"/>
      <w:r w:rsidRPr="00363CE9">
        <w:rPr>
          <w:sz w:val="22"/>
          <w:szCs w:val="22"/>
          <w:lang w:eastAsia="en-GB"/>
        </w:rPr>
        <w:t xml:space="preserve"> </w:t>
      </w:r>
      <w:proofErr w:type="spellStart"/>
      <w:r w:rsidRPr="00363CE9">
        <w:rPr>
          <w:sz w:val="22"/>
          <w:szCs w:val="22"/>
          <w:lang w:eastAsia="en-GB"/>
        </w:rPr>
        <w:t>што</w:t>
      </w:r>
      <w:proofErr w:type="spellEnd"/>
      <w:r w:rsidRPr="00363CE9">
        <w:rPr>
          <w:sz w:val="22"/>
          <w:szCs w:val="22"/>
          <w:lang w:eastAsia="en-GB"/>
        </w:rPr>
        <w:t xml:space="preserve"> </w:t>
      </w:r>
      <w:proofErr w:type="spellStart"/>
      <w:r w:rsidRPr="00363CE9">
        <w:rPr>
          <w:sz w:val="22"/>
          <w:szCs w:val="22"/>
          <w:lang w:eastAsia="en-GB"/>
        </w:rPr>
        <w:t>су</w:t>
      </w:r>
      <w:proofErr w:type="spellEnd"/>
      <w:r w:rsidRPr="00363CE9">
        <w:rPr>
          <w:sz w:val="22"/>
          <w:szCs w:val="22"/>
          <w:lang w:eastAsia="en-GB"/>
        </w:rPr>
        <w:t xml:space="preserve"> 3Д </w:t>
      </w:r>
      <w:proofErr w:type="spellStart"/>
      <w:r w:rsidRPr="00363CE9">
        <w:rPr>
          <w:sz w:val="22"/>
          <w:szCs w:val="22"/>
          <w:lang w:eastAsia="en-GB"/>
        </w:rPr>
        <w:t>конформална</w:t>
      </w:r>
      <w:proofErr w:type="spellEnd"/>
      <w:r w:rsidRPr="00363CE9">
        <w:rPr>
          <w:sz w:val="22"/>
          <w:szCs w:val="22"/>
          <w:lang w:eastAsia="en-GB"/>
        </w:rPr>
        <w:t xml:space="preserve"> </w:t>
      </w:r>
      <w:proofErr w:type="spellStart"/>
      <w:r w:rsidRPr="00363CE9">
        <w:rPr>
          <w:sz w:val="22"/>
          <w:szCs w:val="22"/>
          <w:lang w:eastAsia="en-GB"/>
        </w:rPr>
        <w:t>радиотерапија</w:t>
      </w:r>
      <w:proofErr w:type="spellEnd"/>
      <w:r w:rsidRPr="00363CE9">
        <w:rPr>
          <w:sz w:val="22"/>
          <w:szCs w:val="22"/>
          <w:lang w:eastAsia="en-GB"/>
        </w:rPr>
        <w:t>, ИМРТ (</w:t>
      </w:r>
      <w:proofErr w:type="spellStart"/>
      <w:r w:rsidRPr="00363CE9">
        <w:rPr>
          <w:sz w:val="22"/>
          <w:szCs w:val="22"/>
          <w:lang w:eastAsia="en-GB"/>
        </w:rPr>
        <w:t>Интензитетом</w:t>
      </w:r>
      <w:proofErr w:type="spellEnd"/>
      <w:r w:rsidRPr="00363CE9">
        <w:rPr>
          <w:sz w:val="22"/>
          <w:szCs w:val="22"/>
          <w:lang w:eastAsia="en-GB"/>
        </w:rPr>
        <w:t xml:space="preserve"> </w:t>
      </w:r>
      <w:proofErr w:type="spellStart"/>
      <w:r w:rsidRPr="00363CE9">
        <w:rPr>
          <w:sz w:val="22"/>
          <w:szCs w:val="22"/>
          <w:lang w:eastAsia="en-GB"/>
        </w:rPr>
        <w:t>Модулисана</w:t>
      </w:r>
      <w:proofErr w:type="spellEnd"/>
      <w:r w:rsidRPr="00363CE9">
        <w:rPr>
          <w:sz w:val="22"/>
          <w:szCs w:val="22"/>
          <w:lang w:eastAsia="en-GB"/>
        </w:rPr>
        <w:t xml:space="preserve"> </w:t>
      </w:r>
      <w:proofErr w:type="spellStart"/>
      <w:r w:rsidRPr="00363CE9">
        <w:rPr>
          <w:sz w:val="22"/>
          <w:szCs w:val="22"/>
          <w:lang w:eastAsia="en-GB"/>
        </w:rPr>
        <w:t>Радиотерапија</w:t>
      </w:r>
      <w:proofErr w:type="spellEnd"/>
      <w:r w:rsidRPr="00363CE9">
        <w:rPr>
          <w:sz w:val="22"/>
          <w:szCs w:val="22"/>
          <w:lang w:eastAsia="en-GB"/>
        </w:rPr>
        <w:t>) и ВМАТ (</w:t>
      </w:r>
      <w:proofErr w:type="spellStart"/>
      <w:r w:rsidRPr="00363CE9">
        <w:rPr>
          <w:sz w:val="22"/>
          <w:szCs w:val="22"/>
          <w:lang w:eastAsia="en-GB"/>
        </w:rPr>
        <w:t>Волуметријски</w:t>
      </w:r>
      <w:proofErr w:type="spellEnd"/>
      <w:r w:rsidRPr="00363CE9">
        <w:rPr>
          <w:sz w:val="22"/>
          <w:szCs w:val="22"/>
          <w:lang w:eastAsia="en-GB"/>
        </w:rPr>
        <w:t xml:space="preserve"> </w:t>
      </w:r>
      <w:proofErr w:type="spellStart"/>
      <w:r w:rsidRPr="00363CE9">
        <w:rPr>
          <w:sz w:val="22"/>
          <w:szCs w:val="22"/>
          <w:lang w:eastAsia="en-GB"/>
        </w:rPr>
        <w:t>Модулисана</w:t>
      </w:r>
      <w:proofErr w:type="spellEnd"/>
      <w:r w:rsidRPr="00363CE9">
        <w:rPr>
          <w:sz w:val="22"/>
          <w:szCs w:val="22"/>
          <w:lang w:eastAsia="en-GB"/>
        </w:rPr>
        <w:t xml:space="preserve"> </w:t>
      </w:r>
      <w:proofErr w:type="spellStart"/>
      <w:r w:rsidRPr="00363CE9">
        <w:rPr>
          <w:sz w:val="22"/>
          <w:szCs w:val="22"/>
          <w:lang w:eastAsia="en-GB"/>
        </w:rPr>
        <w:t>Лучна</w:t>
      </w:r>
      <w:proofErr w:type="spellEnd"/>
      <w:r w:rsidRPr="00363CE9">
        <w:rPr>
          <w:sz w:val="22"/>
          <w:szCs w:val="22"/>
          <w:lang w:eastAsia="en-GB"/>
        </w:rPr>
        <w:t xml:space="preserve"> </w:t>
      </w:r>
      <w:proofErr w:type="spellStart"/>
      <w:r w:rsidRPr="00363CE9">
        <w:rPr>
          <w:sz w:val="22"/>
          <w:szCs w:val="22"/>
          <w:lang w:eastAsia="en-GB"/>
        </w:rPr>
        <w:t>техника</w:t>
      </w:r>
      <w:proofErr w:type="spellEnd"/>
      <w:r w:rsidRPr="00363CE9">
        <w:rPr>
          <w:sz w:val="22"/>
          <w:szCs w:val="22"/>
          <w:lang w:eastAsia="en-GB"/>
        </w:rPr>
        <w:t xml:space="preserve">) </w:t>
      </w:r>
      <w:proofErr w:type="spellStart"/>
      <w:r w:rsidRPr="00363CE9">
        <w:rPr>
          <w:sz w:val="22"/>
          <w:szCs w:val="22"/>
          <w:lang w:eastAsia="en-GB"/>
        </w:rPr>
        <w:t>свих</w:t>
      </w:r>
      <w:proofErr w:type="spellEnd"/>
      <w:r w:rsidRPr="00363CE9">
        <w:rPr>
          <w:sz w:val="22"/>
          <w:szCs w:val="22"/>
          <w:lang w:eastAsia="en-GB"/>
        </w:rPr>
        <w:t xml:space="preserve"> </w:t>
      </w:r>
      <w:proofErr w:type="spellStart"/>
      <w:r w:rsidRPr="00363CE9">
        <w:rPr>
          <w:sz w:val="22"/>
          <w:szCs w:val="22"/>
          <w:lang w:eastAsia="en-GB"/>
        </w:rPr>
        <w:t>туморских</w:t>
      </w:r>
      <w:proofErr w:type="spellEnd"/>
      <w:r w:rsidRPr="00363CE9">
        <w:rPr>
          <w:sz w:val="22"/>
          <w:szCs w:val="22"/>
          <w:lang w:eastAsia="en-GB"/>
        </w:rPr>
        <w:t xml:space="preserve"> </w:t>
      </w:r>
      <w:proofErr w:type="spellStart"/>
      <w:r w:rsidRPr="00363CE9">
        <w:rPr>
          <w:sz w:val="22"/>
          <w:szCs w:val="22"/>
          <w:lang w:eastAsia="en-GB"/>
        </w:rPr>
        <w:t>локализација</w:t>
      </w:r>
      <w:proofErr w:type="spellEnd"/>
      <w:r w:rsidRPr="00363CE9">
        <w:rPr>
          <w:sz w:val="22"/>
          <w:szCs w:val="22"/>
          <w:lang w:eastAsia="en-GB"/>
        </w:rPr>
        <w:t xml:space="preserve">, а </w:t>
      </w:r>
      <w:proofErr w:type="spellStart"/>
      <w:r w:rsidRPr="00363CE9">
        <w:rPr>
          <w:sz w:val="22"/>
          <w:szCs w:val="22"/>
          <w:lang w:eastAsia="en-GB"/>
        </w:rPr>
        <w:t>посебно</w:t>
      </w:r>
      <w:proofErr w:type="spellEnd"/>
      <w:r w:rsidRPr="00363CE9">
        <w:rPr>
          <w:sz w:val="22"/>
          <w:szCs w:val="22"/>
          <w:lang w:eastAsia="en-GB"/>
        </w:rPr>
        <w:t xml:space="preserve"> </w:t>
      </w:r>
      <w:proofErr w:type="spellStart"/>
      <w:r w:rsidRPr="00363CE9">
        <w:rPr>
          <w:sz w:val="22"/>
          <w:szCs w:val="22"/>
          <w:lang w:eastAsia="en-GB"/>
        </w:rPr>
        <w:t>гинеколошке</w:t>
      </w:r>
      <w:proofErr w:type="spellEnd"/>
      <w:r w:rsidRPr="00363CE9">
        <w:rPr>
          <w:sz w:val="22"/>
          <w:szCs w:val="22"/>
          <w:lang w:eastAsia="en-GB"/>
        </w:rPr>
        <w:t>.</w:t>
      </w:r>
    </w:p>
    <w:p w14:paraId="14D2C5E6" w14:textId="7F2242C8" w:rsidR="009627F3" w:rsidRPr="00363CE9" w:rsidRDefault="009627F3" w:rsidP="00C156F5">
      <w:pPr>
        <w:pStyle w:val="ListParagraph"/>
        <w:numPr>
          <w:ilvl w:val="0"/>
          <w:numId w:val="25"/>
        </w:numPr>
        <w:shd w:val="clear" w:color="auto" w:fill="FCFCFC"/>
        <w:ind w:left="284" w:hanging="284"/>
        <w:jc w:val="both"/>
        <w:rPr>
          <w:sz w:val="22"/>
          <w:szCs w:val="22"/>
          <w:lang w:val="en-RS" w:eastAsia="en-GB"/>
        </w:rPr>
      </w:pPr>
      <w:r w:rsidRPr="00363CE9">
        <w:rPr>
          <w:sz w:val="22"/>
          <w:szCs w:val="22"/>
          <w:lang w:val="sl-SI" w:eastAsia="en-GB"/>
        </w:rPr>
        <w:t>Председник Комисије за пријем хуманитарне помоћи</w:t>
      </w:r>
      <w:r w:rsidRPr="00363CE9">
        <w:rPr>
          <w:sz w:val="22"/>
          <w:szCs w:val="22"/>
          <w:lang w:eastAsia="en-GB"/>
        </w:rPr>
        <w:t> ИОРС-а</w:t>
      </w:r>
      <w:r w:rsidRPr="00363CE9">
        <w:rPr>
          <w:sz w:val="22"/>
          <w:szCs w:val="22"/>
          <w:lang w:val="sl-SI" w:eastAsia="en-GB"/>
        </w:rPr>
        <w:t> 5 година од 28.03.2014. године.</w:t>
      </w:r>
    </w:p>
    <w:p w14:paraId="74FEB8A8" w14:textId="6068EC6A" w:rsidR="009627F3" w:rsidRPr="00363CE9" w:rsidRDefault="009627F3" w:rsidP="00C156F5">
      <w:pPr>
        <w:pStyle w:val="ListParagraph"/>
        <w:numPr>
          <w:ilvl w:val="0"/>
          <w:numId w:val="25"/>
        </w:numPr>
        <w:shd w:val="clear" w:color="auto" w:fill="FCFCFC"/>
        <w:ind w:left="284" w:hanging="284"/>
        <w:jc w:val="both"/>
        <w:rPr>
          <w:sz w:val="22"/>
          <w:szCs w:val="22"/>
          <w:lang w:val="en-RS" w:eastAsia="en-GB"/>
        </w:rPr>
      </w:pPr>
      <w:r w:rsidRPr="00363CE9">
        <w:rPr>
          <w:sz w:val="22"/>
          <w:szCs w:val="22"/>
          <w:lang w:val="sl-SI" w:eastAsia="en-GB"/>
        </w:rPr>
        <w:t>Шеф Одсека за радиотерапију малигних тумора гинеколошких локализација од 22.02.2016. </w:t>
      </w:r>
      <w:r w:rsidRPr="00363CE9">
        <w:rPr>
          <w:sz w:val="22"/>
          <w:szCs w:val="22"/>
          <w:lang w:eastAsia="en-GB"/>
        </w:rPr>
        <w:t>г</w:t>
      </w:r>
      <w:r w:rsidRPr="00363CE9">
        <w:rPr>
          <w:sz w:val="22"/>
          <w:szCs w:val="22"/>
          <w:lang w:val="sl-SI" w:eastAsia="en-GB"/>
        </w:rPr>
        <w:t>одине, шеф Одсека за интервентну брахитерапију од 22.09.2016. године</w:t>
      </w:r>
      <w:r w:rsidRPr="00363CE9">
        <w:rPr>
          <w:sz w:val="22"/>
          <w:szCs w:val="22"/>
          <w:lang w:eastAsia="en-GB"/>
        </w:rPr>
        <w:t>.</w:t>
      </w:r>
    </w:p>
    <w:p w14:paraId="6AFEF665" w14:textId="34427ECB" w:rsidR="009627F3" w:rsidRPr="00363CE9" w:rsidRDefault="009627F3" w:rsidP="00C156F5">
      <w:pPr>
        <w:pStyle w:val="ListParagraph"/>
        <w:numPr>
          <w:ilvl w:val="0"/>
          <w:numId w:val="25"/>
        </w:numPr>
        <w:shd w:val="clear" w:color="auto" w:fill="FCFCFC"/>
        <w:ind w:left="284" w:hanging="284"/>
        <w:jc w:val="both"/>
        <w:rPr>
          <w:sz w:val="22"/>
          <w:szCs w:val="22"/>
          <w:lang w:val="en-RS" w:eastAsia="en-GB"/>
        </w:rPr>
      </w:pPr>
      <w:r w:rsidRPr="00363CE9">
        <w:rPr>
          <w:sz w:val="22"/>
          <w:szCs w:val="22"/>
          <w:lang w:val="sl-SI" w:eastAsia="en-GB"/>
        </w:rPr>
        <w:t>Начелник Одељења за радиотерапију малигних тумора гинеколошких локализација, Института за онкологију и радиологију Србије од 24.02.2019. године</w:t>
      </w:r>
      <w:r w:rsidRPr="00363CE9">
        <w:rPr>
          <w:sz w:val="22"/>
          <w:szCs w:val="22"/>
          <w:lang w:eastAsia="en-GB"/>
        </w:rPr>
        <w:t>.</w:t>
      </w:r>
    </w:p>
    <w:p w14:paraId="523F7A26" w14:textId="7606F4E1" w:rsidR="009627F3" w:rsidRPr="00363CE9" w:rsidRDefault="009627F3" w:rsidP="00C156F5">
      <w:pPr>
        <w:pStyle w:val="ListParagraph"/>
        <w:numPr>
          <w:ilvl w:val="0"/>
          <w:numId w:val="25"/>
        </w:numPr>
        <w:shd w:val="clear" w:color="auto" w:fill="FCFCFC"/>
        <w:ind w:left="284" w:hanging="284"/>
        <w:jc w:val="both"/>
        <w:rPr>
          <w:sz w:val="22"/>
          <w:szCs w:val="22"/>
          <w:lang w:val="en-RS" w:eastAsia="en-GB"/>
        </w:rPr>
      </w:pPr>
      <w:r w:rsidRPr="00363CE9">
        <w:rPr>
          <w:sz w:val="22"/>
          <w:szCs w:val="22"/>
          <w:lang w:val="sl-SI" w:eastAsia="en-GB"/>
        </w:rPr>
        <w:t>Директор Клинике за радијациону онкологију, Института за онкологију и радиологију Србије од 01.10.2023. године</w:t>
      </w:r>
      <w:r w:rsidRPr="00363CE9">
        <w:rPr>
          <w:sz w:val="22"/>
          <w:szCs w:val="22"/>
          <w:lang w:eastAsia="en-GB"/>
        </w:rPr>
        <w:t>.</w:t>
      </w:r>
    </w:p>
    <w:p w14:paraId="683DEE93" w14:textId="1ED1C2CA" w:rsidR="009627F3" w:rsidRPr="00363CE9" w:rsidRDefault="00070758" w:rsidP="00C156F5">
      <w:pPr>
        <w:pStyle w:val="ListParagraph"/>
        <w:numPr>
          <w:ilvl w:val="0"/>
          <w:numId w:val="25"/>
        </w:numPr>
        <w:shd w:val="clear" w:color="auto" w:fill="FCFCFC"/>
        <w:ind w:left="284" w:hanging="284"/>
        <w:jc w:val="both"/>
        <w:rPr>
          <w:sz w:val="22"/>
          <w:szCs w:val="22"/>
          <w:lang w:val="en-RS" w:eastAsia="en-GB"/>
        </w:rPr>
      </w:pPr>
      <w:r>
        <w:rPr>
          <w:sz w:val="22"/>
          <w:szCs w:val="22"/>
          <w:lang w:val="sr-Cyrl-RS" w:eastAsia="en-GB"/>
        </w:rPr>
        <w:t xml:space="preserve">Стални члан главног гинеколошког конзилијума </w:t>
      </w:r>
      <w:r w:rsidR="009627F3" w:rsidRPr="00363CE9">
        <w:rPr>
          <w:sz w:val="22"/>
          <w:szCs w:val="22"/>
          <w:lang w:eastAsia="en-GB"/>
        </w:rPr>
        <w:t>ИОРС-а</w:t>
      </w:r>
    </w:p>
    <w:p w14:paraId="6A6E8B16" w14:textId="77777777" w:rsidR="001F60CF" w:rsidRPr="00C156F5" w:rsidRDefault="001F60CF" w:rsidP="00C156F5">
      <w:pPr>
        <w:jc w:val="both"/>
        <w:rPr>
          <w:rFonts w:ascii="Times New Roman" w:hAnsi="Times New Roman"/>
          <w:highlight w:val="yellow"/>
        </w:rPr>
      </w:pPr>
    </w:p>
    <w:p w14:paraId="6385153B" w14:textId="28275867" w:rsidR="001B65B2" w:rsidRPr="001B65B2" w:rsidRDefault="001B65B2" w:rsidP="00C156F5">
      <w:pPr>
        <w:shd w:val="clear" w:color="auto" w:fill="FCFCFC"/>
        <w:suppressAutoHyphens w:val="0"/>
        <w:rPr>
          <w:rFonts w:ascii="Times New Roman" w:hAnsi="Times New Roman"/>
          <w:color w:val="000000"/>
          <w:lang w:val="en-RS" w:eastAsia="en-GB"/>
        </w:rPr>
      </w:pPr>
      <w:r w:rsidRPr="001B65B2">
        <w:rPr>
          <w:rFonts w:ascii="Times New Roman" w:hAnsi="Times New Roman"/>
          <w:i/>
          <w:iCs/>
          <w:color w:val="000000"/>
          <w:lang w:val="sr-Latn-RS" w:eastAsia="en-GB"/>
        </w:rPr>
        <w:t xml:space="preserve">б) </w:t>
      </w:r>
      <w:proofErr w:type="spellStart"/>
      <w:r w:rsidRPr="001B65B2">
        <w:rPr>
          <w:rFonts w:ascii="Times New Roman" w:hAnsi="Times New Roman"/>
          <w:i/>
          <w:iCs/>
          <w:color w:val="000000"/>
          <w:lang w:val="sr-Latn-RS" w:eastAsia="en-GB"/>
        </w:rPr>
        <w:t>Број</w:t>
      </w:r>
      <w:proofErr w:type="spellEnd"/>
      <w:r w:rsidRPr="001B65B2">
        <w:rPr>
          <w:rFonts w:ascii="Times New Roman" w:hAnsi="Times New Roman"/>
          <w:i/>
          <w:iCs/>
          <w:color w:val="000000"/>
          <w:lang w:val="sr-Latn-RS" w:eastAsia="en-GB"/>
        </w:rPr>
        <w:t xml:space="preserve"> и </w:t>
      </w:r>
      <w:proofErr w:type="spellStart"/>
      <w:r w:rsidRPr="001B65B2">
        <w:rPr>
          <w:rFonts w:ascii="Times New Roman" w:hAnsi="Times New Roman"/>
          <w:i/>
          <w:iCs/>
          <w:color w:val="000000"/>
          <w:lang w:val="sr-Latn-RS" w:eastAsia="en-GB"/>
        </w:rPr>
        <w:t>сложеност</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сложених</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дијагностичких</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терапијских</w:t>
      </w:r>
      <w:proofErr w:type="spellEnd"/>
      <w:r w:rsidRPr="001B65B2">
        <w:rPr>
          <w:rFonts w:ascii="Times New Roman" w:hAnsi="Times New Roman"/>
          <w:i/>
          <w:iCs/>
          <w:color w:val="000000"/>
          <w:lang w:val="sr-Latn-RS" w:eastAsia="en-GB"/>
        </w:rPr>
        <w:t xml:space="preserve"> и </w:t>
      </w:r>
      <w:proofErr w:type="spellStart"/>
      <w:r w:rsidRPr="001B65B2">
        <w:rPr>
          <w:rFonts w:ascii="Times New Roman" w:hAnsi="Times New Roman"/>
          <w:i/>
          <w:iCs/>
          <w:color w:val="000000"/>
          <w:lang w:val="sr-Latn-RS" w:eastAsia="en-GB"/>
        </w:rPr>
        <w:t>превентивних</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процедура</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које</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је</w:t>
      </w:r>
      <w:proofErr w:type="spellEnd"/>
      <w:r w:rsidRPr="00363CE9">
        <w:rPr>
          <w:rFonts w:ascii="Times New Roman" w:hAnsi="Times New Roman"/>
          <w:i/>
          <w:iCs/>
          <w:color w:val="000000"/>
          <w:lang w:val="sr-Cyrl-RS" w:eastAsia="en-GB"/>
        </w:rPr>
        <w:t xml:space="preserve"> </w:t>
      </w:r>
      <w:proofErr w:type="spellStart"/>
      <w:r w:rsidRPr="001B65B2">
        <w:rPr>
          <w:rFonts w:ascii="Times New Roman" w:hAnsi="Times New Roman"/>
          <w:i/>
          <w:iCs/>
          <w:color w:val="000000"/>
          <w:lang w:val="sr-Latn-RS" w:eastAsia="en-GB"/>
        </w:rPr>
        <w:t>кандидат</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увео</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или</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је</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учествовао</w:t>
      </w:r>
      <w:proofErr w:type="spellEnd"/>
      <w:r w:rsidRPr="001B65B2">
        <w:rPr>
          <w:rFonts w:ascii="Times New Roman" w:hAnsi="Times New Roman"/>
          <w:i/>
          <w:iCs/>
          <w:color w:val="000000"/>
          <w:lang w:val="sr-Latn-RS" w:eastAsia="en-GB"/>
        </w:rPr>
        <w:t xml:space="preserve"> у </w:t>
      </w:r>
      <w:proofErr w:type="spellStart"/>
      <w:r w:rsidRPr="001B65B2">
        <w:rPr>
          <w:rFonts w:ascii="Times New Roman" w:hAnsi="Times New Roman"/>
          <w:i/>
          <w:iCs/>
          <w:color w:val="000000"/>
          <w:lang w:val="sr-Latn-RS" w:eastAsia="en-GB"/>
        </w:rPr>
        <w:t>њиховом</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увођењу</w:t>
      </w:r>
      <w:proofErr w:type="spellEnd"/>
      <w:r w:rsidRPr="001B65B2">
        <w:rPr>
          <w:rFonts w:ascii="Times New Roman" w:hAnsi="Times New Roman"/>
          <w:i/>
          <w:iCs/>
          <w:color w:val="000000"/>
          <w:lang w:val="sr-Latn-RS" w:eastAsia="en-GB"/>
        </w:rPr>
        <w:t>.</w:t>
      </w:r>
    </w:p>
    <w:p w14:paraId="038C59FF" w14:textId="23D58076" w:rsidR="001B65B2" w:rsidRPr="00363CE9" w:rsidRDefault="001B65B2" w:rsidP="00C156F5">
      <w:pPr>
        <w:pStyle w:val="ListParagraph"/>
        <w:numPr>
          <w:ilvl w:val="0"/>
          <w:numId w:val="26"/>
        </w:numPr>
        <w:shd w:val="clear" w:color="auto" w:fill="FCFCFC"/>
        <w:ind w:left="284" w:hanging="284"/>
        <w:jc w:val="both"/>
        <w:rPr>
          <w:sz w:val="22"/>
          <w:szCs w:val="22"/>
          <w:lang w:val="en-RS" w:eastAsia="en-GB"/>
        </w:rPr>
      </w:pPr>
      <w:r w:rsidRPr="00363CE9">
        <w:rPr>
          <w:sz w:val="22"/>
          <w:szCs w:val="22"/>
          <w:lang w:eastAsia="en-GB"/>
        </w:rPr>
        <w:t xml:space="preserve">3Д </w:t>
      </w:r>
      <w:proofErr w:type="spellStart"/>
      <w:r w:rsidRPr="00363CE9">
        <w:rPr>
          <w:sz w:val="22"/>
          <w:szCs w:val="22"/>
          <w:lang w:eastAsia="en-GB"/>
        </w:rPr>
        <w:t>брахитерапија</w:t>
      </w:r>
      <w:proofErr w:type="spellEnd"/>
      <w:r w:rsidRPr="00363CE9">
        <w:rPr>
          <w:sz w:val="22"/>
          <w:szCs w:val="22"/>
          <w:lang w:eastAsia="en-GB"/>
        </w:rPr>
        <w:t xml:space="preserve"> </w:t>
      </w:r>
      <w:proofErr w:type="spellStart"/>
      <w:r w:rsidRPr="00363CE9">
        <w:rPr>
          <w:sz w:val="22"/>
          <w:szCs w:val="22"/>
          <w:lang w:eastAsia="en-GB"/>
        </w:rPr>
        <w:t>гинеколошких</w:t>
      </w:r>
      <w:proofErr w:type="spellEnd"/>
      <w:r w:rsidRPr="00363CE9">
        <w:rPr>
          <w:sz w:val="22"/>
          <w:szCs w:val="22"/>
          <w:lang w:eastAsia="en-GB"/>
        </w:rPr>
        <w:t xml:space="preserve"> </w:t>
      </w:r>
      <w:proofErr w:type="spellStart"/>
      <w:r w:rsidRPr="00363CE9">
        <w:rPr>
          <w:sz w:val="22"/>
          <w:szCs w:val="22"/>
          <w:lang w:eastAsia="en-GB"/>
        </w:rPr>
        <w:t>тумора</w:t>
      </w:r>
      <w:proofErr w:type="spellEnd"/>
      <w:r w:rsidRPr="00363CE9">
        <w:rPr>
          <w:sz w:val="22"/>
          <w:szCs w:val="22"/>
          <w:lang w:eastAsia="en-GB"/>
        </w:rPr>
        <w:t xml:space="preserve"> </w:t>
      </w:r>
      <w:proofErr w:type="spellStart"/>
      <w:r w:rsidRPr="00363CE9">
        <w:rPr>
          <w:sz w:val="22"/>
          <w:szCs w:val="22"/>
          <w:lang w:eastAsia="en-GB"/>
        </w:rPr>
        <w:t>заснована</w:t>
      </w:r>
      <w:proofErr w:type="spellEnd"/>
      <w:r w:rsidRPr="00363CE9">
        <w:rPr>
          <w:sz w:val="22"/>
          <w:szCs w:val="22"/>
          <w:lang w:eastAsia="en-GB"/>
        </w:rPr>
        <w:t xml:space="preserve"> </w:t>
      </w:r>
      <w:proofErr w:type="spellStart"/>
      <w:r w:rsidRPr="00363CE9">
        <w:rPr>
          <w:sz w:val="22"/>
          <w:szCs w:val="22"/>
          <w:lang w:eastAsia="en-GB"/>
        </w:rPr>
        <w:t>на</w:t>
      </w:r>
      <w:proofErr w:type="spellEnd"/>
      <w:r w:rsidRPr="00363CE9">
        <w:rPr>
          <w:sz w:val="22"/>
          <w:szCs w:val="22"/>
          <w:lang w:eastAsia="en-GB"/>
        </w:rPr>
        <w:t xml:space="preserve"> ЦТ </w:t>
      </w:r>
      <w:proofErr w:type="spellStart"/>
      <w:r w:rsidRPr="00363CE9">
        <w:rPr>
          <w:sz w:val="22"/>
          <w:szCs w:val="22"/>
          <w:lang w:eastAsia="en-GB"/>
        </w:rPr>
        <w:t>имиџингу</w:t>
      </w:r>
      <w:proofErr w:type="spellEnd"/>
    </w:p>
    <w:p w14:paraId="3A652BC8" w14:textId="74C05299" w:rsidR="001B65B2" w:rsidRPr="00363CE9" w:rsidRDefault="001B65B2" w:rsidP="00C156F5">
      <w:pPr>
        <w:pStyle w:val="ListParagraph"/>
        <w:numPr>
          <w:ilvl w:val="0"/>
          <w:numId w:val="26"/>
        </w:numPr>
        <w:shd w:val="clear" w:color="auto" w:fill="FCFCFC"/>
        <w:ind w:left="284" w:hanging="284"/>
        <w:jc w:val="both"/>
        <w:rPr>
          <w:sz w:val="22"/>
          <w:szCs w:val="22"/>
          <w:lang w:val="en-RS" w:eastAsia="en-GB"/>
        </w:rPr>
      </w:pPr>
      <w:r w:rsidRPr="00363CE9">
        <w:rPr>
          <w:sz w:val="22"/>
          <w:szCs w:val="22"/>
          <w:lang w:eastAsia="en-GB"/>
        </w:rPr>
        <w:t xml:space="preserve">3Д </w:t>
      </w:r>
      <w:proofErr w:type="spellStart"/>
      <w:r w:rsidRPr="00363CE9">
        <w:rPr>
          <w:sz w:val="22"/>
          <w:szCs w:val="22"/>
          <w:lang w:eastAsia="en-GB"/>
        </w:rPr>
        <w:t>брахитерапија</w:t>
      </w:r>
      <w:proofErr w:type="spellEnd"/>
      <w:r w:rsidRPr="00363CE9">
        <w:rPr>
          <w:sz w:val="22"/>
          <w:szCs w:val="22"/>
          <w:lang w:eastAsia="en-GB"/>
        </w:rPr>
        <w:t xml:space="preserve"> </w:t>
      </w:r>
      <w:proofErr w:type="spellStart"/>
      <w:r w:rsidRPr="00363CE9">
        <w:rPr>
          <w:sz w:val="22"/>
          <w:szCs w:val="22"/>
          <w:lang w:eastAsia="en-GB"/>
        </w:rPr>
        <w:t>гинеколошких</w:t>
      </w:r>
      <w:proofErr w:type="spellEnd"/>
      <w:r w:rsidRPr="00363CE9">
        <w:rPr>
          <w:sz w:val="22"/>
          <w:szCs w:val="22"/>
          <w:lang w:eastAsia="en-GB"/>
        </w:rPr>
        <w:t xml:space="preserve"> </w:t>
      </w:r>
      <w:proofErr w:type="spellStart"/>
      <w:r w:rsidRPr="00363CE9">
        <w:rPr>
          <w:sz w:val="22"/>
          <w:szCs w:val="22"/>
          <w:lang w:eastAsia="en-GB"/>
        </w:rPr>
        <w:t>тумора</w:t>
      </w:r>
      <w:proofErr w:type="spellEnd"/>
      <w:r w:rsidRPr="00363CE9">
        <w:rPr>
          <w:sz w:val="22"/>
          <w:szCs w:val="22"/>
          <w:lang w:eastAsia="en-GB"/>
        </w:rPr>
        <w:t xml:space="preserve"> </w:t>
      </w:r>
      <w:proofErr w:type="spellStart"/>
      <w:r w:rsidRPr="00363CE9">
        <w:rPr>
          <w:sz w:val="22"/>
          <w:szCs w:val="22"/>
          <w:lang w:eastAsia="en-GB"/>
        </w:rPr>
        <w:t>заснована</w:t>
      </w:r>
      <w:proofErr w:type="spellEnd"/>
      <w:r w:rsidRPr="00363CE9">
        <w:rPr>
          <w:sz w:val="22"/>
          <w:szCs w:val="22"/>
          <w:lang w:eastAsia="en-GB"/>
        </w:rPr>
        <w:t xml:space="preserve"> </w:t>
      </w:r>
      <w:proofErr w:type="spellStart"/>
      <w:r w:rsidRPr="00363CE9">
        <w:rPr>
          <w:sz w:val="22"/>
          <w:szCs w:val="22"/>
          <w:lang w:eastAsia="en-GB"/>
        </w:rPr>
        <w:t>на</w:t>
      </w:r>
      <w:proofErr w:type="spellEnd"/>
      <w:r w:rsidRPr="00363CE9">
        <w:rPr>
          <w:sz w:val="22"/>
          <w:szCs w:val="22"/>
          <w:lang w:eastAsia="en-GB"/>
        </w:rPr>
        <w:t xml:space="preserve"> МР </w:t>
      </w:r>
      <w:proofErr w:type="spellStart"/>
      <w:r w:rsidRPr="00363CE9">
        <w:rPr>
          <w:sz w:val="22"/>
          <w:szCs w:val="22"/>
          <w:lang w:eastAsia="en-GB"/>
        </w:rPr>
        <w:t>имиџингу</w:t>
      </w:r>
      <w:proofErr w:type="spellEnd"/>
    </w:p>
    <w:p w14:paraId="7397CBD9" w14:textId="64C17432" w:rsidR="001B65B2" w:rsidRPr="00363CE9" w:rsidRDefault="001B65B2" w:rsidP="00C156F5">
      <w:pPr>
        <w:pStyle w:val="ListParagraph"/>
        <w:numPr>
          <w:ilvl w:val="0"/>
          <w:numId w:val="26"/>
        </w:numPr>
        <w:shd w:val="clear" w:color="auto" w:fill="FCFCFC"/>
        <w:ind w:left="284" w:hanging="284"/>
        <w:rPr>
          <w:sz w:val="22"/>
          <w:szCs w:val="22"/>
          <w:lang w:val="en-RS" w:eastAsia="en-GB"/>
        </w:rPr>
      </w:pPr>
      <w:proofErr w:type="spellStart"/>
      <w:r w:rsidRPr="00363CE9">
        <w:rPr>
          <w:sz w:val="22"/>
          <w:szCs w:val="22"/>
          <w:lang w:eastAsia="en-GB"/>
        </w:rPr>
        <w:t>Комбинација</w:t>
      </w:r>
      <w:proofErr w:type="spellEnd"/>
      <w:r w:rsidRPr="00363CE9">
        <w:rPr>
          <w:sz w:val="22"/>
          <w:szCs w:val="22"/>
          <w:lang w:eastAsia="en-GB"/>
        </w:rPr>
        <w:t xml:space="preserve"> </w:t>
      </w:r>
      <w:proofErr w:type="spellStart"/>
      <w:r w:rsidRPr="00363CE9">
        <w:rPr>
          <w:sz w:val="22"/>
          <w:szCs w:val="22"/>
          <w:lang w:eastAsia="en-GB"/>
        </w:rPr>
        <w:t>интракваитарне</w:t>
      </w:r>
      <w:proofErr w:type="spellEnd"/>
      <w:r w:rsidRPr="00363CE9">
        <w:rPr>
          <w:sz w:val="22"/>
          <w:szCs w:val="22"/>
          <w:lang w:eastAsia="en-GB"/>
        </w:rPr>
        <w:t xml:space="preserve"> и </w:t>
      </w:r>
      <w:proofErr w:type="spellStart"/>
      <w:r w:rsidRPr="00363CE9">
        <w:rPr>
          <w:sz w:val="22"/>
          <w:szCs w:val="22"/>
          <w:lang w:eastAsia="en-GB"/>
        </w:rPr>
        <w:t>интерстицијалне</w:t>
      </w:r>
      <w:proofErr w:type="spellEnd"/>
      <w:r w:rsidRPr="00363CE9">
        <w:rPr>
          <w:sz w:val="22"/>
          <w:szCs w:val="22"/>
          <w:lang w:eastAsia="en-GB"/>
        </w:rPr>
        <w:t xml:space="preserve"> </w:t>
      </w:r>
      <w:proofErr w:type="spellStart"/>
      <w:r w:rsidRPr="00363CE9">
        <w:rPr>
          <w:sz w:val="22"/>
          <w:szCs w:val="22"/>
          <w:lang w:eastAsia="en-GB"/>
        </w:rPr>
        <w:t>брахитерапије</w:t>
      </w:r>
      <w:proofErr w:type="spellEnd"/>
      <w:r w:rsidRPr="00363CE9">
        <w:rPr>
          <w:sz w:val="22"/>
          <w:szCs w:val="22"/>
          <w:lang w:eastAsia="en-GB"/>
        </w:rPr>
        <w:t xml:space="preserve"> </w:t>
      </w:r>
      <w:proofErr w:type="spellStart"/>
      <w:r w:rsidRPr="00363CE9">
        <w:rPr>
          <w:sz w:val="22"/>
          <w:szCs w:val="22"/>
          <w:lang w:eastAsia="en-GB"/>
        </w:rPr>
        <w:t>гинеколошких</w:t>
      </w:r>
      <w:proofErr w:type="spellEnd"/>
      <w:r w:rsidRPr="00363CE9">
        <w:rPr>
          <w:sz w:val="22"/>
          <w:szCs w:val="22"/>
          <w:lang w:val="sr-Cyrl-RS" w:eastAsia="en-GB"/>
        </w:rPr>
        <w:t xml:space="preserve"> </w:t>
      </w:r>
      <w:proofErr w:type="spellStart"/>
      <w:r w:rsidRPr="00363CE9">
        <w:rPr>
          <w:color w:val="000000"/>
          <w:sz w:val="22"/>
          <w:szCs w:val="22"/>
          <w:lang w:val="sr-Latn-RS" w:eastAsia="en-GB"/>
        </w:rPr>
        <w:t>тумора</w:t>
      </w:r>
      <w:proofErr w:type="spellEnd"/>
      <w:r w:rsidRPr="00363CE9">
        <w:rPr>
          <w:color w:val="000000"/>
          <w:sz w:val="22"/>
          <w:szCs w:val="22"/>
          <w:lang w:val="sr-Latn-RS" w:eastAsia="en-GB"/>
        </w:rPr>
        <w:t>,</w:t>
      </w:r>
      <w:r w:rsidRPr="00363CE9">
        <w:rPr>
          <w:color w:val="000000"/>
          <w:sz w:val="22"/>
          <w:szCs w:val="22"/>
          <w:lang w:val="sr-Cyrl-RS" w:eastAsia="en-GB"/>
        </w:rPr>
        <w:t xml:space="preserve"> </w:t>
      </w:r>
      <w:proofErr w:type="spellStart"/>
      <w:r w:rsidRPr="00363CE9">
        <w:rPr>
          <w:color w:val="000000"/>
          <w:sz w:val="22"/>
          <w:szCs w:val="22"/>
          <w:lang w:val="sr-Latn-RS" w:eastAsia="en-GB"/>
        </w:rPr>
        <w:t>заснована</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на</w:t>
      </w:r>
      <w:proofErr w:type="spellEnd"/>
      <w:r w:rsidRPr="00363CE9">
        <w:rPr>
          <w:color w:val="000000"/>
          <w:sz w:val="22"/>
          <w:szCs w:val="22"/>
          <w:lang w:val="sr-Latn-RS" w:eastAsia="en-GB"/>
        </w:rPr>
        <w:t xml:space="preserve"> МР </w:t>
      </w:r>
      <w:proofErr w:type="spellStart"/>
      <w:r w:rsidRPr="00363CE9">
        <w:rPr>
          <w:color w:val="000000"/>
          <w:sz w:val="22"/>
          <w:szCs w:val="22"/>
          <w:lang w:val="sr-Latn-RS" w:eastAsia="en-GB"/>
        </w:rPr>
        <w:t>имиџингу</w:t>
      </w:r>
      <w:proofErr w:type="spellEnd"/>
    </w:p>
    <w:p w14:paraId="21744ADB" w14:textId="57CDC340" w:rsidR="001B65B2" w:rsidRPr="00363CE9" w:rsidRDefault="001B65B2" w:rsidP="00C156F5">
      <w:pPr>
        <w:pStyle w:val="ListParagraph"/>
        <w:numPr>
          <w:ilvl w:val="0"/>
          <w:numId w:val="26"/>
        </w:numPr>
        <w:shd w:val="clear" w:color="auto" w:fill="FCFCFC"/>
        <w:ind w:left="284" w:hanging="284"/>
        <w:jc w:val="both"/>
        <w:rPr>
          <w:sz w:val="22"/>
          <w:szCs w:val="22"/>
          <w:lang w:val="en-RS" w:eastAsia="en-GB"/>
        </w:rPr>
      </w:pPr>
      <w:r w:rsidRPr="00363CE9">
        <w:rPr>
          <w:sz w:val="22"/>
          <w:szCs w:val="22"/>
          <w:lang w:eastAsia="en-GB"/>
        </w:rPr>
        <w:t xml:space="preserve">ТБИ </w:t>
      </w:r>
      <w:proofErr w:type="spellStart"/>
      <w:r w:rsidRPr="00363CE9">
        <w:rPr>
          <w:sz w:val="22"/>
          <w:szCs w:val="22"/>
          <w:lang w:eastAsia="en-GB"/>
        </w:rPr>
        <w:t>техника</w:t>
      </w:r>
      <w:proofErr w:type="spellEnd"/>
      <w:r w:rsidRPr="00363CE9">
        <w:rPr>
          <w:sz w:val="22"/>
          <w:szCs w:val="22"/>
          <w:lang w:eastAsia="en-GB"/>
        </w:rPr>
        <w:t xml:space="preserve"> </w:t>
      </w:r>
      <w:proofErr w:type="spellStart"/>
      <w:r w:rsidRPr="00363CE9">
        <w:rPr>
          <w:sz w:val="22"/>
          <w:szCs w:val="22"/>
          <w:lang w:eastAsia="en-GB"/>
        </w:rPr>
        <w:t>зрачења</w:t>
      </w:r>
      <w:proofErr w:type="spellEnd"/>
      <w:r w:rsidRPr="00363CE9">
        <w:rPr>
          <w:sz w:val="22"/>
          <w:szCs w:val="22"/>
          <w:lang w:eastAsia="en-GB"/>
        </w:rPr>
        <w:t xml:space="preserve"> </w:t>
      </w:r>
      <w:proofErr w:type="spellStart"/>
      <w:r w:rsidRPr="00363CE9">
        <w:rPr>
          <w:sz w:val="22"/>
          <w:szCs w:val="22"/>
          <w:lang w:eastAsia="en-GB"/>
        </w:rPr>
        <w:t>целог</w:t>
      </w:r>
      <w:proofErr w:type="spellEnd"/>
      <w:r w:rsidRPr="00363CE9">
        <w:rPr>
          <w:sz w:val="22"/>
          <w:szCs w:val="22"/>
          <w:lang w:eastAsia="en-GB"/>
        </w:rPr>
        <w:t xml:space="preserve"> </w:t>
      </w:r>
      <w:proofErr w:type="spellStart"/>
      <w:r w:rsidRPr="00363CE9">
        <w:rPr>
          <w:sz w:val="22"/>
          <w:szCs w:val="22"/>
          <w:lang w:eastAsia="en-GB"/>
        </w:rPr>
        <w:t>тела</w:t>
      </w:r>
      <w:proofErr w:type="spellEnd"/>
    </w:p>
    <w:p w14:paraId="05687354" w14:textId="6F588B06" w:rsidR="001B65B2" w:rsidRPr="00363CE9" w:rsidRDefault="001B65B2" w:rsidP="00C156F5">
      <w:pPr>
        <w:pStyle w:val="ListParagraph"/>
        <w:numPr>
          <w:ilvl w:val="0"/>
          <w:numId w:val="26"/>
        </w:numPr>
        <w:shd w:val="clear" w:color="auto" w:fill="FCFCFC"/>
        <w:ind w:left="284" w:hanging="284"/>
        <w:jc w:val="both"/>
        <w:rPr>
          <w:sz w:val="22"/>
          <w:szCs w:val="22"/>
          <w:lang w:val="en-RS" w:eastAsia="en-GB"/>
        </w:rPr>
      </w:pPr>
      <w:r w:rsidRPr="00363CE9">
        <w:rPr>
          <w:sz w:val="22"/>
          <w:szCs w:val="22"/>
          <w:lang w:eastAsia="en-GB"/>
        </w:rPr>
        <w:t xml:space="preserve">3Д </w:t>
      </w:r>
      <w:proofErr w:type="spellStart"/>
      <w:r w:rsidRPr="00363CE9">
        <w:rPr>
          <w:sz w:val="22"/>
          <w:szCs w:val="22"/>
          <w:lang w:eastAsia="en-GB"/>
        </w:rPr>
        <w:t>конформална</w:t>
      </w:r>
      <w:proofErr w:type="spellEnd"/>
      <w:r w:rsidRPr="00363CE9">
        <w:rPr>
          <w:sz w:val="22"/>
          <w:szCs w:val="22"/>
          <w:lang w:eastAsia="en-GB"/>
        </w:rPr>
        <w:t xml:space="preserve">, ИМРТ, ВМАТ </w:t>
      </w:r>
      <w:proofErr w:type="spellStart"/>
      <w:r w:rsidRPr="00363CE9">
        <w:rPr>
          <w:sz w:val="22"/>
          <w:szCs w:val="22"/>
          <w:lang w:eastAsia="en-GB"/>
        </w:rPr>
        <w:t>техника</w:t>
      </w:r>
      <w:proofErr w:type="spellEnd"/>
      <w:r w:rsidRPr="00363CE9">
        <w:rPr>
          <w:sz w:val="22"/>
          <w:szCs w:val="22"/>
          <w:lang w:eastAsia="en-GB"/>
        </w:rPr>
        <w:t xml:space="preserve"> </w:t>
      </w:r>
      <w:proofErr w:type="spellStart"/>
      <w:r w:rsidRPr="00363CE9">
        <w:rPr>
          <w:sz w:val="22"/>
          <w:szCs w:val="22"/>
          <w:lang w:eastAsia="en-GB"/>
        </w:rPr>
        <w:t>транскутане</w:t>
      </w:r>
      <w:proofErr w:type="spellEnd"/>
      <w:r w:rsidRPr="00363CE9">
        <w:rPr>
          <w:sz w:val="22"/>
          <w:szCs w:val="22"/>
          <w:lang w:eastAsia="en-GB"/>
        </w:rPr>
        <w:t xml:space="preserve"> </w:t>
      </w:r>
      <w:proofErr w:type="spellStart"/>
      <w:r w:rsidRPr="00363CE9">
        <w:rPr>
          <w:sz w:val="22"/>
          <w:szCs w:val="22"/>
          <w:lang w:eastAsia="en-GB"/>
        </w:rPr>
        <w:t>радиотерапије</w:t>
      </w:r>
      <w:proofErr w:type="spellEnd"/>
    </w:p>
    <w:p w14:paraId="131D00BC" w14:textId="0C47DB7F" w:rsidR="001B65B2" w:rsidRPr="00363CE9" w:rsidRDefault="001B65B2" w:rsidP="00C156F5">
      <w:pPr>
        <w:pStyle w:val="ListParagraph"/>
        <w:numPr>
          <w:ilvl w:val="0"/>
          <w:numId w:val="26"/>
        </w:numPr>
        <w:shd w:val="clear" w:color="auto" w:fill="FCFCFC"/>
        <w:ind w:left="284" w:hanging="284"/>
        <w:jc w:val="both"/>
        <w:rPr>
          <w:color w:val="000000"/>
          <w:sz w:val="22"/>
          <w:szCs w:val="22"/>
          <w:lang w:val="sr-Cyrl-RS" w:eastAsia="en-GB"/>
        </w:rPr>
      </w:pPr>
      <w:proofErr w:type="spellStart"/>
      <w:r w:rsidRPr="00363CE9">
        <w:rPr>
          <w:color w:val="000000"/>
          <w:sz w:val="22"/>
          <w:szCs w:val="22"/>
          <w:lang w:val="sr-Latn-RS" w:eastAsia="en-GB"/>
        </w:rPr>
        <w:t>Све</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наведене</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радиотерапијске</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технике</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су</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веома</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сложене</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временски</w:t>
      </w:r>
      <w:proofErr w:type="spellEnd"/>
      <w:r w:rsidRPr="00363CE9">
        <w:rPr>
          <w:color w:val="000000"/>
          <w:sz w:val="22"/>
          <w:szCs w:val="22"/>
          <w:lang w:val="sr-Latn-RS" w:eastAsia="en-GB"/>
        </w:rPr>
        <w:t xml:space="preserve"> </w:t>
      </w:r>
      <w:r w:rsidRPr="00363CE9">
        <w:rPr>
          <w:color w:val="000000"/>
          <w:sz w:val="22"/>
          <w:szCs w:val="22"/>
          <w:lang w:val="sr-Cyrl-RS" w:eastAsia="en-GB"/>
        </w:rPr>
        <w:t>и</w:t>
      </w:r>
      <w:r w:rsidRPr="00363CE9">
        <w:rPr>
          <w:color w:val="000000"/>
          <w:sz w:val="22"/>
          <w:szCs w:val="22"/>
          <w:lang w:val="sr-Latn-RS" w:eastAsia="en-GB"/>
        </w:rPr>
        <w:t xml:space="preserve"> </w:t>
      </w:r>
      <w:proofErr w:type="spellStart"/>
      <w:r w:rsidRPr="00363CE9">
        <w:rPr>
          <w:color w:val="000000"/>
          <w:sz w:val="22"/>
          <w:szCs w:val="22"/>
          <w:lang w:val="sr-Latn-RS" w:eastAsia="en-GB"/>
        </w:rPr>
        <w:t>организационо</w:t>
      </w:r>
      <w:proofErr w:type="spellEnd"/>
      <w:r w:rsidR="00922AAE" w:rsidRPr="00363CE9">
        <w:rPr>
          <w:color w:val="000000"/>
          <w:sz w:val="22"/>
          <w:szCs w:val="22"/>
          <w:lang w:val="sr-Cyrl-RS" w:eastAsia="en-GB"/>
        </w:rPr>
        <w:t xml:space="preserve"> </w:t>
      </w:r>
      <w:proofErr w:type="spellStart"/>
      <w:r w:rsidRPr="00363CE9">
        <w:rPr>
          <w:color w:val="000000"/>
          <w:sz w:val="22"/>
          <w:szCs w:val="22"/>
          <w:lang w:val="sr-Latn-RS" w:eastAsia="en-GB"/>
        </w:rPr>
        <w:t>захтевне</w:t>
      </w:r>
      <w:proofErr w:type="spellEnd"/>
      <w:r w:rsidRPr="00363CE9">
        <w:rPr>
          <w:color w:val="000000"/>
          <w:sz w:val="22"/>
          <w:szCs w:val="22"/>
          <w:lang w:val="sr-Latn-RS" w:eastAsia="en-GB"/>
        </w:rPr>
        <w:t xml:space="preserve">, и </w:t>
      </w:r>
      <w:proofErr w:type="spellStart"/>
      <w:r w:rsidRPr="00363CE9">
        <w:rPr>
          <w:color w:val="000000"/>
          <w:sz w:val="22"/>
          <w:szCs w:val="22"/>
          <w:lang w:val="sr-Latn-RS" w:eastAsia="en-GB"/>
        </w:rPr>
        <w:t>подразумевају</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мултидисциплинарни</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приступ</w:t>
      </w:r>
      <w:proofErr w:type="spellEnd"/>
      <w:r w:rsidRPr="00363CE9">
        <w:rPr>
          <w:color w:val="000000"/>
          <w:sz w:val="22"/>
          <w:szCs w:val="22"/>
          <w:lang w:val="sr-Latn-RS" w:eastAsia="en-GB"/>
        </w:rPr>
        <w:t xml:space="preserve"> у </w:t>
      </w:r>
      <w:proofErr w:type="spellStart"/>
      <w:r w:rsidRPr="00363CE9">
        <w:rPr>
          <w:color w:val="000000"/>
          <w:sz w:val="22"/>
          <w:szCs w:val="22"/>
          <w:lang w:val="sr-Latn-RS" w:eastAsia="en-GB"/>
        </w:rPr>
        <w:t>њиховом</w:t>
      </w:r>
      <w:proofErr w:type="spellEnd"/>
      <w:r w:rsidRPr="00363CE9">
        <w:rPr>
          <w:color w:val="000000"/>
          <w:sz w:val="22"/>
          <w:szCs w:val="22"/>
          <w:lang w:val="sr-Latn-RS" w:eastAsia="en-GB"/>
        </w:rPr>
        <w:t xml:space="preserve"> </w:t>
      </w:r>
      <w:proofErr w:type="spellStart"/>
      <w:r w:rsidRPr="00363CE9">
        <w:rPr>
          <w:color w:val="000000"/>
          <w:sz w:val="22"/>
          <w:szCs w:val="22"/>
          <w:lang w:val="sr-Latn-RS" w:eastAsia="en-GB"/>
        </w:rPr>
        <w:t>извођењу</w:t>
      </w:r>
      <w:proofErr w:type="spellEnd"/>
      <w:r w:rsidRPr="00363CE9">
        <w:rPr>
          <w:color w:val="000000"/>
          <w:sz w:val="22"/>
          <w:szCs w:val="22"/>
          <w:lang w:val="sr-Latn-RS" w:eastAsia="en-GB"/>
        </w:rPr>
        <w:t>.</w:t>
      </w:r>
    </w:p>
    <w:p w14:paraId="5AB1EE02" w14:textId="77777777" w:rsidR="001B65B2" w:rsidRPr="001B65B2" w:rsidRDefault="001B65B2" w:rsidP="00C156F5">
      <w:pPr>
        <w:shd w:val="clear" w:color="auto" w:fill="FCFCFC"/>
        <w:suppressAutoHyphens w:val="0"/>
        <w:jc w:val="both"/>
        <w:rPr>
          <w:rFonts w:ascii="Times New Roman" w:hAnsi="Times New Roman"/>
          <w:color w:val="000000"/>
          <w:lang w:val="en-RS" w:eastAsia="en-GB"/>
        </w:rPr>
      </w:pPr>
      <w:r w:rsidRPr="001B65B2">
        <w:rPr>
          <w:rFonts w:ascii="Times New Roman" w:hAnsi="Times New Roman"/>
          <w:i/>
          <w:iCs/>
          <w:color w:val="000000"/>
          <w:lang w:val="sr-Latn-RS" w:eastAsia="en-GB"/>
        </w:rPr>
        <w:t> </w:t>
      </w:r>
    </w:p>
    <w:p w14:paraId="7704A807" w14:textId="77777777" w:rsidR="001B65B2" w:rsidRPr="001B65B2" w:rsidRDefault="001B65B2" w:rsidP="00C156F5">
      <w:pPr>
        <w:shd w:val="clear" w:color="auto" w:fill="FCFCFC"/>
        <w:suppressAutoHyphens w:val="0"/>
        <w:jc w:val="both"/>
        <w:rPr>
          <w:rFonts w:ascii="Times New Roman" w:hAnsi="Times New Roman"/>
          <w:color w:val="000000"/>
          <w:lang w:val="en-RS" w:eastAsia="en-GB"/>
        </w:rPr>
      </w:pPr>
      <w:r w:rsidRPr="001B65B2">
        <w:rPr>
          <w:rFonts w:ascii="Times New Roman" w:hAnsi="Times New Roman"/>
          <w:b/>
          <w:bCs/>
          <w:color w:val="000000"/>
          <w:lang w:val="sr-Latn-RS" w:eastAsia="en-GB"/>
        </w:rPr>
        <w:t> </w:t>
      </w:r>
    </w:p>
    <w:p w14:paraId="08AF0491" w14:textId="77777777" w:rsidR="001B65B2" w:rsidRPr="001B65B2" w:rsidRDefault="001B65B2" w:rsidP="00C156F5">
      <w:pPr>
        <w:shd w:val="clear" w:color="auto" w:fill="FCFCFC"/>
        <w:suppressAutoHyphens w:val="0"/>
        <w:jc w:val="both"/>
        <w:rPr>
          <w:rFonts w:ascii="Times New Roman" w:hAnsi="Times New Roman"/>
          <w:color w:val="000000"/>
          <w:lang w:val="en-RS" w:eastAsia="en-GB"/>
        </w:rPr>
      </w:pPr>
      <w:r w:rsidRPr="001B65B2">
        <w:rPr>
          <w:rFonts w:ascii="Times New Roman" w:hAnsi="Times New Roman"/>
          <w:b/>
          <w:bCs/>
          <w:color w:val="000000"/>
          <w:lang w:val="sr-Latn-RS" w:eastAsia="en-GB"/>
        </w:rPr>
        <w:t xml:space="preserve">2) </w:t>
      </w:r>
      <w:proofErr w:type="spellStart"/>
      <w:r w:rsidRPr="001B65B2">
        <w:rPr>
          <w:rFonts w:ascii="Times New Roman" w:hAnsi="Times New Roman"/>
          <w:b/>
          <w:bCs/>
          <w:color w:val="000000"/>
          <w:lang w:val="sr-Latn-RS" w:eastAsia="en-GB"/>
        </w:rPr>
        <w:t>За</w:t>
      </w:r>
      <w:proofErr w:type="spellEnd"/>
      <w:r w:rsidRPr="001B65B2">
        <w:rPr>
          <w:rFonts w:ascii="Times New Roman" w:hAnsi="Times New Roman"/>
          <w:b/>
          <w:bCs/>
          <w:color w:val="000000"/>
          <w:lang w:val="sr-Latn-RS" w:eastAsia="en-GB"/>
        </w:rPr>
        <w:t xml:space="preserve"> </w:t>
      </w:r>
      <w:proofErr w:type="spellStart"/>
      <w:r w:rsidRPr="001B65B2">
        <w:rPr>
          <w:rFonts w:ascii="Times New Roman" w:hAnsi="Times New Roman"/>
          <w:b/>
          <w:bCs/>
          <w:color w:val="000000"/>
          <w:lang w:val="sr-Latn-RS" w:eastAsia="en-GB"/>
        </w:rPr>
        <w:t>допринос</w:t>
      </w:r>
      <w:proofErr w:type="spellEnd"/>
      <w:r w:rsidRPr="001B65B2">
        <w:rPr>
          <w:rFonts w:ascii="Times New Roman" w:hAnsi="Times New Roman"/>
          <w:b/>
          <w:bCs/>
          <w:color w:val="000000"/>
          <w:lang w:val="sr-Latn-RS" w:eastAsia="en-GB"/>
        </w:rPr>
        <w:t xml:space="preserve"> </w:t>
      </w:r>
      <w:proofErr w:type="spellStart"/>
      <w:r w:rsidRPr="001B65B2">
        <w:rPr>
          <w:rFonts w:ascii="Times New Roman" w:hAnsi="Times New Roman"/>
          <w:b/>
          <w:bCs/>
          <w:color w:val="000000"/>
          <w:lang w:val="sr-Latn-RS" w:eastAsia="en-GB"/>
        </w:rPr>
        <w:t>академској</w:t>
      </w:r>
      <w:proofErr w:type="spellEnd"/>
      <w:r w:rsidRPr="001B65B2">
        <w:rPr>
          <w:rFonts w:ascii="Times New Roman" w:hAnsi="Times New Roman"/>
          <w:b/>
          <w:bCs/>
          <w:color w:val="000000"/>
          <w:lang w:val="sr-Latn-RS" w:eastAsia="en-GB"/>
        </w:rPr>
        <w:t xml:space="preserve"> и </w:t>
      </w:r>
      <w:proofErr w:type="spellStart"/>
      <w:r w:rsidRPr="001B65B2">
        <w:rPr>
          <w:rFonts w:ascii="Times New Roman" w:hAnsi="Times New Roman"/>
          <w:b/>
          <w:bCs/>
          <w:color w:val="000000"/>
          <w:lang w:val="sr-Latn-RS" w:eastAsia="en-GB"/>
        </w:rPr>
        <w:t>широј</w:t>
      </w:r>
      <w:proofErr w:type="spellEnd"/>
      <w:r w:rsidRPr="001B65B2">
        <w:rPr>
          <w:rFonts w:ascii="Times New Roman" w:hAnsi="Times New Roman"/>
          <w:b/>
          <w:bCs/>
          <w:color w:val="000000"/>
          <w:lang w:val="sr-Latn-RS" w:eastAsia="en-GB"/>
        </w:rPr>
        <w:t xml:space="preserve"> </w:t>
      </w:r>
      <w:proofErr w:type="spellStart"/>
      <w:r w:rsidRPr="001B65B2">
        <w:rPr>
          <w:rFonts w:ascii="Times New Roman" w:hAnsi="Times New Roman"/>
          <w:b/>
          <w:bCs/>
          <w:color w:val="000000"/>
          <w:lang w:val="sr-Latn-RS" w:eastAsia="en-GB"/>
        </w:rPr>
        <w:t>заједници</w:t>
      </w:r>
      <w:proofErr w:type="spellEnd"/>
    </w:p>
    <w:p w14:paraId="3D4ED112" w14:textId="755BF432" w:rsidR="001B65B2" w:rsidRPr="001B65B2" w:rsidRDefault="001B65B2" w:rsidP="00C156F5">
      <w:pPr>
        <w:shd w:val="clear" w:color="auto" w:fill="FCFCFC"/>
        <w:suppressAutoHyphens w:val="0"/>
        <w:rPr>
          <w:rFonts w:ascii="Times New Roman" w:hAnsi="Times New Roman"/>
          <w:color w:val="000000"/>
          <w:lang w:val="en-RS" w:eastAsia="en-GB"/>
        </w:rPr>
      </w:pPr>
      <w:r w:rsidRPr="001B65B2">
        <w:rPr>
          <w:rFonts w:ascii="Times New Roman" w:hAnsi="Times New Roman"/>
          <w:i/>
          <w:iCs/>
          <w:color w:val="000000"/>
          <w:lang w:val="sr-Latn-RS" w:eastAsia="en-GB"/>
        </w:rPr>
        <w:t xml:space="preserve">а) </w:t>
      </w:r>
      <w:proofErr w:type="spellStart"/>
      <w:r w:rsidRPr="001B65B2">
        <w:rPr>
          <w:rFonts w:ascii="Times New Roman" w:hAnsi="Times New Roman"/>
          <w:i/>
          <w:iCs/>
          <w:color w:val="000000"/>
          <w:lang w:val="sr-Latn-RS" w:eastAsia="en-GB"/>
        </w:rPr>
        <w:t>Чланство</w:t>
      </w:r>
      <w:proofErr w:type="spellEnd"/>
      <w:r w:rsidRPr="001B65B2">
        <w:rPr>
          <w:rFonts w:ascii="Times New Roman" w:hAnsi="Times New Roman"/>
          <w:i/>
          <w:iCs/>
          <w:color w:val="000000"/>
          <w:lang w:val="sr-Latn-RS" w:eastAsia="en-GB"/>
        </w:rPr>
        <w:t xml:space="preserve"> у </w:t>
      </w:r>
      <w:proofErr w:type="spellStart"/>
      <w:r w:rsidRPr="001B65B2">
        <w:rPr>
          <w:rFonts w:ascii="Times New Roman" w:hAnsi="Times New Roman"/>
          <w:i/>
          <w:iCs/>
          <w:color w:val="000000"/>
          <w:lang w:val="sr-Latn-RS" w:eastAsia="en-GB"/>
        </w:rPr>
        <w:t>стручним</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или</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научним</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асоцијацијама</w:t>
      </w:r>
      <w:proofErr w:type="spellEnd"/>
      <w:r w:rsidRPr="001B65B2">
        <w:rPr>
          <w:rFonts w:ascii="Times New Roman" w:hAnsi="Times New Roman"/>
          <w:i/>
          <w:iCs/>
          <w:color w:val="000000"/>
          <w:lang w:val="sr-Latn-RS" w:eastAsia="en-GB"/>
        </w:rPr>
        <w:t xml:space="preserve"> у </w:t>
      </w:r>
      <w:proofErr w:type="spellStart"/>
      <w:r w:rsidRPr="001B65B2">
        <w:rPr>
          <w:rFonts w:ascii="Times New Roman" w:hAnsi="Times New Roman"/>
          <w:i/>
          <w:iCs/>
          <w:color w:val="000000"/>
          <w:lang w:val="sr-Latn-RS" w:eastAsia="en-GB"/>
        </w:rPr>
        <w:t>које</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се</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члан</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бира</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или</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које</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имају</w:t>
      </w:r>
      <w:proofErr w:type="spellEnd"/>
      <w:r w:rsidR="00922AAE" w:rsidRPr="00363CE9">
        <w:rPr>
          <w:rFonts w:ascii="Times New Roman" w:hAnsi="Times New Roman"/>
          <w:i/>
          <w:iCs/>
          <w:color w:val="000000"/>
          <w:lang w:val="sr-Cyrl-RS" w:eastAsia="en-GB"/>
        </w:rPr>
        <w:t xml:space="preserve"> </w:t>
      </w:r>
      <w:proofErr w:type="spellStart"/>
      <w:r w:rsidRPr="001B65B2">
        <w:rPr>
          <w:rFonts w:ascii="Times New Roman" w:hAnsi="Times New Roman"/>
          <w:i/>
          <w:iCs/>
          <w:color w:val="000000"/>
          <w:lang w:val="sr-Latn-RS" w:eastAsia="en-GB"/>
        </w:rPr>
        <w:t>ограничен</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број</w:t>
      </w:r>
      <w:proofErr w:type="spellEnd"/>
      <w:r w:rsidRPr="001B65B2">
        <w:rPr>
          <w:rFonts w:ascii="Times New Roman" w:hAnsi="Times New Roman"/>
          <w:i/>
          <w:iCs/>
          <w:color w:val="000000"/>
          <w:lang w:val="sr-Latn-RS" w:eastAsia="en-GB"/>
        </w:rPr>
        <w:t xml:space="preserve"> </w:t>
      </w:r>
      <w:proofErr w:type="spellStart"/>
      <w:r w:rsidRPr="001B65B2">
        <w:rPr>
          <w:rFonts w:ascii="Times New Roman" w:hAnsi="Times New Roman"/>
          <w:i/>
          <w:iCs/>
          <w:color w:val="000000"/>
          <w:lang w:val="sr-Latn-RS" w:eastAsia="en-GB"/>
        </w:rPr>
        <w:t>чланова</w:t>
      </w:r>
      <w:proofErr w:type="spellEnd"/>
    </w:p>
    <w:p w14:paraId="13B76154" w14:textId="1C68CE9B" w:rsidR="001B65B2" w:rsidRPr="00363CE9" w:rsidRDefault="001B65B2" w:rsidP="00C156F5">
      <w:pPr>
        <w:pStyle w:val="ListParagraph"/>
        <w:numPr>
          <w:ilvl w:val="0"/>
          <w:numId w:val="27"/>
        </w:numPr>
        <w:shd w:val="clear" w:color="auto" w:fill="FCFCFC"/>
        <w:ind w:left="284" w:hanging="284"/>
        <w:jc w:val="both"/>
        <w:rPr>
          <w:sz w:val="22"/>
          <w:szCs w:val="22"/>
          <w:lang w:val="en-RS" w:eastAsia="en-GB"/>
        </w:rPr>
      </w:pPr>
      <w:proofErr w:type="spellStart"/>
      <w:r w:rsidRPr="00363CE9">
        <w:rPr>
          <w:sz w:val="22"/>
          <w:szCs w:val="22"/>
          <w:lang w:eastAsia="en-GB"/>
        </w:rPr>
        <w:t>Члан</w:t>
      </w:r>
      <w:proofErr w:type="spellEnd"/>
      <w:r w:rsidRPr="00363CE9">
        <w:rPr>
          <w:sz w:val="22"/>
          <w:szCs w:val="22"/>
          <w:lang w:eastAsia="en-GB"/>
        </w:rPr>
        <w:t xml:space="preserve"> </w:t>
      </w:r>
      <w:proofErr w:type="spellStart"/>
      <w:r w:rsidRPr="00363CE9">
        <w:rPr>
          <w:sz w:val="22"/>
          <w:szCs w:val="22"/>
          <w:lang w:eastAsia="en-GB"/>
        </w:rPr>
        <w:t>председништва</w:t>
      </w:r>
      <w:proofErr w:type="spellEnd"/>
      <w:r w:rsidRPr="00363CE9">
        <w:rPr>
          <w:sz w:val="22"/>
          <w:szCs w:val="22"/>
          <w:lang w:eastAsia="en-GB"/>
        </w:rPr>
        <w:t xml:space="preserve"> </w:t>
      </w:r>
      <w:proofErr w:type="spellStart"/>
      <w:r w:rsidRPr="00363CE9">
        <w:rPr>
          <w:sz w:val="22"/>
          <w:szCs w:val="22"/>
          <w:lang w:eastAsia="en-GB"/>
        </w:rPr>
        <w:t>радиотерпијске</w:t>
      </w:r>
      <w:proofErr w:type="spellEnd"/>
      <w:r w:rsidRPr="00363CE9">
        <w:rPr>
          <w:sz w:val="22"/>
          <w:szCs w:val="22"/>
          <w:lang w:eastAsia="en-GB"/>
        </w:rPr>
        <w:t xml:space="preserve"> </w:t>
      </w:r>
      <w:proofErr w:type="spellStart"/>
      <w:r w:rsidRPr="00363CE9">
        <w:rPr>
          <w:sz w:val="22"/>
          <w:szCs w:val="22"/>
          <w:lang w:eastAsia="en-GB"/>
        </w:rPr>
        <w:t>секције</w:t>
      </w:r>
      <w:proofErr w:type="spellEnd"/>
    </w:p>
    <w:p w14:paraId="7D1D996C" w14:textId="3F05E4C9" w:rsidR="001B65B2" w:rsidRPr="00363CE9" w:rsidRDefault="001B65B2" w:rsidP="00C156F5">
      <w:pPr>
        <w:pStyle w:val="ListParagraph"/>
        <w:numPr>
          <w:ilvl w:val="0"/>
          <w:numId w:val="27"/>
        </w:numPr>
        <w:shd w:val="clear" w:color="auto" w:fill="FCFCFC"/>
        <w:ind w:left="284" w:hanging="284"/>
        <w:jc w:val="both"/>
        <w:rPr>
          <w:sz w:val="22"/>
          <w:szCs w:val="22"/>
          <w:lang w:val="en-RS" w:eastAsia="en-GB"/>
        </w:rPr>
      </w:pPr>
      <w:proofErr w:type="spellStart"/>
      <w:r w:rsidRPr="00363CE9">
        <w:rPr>
          <w:sz w:val="22"/>
          <w:szCs w:val="22"/>
          <w:lang w:eastAsia="en-GB"/>
        </w:rPr>
        <w:t>Члан</w:t>
      </w:r>
      <w:proofErr w:type="spellEnd"/>
      <w:r w:rsidRPr="00363CE9">
        <w:rPr>
          <w:sz w:val="22"/>
          <w:szCs w:val="22"/>
          <w:lang w:eastAsia="en-GB"/>
        </w:rPr>
        <w:t xml:space="preserve"> АРОС-а (</w:t>
      </w:r>
      <w:proofErr w:type="spellStart"/>
      <w:r w:rsidRPr="00363CE9">
        <w:rPr>
          <w:sz w:val="22"/>
          <w:szCs w:val="22"/>
          <w:lang w:eastAsia="en-GB"/>
        </w:rPr>
        <w:t>Асоцијације</w:t>
      </w:r>
      <w:proofErr w:type="spellEnd"/>
      <w:r w:rsidRPr="00363CE9">
        <w:rPr>
          <w:sz w:val="22"/>
          <w:szCs w:val="22"/>
          <w:lang w:eastAsia="en-GB"/>
        </w:rPr>
        <w:t xml:space="preserve"> </w:t>
      </w:r>
      <w:proofErr w:type="spellStart"/>
      <w:r w:rsidRPr="00363CE9">
        <w:rPr>
          <w:sz w:val="22"/>
          <w:szCs w:val="22"/>
          <w:lang w:eastAsia="en-GB"/>
        </w:rPr>
        <w:t>Радијационих</w:t>
      </w:r>
      <w:proofErr w:type="spellEnd"/>
      <w:r w:rsidRPr="00363CE9">
        <w:rPr>
          <w:sz w:val="22"/>
          <w:szCs w:val="22"/>
          <w:lang w:eastAsia="en-GB"/>
        </w:rPr>
        <w:t xml:space="preserve"> </w:t>
      </w:r>
      <w:proofErr w:type="spellStart"/>
      <w:r w:rsidRPr="00363CE9">
        <w:rPr>
          <w:sz w:val="22"/>
          <w:szCs w:val="22"/>
          <w:lang w:eastAsia="en-GB"/>
        </w:rPr>
        <w:t>Онколога</w:t>
      </w:r>
      <w:proofErr w:type="spellEnd"/>
      <w:r w:rsidRPr="00363CE9">
        <w:rPr>
          <w:sz w:val="22"/>
          <w:szCs w:val="22"/>
          <w:lang w:eastAsia="en-GB"/>
        </w:rPr>
        <w:t xml:space="preserve"> </w:t>
      </w:r>
      <w:proofErr w:type="spellStart"/>
      <w:r w:rsidRPr="00363CE9">
        <w:rPr>
          <w:sz w:val="22"/>
          <w:szCs w:val="22"/>
          <w:lang w:eastAsia="en-GB"/>
        </w:rPr>
        <w:t>Србије</w:t>
      </w:r>
      <w:proofErr w:type="spellEnd"/>
      <w:r w:rsidRPr="00363CE9">
        <w:rPr>
          <w:sz w:val="22"/>
          <w:szCs w:val="22"/>
          <w:lang w:eastAsia="en-GB"/>
        </w:rPr>
        <w:t>) </w:t>
      </w:r>
    </w:p>
    <w:p w14:paraId="7393B021" w14:textId="77777777" w:rsidR="001B65B2" w:rsidRPr="001B65B2" w:rsidRDefault="001B65B2" w:rsidP="00C156F5">
      <w:pPr>
        <w:shd w:val="clear" w:color="auto" w:fill="FCFCFC"/>
        <w:suppressAutoHyphens w:val="0"/>
        <w:jc w:val="both"/>
        <w:rPr>
          <w:rFonts w:ascii="Times New Roman" w:hAnsi="Times New Roman"/>
          <w:color w:val="000000"/>
          <w:lang w:val="en-RS" w:eastAsia="en-GB"/>
        </w:rPr>
      </w:pPr>
      <w:r w:rsidRPr="001B65B2">
        <w:rPr>
          <w:rFonts w:ascii="Times New Roman" w:hAnsi="Times New Roman"/>
          <w:i/>
          <w:iCs/>
          <w:color w:val="000000"/>
          <w:lang w:val="en-US" w:eastAsia="en-GB"/>
        </w:rPr>
        <w:t> </w:t>
      </w:r>
    </w:p>
    <w:p w14:paraId="03D8D169" w14:textId="77777777" w:rsidR="001B65B2" w:rsidRPr="001B65B2" w:rsidRDefault="001B65B2" w:rsidP="00C156F5">
      <w:pPr>
        <w:shd w:val="clear" w:color="auto" w:fill="FCFCFC"/>
        <w:suppressAutoHyphens w:val="0"/>
        <w:rPr>
          <w:rFonts w:ascii="Times New Roman" w:hAnsi="Times New Roman"/>
          <w:color w:val="000000"/>
          <w:lang w:val="en-RS" w:eastAsia="en-GB"/>
        </w:rPr>
      </w:pPr>
      <w:r w:rsidRPr="001B65B2">
        <w:rPr>
          <w:rFonts w:ascii="Times New Roman" w:hAnsi="Times New Roman"/>
          <w:i/>
          <w:iCs/>
          <w:color w:val="000000"/>
          <w:lang w:val="en-US" w:eastAsia="en-GB"/>
        </w:rPr>
        <w:t xml:space="preserve">б) </w:t>
      </w:r>
      <w:proofErr w:type="spellStart"/>
      <w:r w:rsidRPr="001B65B2">
        <w:rPr>
          <w:rFonts w:ascii="Times New Roman" w:hAnsi="Times New Roman"/>
          <w:i/>
          <w:iCs/>
          <w:color w:val="000000"/>
          <w:lang w:val="en-US" w:eastAsia="en-GB"/>
        </w:rPr>
        <w:t>Руковођење</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или</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ангажовање</w:t>
      </w:r>
      <w:proofErr w:type="spellEnd"/>
      <w:r w:rsidRPr="001B65B2">
        <w:rPr>
          <w:rFonts w:ascii="Times New Roman" w:hAnsi="Times New Roman"/>
          <w:i/>
          <w:iCs/>
          <w:color w:val="000000"/>
          <w:lang w:val="en-US" w:eastAsia="en-GB"/>
        </w:rPr>
        <w:t xml:space="preserve"> у </w:t>
      </w:r>
      <w:proofErr w:type="spellStart"/>
      <w:r w:rsidRPr="001B65B2">
        <w:rPr>
          <w:rFonts w:ascii="Times New Roman" w:hAnsi="Times New Roman"/>
          <w:i/>
          <w:iCs/>
          <w:color w:val="000000"/>
          <w:lang w:val="en-US" w:eastAsia="en-GB"/>
        </w:rPr>
        <w:t>националним</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или</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међународним</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научним</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или</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стручним</w:t>
      </w:r>
      <w:proofErr w:type="spellEnd"/>
      <w:r w:rsidRPr="001B65B2">
        <w:rPr>
          <w:rFonts w:ascii="Times New Roman" w:hAnsi="Times New Roman"/>
          <w:i/>
          <w:iCs/>
          <w:color w:val="000000"/>
          <w:lang w:val="en-US" w:eastAsia="en-GB"/>
        </w:rPr>
        <w:t xml:space="preserve"> </w:t>
      </w:r>
      <w:proofErr w:type="spellStart"/>
      <w:r w:rsidRPr="001B65B2">
        <w:rPr>
          <w:rFonts w:ascii="Times New Roman" w:hAnsi="Times New Roman"/>
          <w:i/>
          <w:iCs/>
          <w:color w:val="000000"/>
          <w:lang w:val="en-US" w:eastAsia="en-GB"/>
        </w:rPr>
        <w:t>организацијама</w:t>
      </w:r>
      <w:proofErr w:type="spellEnd"/>
      <w:r w:rsidRPr="001B65B2">
        <w:rPr>
          <w:rFonts w:ascii="Times New Roman" w:hAnsi="Times New Roman"/>
          <w:i/>
          <w:iCs/>
          <w:color w:val="000000"/>
          <w:lang w:val="en-US" w:eastAsia="en-GB"/>
        </w:rPr>
        <w:t>:</w:t>
      </w:r>
    </w:p>
    <w:p w14:paraId="4F469D6B" w14:textId="77777777" w:rsidR="00363CE9" w:rsidRPr="00363CE9" w:rsidRDefault="001B65B2" w:rsidP="00363CE9">
      <w:pPr>
        <w:pStyle w:val="ListParagraph"/>
        <w:numPr>
          <w:ilvl w:val="0"/>
          <w:numId w:val="33"/>
        </w:numPr>
        <w:shd w:val="clear" w:color="auto" w:fill="FCFCFC"/>
        <w:ind w:left="284" w:hanging="284"/>
        <w:jc w:val="both"/>
        <w:rPr>
          <w:color w:val="000000"/>
          <w:lang w:val="sr-Latn-RS" w:eastAsia="en-GB"/>
        </w:rPr>
      </w:pPr>
      <w:proofErr w:type="spellStart"/>
      <w:r w:rsidRPr="00363CE9">
        <w:rPr>
          <w:color w:val="000000"/>
          <w:lang w:val="sr-Latn-RS" w:eastAsia="en-GB"/>
        </w:rPr>
        <w:t>Члан</w:t>
      </w:r>
      <w:proofErr w:type="spellEnd"/>
      <w:r w:rsidRPr="00363CE9">
        <w:rPr>
          <w:color w:val="000000"/>
          <w:lang w:val="sr-Latn-RS" w:eastAsia="en-GB"/>
        </w:rPr>
        <w:t xml:space="preserve"> </w:t>
      </w:r>
      <w:proofErr w:type="spellStart"/>
      <w:r w:rsidRPr="00363CE9">
        <w:rPr>
          <w:color w:val="000000"/>
          <w:lang w:val="sr-Latn-RS" w:eastAsia="en-GB"/>
        </w:rPr>
        <w:t>Српског</w:t>
      </w:r>
      <w:proofErr w:type="spellEnd"/>
      <w:r w:rsidRPr="00363CE9">
        <w:rPr>
          <w:color w:val="000000"/>
          <w:lang w:val="sr-Latn-RS" w:eastAsia="en-GB"/>
        </w:rPr>
        <w:t xml:space="preserve"> </w:t>
      </w:r>
      <w:proofErr w:type="spellStart"/>
      <w:r w:rsidRPr="00363CE9">
        <w:rPr>
          <w:color w:val="000000"/>
          <w:lang w:val="sr-Latn-RS" w:eastAsia="en-GB"/>
        </w:rPr>
        <w:t>лекарског</w:t>
      </w:r>
      <w:proofErr w:type="spellEnd"/>
      <w:r w:rsidRPr="00363CE9">
        <w:rPr>
          <w:color w:val="000000"/>
          <w:lang w:val="sr-Latn-RS" w:eastAsia="en-GB"/>
        </w:rPr>
        <w:t xml:space="preserve"> </w:t>
      </w:r>
      <w:proofErr w:type="spellStart"/>
      <w:r w:rsidRPr="00363CE9">
        <w:rPr>
          <w:color w:val="000000"/>
          <w:lang w:val="sr-Latn-RS" w:eastAsia="en-GB"/>
        </w:rPr>
        <w:t>друштва</w:t>
      </w:r>
      <w:proofErr w:type="spellEnd"/>
    </w:p>
    <w:p w14:paraId="1483CD7F" w14:textId="77777777" w:rsidR="00363CE9" w:rsidRPr="00363CE9" w:rsidRDefault="001B65B2" w:rsidP="00363CE9">
      <w:pPr>
        <w:pStyle w:val="ListParagraph"/>
        <w:numPr>
          <w:ilvl w:val="0"/>
          <w:numId w:val="33"/>
        </w:numPr>
        <w:shd w:val="clear" w:color="auto" w:fill="FCFCFC"/>
        <w:ind w:left="284" w:hanging="284"/>
        <w:jc w:val="both"/>
        <w:rPr>
          <w:color w:val="000000"/>
          <w:lang w:val="sr-Latn-RS" w:eastAsia="en-GB"/>
        </w:rPr>
      </w:pPr>
      <w:proofErr w:type="spellStart"/>
      <w:r w:rsidRPr="00363CE9">
        <w:rPr>
          <w:color w:val="000000"/>
          <w:lang w:val="sr-Latn-RS" w:eastAsia="en-GB"/>
        </w:rPr>
        <w:t>Члан</w:t>
      </w:r>
      <w:proofErr w:type="spellEnd"/>
      <w:r w:rsidRPr="00363CE9">
        <w:rPr>
          <w:color w:val="000000"/>
          <w:lang w:val="sr-Latn-RS" w:eastAsia="en-GB"/>
        </w:rPr>
        <w:t xml:space="preserve"> УГОС-а (</w:t>
      </w:r>
      <w:proofErr w:type="spellStart"/>
      <w:r w:rsidRPr="00363CE9">
        <w:rPr>
          <w:color w:val="000000"/>
          <w:lang w:val="sr-Latn-RS" w:eastAsia="en-GB"/>
        </w:rPr>
        <w:t>Удружење</w:t>
      </w:r>
      <w:proofErr w:type="spellEnd"/>
      <w:r w:rsidRPr="00363CE9">
        <w:rPr>
          <w:color w:val="000000"/>
          <w:lang w:val="sr-Latn-RS" w:eastAsia="en-GB"/>
        </w:rPr>
        <w:t xml:space="preserve"> </w:t>
      </w:r>
      <w:proofErr w:type="spellStart"/>
      <w:r w:rsidRPr="00363CE9">
        <w:rPr>
          <w:color w:val="000000"/>
          <w:lang w:val="sr-Latn-RS" w:eastAsia="en-GB"/>
        </w:rPr>
        <w:t>за</w:t>
      </w:r>
      <w:proofErr w:type="spellEnd"/>
      <w:r w:rsidRPr="00363CE9">
        <w:rPr>
          <w:color w:val="000000"/>
          <w:lang w:val="sr-Latn-RS" w:eastAsia="en-GB"/>
        </w:rPr>
        <w:t xml:space="preserve"> </w:t>
      </w:r>
      <w:proofErr w:type="spellStart"/>
      <w:r w:rsidRPr="00363CE9">
        <w:rPr>
          <w:color w:val="000000"/>
          <w:lang w:val="sr-Latn-RS" w:eastAsia="en-GB"/>
        </w:rPr>
        <w:t>гинеколошку</w:t>
      </w:r>
      <w:proofErr w:type="spellEnd"/>
      <w:r w:rsidRPr="00363CE9">
        <w:rPr>
          <w:color w:val="000000"/>
          <w:lang w:val="sr-Latn-RS" w:eastAsia="en-GB"/>
        </w:rPr>
        <w:t xml:space="preserve"> </w:t>
      </w:r>
      <w:proofErr w:type="spellStart"/>
      <w:r w:rsidRPr="00363CE9">
        <w:rPr>
          <w:color w:val="000000"/>
          <w:lang w:val="sr-Latn-RS" w:eastAsia="en-GB"/>
        </w:rPr>
        <w:t>онкологију</w:t>
      </w:r>
      <w:proofErr w:type="spellEnd"/>
      <w:r w:rsidRPr="00363CE9">
        <w:rPr>
          <w:color w:val="000000"/>
          <w:lang w:val="sr-Latn-RS" w:eastAsia="en-GB"/>
        </w:rPr>
        <w:t xml:space="preserve"> </w:t>
      </w:r>
      <w:proofErr w:type="spellStart"/>
      <w:r w:rsidRPr="00363CE9">
        <w:rPr>
          <w:color w:val="000000"/>
          <w:lang w:val="sr-Latn-RS" w:eastAsia="en-GB"/>
        </w:rPr>
        <w:t>Србије</w:t>
      </w:r>
      <w:proofErr w:type="spellEnd"/>
      <w:r w:rsidRPr="00363CE9">
        <w:rPr>
          <w:color w:val="000000"/>
          <w:lang w:val="sr-Latn-RS" w:eastAsia="en-GB"/>
        </w:rPr>
        <w:t>)</w:t>
      </w:r>
    </w:p>
    <w:p w14:paraId="2FE66085" w14:textId="56123B8F" w:rsidR="001B65B2" w:rsidRPr="00363CE9" w:rsidRDefault="001B65B2" w:rsidP="00363CE9">
      <w:pPr>
        <w:pStyle w:val="ListParagraph"/>
        <w:numPr>
          <w:ilvl w:val="0"/>
          <w:numId w:val="33"/>
        </w:numPr>
        <w:shd w:val="clear" w:color="auto" w:fill="FCFCFC"/>
        <w:ind w:left="284" w:hanging="284"/>
        <w:jc w:val="both"/>
        <w:rPr>
          <w:color w:val="000000"/>
          <w:lang w:val="en-RS" w:eastAsia="en-GB"/>
        </w:rPr>
      </w:pPr>
      <w:proofErr w:type="spellStart"/>
      <w:r w:rsidRPr="00363CE9">
        <w:rPr>
          <w:color w:val="000000"/>
          <w:lang w:val="sr-Latn-RS" w:eastAsia="en-GB"/>
        </w:rPr>
        <w:t>Члан</w:t>
      </w:r>
      <w:proofErr w:type="spellEnd"/>
      <w:r w:rsidRPr="00363CE9">
        <w:rPr>
          <w:color w:val="000000"/>
          <w:lang w:val="sr-Latn-RS" w:eastAsia="en-GB"/>
        </w:rPr>
        <w:t xml:space="preserve"> ЕСТРО-а (</w:t>
      </w:r>
      <w:r w:rsidR="00922AAE" w:rsidRPr="00F17BB8">
        <w:rPr>
          <w:i/>
          <w:iCs/>
        </w:rPr>
        <w:t>European Society for Radiotherapy and Oncology</w:t>
      </w:r>
      <w:r w:rsidRPr="00363CE9">
        <w:rPr>
          <w:color w:val="000000"/>
          <w:lang w:val="sr-Latn-RS" w:eastAsia="en-GB"/>
        </w:rPr>
        <w:t>)</w:t>
      </w:r>
    </w:p>
    <w:p w14:paraId="34118AB6" w14:textId="77777777" w:rsidR="001B65B2" w:rsidRPr="001B65B2" w:rsidRDefault="001B65B2" w:rsidP="00C156F5">
      <w:pPr>
        <w:shd w:val="clear" w:color="auto" w:fill="FCFCFC"/>
        <w:suppressAutoHyphens w:val="0"/>
        <w:rPr>
          <w:rFonts w:ascii="Times New Roman" w:hAnsi="Times New Roman"/>
          <w:highlight w:val="yellow"/>
          <w:lang w:val="en-RS" w:eastAsia="en-GB"/>
        </w:rPr>
      </w:pPr>
    </w:p>
    <w:p w14:paraId="1597DB60" w14:textId="77777777" w:rsidR="00582649" w:rsidRPr="00C156F5" w:rsidRDefault="00582649" w:rsidP="00C156F5">
      <w:pPr>
        <w:jc w:val="both"/>
        <w:rPr>
          <w:rFonts w:ascii="Times New Roman" w:hAnsi="Times New Roman"/>
          <w:i/>
          <w:highlight w:val="yellow"/>
          <w:lang w:val="en-US"/>
        </w:rPr>
      </w:pPr>
    </w:p>
    <w:p w14:paraId="39E6BA55" w14:textId="77777777" w:rsidR="0056344C" w:rsidRPr="0056344C" w:rsidRDefault="0056344C" w:rsidP="00C156F5">
      <w:pPr>
        <w:shd w:val="clear" w:color="auto" w:fill="FCFCFC"/>
        <w:suppressAutoHyphens w:val="0"/>
        <w:rPr>
          <w:rFonts w:ascii="Times New Roman" w:hAnsi="Times New Roman"/>
          <w:color w:val="000000"/>
          <w:lang w:val="en-RS" w:eastAsia="en-GB"/>
        </w:rPr>
      </w:pPr>
      <w:r w:rsidRPr="0056344C">
        <w:rPr>
          <w:rFonts w:ascii="Times New Roman" w:hAnsi="Times New Roman"/>
          <w:b/>
          <w:bCs/>
          <w:color w:val="000000"/>
          <w:lang w:val="sr-Latn-RS" w:eastAsia="en-GB"/>
        </w:rPr>
        <w:t xml:space="preserve">3) </w:t>
      </w:r>
      <w:proofErr w:type="spellStart"/>
      <w:r w:rsidRPr="0056344C">
        <w:rPr>
          <w:rFonts w:ascii="Times New Roman" w:hAnsi="Times New Roman"/>
          <w:b/>
          <w:bCs/>
          <w:color w:val="000000"/>
          <w:lang w:val="sr-Latn-RS" w:eastAsia="en-GB"/>
        </w:rPr>
        <w:t>За</w:t>
      </w:r>
      <w:proofErr w:type="spellEnd"/>
      <w:r w:rsidRPr="0056344C">
        <w:rPr>
          <w:rFonts w:ascii="Times New Roman" w:hAnsi="Times New Roman"/>
          <w:b/>
          <w:bCs/>
          <w:color w:val="000000"/>
          <w:lang w:val="sr-Latn-RS" w:eastAsia="en-GB"/>
        </w:rPr>
        <w:t xml:space="preserve"> </w:t>
      </w:r>
      <w:proofErr w:type="spellStart"/>
      <w:r w:rsidRPr="0056344C">
        <w:rPr>
          <w:rFonts w:ascii="Times New Roman" w:hAnsi="Times New Roman"/>
          <w:b/>
          <w:bCs/>
          <w:color w:val="000000"/>
          <w:lang w:val="sr-Latn-RS" w:eastAsia="en-GB"/>
        </w:rPr>
        <w:t>сарадњу</w:t>
      </w:r>
      <w:proofErr w:type="spellEnd"/>
      <w:r w:rsidRPr="0056344C">
        <w:rPr>
          <w:rFonts w:ascii="Times New Roman" w:hAnsi="Times New Roman"/>
          <w:b/>
          <w:bCs/>
          <w:color w:val="000000"/>
          <w:lang w:val="sr-Latn-RS" w:eastAsia="en-GB"/>
        </w:rPr>
        <w:t xml:space="preserve"> </w:t>
      </w:r>
      <w:proofErr w:type="spellStart"/>
      <w:r w:rsidRPr="0056344C">
        <w:rPr>
          <w:rFonts w:ascii="Times New Roman" w:hAnsi="Times New Roman"/>
          <w:b/>
          <w:bCs/>
          <w:color w:val="000000"/>
          <w:lang w:val="sr-Latn-RS" w:eastAsia="en-GB"/>
        </w:rPr>
        <w:t>са</w:t>
      </w:r>
      <w:proofErr w:type="spellEnd"/>
      <w:r w:rsidRPr="0056344C">
        <w:rPr>
          <w:rFonts w:ascii="Times New Roman" w:hAnsi="Times New Roman"/>
          <w:b/>
          <w:bCs/>
          <w:color w:val="000000"/>
          <w:lang w:val="sr-Latn-RS" w:eastAsia="en-GB"/>
        </w:rPr>
        <w:t xml:space="preserve"> </w:t>
      </w:r>
      <w:proofErr w:type="spellStart"/>
      <w:r w:rsidRPr="0056344C">
        <w:rPr>
          <w:rFonts w:ascii="Times New Roman" w:hAnsi="Times New Roman"/>
          <w:b/>
          <w:bCs/>
          <w:color w:val="000000"/>
          <w:lang w:val="sr-Latn-RS" w:eastAsia="en-GB"/>
        </w:rPr>
        <w:t>другим</w:t>
      </w:r>
      <w:proofErr w:type="spellEnd"/>
      <w:r w:rsidRPr="0056344C">
        <w:rPr>
          <w:rFonts w:ascii="Times New Roman" w:hAnsi="Times New Roman"/>
          <w:b/>
          <w:bCs/>
          <w:color w:val="000000"/>
          <w:lang w:val="sr-Latn-RS" w:eastAsia="en-GB"/>
        </w:rPr>
        <w:t xml:space="preserve"> </w:t>
      </w:r>
      <w:proofErr w:type="spellStart"/>
      <w:r w:rsidRPr="0056344C">
        <w:rPr>
          <w:rFonts w:ascii="Times New Roman" w:hAnsi="Times New Roman"/>
          <w:b/>
          <w:bCs/>
          <w:color w:val="000000"/>
          <w:lang w:val="sr-Latn-RS" w:eastAsia="en-GB"/>
        </w:rPr>
        <w:t>високошколским</w:t>
      </w:r>
      <w:proofErr w:type="spellEnd"/>
      <w:r w:rsidRPr="0056344C">
        <w:rPr>
          <w:rFonts w:ascii="Times New Roman" w:hAnsi="Times New Roman"/>
          <w:b/>
          <w:bCs/>
          <w:color w:val="000000"/>
          <w:lang w:val="sr-Latn-RS" w:eastAsia="en-GB"/>
        </w:rPr>
        <w:t xml:space="preserve">, </w:t>
      </w:r>
      <w:proofErr w:type="spellStart"/>
      <w:r w:rsidRPr="0056344C">
        <w:rPr>
          <w:rFonts w:ascii="Times New Roman" w:hAnsi="Times New Roman"/>
          <w:b/>
          <w:bCs/>
          <w:color w:val="000000"/>
          <w:lang w:val="sr-Latn-RS" w:eastAsia="en-GB"/>
        </w:rPr>
        <w:t>научно-истраживачким</w:t>
      </w:r>
      <w:proofErr w:type="spellEnd"/>
      <w:r w:rsidRPr="0056344C">
        <w:rPr>
          <w:rFonts w:ascii="Times New Roman" w:hAnsi="Times New Roman"/>
          <w:b/>
          <w:bCs/>
          <w:color w:val="000000"/>
          <w:lang w:val="sr-Latn-RS" w:eastAsia="en-GB"/>
        </w:rPr>
        <w:t>  </w:t>
      </w:r>
      <w:proofErr w:type="spellStart"/>
      <w:r w:rsidRPr="0056344C">
        <w:rPr>
          <w:rFonts w:ascii="Times New Roman" w:hAnsi="Times New Roman"/>
          <w:b/>
          <w:bCs/>
          <w:color w:val="000000"/>
          <w:lang w:val="sr-Latn-RS" w:eastAsia="en-GB"/>
        </w:rPr>
        <w:t>установама</w:t>
      </w:r>
      <w:proofErr w:type="spellEnd"/>
      <w:r w:rsidRPr="0056344C">
        <w:rPr>
          <w:rFonts w:ascii="Times New Roman" w:hAnsi="Times New Roman"/>
          <w:b/>
          <w:bCs/>
          <w:color w:val="000000"/>
          <w:lang w:val="sr-Latn-RS" w:eastAsia="en-GB"/>
        </w:rPr>
        <w:t xml:space="preserve"> у </w:t>
      </w:r>
      <w:proofErr w:type="spellStart"/>
      <w:r w:rsidRPr="0056344C">
        <w:rPr>
          <w:rFonts w:ascii="Times New Roman" w:hAnsi="Times New Roman"/>
          <w:b/>
          <w:bCs/>
          <w:color w:val="000000"/>
          <w:lang w:val="sr-Latn-RS" w:eastAsia="en-GB"/>
        </w:rPr>
        <w:t>земљи</w:t>
      </w:r>
      <w:proofErr w:type="spellEnd"/>
      <w:r w:rsidRPr="0056344C">
        <w:rPr>
          <w:rFonts w:ascii="Times New Roman" w:hAnsi="Times New Roman"/>
          <w:b/>
          <w:bCs/>
          <w:color w:val="000000"/>
          <w:lang w:val="sr-Latn-RS" w:eastAsia="en-GB"/>
        </w:rPr>
        <w:t xml:space="preserve"> и </w:t>
      </w:r>
      <w:proofErr w:type="spellStart"/>
      <w:r w:rsidRPr="0056344C">
        <w:rPr>
          <w:rFonts w:ascii="Times New Roman" w:hAnsi="Times New Roman"/>
          <w:b/>
          <w:bCs/>
          <w:color w:val="000000"/>
          <w:lang w:val="sr-Latn-RS" w:eastAsia="en-GB"/>
        </w:rPr>
        <w:t>иностранству</w:t>
      </w:r>
      <w:proofErr w:type="spellEnd"/>
      <w:r w:rsidRPr="0056344C">
        <w:rPr>
          <w:rFonts w:ascii="Times New Roman" w:hAnsi="Times New Roman"/>
          <w:b/>
          <w:bCs/>
          <w:color w:val="000000"/>
          <w:lang w:val="sr-Latn-RS" w:eastAsia="en-GB"/>
        </w:rPr>
        <w:t xml:space="preserve"> - </w:t>
      </w:r>
      <w:proofErr w:type="spellStart"/>
      <w:r w:rsidRPr="0056344C">
        <w:rPr>
          <w:rFonts w:ascii="Times New Roman" w:hAnsi="Times New Roman"/>
          <w:b/>
          <w:bCs/>
          <w:color w:val="000000"/>
          <w:lang w:val="sr-Latn-RS" w:eastAsia="en-GB"/>
        </w:rPr>
        <w:t>мобилност</w:t>
      </w:r>
      <w:proofErr w:type="spellEnd"/>
    </w:p>
    <w:p w14:paraId="0256093E" w14:textId="64DC15A0" w:rsidR="0056344C" w:rsidRPr="00363CE9" w:rsidRDefault="0056344C" w:rsidP="00C156F5">
      <w:pPr>
        <w:shd w:val="clear" w:color="auto" w:fill="FCFCFC"/>
        <w:suppressAutoHyphens w:val="0"/>
        <w:rPr>
          <w:rFonts w:ascii="Times New Roman" w:hAnsi="Times New Roman"/>
          <w:color w:val="000000"/>
          <w:lang w:val="en-RS" w:eastAsia="en-GB"/>
        </w:rPr>
      </w:pPr>
      <w:r w:rsidRPr="0056344C">
        <w:rPr>
          <w:rFonts w:ascii="Times New Roman" w:hAnsi="Times New Roman"/>
          <w:i/>
          <w:iCs/>
          <w:color w:val="000000"/>
          <w:lang w:val="sr-Latn-RS" w:eastAsia="en-GB"/>
        </w:rPr>
        <w:t>а) </w:t>
      </w:r>
      <w:r w:rsidRPr="0056344C">
        <w:rPr>
          <w:rFonts w:ascii="Times New Roman" w:hAnsi="Times New Roman"/>
          <w:i/>
          <w:iCs/>
          <w:color w:val="000000"/>
          <w:lang w:val="sr-Cyrl-CS" w:eastAsia="en-GB"/>
        </w:rPr>
        <w:t>Учествовање на међународним курсевима или школама за ужу научну област за коју се бира</w:t>
      </w:r>
    </w:p>
    <w:p w14:paraId="356689D2"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Novemb</w:t>
      </w:r>
      <w:r w:rsidRPr="00363CE9">
        <w:rPr>
          <w:sz w:val="22"/>
          <w:szCs w:val="22"/>
          <w:lang w:val="sr-Cyrl-RS"/>
        </w:rPr>
        <w:t>а</w:t>
      </w:r>
      <w:r w:rsidRPr="00363CE9">
        <w:rPr>
          <w:sz w:val="22"/>
          <w:szCs w:val="22"/>
          <w:lang w:val="sl-SI"/>
        </w:rPr>
        <w:t>r 2024. Nutritia Oncology Expert Day, Utrecht, Netherlands</w:t>
      </w:r>
    </w:p>
    <w:p w14:paraId="39C211CF"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lastRenderedPageBreak/>
        <w:t>Febru</w:t>
      </w:r>
      <w:r w:rsidRPr="00363CE9">
        <w:rPr>
          <w:sz w:val="22"/>
          <w:szCs w:val="22"/>
          <w:lang w:val="sr-Latn-RS"/>
        </w:rPr>
        <w:t>ar</w:t>
      </w:r>
      <w:r w:rsidRPr="00363CE9">
        <w:rPr>
          <w:sz w:val="22"/>
          <w:szCs w:val="22"/>
          <w:lang w:val="sl-SI"/>
        </w:rPr>
        <w:t xml:space="preserve"> 2024. Elekta Unity Symposium, "See what you could never see before", Negrar, Italy.</w:t>
      </w:r>
    </w:p>
    <w:p w14:paraId="653207D7" w14:textId="4F747748"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r-Latn-CS"/>
        </w:rPr>
        <w:t>Jun 2018. CS501EU – Varian Advanced Tschniques Clinical School IMRT/RapidArc,</w:t>
      </w:r>
      <w:r w:rsidR="00363CE9" w:rsidRPr="00363CE9">
        <w:rPr>
          <w:sz w:val="22"/>
          <w:szCs w:val="22"/>
          <w:lang w:val="sr-Cyrl-RS"/>
        </w:rPr>
        <w:t xml:space="preserve"> </w:t>
      </w:r>
      <w:r w:rsidRPr="00363CE9">
        <w:rPr>
          <w:sz w:val="22"/>
          <w:szCs w:val="22"/>
          <w:lang w:val="sr-Latn-CS"/>
        </w:rPr>
        <w:t>Copenhagen, Denmark</w:t>
      </w:r>
    </w:p>
    <w:p w14:paraId="4B63B48C"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r-Latn-CS"/>
        </w:rPr>
        <w:t>Maj 2018. Varian Medical Systems course: Eclipse Operations, Belgrade, Serbia</w:t>
      </w:r>
    </w:p>
    <w:p w14:paraId="4B1238D9" w14:textId="77777777" w:rsidR="0056344C" w:rsidRPr="00363CE9" w:rsidRDefault="0056344C" w:rsidP="00C156F5">
      <w:pPr>
        <w:pStyle w:val="ListParagraph"/>
        <w:numPr>
          <w:ilvl w:val="0"/>
          <w:numId w:val="18"/>
        </w:numPr>
        <w:ind w:left="284" w:hanging="284"/>
        <w:rPr>
          <w:sz w:val="22"/>
          <w:szCs w:val="22"/>
          <w:lang w:val="sl-SI"/>
        </w:rPr>
      </w:pPr>
      <w:proofErr w:type="spellStart"/>
      <w:r w:rsidRPr="00363CE9">
        <w:rPr>
          <w:sz w:val="22"/>
          <w:szCs w:val="22"/>
        </w:rPr>
        <w:t>Septembar</w:t>
      </w:r>
      <w:proofErr w:type="spellEnd"/>
      <w:r w:rsidRPr="00363CE9">
        <w:rPr>
          <w:sz w:val="22"/>
          <w:szCs w:val="22"/>
        </w:rPr>
        <w:t xml:space="preserve"> 2014. 3</w:t>
      </w:r>
      <w:r w:rsidRPr="00363CE9">
        <w:rPr>
          <w:sz w:val="22"/>
          <w:szCs w:val="22"/>
          <w:vertAlign w:val="superscript"/>
        </w:rPr>
        <w:t>rd</w:t>
      </w:r>
      <w:r w:rsidRPr="00363CE9">
        <w:rPr>
          <w:sz w:val="22"/>
          <w:szCs w:val="22"/>
        </w:rPr>
        <w:t xml:space="preserve"> Eastern European Elekta User Meeting, </w:t>
      </w:r>
      <w:proofErr w:type="spellStart"/>
      <w:r w:rsidRPr="00363CE9">
        <w:rPr>
          <w:sz w:val="22"/>
          <w:szCs w:val="22"/>
        </w:rPr>
        <w:t>Burgas</w:t>
      </w:r>
      <w:proofErr w:type="spellEnd"/>
      <w:r w:rsidRPr="00363CE9">
        <w:rPr>
          <w:sz w:val="22"/>
          <w:szCs w:val="22"/>
        </w:rPr>
        <w:t>, Bulgaria</w:t>
      </w:r>
    </w:p>
    <w:p w14:paraId="151BBC72"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Decembar 2013. IAEA Serbia National Course/Workshop: Three dimensional conformal planning and delivery in modern radiotherapy, Belgrade, Serbia</w:t>
      </w:r>
    </w:p>
    <w:p w14:paraId="64190C32" w14:textId="77777777" w:rsidR="0056344C" w:rsidRPr="00363CE9" w:rsidRDefault="0056344C" w:rsidP="00C156F5">
      <w:pPr>
        <w:pStyle w:val="ListParagraph"/>
        <w:numPr>
          <w:ilvl w:val="0"/>
          <w:numId w:val="18"/>
        </w:numPr>
        <w:ind w:left="284" w:hanging="284"/>
        <w:rPr>
          <w:sz w:val="22"/>
          <w:szCs w:val="22"/>
          <w:lang w:val="sl-SI"/>
        </w:rPr>
      </w:pPr>
      <w:proofErr w:type="spellStart"/>
      <w:r w:rsidRPr="00363CE9">
        <w:rPr>
          <w:sz w:val="22"/>
          <w:szCs w:val="22"/>
        </w:rPr>
        <w:t>Avgust</w:t>
      </w:r>
      <w:proofErr w:type="spellEnd"/>
      <w:r w:rsidRPr="00363CE9">
        <w:rPr>
          <w:sz w:val="22"/>
          <w:szCs w:val="22"/>
        </w:rPr>
        <w:t xml:space="preserve"> 2013. Elekta training (No FT130365): Customized Focal, Belgrade, Serbia</w:t>
      </w:r>
    </w:p>
    <w:p w14:paraId="2FF5CF81"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 xml:space="preserve">Maj 2011. ESO course: </w:t>
      </w:r>
      <w:r w:rsidRPr="00363CE9">
        <w:rPr>
          <w:sz w:val="22"/>
          <w:szCs w:val="22"/>
        </w:rPr>
        <w:t>Balkan Masterclass in Clinical Oncology, Dubrovnik, Croatia</w:t>
      </w:r>
    </w:p>
    <w:p w14:paraId="04264C94"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Mart 2011. ESTRO course: Modern brachytherapy techniques, Ljubljana, Slovenia</w:t>
      </w:r>
    </w:p>
    <w:p w14:paraId="4C546C88"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Februar 2011. Image-guided adaptive brachytherapyfor gyneacology using the combined intreacavitary-interstitial technique, Vienna, Austria</w:t>
      </w:r>
    </w:p>
    <w:p w14:paraId="5DD48209"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Novembar 2008. Teaching Course of Target Volume Delineation in Radiation Oncology, Belgrade, Serbia</w:t>
      </w:r>
    </w:p>
    <w:p w14:paraId="3C8D6AF0"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Mart 2008. Nucletron course: Prostate brachytherapy: Clinical advantages using real-time treatment planning, Telfs, Austria</w:t>
      </w:r>
    </w:p>
    <w:p w14:paraId="184C4099"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Jun 2006. Scientific Summer School in Slovakia: How to do and enjoy biomedical research. Liptov, Slovakia</w:t>
      </w:r>
    </w:p>
    <w:p w14:paraId="4056E507"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Oktobar 2004. Univerzitet u Novom Sadu, Medicinski fakultet: Publikovanje u biomedicini, naučnoistraživački rad i prezentovanje rezultata istraživanja, Novi Sad, Srbija</w:t>
      </w:r>
    </w:p>
    <w:p w14:paraId="609D2744" w14:textId="77777777" w:rsidR="0056344C" w:rsidRPr="00363CE9" w:rsidRDefault="0056344C" w:rsidP="00C156F5">
      <w:pPr>
        <w:pStyle w:val="ListParagraph"/>
        <w:numPr>
          <w:ilvl w:val="0"/>
          <w:numId w:val="18"/>
        </w:numPr>
        <w:ind w:left="284" w:hanging="284"/>
        <w:rPr>
          <w:sz w:val="22"/>
          <w:szCs w:val="22"/>
          <w:lang w:val="sl-SI"/>
        </w:rPr>
      </w:pPr>
      <w:r w:rsidRPr="00363CE9">
        <w:rPr>
          <w:sz w:val="22"/>
          <w:szCs w:val="22"/>
          <w:lang w:val="sl-SI"/>
        </w:rPr>
        <w:t>Jun 2004. ESO course: Gynecological Oncology, Belgrade, Serbia</w:t>
      </w:r>
    </w:p>
    <w:p w14:paraId="25C5B347" w14:textId="77777777" w:rsidR="001F60CF" w:rsidRPr="00C156F5" w:rsidRDefault="001F60CF" w:rsidP="00C156F5">
      <w:pPr>
        <w:jc w:val="both"/>
        <w:rPr>
          <w:rFonts w:ascii="Times New Roman" w:hAnsi="Times New Roman"/>
          <w:i/>
          <w:color w:val="000000"/>
          <w:highlight w:val="yellow"/>
          <w:lang w:val="sr-Cyrl-CS"/>
        </w:rPr>
      </w:pPr>
    </w:p>
    <w:p w14:paraId="739CB680" w14:textId="6A7005ED" w:rsidR="00E3343F" w:rsidRPr="00363CE9" w:rsidRDefault="00E3343F" w:rsidP="00C156F5">
      <w:pPr>
        <w:shd w:val="clear" w:color="auto" w:fill="FCFCFC"/>
        <w:suppressAutoHyphens w:val="0"/>
        <w:rPr>
          <w:rFonts w:ascii="Times New Roman" w:hAnsi="Times New Roman"/>
          <w:color w:val="000000"/>
          <w:lang w:val="en-RS" w:eastAsia="en-GB"/>
        </w:rPr>
      </w:pPr>
      <w:r w:rsidRPr="00E3343F">
        <w:rPr>
          <w:rFonts w:ascii="Times New Roman" w:hAnsi="Times New Roman"/>
          <w:i/>
          <w:iCs/>
          <w:color w:val="000000"/>
          <w:lang w:val="sr-Latn-RS" w:eastAsia="en-GB"/>
        </w:rPr>
        <w:t>б) </w:t>
      </w:r>
      <w:r w:rsidRPr="00E3343F">
        <w:rPr>
          <w:rFonts w:ascii="Times New Roman" w:hAnsi="Times New Roman"/>
          <w:i/>
          <w:iCs/>
          <w:color w:val="000000"/>
          <w:lang w:val="sr-Cyrl-CS" w:eastAsia="en-GB"/>
        </w:rPr>
        <w:t>Студијски боравци у научноистраживачким институцијама у земљи или иностранству;  </w:t>
      </w:r>
    </w:p>
    <w:p w14:paraId="78E5E577" w14:textId="6477B05A" w:rsidR="00220252" w:rsidRPr="00363CE9" w:rsidRDefault="00220252" w:rsidP="00C156F5">
      <w:pPr>
        <w:ind w:left="284" w:hanging="284"/>
        <w:jc w:val="both"/>
        <w:rPr>
          <w:rFonts w:ascii="Times New Roman" w:hAnsi="Times New Roman"/>
          <w:iCs/>
        </w:rPr>
      </w:pPr>
      <w:r w:rsidRPr="00363CE9">
        <w:rPr>
          <w:rFonts w:ascii="Times New Roman" w:hAnsi="Times New Roman"/>
          <w:iCs/>
          <w:color w:val="000000"/>
          <w:lang w:val="sr-Latn-RS"/>
        </w:rPr>
        <w:t xml:space="preserve">1.   </w:t>
      </w:r>
      <w:r w:rsidRPr="00363CE9">
        <w:rPr>
          <w:rFonts w:ascii="Times New Roman" w:hAnsi="Times New Roman"/>
          <w:iCs/>
          <w:lang w:val="sl-SI"/>
        </w:rPr>
        <w:t xml:space="preserve">October 01-30. 2015g. </w:t>
      </w:r>
      <w:r w:rsidRPr="00363CE9">
        <w:rPr>
          <w:rFonts w:ascii="Times New Roman" w:hAnsi="Times New Roman"/>
          <w:iCs/>
        </w:rPr>
        <w:t>International Atomic Energy Agency (IAEA) Project: „Improving Equipment and Clinical Methods of Brachytherapy“, University Medical Center Utrecht, Holland</w:t>
      </w:r>
    </w:p>
    <w:p w14:paraId="156E7327" w14:textId="77777777" w:rsidR="00D9641D" w:rsidRPr="00C156F5" w:rsidRDefault="00D9641D" w:rsidP="00C156F5">
      <w:pPr>
        <w:rPr>
          <w:rFonts w:ascii="Times New Roman" w:hAnsi="Times New Roman"/>
          <w:highlight w:val="yellow"/>
        </w:rPr>
      </w:pPr>
    </w:p>
    <w:p w14:paraId="2D6F2784" w14:textId="30FA4578" w:rsidR="00E3343F" w:rsidRPr="00363CE9" w:rsidRDefault="00E3343F" w:rsidP="00C156F5">
      <w:pPr>
        <w:shd w:val="clear" w:color="auto" w:fill="FCFCFC"/>
        <w:suppressAutoHyphens w:val="0"/>
        <w:rPr>
          <w:rFonts w:ascii="Times New Roman" w:hAnsi="Times New Roman"/>
          <w:color w:val="000000"/>
          <w:lang w:val="en-RS" w:eastAsia="en-GB"/>
        </w:rPr>
      </w:pPr>
      <w:r w:rsidRPr="00E3343F">
        <w:rPr>
          <w:rFonts w:ascii="Times New Roman" w:hAnsi="Times New Roman"/>
          <w:i/>
          <w:iCs/>
          <w:color w:val="000000"/>
          <w:lang w:val="sr-Latn-RS" w:eastAsia="en-GB"/>
        </w:rPr>
        <w:t>ц) </w:t>
      </w:r>
      <w:r w:rsidRPr="00E3343F">
        <w:rPr>
          <w:rFonts w:ascii="Times New Roman" w:hAnsi="Times New Roman"/>
          <w:i/>
          <w:iCs/>
          <w:color w:val="000000"/>
          <w:lang w:val="sr-Cyrl-CS" w:eastAsia="en-GB"/>
        </w:rPr>
        <w:t>Предавања по позиву или плена</w:t>
      </w:r>
      <w:proofErr w:type="spellStart"/>
      <w:r w:rsidRPr="00E3343F">
        <w:rPr>
          <w:rFonts w:ascii="Times New Roman" w:hAnsi="Times New Roman"/>
          <w:i/>
          <w:iCs/>
          <w:color w:val="000000"/>
          <w:lang w:val="sr-Latn-RS" w:eastAsia="en-GB"/>
        </w:rPr>
        <w:t>рна</w:t>
      </w:r>
      <w:proofErr w:type="spellEnd"/>
      <w:r w:rsidRPr="00E3343F">
        <w:rPr>
          <w:rFonts w:ascii="Times New Roman" w:hAnsi="Times New Roman"/>
          <w:i/>
          <w:iCs/>
          <w:color w:val="000000"/>
          <w:lang w:val="sr-Cyrl-CS" w:eastAsia="en-GB"/>
        </w:rPr>
        <w:t> предавања на </w:t>
      </w:r>
      <w:proofErr w:type="spellStart"/>
      <w:r w:rsidRPr="00E3343F">
        <w:rPr>
          <w:rFonts w:ascii="Times New Roman" w:hAnsi="Times New Roman"/>
          <w:i/>
          <w:iCs/>
          <w:color w:val="000000"/>
          <w:lang w:val="sr-Latn-RS" w:eastAsia="en-GB"/>
        </w:rPr>
        <w:t>домаћим</w:t>
      </w:r>
      <w:proofErr w:type="spellEnd"/>
      <w:r w:rsidRPr="00E3343F">
        <w:rPr>
          <w:rFonts w:ascii="Times New Roman" w:hAnsi="Times New Roman"/>
          <w:i/>
          <w:iCs/>
          <w:color w:val="000000"/>
          <w:lang w:val="sr-Latn-RS" w:eastAsia="en-GB"/>
        </w:rPr>
        <w:t xml:space="preserve"> и </w:t>
      </w:r>
      <w:proofErr w:type="spellStart"/>
      <w:r w:rsidRPr="00E3343F">
        <w:rPr>
          <w:rFonts w:ascii="Times New Roman" w:hAnsi="Times New Roman"/>
          <w:i/>
          <w:iCs/>
          <w:color w:val="000000"/>
          <w:lang w:val="sr-Latn-RS" w:eastAsia="en-GB"/>
        </w:rPr>
        <w:t>међународним</w:t>
      </w:r>
      <w:proofErr w:type="spellEnd"/>
      <w:r w:rsidRPr="00E3343F">
        <w:rPr>
          <w:rFonts w:ascii="Times New Roman" w:hAnsi="Times New Roman"/>
          <w:i/>
          <w:iCs/>
          <w:color w:val="000000"/>
          <w:lang w:val="sr-Latn-RS" w:eastAsia="en-GB"/>
        </w:rPr>
        <w:t> </w:t>
      </w:r>
      <w:r w:rsidRPr="00E3343F">
        <w:rPr>
          <w:rFonts w:ascii="Times New Roman" w:hAnsi="Times New Roman"/>
          <w:i/>
          <w:iCs/>
          <w:color w:val="000000"/>
          <w:lang w:val="sr-Cyrl-CS" w:eastAsia="en-GB"/>
        </w:rPr>
        <w:t>акредитованим скуповима </w:t>
      </w:r>
    </w:p>
    <w:p w14:paraId="6143EFE0" w14:textId="6F086F2E"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Једанаести Симпозијум Гинколошке Онкологије: Савремена радиотерапија код узнапредовалог карцином грлића материце, Сремска Каменица, 2025</w:t>
      </w:r>
    </w:p>
    <w:p w14:paraId="0656433D" w14:textId="6E28D606"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w:t>
      </w:r>
      <w:r w:rsidRPr="00363CE9">
        <w:rPr>
          <w:sz w:val="22"/>
          <w:szCs w:val="22"/>
          <w:lang w:val="sl-SI"/>
        </w:rPr>
        <w:t>61st Oncology Congress: Novelties in radiotherapy of endometrial carcinoma</w:t>
      </w:r>
      <w:r w:rsidRPr="00363CE9">
        <w:rPr>
          <w:sz w:val="22"/>
          <w:szCs w:val="22"/>
          <w:lang w:val="sl-SI" w:eastAsia="en-GB"/>
        </w:rPr>
        <w:t>, Б</w:t>
      </w:r>
      <w:proofErr w:type="spellStart"/>
      <w:r w:rsidRPr="00363CE9">
        <w:rPr>
          <w:sz w:val="22"/>
          <w:szCs w:val="22"/>
          <w:lang w:val="sr-Cyrl-RS" w:eastAsia="en-GB"/>
        </w:rPr>
        <w:t>еоград</w:t>
      </w:r>
      <w:proofErr w:type="spellEnd"/>
      <w:r w:rsidRPr="00363CE9">
        <w:rPr>
          <w:sz w:val="22"/>
          <w:szCs w:val="22"/>
          <w:lang w:val="sl-SI" w:eastAsia="en-GB"/>
        </w:rPr>
        <w:t>, 2024</w:t>
      </w:r>
    </w:p>
    <w:p w14:paraId="365E2CFD" w14:textId="76D8598A"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w:t>
      </w:r>
      <w:r w:rsidRPr="00363CE9">
        <w:rPr>
          <w:i/>
          <w:iCs/>
          <w:sz w:val="22"/>
          <w:szCs w:val="22"/>
          <w:lang w:val="sl-SI" w:eastAsia="en-GB"/>
        </w:rPr>
        <w:t>Masterclass</w:t>
      </w:r>
      <w:r w:rsidRPr="00363CE9">
        <w:rPr>
          <w:sz w:val="22"/>
          <w:szCs w:val="22"/>
          <w:lang w:val="sl-SI" w:eastAsia="en-GB"/>
        </w:rPr>
        <w:t xml:space="preserve"> гинеколошке онкологије – </w:t>
      </w:r>
      <w:r w:rsidRPr="00363CE9">
        <w:rPr>
          <w:i/>
          <w:iCs/>
          <w:sz w:val="22"/>
          <w:szCs w:val="22"/>
          <w:lang w:val="sl-SI"/>
        </w:rPr>
        <w:t>New Horizon II</w:t>
      </w:r>
      <w:r w:rsidRPr="00363CE9">
        <w:rPr>
          <w:sz w:val="22"/>
          <w:szCs w:val="22"/>
          <w:lang w:val="sl-SI" w:eastAsia="en-GB"/>
        </w:rPr>
        <w:t>: Савремена брахитерапија у гинеколошкој онкологији, Нови Сад, 2024</w:t>
      </w:r>
    </w:p>
    <w:p w14:paraId="55F0B7BB" w14:textId="01915844"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Национална школа за патологију цервикса, вагине и вулве и колпоскопију: Могућности радиолошке терапије у лечењу инвазивних стадијума малигних болести ДГТ жене, Београд, 2024</w:t>
      </w:r>
    </w:p>
    <w:p w14:paraId="0EC56843" w14:textId="1A4579D9"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w:t>
      </w:r>
      <w:r w:rsidRPr="00363CE9">
        <w:rPr>
          <w:i/>
          <w:iCs/>
          <w:sz w:val="22"/>
          <w:szCs w:val="22"/>
          <w:lang w:val="sl-SI"/>
        </w:rPr>
        <w:t>Serbian Radiation Oncology Congress III: Brachytherapy re-irradiation in gynecological cancers</w:t>
      </w:r>
      <w:r w:rsidRPr="00363CE9">
        <w:rPr>
          <w:sz w:val="22"/>
          <w:szCs w:val="22"/>
          <w:lang w:val="sl-SI" w:eastAsia="en-GB"/>
        </w:rPr>
        <w:t>, Врдник, 2024</w:t>
      </w:r>
    </w:p>
    <w:p w14:paraId="463D9853" w14:textId="0991DF8B"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60. Канцеролошка недеља: Карцином грлића материце, Београд, 2023</w:t>
      </w:r>
    </w:p>
    <w:p w14:paraId="440974A7" w14:textId="7B754001"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XVIII </w:t>
      </w:r>
      <w:r w:rsidRPr="00363CE9">
        <w:rPr>
          <w:i/>
          <w:iCs/>
          <w:sz w:val="22"/>
          <w:szCs w:val="22"/>
          <w:lang w:val="sl-SI"/>
        </w:rPr>
        <w:t>Congress of Balkan Society of radiology: MR imaging in 3D brachytherapy for cervical carcinoma</w:t>
      </w:r>
      <w:r w:rsidRPr="00363CE9">
        <w:rPr>
          <w:sz w:val="22"/>
          <w:szCs w:val="22"/>
          <w:lang w:val="sl-SI" w:eastAsia="en-GB"/>
        </w:rPr>
        <w:t>, Бе</w:t>
      </w:r>
      <w:proofErr w:type="spellStart"/>
      <w:r w:rsidRPr="00363CE9">
        <w:rPr>
          <w:sz w:val="22"/>
          <w:szCs w:val="22"/>
          <w:lang w:val="sr-Cyrl-RS" w:eastAsia="en-GB"/>
        </w:rPr>
        <w:t>оград</w:t>
      </w:r>
      <w:proofErr w:type="spellEnd"/>
      <w:r w:rsidRPr="00363CE9">
        <w:rPr>
          <w:sz w:val="22"/>
          <w:szCs w:val="22"/>
          <w:lang w:val="sl-SI" w:eastAsia="en-GB"/>
        </w:rPr>
        <w:t>, 2023</w:t>
      </w:r>
    </w:p>
    <w:p w14:paraId="39CD15F7" w14:textId="21AEAA01"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w:t>
      </w:r>
      <w:r w:rsidRPr="00363CE9">
        <w:rPr>
          <w:i/>
          <w:iCs/>
          <w:sz w:val="22"/>
          <w:szCs w:val="22"/>
          <w:lang w:val="sl-SI"/>
        </w:rPr>
        <w:t>Serbian Radiation Oncology Congress: MR guided brachytherapy for gynecological cancer</w:t>
      </w:r>
      <w:r w:rsidRPr="00363CE9">
        <w:rPr>
          <w:sz w:val="22"/>
          <w:szCs w:val="22"/>
          <w:lang w:val="sl-SI" w:eastAsia="en-GB"/>
        </w:rPr>
        <w:t>, Врдник, 2022</w:t>
      </w:r>
    </w:p>
    <w:p w14:paraId="0BD082C5" w14:textId="5AA95DA4"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Национална школа за патологију цервикса, вагине и вулве и колпоскопију: Могућности радиотерапије у лечењу инвазивних стадијума малигних болести ДГТ жена, Београд, 2022</w:t>
      </w:r>
    </w:p>
    <w:p w14:paraId="59357178" w14:textId="3F4DCD47"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59. Канцеролошка недеља: Радиотерапијски приступ у лечењу ФИГО </w:t>
      </w:r>
      <w:r w:rsidRPr="00363CE9">
        <w:rPr>
          <w:sz w:val="22"/>
          <w:szCs w:val="22"/>
          <w:lang w:val="sl-SI"/>
        </w:rPr>
        <w:t>III</w:t>
      </w:r>
      <w:r w:rsidRPr="00363CE9">
        <w:rPr>
          <w:sz w:val="22"/>
          <w:szCs w:val="22"/>
          <w:lang w:val="sl-SI" w:eastAsia="en-GB"/>
        </w:rPr>
        <w:t xml:space="preserve"> ендометријалног карцинома, Београд, 2022</w:t>
      </w:r>
    </w:p>
    <w:p w14:paraId="724EE162" w14:textId="2D8FA48A"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 xml:space="preserve">Томашевић А. VIII Симпозијум гинеколошке онкологије - </w:t>
      </w:r>
      <w:r w:rsidRPr="00363CE9">
        <w:rPr>
          <w:i/>
          <w:iCs/>
          <w:sz w:val="22"/>
          <w:szCs w:val="22"/>
          <w:lang w:val="sl-SI" w:eastAsia="en-GB"/>
        </w:rPr>
        <w:t>Webinar</w:t>
      </w:r>
      <w:r w:rsidRPr="00363CE9">
        <w:rPr>
          <w:sz w:val="22"/>
          <w:szCs w:val="22"/>
          <w:lang w:val="sl-SI" w:eastAsia="en-GB"/>
        </w:rPr>
        <w:t>: Место радиотерапије у мултидисциплинарном лечењу високоризичног карцинома ендометријума, </w:t>
      </w:r>
      <w:proofErr w:type="spellStart"/>
      <w:r w:rsidRPr="00363CE9">
        <w:rPr>
          <w:sz w:val="22"/>
          <w:szCs w:val="22"/>
          <w:lang w:eastAsia="en-GB"/>
        </w:rPr>
        <w:t>Нови</w:t>
      </w:r>
      <w:proofErr w:type="spellEnd"/>
      <w:r w:rsidRPr="00363CE9">
        <w:rPr>
          <w:sz w:val="22"/>
          <w:szCs w:val="22"/>
          <w:lang w:eastAsia="en-GB"/>
        </w:rPr>
        <w:t xml:space="preserve"> </w:t>
      </w:r>
      <w:proofErr w:type="spellStart"/>
      <w:r w:rsidRPr="00363CE9">
        <w:rPr>
          <w:sz w:val="22"/>
          <w:szCs w:val="22"/>
          <w:lang w:eastAsia="en-GB"/>
        </w:rPr>
        <w:t>Сад</w:t>
      </w:r>
      <w:proofErr w:type="spellEnd"/>
      <w:r w:rsidRPr="00363CE9">
        <w:rPr>
          <w:sz w:val="22"/>
          <w:szCs w:val="22"/>
          <w:lang w:eastAsia="en-GB"/>
        </w:rPr>
        <w:t>, 2021</w:t>
      </w:r>
    </w:p>
    <w:p w14:paraId="57294FCE" w14:textId="65FE547F"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55. Канцеролошка недеља: Улога МРИ базиране брахитерапије у превенцији постирадијационих компликација код пацијенткиња са узнапредовалим карциномом грлића материце</w:t>
      </w:r>
      <w:r w:rsidRPr="00363CE9">
        <w:rPr>
          <w:sz w:val="22"/>
          <w:szCs w:val="22"/>
          <w:lang w:eastAsia="en-GB"/>
        </w:rPr>
        <w:t>,</w:t>
      </w:r>
      <w:r w:rsidRPr="00363CE9">
        <w:rPr>
          <w:sz w:val="22"/>
          <w:szCs w:val="22"/>
          <w:lang w:val="sl-SI" w:eastAsia="en-GB"/>
        </w:rPr>
        <w:t> Београд</w:t>
      </w:r>
      <w:r w:rsidRPr="00363CE9">
        <w:rPr>
          <w:sz w:val="22"/>
          <w:szCs w:val="22"/>
          <w:lang w:eastAsia="en-GB"/>
        </w:rPr>
        <w:t>, 2018</w:t>
      </w:r>
    </w:p>
    <w:p w14:paraId="66E77E8E" w14:textId="7FE18CE6" w:rsidR="00B97A38" w:rsidRPr="00363CE9" w:rsidRDefault="00B97A38" w:rsidP="00C156F5">
      <w:pPr>
        <w:pStyle w:val="ListParagraph"/>
        <w:numPr>
          <w:ilvl w:val="0"/>
          <w:numId w:val="28"/>
        </w:numPr>
        <w:shd w:val="clear" w:color="auto" w:fill="FCFCFC"/>
        <w:ind w:left="284" w:hanging="284"/>
        <w:rPr>
          <w:sz w:val="22"/>
          <w:szCs w:val="22"/>
          <w:lang w:val="en-RS" w:eastAsia="en-GB"/>
        </w:rPr>
      </w:pPr>
      <w:r w:rsidRPr="00363CE9">
        <w:rPr>
          <w:sz w:val="22"/>
          <w:szCs w:val="22"/>
          <w:lang w:val="sl-SI" w:eastAsia="en-GB"/>
        </w:rPr>
        <w:t>Томашевић А. Удружење радиолога Србије: Улога и значај имиџинга у онкологији у планирању РТ гинеколошке регије, Златибор, 2017</w:t>
      </w:r>
    </w:p>
    <w:p w14:paraId="59EEFCEE" w14:textId="77777777" w:rsidR="00B97A38" w:rsidRPr="00B97A38" w:rsidRDefault="00B97A38" w:rsidP="00B97A38">
      <w:pPr>
        <w:shd w:val="clear" w:color="auto" w:fill="FCFCFC"/>
        <w:suppressAutoHyphens w:val="0"/>
        <w:spacing w:line="360" w:lineRule="atLeast"/>
        <w:rPr>
          <w:rFonts w:ascii="Segoe UI" w:hAnsi="Segoe UI" w:cs="Segoe UI"/>
          <w:sz w:val="21"/>
          <w:szCs w:val="21"/>
          <w:lang w:val="en-RS" w:eastAsia="en-GB"/>
        </w:rPr>
      </w:pPr>
    </w:p>
    <w:p w14:paraId="375E369C" w14:textId="77777777" w:rsidR="00D9641D" w:rsidRPr="00624520" w:rsidRDefault="00D9641D" w:rsidP="00D9641D">
      <w:pPr>
        <w:rPr>
          <w:rFonts w:ascii="Times New Roman" w:hAnsi="Times New Roman"/>
        </w:rPr>
      </w:pPr>
    </w:p>
    <w:p w14:paraId="2FAAE894" w14:textId="77777777" w:rsidR="000D464B" w:rsidRPr="00624520" w:rsidRDefault="000D464B" w:rsidP="003341F3">
      <w:pPr>
        <w:jc w:val="center"/>
        <w:rPr>
          <w:rFonts w:ascii="Times New Roman" w:eastAsia="Times-Roman" w:hAnsi="Times New Roman"/>
          <w:b/>
        </w:rPr>
      </w:pPr>
    </w:p>
    <w:p w14:paraId="66984375" w14:textId="77777777" w:rsidR="00355E10" w:rsidRDefault="00355E10" w:rsidP="00355E10">
      <w:pPr>
        <w:shd w:val="clear" w:color="auto" w:fill="FCFCFC"/>
        <w:suppressAutoHyphens w:val="0"/>
        <w:jc w:val="center"/>
        <w:rPr>
          <w:rFonts w:ascii="Times New Roman" w:hAnsi="Times New Roman"/>
          <w:b/>
          <w:bCs/>
          <w:color w:val="000000"/>
          <w:lang w:val="sr-Latn-RS" w:eastAsia="en-GB"/>
        </w:rPr>
      </w:pPr>
    </w:p>
    <w:p w14:paraId="6E4E18A2" w14:textId="77777777" w:rsidR="00355E10" w:rsidRDefault="00355E10" w:rsidP="00355E10">
      <w:pPr>
        <w:shd w:val="clear" w:color="auto" w:fill="FCFCFC"/>
        <w:suppressAutoHyphens w:val="0"/>
        <w:jc w:val="center"/>
        <w:rPr>
          <w:rFonts w:ascii="Times New Roman" w:hAnsi="Times New Roman"/>
          <w:b/>
          <w:bCs/>
          <w:color w:val="000000"/>
          <w:lang w:val="sr-Latn-RS" w:eastAsia="en-GB"/>
        </w:rPr>
      </w:pPr>
    </w:p>
    <w:p w14:paraId="2B94092E" w14:textId="77777777" w:rsidR="00355E10" w:rsidRDefault="00355E10" w:rsidP="00355E10">
      <w:pPr>
        <w:shd w:val="clear" w:color="auto" w:fill="FCFCFC"/>
        <w:suppressAutoHyphens w:val="0"/>
        <w:jc w:val="center"/>
        <w:rPr>
          <w:rFonts w:ascii="Times New Roman" w:hAnsi="Times New Roman"/>
          <w:b/>
          <w:bCs/>
          <w:color w:val="000000"/>
          <w:lang w:val="sr-Latn-RS" w:eastAsia="en-GB"/>
        </w:rPr>
      </w:pPr>
    </w:p>
    <w:p w14:paraId="145FD811" w14:textId="77777777" w:rsidR="00355E10" w:rsidRDefault="00355E10" w:rsidP="00355E10">
      <w:pPr>
        <w:shd w:val="clear" w:color="auto" w:fill="FCFCFC"/>
        <w:suppressAutoHyphens w:val="0"/>
        <w:jc w:val="center"/>
        <w:rPr>
          <w:rFonts w:ascii="Times New Roman" w:hAnsi="Times New Roman"/>
          <w:b/>
          <w:bCs/>
          <w:color w:val="000000"/>
          <w:lang w:val="sr-Latn-RS" w:eastAsia="en-GB"/>
        </w:rPr>
      </w:pPr>
    </w:p>
    <w:p w14:paraId="7F68B7AE" w14:textId="77777777" w:rsidR="001A47C5" w:rsidRDefault="001A47C5" w:rsidP="00BB0E4F">
      <w:pPr>
        <w:shd w:val="clear" w:color="auto" w:fill="FCFCFC"/>
        <w:suppressAutoHyphens w:val="0"/>
        <w:jc w:val="center"/>
        <w:rPr>
          <w:rFonts w:ascii="Times New Roman" w:hAnsi="Times New Roman"/>
          <w:b/>
          <w:bCs/>
          <w:color w:val="000000"/>
          <w:lang w:val="sr-Latn-RS" w:eastAsia="en-GB"/>
        </w:rPr>
      </w:pPr>
    </w:p>
    <w:p w14:paraId="742CC7D6" w14:textId="794C4E67" w:rsidR="00355E10" w:rsidRPr="00355E10" w:rsidRDefault="00355E10" w:rsidP="00BB0E4F">
      <w:pPr>
        <w:shd w:val="clear" w:color="auto" w:fill="FCFCFC"/>
        <w:suppressAutoHyphens w:val="0"/>
        <w:jc w:val="center"/>
        <w:rPr>
          <w:rFonts w:cs="Arial"/>
          <w:color w:val="000000"/>
          <w:lang w:val="en-RS" w:eastAsia="en-GB"/>
        </w:rPr>
      </w:pPr>
      <w:r w:rsidRPr="00355E10">
        <w:rPr>
          <w:rFonts w:ascii="Times New Roman" w:hAnsi="Times New Roman"/>
          <w:b/>
          <w:bCs/>
          <w:color w:val="000000"/>
          <w:lang w:val="sr-Latn-RS" w:eastAsia="en-GB"/>
        </w:rPr>
        <w:t>ЗАКЉУЧНО МИШЉЕЊЕ И ПРЕДЛОГ КОМИСИЈЕ</w:t>
      </w:r>
    </w:p>
    <w:p w14:paraId="74FB5646" w14:textId="77777777" w:rsidR="00355E10" w:rsidRPr="00355E10" w:rsidRDefault="00355E10" w:rsidP="00BB0E4F">
      <w:pPr>
        <w:shd w:val="clear" w:color="auto" w:fill="FCFCFC"/>
        <w:suppressAutoHyphens w:val="0"/>
        <w:jc w:val="both"/>
        <w:rPr>
          <w:rFonts w:cs="Arial"/>
          <w:color w:val="000000"/>
          <w:lang w:val="en-RS" w:eastAsia="en-GB"/>
        </w:rPr>
      </w:pPr>
      <w:r w:rsidRPr="00355E10">
        <w:rPr>
          <w:rFonts w:ascii="Times New Roman" w:hAnsi="Times New Roman"/>
          <w:b/>
          <w:bCs/>
          <w:color w:val="000000"/>
          <w:lang w:val="sr-Latn-RS" w:eastAsia="en-GB"/>
        </w:rPr>
        <w:t> </w:t>
      </w:r>
    </w:p>
    <w:p w14:paraId="6929AD3E" w14:textId="2D323340" w:rsidR="00355E10" w:rsidRPr="00355E10" w:rsidRDefault="00355E10" w:rsidP="00BB0E4F">
      <w:pPr>
        <w:shd w:val="clear" w:color="auto" w:fill="FCFCFC"/>
        <w:suppressAutoHyphens w:val="0"/>
        <w:ind w:right="18"/>
        <w:jc w:val="both"/>
        <w:rPr>
          <w:rFonts w:cs="Arial"/>
          <w:color w:val="000000"/>
          <w:lang w:val="en-RS" w:eastAsia="en-GB"/>
        </w:rPr>
      </w:pPr>
      <w:proofErr w:type="spellStart"/>
      <w:r w:rsidRPr="00355E10">
        <w:rPr>
          <w:rFonts w:ascii="Times New Roman" w:hAnsi="Times New Roman"/>
          <w:color w:val="000000"/>
          <w:spacing w:val="-3"/>
          <w:lang w:val="sr-Latn-RS" w:eastAsia="en-GB"/>
        </w:rPr>
        <w:t>На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расписани</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конкурс</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за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избор</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једног</w:t>
      </w:r>
      <w:proofErr w:type="spellEnd"/>
      <w:r w:rsidRPr="00355E10">
        <w:rPr>
          <w:rFonts w:ascii="Times New Roman" w:hAnsi="Times New Roman"/>
          <w:color w:val="000000"/>
          <w:spacing w:val="-3"/>
          <w:lang w:val="sr-Latn-RS" w:eastAsia="en-GB"/>
        </w:rPr>
        <w:t xml:space="preserve"> ДОЦЕНТА </w:t>
      </w:r>
      <w:proofErr w:type="spellStart"/>
      <w:r w:rsidRPr="00355E10">
        <w:rPr>
          <w:rFonts w:ascii="Times New Roman" w:hAnsi="Times New Roman"/>
          <w:color w:val="000000"/>
          <w:spacing w:val="-3"/>
          <w:lang w:val="sr-Latn-RS" w:eastAsia="en-GB"/>
        </w:rPr>
        <w:t>за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ужу</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научну</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област</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Клиничка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онкологија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са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радиотерапијом</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пријаво</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се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један</w:t>
      </w:r>
      <w:proofErr w:type="spellEnd"/>
      <w:r w:rsidRPr="00355E10">
        <w:rPr>
          <w:rFonts w:ascii="Times New Roman" w:hAnsi="Times New Roman"/>
          <w:color w:val="000000"/>
          <w:spacing w:val="-3"/>
          <w:lang w:val="sr-Latn-RS" w:eastAsia="en-GB"/>
        </w:rPr>
        <w:t xml:space="preserve"> </w:t>
      </w:r>
      <w:r w:rsidR="004752BE">
        <w:rPr>
          <w:rFonts w:ascii="Times New Roman" w:hAnsi="Times New Roman"/>
          <w:color w:val="000000"/>
          <w:spacing w:val="-3"/>
          <w:lang w:val="sr-Cyrl-RS" w:eastAsia="en-GB"/>
        </w:rPr>
        <w:t xml:space="preserve">(1) </w:t>
      </w:r>
      <w:proofErr w:type="spellStart"/>
      <w:r w:rsidRPr="00355E10">
        <w:rPr>
          <w:rFonts w:ascii="Times New Roman" w:hAnsi="Times New Roman"/>
          <w:color w:val="000000"/>
          <w:spacing w:val="-3"/>
          <w:lang w:val="sr-Latn-RS" w:eastAsia="en-GB"/>
        </w:rPr>
        <w:t>кандидат</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др</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Александар</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Томашевић</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досадашњи</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клинички</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асистент</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на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Катедри</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Клиничка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онкологија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са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радиотерапијом</w:t>
      </w:r>
      <w:proofErr w:type="spellEnd"/>
      <w:r w:rsidRPr="00355E10">
        <w:rPr>
          <w:rFonts w:ascii="Times New Roman" w:hAnsi="Times New Roman"/>
          <w:color w:val="000000"/>
          <w:spacing w:val="-3"/>
          <w:lang w:val="sr-Latn-RS" w:eastAsia="en-GB"/>
        </w:rPr>
        <w:t>.</w:t>
      </w:r>
    </w:p>
    <w:p w14:paraId="7EE8206D" w14:textId="77777777" w:rsidR="00355E10" w:rsidRPr="00355E10" w:rsidRDefault="00355E10" w:rsidP="00BB0E4F">
      <w:pPr>
        <w:shd w:val="clear" w:color="auto" w:fill="FCFCFC"/>
        <w:suppressAutoHyphens w:val="0"/>
        <w:ind w:right="18"/>
        <w:jc w:val="both"/>
        <w:rPr>
          <w:rFonts w:cs="Arial"/>
          <w:color w:val="000000"/>
          <w:lang w:val="en-RS" w:eastAsia="en-GB"/>
        </w:rPr>
      </w:pPr>
      <w:r w:rsidRPr="00355E10">
        <w:rPr>
          <w:rFonts w:ascii="Times New Roman" w:hAnsi="Times New Roman"/>
          <w:color w:val="000000"/>
          <w:spacing w:val="-3"/>
          <w:lang w:val="sr-Latn-RS" w:eastAsia="en-GB"/>
        </w:rPr>
        <w:t> </w:t>
      </w:r>
    </w:p>
    <w:p w14:paraId="2A30EDEF" w14:textId="77777777" w:rsidR="00355E10" w:rsidRPr="00355E10" w:rsidRDefault="00355E10" w:rsidP="00BB0E4F">
      <w:pPr>
        <w:shd w:val="clear" w:color="auto" w:fill="FCFCFC"/>
        <w:suppressAutoHyphens w:val="0"/>
        <w:ind w:right="18"/>
        <w:jc w:val="both"/>
        <w:rPr>
          <w:rFonts w:cs="Arial"/>
          <w:color w:val="000000"/>
          <w:lang w:val="en-RS" w:eastAsia="en-GB"/>
        </w:rPr>
      </w:pPr>
      <w:proofErr w:type="spellStart"/>
      <w:r w:rsidRPr="00355E10">
        <w:rPr>
          <w:rFonts w:ascii="Times New Roman" w:hAnsi="Times New Roman"/>
          <w:color w:val="000000"/>
          <w:spacing w:val="-3"/>
          <w:lang w:val="sr-Latn-RS" w:eastAsia="en-GB"/>
        </w:rPr>
        <w:t>На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основу</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анализе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научног</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рада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стручне</w:t>
      </w:r>
      <w:proofErr w:type="spellEnd"/>
      <w:r w:rsidRPr="00355E10">
        <w:rPr>
          <w:rFonts w:ascii="Times New Roman" w:hAnsi="Times New Roman"/>
          <w:color w:val="000000"/>
          <w:spacing w:val="-3"/>
          <w:lang w:val="sr-Latn-RS" w:eastAsia="en-GB"/>
        </w:rPr>
        <w:t xml:space="preserve"> и </w:t>
      </w:r>
      <w:proofErr w:type="spellStart"/>
      <w:r w:rsidRPr="00355E10">
        <w:rPr>
          <w:rFonts w:ascii="Times New Roman" w:hAnsi="Times New Roman"/>
          <w:color w:val="000000"/>
          <w:spacing w:val="-3"/>
          <w:lang w:val="sr-Latn-RS" w:eastAsia="en-GB"/>
        </w:rPr>
        <w:t>педагошке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активности</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кандидата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Комисија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сматра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да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др</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Томашевић</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испуњава</w:t>
      </w:r>
      <w:proofErr w:type="spellEnd"/>
      <w:r w:rsidRPr="00355E10">
        <w:rPr>
          <w:rFonts w:ascii="Times New Roman" w:hAnsi="Times New Roman"/>
          <w:color w:val="000000"/>
          <w:spacing w:val="-3"/>
          <w:lang w:val="sr-Latn-RS" w:eastAsia="en-GB"/>
        </w:rPr>
        <w:t>  </w:t>
      </w:r>
      <w:proofErr w:type="spellStart"/>
      <w:r w:rsidRPr="00355E10">
        <w:rPr>
          <w:rFonts w:ascii="Times New Roman" w:hAnsi="Times New Roman"/>
          <w:color w:val="000000"/>
          <w:spacing w:val="-3"/>
          <w:lang w:val="sr-Latn-RS" w:eastAsia="en-GB"/>
        </w:rPr>
        <w:t>све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потребне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услове</w:t>
      </w:r>
      <w:proofErr w:type="spellEnd"/>
      <w:r w:rsidRPr="00355E10">
        <w:rPr>
          <w:rFonts w:ascii="Times New Roman" w:hAnsi="Times New Roman"/>
          <w:color w:val="000000"/>
          <w:spacing w:val="-3"/>
          <w:lang w:val="sr-Latn-RS" w:eastAsia="en-GB"/>
        </w:rPr>
        <w:t>  </w:t>
      </w:r>
      <w:proofErr w:type="spellStart"/>
      <w:r w:rsidRPr="00355E10">
        <w:rPr>
          <w:rFonts w:ascii="Times New Roman" w:hAnsi="Times New Roman"/>
          <w:color w:val="000000"/>
          <w:spacing w:val="-3"/>
          <w:lang w:val="sr-Latn-RS" w:eastAsia="en-GB"/>
        </w:rPr>
        <w:t>предвиђене</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Законом</w:t>
      </w:r>
      <w:proofErr w:type="spellEnd"/>
      <w:r w:rsidRPr="00355E10">
        <w:rPr>
          <w:rFonts w:ascii="Times New Roman" w:hAnsi="Times New Roman"/>
          <w:color w:val="000000"/>
          <w:spacing w:val="-3"/>
          <w:lang w:val="sr-Latn-RS" w:eastAsia="en-GB"/>
        </w:rPr>
        <w:t xml:space="preserve"> о </w:t>
      </w:r>
      <w:proofErr w:type="spellStart"/>
      <w:r w:rsidRPr="00355E10">
        <w:rPr>
          <w:rFonts w:ascii="Times New Roman" w:hAnsi="Times New Roman"/>
          <w:color w:val="000000"/>
          <w:spacing w:val="-3"/>
          <w:lang w:val="sr-Latn-RS" w:eastAsia="en-GB"/>
        </w:rPr>
        <w:t>високом</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образовању</w:t>
      </w:r>
      <w:proofErr w:type="spellEnd"/>
      <w:r w:rsidRPr="00355E10">
        <w:rPr>
          <w:rFonts w:ascii="Times New Roman" w:hAnsi="Times New Roman"/>
          <w:color w:val="000000"/>
          <w:spacing w:val="-3"/>
          <w:lang w:val="sr-Latn-RS" w:eastAsia="en-GB"/>
        </w:rPr>
        <w:t xml:space="preserve"> и </w:t>
      </w:r>
      <w:proofErr w:type="spellStart"/>
      <w:r w:rsidRPr="00355E10">
        <w:rPr>
          <w:rFonts w:ascii="Times New Roman" w:hAnsi="Times New Roman"/>
          <w:color w:val="000000"/>
          <w:spacing w:val="-3"/>
          <w:lang w:val="sr-Latn-RS" w:eastAsia="en-GB"/>
        </w:rPr>
        <w:t>Правилником</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Медицинског</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факултета</w:t>
      </w:r>
      <w:proofErr w:type="spellEnd"/>
      <w:r w:rsidRPr="00355E10">
        <w:rPr>
          <w:rFonts w:ascii="Times New Roman" w:hAnsi="Times New Roman"/>
          <w:color w:val="000000"/>
          <w:spacing w:val="-3"/>
          <w:lang w:val="sr-Latn-RS" w:eastAsia="en-GB"/>
        </w:rPr>
        <w:t xml:space="preserve"> </w:t>
      </w:r>
      <w:proofErr w:type="spellStart"/>
      <w:r w:rsidRPr="00355E10">
        <w:rPr>
          <w:rFonts w:ascii="Times New Roman" w:hAnsi="Times New Roman"/>
          <w:color w:val="000000"/>
          <w:spacing w:val="-3"/>
          <w:lang w:val="sr-Latn-RS" w:eastAsia="en-GB"/>
        </w:rPr>
        <w:t>за</w:t>
      </w:r>
      <w:proofErr w:type="spellEnd"/>
      <w:r w:rsidRPr="00355E10">
        <w:rPr>
          <w:rFonts w:ascii="Times New Roman" w:hAnsi="Times New Roman"/>
          <w:color w:val="000000"/>
          <w:spacing w:val="-3"/>
          <w:lang w:val="sr-Latn-RS" w:eastAsia="en-GB"/>
        </w:rPr>
        <w:t>  </w:t>
      </w:r>
      <w:proofErr w:type="spellStart"/>
      <w:r w:rsidRPr="00355E10">
        <w:rPr>
          <w:rFonts w:ascii="Times New Roman" w:hAnsi="Times New Roman"/>
          <w:color w:val="000000"/>
          <w:spacing w:val="-3"/>
          <w:lang w:val="sr-Latn-RS" w:eastAsia="en-GB"/>
        </w:rPr>
        <w:t>избор</w:t>
      </w:r>
      <w:proofErr w:type="spellEnd"/>
      <w:r w:rsidRPr="00355E10">
        <w:rPr>
          <w:rFonts w:ascii="Times New Roman" w:hAnsi="Times New Roman"/>
          <w:color w:val="000000"/>
          <w:spacing w:val="-3"/>
          <w:lang w:val="sr-Latn-RS" w:eastAsia="en-GB"/>
        </w:rPr>
        <w:t xml:space="preserve"> у </w:t>
      </w:r>
      <w:proofErr w:type="spellStart"/>
      <w:r w:rsidRPr="00355E10">
        <w:rPr>
          <w:rFonts w:ascii="Times New Roman" w:hAnsi="Times New Roman"/>
          <w:color w:val="000000"/>
          <w:spacing w:val="-3"/>
          <w:lang w:val="sr-Latn-RS" w:eastAsia="en-GB"/>
        </w:rPr>
        <w:t>звање</w:t>
      </w:r>
      <w:proofErr w:type="spellEnd"/>
      <w:r w:rsidRPr="00355E10">
        <w:rPr>
          <w:rFonts w:ascii="Times New Roman" w:hAnsi="Times New Roman"/>
          <w:color w:val="000000"/>
          <w:spacing w:val="-3"/>
          <w:lang w:val="sr-Latn-RS" w:eastAsia="en-GB"/>
        </w:rPr>
        <w:t xml:space="preserve"> ДОЦЕНТА.</w:t>
      </w:r>
    </w:p>
    <w:p w14:paraId="3224B8E0" w14:textId="77777777" w:rsidR="00355E10" w:rsidRPr="00355E10" w:rsidRDefault="00355E10" w:rsidP="00BB0E4F">
      <w:pPr>
        <w:shd w:val="clear" w:color="auto" w:fill="FCFCFC"/>
        <w:suppressAutoHyphens w:val="0"/>
        <w:ind w:right="18"/>
        <w:jc w:val="both"/>
        <w:rPr>
          <w:rFonts w:cs="Arial"/>
          <w:color w:val="000000"/>
          <w:lang w:val="en-RS" w:eastAsia="en-GB"/>
        </w:rPr>
      </w:pPr>
      <w:r w:rsidRPr="00355E10">
        <w:rPr>
          <w:rFonts w:ascii="Times New Roman" w:hAnsi="Times New Roman"/>
          <w:color w:val="000000"/>
          <w:spacing w:val="-3"/>
          <w:lang w:val="sr-Latn-RS" w:eastAsia="en-GB"/>
        </w:rPr>
        <w:t> </w:t>
      </w:r>
    </w:p>
    <w:p w14:paraId="45D5350D" w14:textId="2A4135FA" w:rsidR="00355E10" w:rsidRPr="00355E10" w:rsidRDefault="00355E10" w:rsidP="00BB0E4F">
      <w:pPr>
        <w:shd w:val="clear" w:color="auto" w:fill="FCFCFC"/>
        <w:suppressAutoHyphens w:val="0"/>
        <w:ind w:right="18"/>
        <w:jc w:val="both"/>
        <w:rPr>
          <w:rFonts w:cs="Arial"/>
          <w:color w:val="000000"/>
          <w:lang w:val="en-RS" w:eastAsia="en-GB"/>
        </w:rPr>
      </w:pPr>
      <w:proofErr w:type="spellStart"/>
      <w:r w:rsidRPr="00355E10">
        <w:rPr>
          <w:rFonts w:ascii="Times New Roman" w:hAnsi="Times New Roman"/>
          <w:color w:val="000000"/>
          <w:spacing w:val="-3"/>
          <w:lang w:val="it-IT" w:eastAsia="en-GB"/>
        </w:rPr>
        <w:t>Имајући</w:t>
      </w:r>
      <w:proofErr w:type="spellEnd"/>
      <w:r w:rsidRPr="00355E10">
        <w:rPr>
          <w:rFonts w:ascii="Times New Roman" w:hAnsi="Times New Roman"/>
          <w:color w:val="000000"/>
          <w:spacing w:val="-3"/>
          <w:lang w:val="it-IT" w:eastAsia="en-GB"/>
        </w:rPr>
        <w:t xml:space="preserve"> у </w:t>
      </w:r>
      <w:proofErr w:type="spellStart"/>
      <w:r w:rsidRPr="00355E10">
        <w:rPr>
          <w:rFonts w:ascii="Times New Roman" w:hAnsi="Times New Roman"/>
          <w:color w:val="000000"/>
          <w:spacing w:val="-3"/>
          <w:lang w:val="it-IT" w:eastAsia="en-GB"/>
        </w:rPr>
        <w:t>виду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доследност</w:t>
      </w:r>
      <w:proofErr w:type="spellEnd"/>
      <w:r w:rsidRPr="00355E10">
        <w:rPr>
          <w:rFonts w:ascii="Times New Roman" w:hAnsi="Times New Roman"/>
          <w:color w:val="000000"/>
          <w:spacing w:val="-3"/>
          <w:lang w:val="it-IT" w:eastAsia="en-GB"/>
        </w:rPr>
        <w:t xml:space="preserve"> и </w:t>
      </w:r>
      <w:proofErr w:type="spellStart"/>
      <w:r w:rsidRPr="00355E10">
        <w:rPr>
          <w:rFonts w:ascii="Times New Roman" w:hAnsi="Times New Roman"/>
          <w:color w:val="000000"/>
          <w:spacing w:val="-3"/>
          <w:lang w:val="it-IT" w:eastAsia="en-GB"/>
        </w:rPr>
        <w:t>посвећеност</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др</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Томашевића</w:t>
      </w:r>
      <w:proofErr w:type="spellEnd"/>
      <w:r w:rsidRPr="00355E10">
        <w:rPr>
          <w:rFonts w:ascii="Times New Roman" w:hAnsi="Times New Roman"/>
          <w:color w:val="000000"/>
          <w:spacing w:val="-3"/>
          <w:lang w:val="it-IT" w:eastAsia="en-GB"/>
        </w:rPr>
        <w:t xml:space="preserve"> у </w:t>
      </w:r>
      <w:proofErr w:type="spellStart"/>
      <w:r w:rsidRPr="00355E10">
        <w:rPr>
          <w:rFonts w:ascii="Times New Roman" w:hAnsi="Times New Roman"/>
          <w:color w:val="000000"/>
          <w:spacing w:val="-3"/>
          <w:lang w:val="it-IT" w:eastAsia="en-GB"/>
        </w:rPr>
        <w:t>бављењу</w:t>
      </w:r>
      <w:proofErr w:type="spellEnd"/>
      <w:r w:rsidRPr="00355E10">
        <w:rPr>
          <w:rFonts w:ascii="Times New Roman" w:hAnsi="Times New Roman"/>
          <w:color w:val="000000"/>
          <w:spacing w:val="-3"/>
          <w:lang w:val="it-IT" w:eastAsia="en-GB"/>
        </w:rPr>
        <w:t>  </w:t>
      </w:r>
      <w:proofErr w:type="spellStart"/>
      <w:r w:rsidRPr="00355E10">
        <w:rPr>
          <w:rFonts w:ascii="Times New Roman" w:hAnsi="Times New Roman"/>
          <w:color w:val="000000"/>
          <w:spacing w:val="-3"/>
          <w:lang w:val="it-IT" w:eastAsia="en-GB"/>
        </w:rPr>
        <w:t>различитим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областима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радијационе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онкологије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ужом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научном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области</w:t>
      </w:r>
      <w:proofErr w:type="spellEnd"/>
      <w:r w:rsidRPr="00355E10">
        <w:rPr>
          <w:rFonts w:ascii="Times New Roman" w:hAnsi="Times New Roman"/>
          <w:color w:val="000000"/>
          <w:spacing w:val="-3"/>
          <w:lang w:val="it-IT" w:eastAsia="en-GB"/>
        </w:rPr>
        <w:t xml:space="preserve"> у </w:t>
      </w:r>
      <w:proofErr w:type="spellStart"/>
      <w:r w:rsidRPr="00355E10">
        <w:rPr>
          <w:rFonts w:ascii="Times New Roman" w:hAnsi="Times New Roman"/>
          <w:color w:val="000000"/>
          <w:spacing w:val="-3"/>
          <w:lang w:val="it-IT" w:eastAsia="en-GB"/>
        </w:rPr>
        <w:t>којој</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је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до</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сада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остварио</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завидне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резултате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као</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лекар</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специјалиста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истраживач</w:t>
      </w:r>
      <w:proofErr w:type="spellEnd"/>
      <w:r w:rsidRPr="00355E10">
        <w:rPr>
          <w:rFonts w:ascii="Times New Roman" w:hAnsi="Times New Roman"/>
          <w:color w:val="000000"/>
          <w:spacing w:val="-3"/>
          <w:lang w:val="it-IT" w:eastAsia="en-GB"/>
        </w:rPr>
        <w:t xml:space="preserve"> и </w:t>
      </w:r>
      <w:proofErr w:type="spellStart"/>
      <w:r w:rsidRPr="00355E10">
        <w:rPr>
          <w:rFonts w:ascii="Times New Roman" w:hAnsi="Times New Roman"/>
          <w:color w:val="000000"/>
          <w:spacing w:val="-3"/>
          <w:lang w:val="it-IT" w:eastAsia="en-GB"/>
        </w:rPr>
        <w:t>педагог</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значајним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цитатним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индексом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менторставом</w:t>
      </w:r>
      <w:proofErr w:type="spellEnd"/>
      <w:r w:rsidRPr="00355E10">
        <w:rPr>
          <w:rFonts w:ascii="Times New Roman" w:hAnsi="Times New Roman"/>
          <w:color w:val="000000"/>
          <w:spacing w:val="-3"/>
          <w:lang w:val="it-IT" w:eastAsia="en-GB"/>
        </w:rPr>
        <w:t xml:space="preserve"> у </w:t>
      </w:r>
      <w:proofErr w:type="spellStart"/>
      <w:r w:rsidRPr="00355E10">
        <w:rPr>
          <w:rFonts w:ascii="Times New Roman" w:hAnsi="Times New Roman"/>
          <w:color w:val="000000"/>
          <w:spacing w:val="-3"/>
          <w:lang w:val="it-IT" w:eastAsia="en-GB"/>
        </w:rPr>
        <w:t>раду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студентима</w:t>
      </w:r>
      <w:proofErr w:type="spellEnd"/>
      <w:r w:rsidR="00F619A7">
        <w:rPr>
          <w:rFonts w:ascii="Times New Roman" w:hAnsi="Times New Roman"/>
          <w:color w:val="000000"/>
          <w:spacing w:val="-3"/>
          <w:lang w:val="sr-Cyrl-RS" w:eastAsia="en-GB"/>
        </w:rPr>
        <w:t xml:space="preserve"> и </w:t>
      </w:r>
      <w:proofErr w:type="spellStart"/>
      <w:r w:rsidRPr="00355E10">
        <w:rPr>
          <w:rFonts w:ascii="Times New Roman" w:hAnsi="Times New Roman"/>
          <w:color w:val="000000"/>
          <w:spacing w:val="-3"/>
          <w:lang w:val="it-IT" w:eastAsia="en-GB"/>
        </w:rPr>
        <w:t>веома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успешну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досадашњу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сарадњу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Комисија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једногласно</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предлаже</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Изборном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већу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избор</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др</w:t>
      </w:r>
      <w:proofErr w:type="spellEnd"/>
      <w:r w:rsidRPr="00355E10">
        <w:rPr>
          <w:rFonts w:ascii="Times New Roman" w:hAnsi="Times New Roman"/>
          <w:color w:val="000000"/>
          <w:spacing w:val="-3"/>
          <w:lang w:val="it-IT" w:eastAsia="en-GB"/>
        </w:rPr>
        <w:t xml:space="preserve"> АЛЕКСАНДАР ТОМАШЕВИЋА у </w:t>
      </w:r>
      <w:proofErr w:type="spellStart"/>
      <w:r w:rsidRPr="00355E10">
        <w:rPr>
          <w:rFonts w:ascii="Times New Roman" w:hAnsi="Times New Roman"/>
          <w:color w:val="000000"/>
          <w:spacing w:val="-3"/>
          <w:lang w:val="it-IT" w:eastAsia="en-GB"/>
        </w:rPr>
        <w:t>звање</w:t>
      </w:r>
      <w:proofErr w:type="spellEnd"/>
      <w:r w:rsidRPr="00355E10">
        <w:rPr>
          <w:rFonts w:ascii="Times New Roman" w:hAnsi="Times New Roman"/>
          <w:color w:val="000000"/>
          <w:spacing w:val="-3"/>
          <w:lang w:val="it-IT" w:eastAsia="en-GB"/>
        </w:rPr>
        <w:t xml:space="preserve"> ДОЦЕНТА </w:t>
      </w:r>
      <w:proofErr w:type="spellStart"/>
      <w:r w:rsidRPr="00355E10">
        <w:rPr>
          <w:rFonts w:ascii="Times New Roman" w:hAnsi="Times New Roman"/>
          <w:color w:val="000000"/>
          <w:spacing w:val="-3"/>
          <w:lang w:val="it-IT" w:eastAsia="en-GB"/>
        </w:rPr>
        <w:t>за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ужу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научну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област</w:t>
      </w:r>
      <w:proofErr w:type="spellEnd"/>
      <w:r w:rsidRPr="00355E10">
        <w:rPr>
          <w:rFonts w:ascii="Times New Roman" w:hAnsi="Times New Roman"/>
          <w:color w:val="000000"/>
          <w:spacing w:val="-3"/>
          <w:lang w:val="it-IT" w:eastAsia="en-GB"/>
        </w:rPr>
        <w:t> </w:t>
      </w:r>
      <w:r w:rsidRPr="00355E10">
        <w:rPr>
          <w:rFonts w:ascii="Times New Roman" w:hAnsi="Times New Roman"/>
          <w:color w:val="000000"/>
          <w:spacing w:val="-3"/>
          <w:lang w:val="sr-Latn-RS" w:eastAsia="en-GB"/>
        </w:rPr>
        <w:t>КЛИНИЧКА ОНКОЛОГИЈА СА РАДИОТЕРАПИЈОМ </w:t>
      </w:r>
      <w:proofErr w:type="spellStart"/>
      <w:r w:rsidRPr="00355E10">
        <w:rPr>
          <w:rFonts w:ascii="Times New Roman" w:hAnsi="Times New Roman"/>
          <w:color w:val="000000"/>
          <w:spacing w:val="-3"/>
          <w:lang w:val="it-IT" w:eastAsia="en-GB"/>
        </w:rPr>
        <w:t>на</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Медицинском</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факултету</w:t>
      </w:r>
      <w:proofErr w:type="spellEnd"/>
      <w:r w:rsidRPr="00355E10">
        <w:rPr>
          <w:rFonts w:ascii="Times New Roman" w:hAnsi="Times New Roman"/>
          <w:color w:val="000000"/>
          <w:spacing w:val="-3"/>
          <w:lang w:val="it-IT" w:eastAsia="en-GB"/>
        </w:rPr>
        <w:t xml:space="preserve"> </w:t>
      </w:r>
      <w:proofErr w:type="spellStart"/>
      <w:r w:rsidRPr="00355E10">
        <w:rPr>
          <w:rFonts w:ascii="Times New Roman" w:hAnsi="Times New Roman"/>
          <w:color w:val="000000"/>
          <w:spacing w:val="-3"/>
          <w:lang w:val="it-IT" w:eastAsia="en-GB"/>
        </w:rPr>
        <w:t>Универзитета</w:t>
      </w:r>
      <w:proofErr w:type="spellEnd"/>
      <w:r w:rsidRPr="00355E10">
        <w:rPr>
          <w:rFonts w:ascii="Times New Roman" w:hAnsi="Times New Roman"/>
          <w:color w:val="000000"/>
          <w:spacing w:val="-3"/>
          <w:lang w:val="it-IT" w:eastAsia="en-GB"/>
        </w:rPr>
        <w:t xml:space="preserve"> у </w:t>
      </w:r>
      <w:proofErr w:type="spellStart"/>
      <w:r w:rsidRPr="00355E10">
        <w:rPr>
          <w:rFonts w:ascii="Times New Roman" w:hAnsi="Times New Roman"/>
          <w:color w:val="000000"/>
          <w:spacing w:val="-3"/>
          <w:lang w:val="it-IT" w:eastAsia="en-GB"/>
        </w:rPr>
        <w:t>Београду</w:t>
      </w:r>
      <w:proofErr w:type="spellEnd"/>
      <w:r w:rsidRPr="00355E10">
        <w:rPr>
          <w:rFonts w:ascii="Times New Roman" w:hAnsi="Times New Roman"/>
          <w:color w:val="000000"/>
          <w:spacing w:val="-3"/>
          <w:lang w:val="it-IT" w:eastAsia="en-GB"/>
        </w:rPr>
        <w:t>.</w:t>
      </w:r>
    </w:p>
    <w:p w14:paraId="1F611F19" w14:textId="77777777" w:rsidR="00355E10" w:rsidRPr="00355E10" w:rsidRDefault="00355E10" w:rsidP="00BB0E4F">
      <w:pPr>
        <w:shd w:val="clear" w:color="auto" w:fill="FCFCFC"/>
        <w:suppressAutoHyphens w:val="0"/>
        <w:jc w:val="both"/>
        <w:rPr>
          <w:rFonts w:ascii="Segoe UI" w:hAnsi="Segoe UI" w:cs="Segoe UI"/>
          <w:sz w:val="21"/>
          <w:szCs w:val="21"/>
          <w:lang w:val="en-RS" w:eastAsia="en-GB"/>
        </w:rPr>
      </w:pPr>
    </w:p>
    <w:p w14:paraId="600A7748" w14:textId="77777777" w:rsidR="00425F20" w:rsidRDefault="00425F20" w:rsidP="00C505F9">
      <w:pPr>
        <w:jc w:val="both"/>
        <w:rPr>
          <w:rFonts w:ascii="Times New Roman" w:hAnsi="Times New Roman"/>
        </w:rPr>
      </w:pPr>
    </w:p>
    <w:p w14:paraId="0C8EF33B" w14:textId="77777777" w:rsidR="00425F20" w:rsidRDefault="00425F20" w:rsidP="00C505F9">
      <w:pPr>
        <w:jc w:val="both"/>
        <w:rPr>
          <w:rFonts w:ascii="Times New Roman" w:hAnsi="Times New Roman"/>
        </w:rPr>
      </w:pPr>
    </w:p>
    <w:p w14:paraId="1EEEA6E6" w14:textId="598E8EC0" w:rsidR="00355E10" w:rsidRPr="00355E10" w:rsidRDefault="00355E10" w:rsidP="00355E10">
      <w:pPr>
        <w:shd w:val="clear" w:color="auto" w:fill="FCFCFC"/>
        <w:suppressAutoHyphens w:val="0"/>
        <w:spacing w:line="360" w:lineRule="atLeast"/>
        <w:jc w:val="both"/>
        <w:rPr>
          <w:rFonts w:cs="Arial"/>
          <w:color w:val="000000"/>
          <w:lang w:val="en-RS" w:eastAsia="en-GB"/>
        </w:rPr>
      </w:pPr>
      <w:r w:rsidRPr="00825456">
        <w:rPr>
          <w:rFonts w:ascii="Times New Roman" w:hAnsi="Times New Roman"/>
          <w:color w:val="000000"/>
          <w:lang w:val="sr-Latn-RS" w:eastAsia="en-GB"/>
        </w:rPr>
        <w:t xml:space="preserve">У </w:t>
      </w:r>
      <w:proofErr w:type="spellStart"/>
      <w:r w:rsidRPr="00825456">
        <w:rPr>
          <w:rFonts w:ascii="Times New Roman" w:hAnsi="Times New Roman"/>
          <w:color w:val="000000"/>
          <w:lang w:val="sr-Latn-RS" w:eastAsia="en-GB"/>
        </w:rPr>
        <w:t>Београду</w:t>
      </w:r>
      <w:proofErr w:type="spellEnd"/>
      <w:r w:rsidRPr="00825456">
        <w:rPr>
          <w:rFonts w:ascii="Times New Roman" w:hAnsi="Times New Roman"/>
          <w:color w:val="000000"/>
          <w:lang w:val="sr-Latn-RS" w:eastAsia="en-GB"/>
        </w:rPr>
        <w:t xml:space="preserve">, </w:t>
      </w:r>
      <w:r w:rsidR="00825456">
        <w:rPr>
          <w:rFonts w:ascii="Times New Roman" w:hAnsi="Times New Roman"/>
          <w:color w:val="000000"/>
          <w:lang w:val="sr-Cyrl-RS" w:eastAsia="en-GB"/>
        </w:rPr>
        <w:t>0</w:t>
      </w:r>
      <w:r w:rsidRPr="00825456">
        <w:rPr>
          <w:rFonts w:ascii="Times New Roman" w:hAnsi="Times New Roman"/>
          <w:color w:val="000000"/>
          <w:lang w:val="sr-Latn-RS" w:eastAsia="en-GB"/>
        </w:rPr>
        <w:t>4.</w:t>
      </w:r>
      <w:r w:rsidR="00825456">
        <w:rPr>
          <w:rFonts w:ascii="Times New Roman" w:hAnsi="Times New Roman"/>
          <w:color w:val="000000"/>
          <w:lang w:val="sr-Cyrl-RS" w:eastAsia="en-GB"/>
        </w:rPr>
        <w:t>12</w:t>
      </w:r>
      <w:r w:rsidRPr="00825456">
        <w:rPr>
          <w:rFonts w:ascii="Times New Roman" w:hAnsi="Times New Roman"/>
          <w:color w:val="000000"/>
          <w:lang w:val="sr-Latn-RS" w:eastAsia="en-GB"/>
        </w:rPr>
        <w:t xml:space="preserve">.2025. </w:t>
      </w:r>
      <w:proofErr w:type="spellStart"/>
      <w:r w:rsidRPr="00825456">
        <w:rPr>
          <w:rFonts w:ascii="Times New Roman" w:hAnsi="Times New Roman"/>
          <w:color w:val="000000"/>
          <w:lang w:val="sr-Latn-RS" w:eastAsia="en-GB"/>
        </w:rPr>
        <w:t>године</w:t>
      </w:r>
      <w:proofErr w:type="spellEnd"/>
      <w:r w:rsidRPr="00355E10">
        <w:rPr>
          <w:rFonts w:ascii="Times New Roman" w:hAnsi="Times New Roman"/>
          <w:color w:val="000000"/>
          <w:lang w:val="sr-Latn-RS" w:eastAsia="en-GB"/>
        </w:rPr>
        <w:t>                          </w:t>
      </w:r>
    </w:p>
    <w:p w14:paraId="44857D9A" w14:textId="77777777" w:rsidR="00355E10" w:rsidRPr="00355E10" w:rsidRDefault="00355E10" w:rsidP="00355E10">
      <w:pPr>
        <w:shd w:val="clear" w:color="auto" w:fill="FCFCFC"/>
        <w:suppressAutoHyphens w:val="0"/>
        <w:spacing w:line="360" w:lineRule="atLeast"/>
        <w:rPr>
          <w:rFonts w:ascii="Segoe UI" w:hAnsi="Segoe UI" w:cs="Segoe UI"/>
          <w:sz w:val="21"/>
          <w:szCs w:val="21"/>
          <w:lang w:val="en-RS" w:eastAsia="en-GB"/>
        </w:rPr>
      </w:pPr>
    </w:p>
    <w:p w14:paraId="0B1E71CF" w14:textId="77777777" w:rsidR="001A47C5" w:rsidRDefault="001A47C5" w:rsidP="00825456">
      <w:pPr>
        <w:shd w:val="clear" w:color="auto" w:fill="FCFCFC"/>
        <w:suppressAutoHyphens w:val="0"/>
        <w:spacing w:line="360" w:lineRule="atLeast"/>
        <w:ind w:left="3545" w:hanging="2552"/>
        <w:jc w:val="both"/>
        <w:rPr>
          <w:rFonts w:ascii="Times New Roman" w:hAnsi="Times New Roman"/>
          <w:color w:val="000000"/>
          <w:lang w:val="sr-Latn-RS" w:eastAsia="en-GB"/>
        </w:rPr>
      </w:pPr>
    </w:p>
    <w:p w14:paraId="5B334A0B" w14:textId="26EDC800" w:rsidR="00355E10" w:rsidRPr="00355E10" w:rsidRDefault="00355E10" w:rsidP="001A47C5">
      <w:pPr>
        <w:shd w:val="clear" w:color="auto" w:fill="FCFCFC"/>
        <w:suppressAutoHyphens w:val="0"/>
        <w:spacing w:line="360" w:lineRule="atLeast"/>
        <w:ind w:left="3545" w:hanging="3545"/>
        <w:jc w:val="both"/>
        <w:rPr>
          <w:rFonts w:cs="Arial"/>
          <w:color w:val="000000"/>
          <w:lang w:val="en-RS" w:eastAsia="en-GB"/>
        </w:rPr>
      </w:pPr>
      <w:r w:rsidRPr="00355E10">
        <w:rPr>
          <w:rFonts w:ascii="Times New Roman" w:hAnsi="Times New Roman"/>
          <w:color w:val="000000"/>
          <w:lang w:val="sr-Latn-RS" w:eastAsia="en-GB"/>
        </w:rPr>
        <w:t>СТРУЧНА КОМИСИЈА:</w:t>
      </w:r>
    </w:p>
    <w:p w14:paraId="59AC6B80" w14:textId="63512E1A" w:rsidR="00355E10" w:rsidRDefault="00355E10" w:rsidP="00355E10">
      <w:pPr>
        <w:shd w:val="clear" w:color="auto" w:fill="FCFCFC"/>
        <w:suppressAutoHyphens w:val="0"/>
        <w:spacing w:line="360" w:lineRule="atLeast"/>
        <w:jc w:val="both"/>
        <w:rPr>
          <w:rFonts w:ascii="Times New Roman" w:hAnsi="Times New Roman"/>
          <w:color w:val="000000"/>
          <w:lang w:val="sr-Latn-RS" w:eastAsia="en-GB"/>
        </w:rPr>
      </w:pPr>
      <w:r w:rsidRPr="00355E10">
        <w:rPr>
          <w:rFonts w:ascii="Times New Roman" w:hAnsi="Times New Roman"/>
          <w:color w:val="000000"/>
          <w:lang w:val="sr-Latn-RS" w:eastAsia="en-GB"/>
        </w:rPr>
        <w:t> </w:t>
      </w:r>
    </w:p>
    <w:p w14:paraId="3C6278CE" w14:textId="77777777" w:rsidR="00FA5B93" w:rsidRDefault="00FA5B93" w:rsidP="00355E10">
      <w:pPr>
        <w:shd w:val="clear" w:color="auto" w:fill="FCFCFC"/>
        <w:suppressAutoHyphens w:val="0"/>
        <w:spacing w:line="360" w:lineRule="atLeast"/>
        <w:jc w:val="both"/>
        <w:rPr>
          <w:rFonts w:ascii="Times New Roman" w:hAnsi="Times New Roman"/>
          <w:color w:val="000000"/>
          <w:lang w:val="sr-Latn-RS" w:eastAsia="en-GB"/>
        </w:rPr>
      </w:pPr>
    </w:p>
    <w:p w14:paraId="36D0FB8B" w14:textId="77777777" w:rsidR="00BB0E4F" w:rsidRPr="00355E10" w:rsidRDefault="00BB0E4F" w:rsidP="00355E10">
      <w:pPr>
        <w:shd w:val="clear" w:color="auto" w:fill="FCFCFC"/>
        <w:suppressAutoHyphens w:val="0"/>
        <w:spacing w:line="360" w:lineRule="atLeast"/>
        <w:jc w:val="both"/>
        <w:rPr>
          <w:rFonts w:cs="Arial"/>
          <w:color w:val="000000"/>
          <w:lang w:val="en-RS" w:eastAsia="en-GB"/>
        </w:rPr>
      </w:pPr>
    </w:p>
    <w:p w14:paraId="1DC73F95" w14:textId="77777777" w:rsidR="001A47C5" w:rsidRPr="001A47C5" w:rsidRDefault="001A47C5" w:rsidP="001A47C5">
      <w:pPr>
        <w:widowControl w:val="0"/>
        <w:jc w:val="both"/>
        <w:rPr>
          <w:rFonts w:ascii="Times New Roman" w:hAnsi="Times New Roman"/>
          <w:lang w:val="sl-SI" w:eastAsia="en-US"/>
        </w:rPr>
      </w:pPr>
      <w:r w:rsidRPr="001A47C5">
        <w:rPr>
          <w:rFonts w:ascii="Times New Roman" w:hAnsi="Times New Roman"/>
          <w:lang w:val="sl-SI"/>
        </w:rPr>
        <w:t>-----------------------------------------------------------</w:t>
      </w:r>
    </w:p>
    <w:p w14:paraId="7FDEF88A" w14:textId="77777777" w:rsidR="001A47C5" w:rsidRPr="001A47C5" w:rsidRDefault="001A47C5" w:rsidP="001A47C5">
      <w:pPr>
        <w:shd w:val="clear" w:color="auto" w:fill="FCFCFC"/>
        <w:spacing w:line="360" w:lineRule="atLeast"/>
        <w:jc w:val="both"/>
        <w:rPr>
          <w:rFonts w:ascii="Times New Roman" w:hAnsi="Times New Roman"/>
          <w:color w:val="000000"/>
          <w:lang w:val="sr-Latn-RS" w:eastAsia="en-GB"/>
        </w:rPr>
      </w:pPr>
      <w:r w:rsidRPr="001A47C5">
        <w:rPr>
          <w:rFonts w:ascii="Times New Roman" w:hAnsi="Times New Roman"/>
          <w:color w:val="000000"/>
          <w:lang w:val="sr-Latn-RS" w:eastAsia="en-GB"/>
        </w:rPr>
        <w:t>1.</w:t>
      </w:r>
      <w:r w:rsidRPr="001A47C5">
        <w:rPr>
          <w:rFonts w:ascii="Times New Roman" w:hAnsi="Times New Roman"/>
          <w:color w:val="000000"/>
          <w:lang w:val="sr-Cyrl-RS" w:eastAsia="en-GB"/>
        </w:rPr>
        <w:t xml:space="preserve"> </w:t>
      </w:r>
      <w:proofErr w:type="spellStart"/>
      <w:r w:rsidRPr="001A47C5">
        <w:rPr>
          <w:rFonts w:ascii="Times New Roman" w:hAnsi="Times New Roman"/>
          <w:color w:val="000000"/>
          <w:lang w:val="sr-Latn-RS" w:eastAsia="en-GB"/>
        </w:rPr>
        <w:t>Проф</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др</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Марина</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Никитовић</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редовни</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професор</w:t>
      </w:r>
      <w:proofErr w:type="spellEnd"/>
    </w:p>
    <w:p w14:paraId="27F1B5ED" w14:textId="77777777" w:rsidR="001A47C5" w:rsidRPr="001A47C5" w:rsidRDefault="001A47C5" w:rsidP="001A47C5">
      <w:pPr>
        <w:widowControl w:val="0"/>
        <w:jc w:val="both"/>
        <w:rPr>
          <w:rFonts w:ascii="Times New Roman" w:hAnsi="Times New Roman"/>
        </w:rPr>
      </w:pPr>
      <w:r w:rsidRPr="001A47C5">
        <w:rPr>
          <w:rFonts w:ascii="Times New Roman" w:hAnsi="Times New Roman"/>
          <w:lang w:val="sl-SI"/>
        </w:rPr>
        <w:t>Медицинског факултета Универзитета у Београду, председавајући</w:t>
      </w:r>
    </w:p>
    <w:p w14:paraId="7EDD1F3C" w14:textId="77777777" w:rsidR="001A47C5" w:rsidRPr="001A47C5" w:rsidRDefault="001A47C5" w:rsidP="001A47C5">
      <w:pPr>
        <w:shd w:val="clear" w:color="auto" w:fill="FCFCFC"/>
        <w:suppressAutoHyphens w:val="0"/>
        <w:spacing w:line="360" w:lineRule="atLeast"/>
        <w:jc w:val="both"/>
        <w:rPr>
          <w:rFonts w:ascii="Times New Roman" w:hAnsi="Times New Roman"/>
          <w:color w:val="000000"/>
          <w:lang w:val="sr-Latn-RS" w:eastAsia="en-GB"/>
        </w:rPr>
      </w:pPr>
    </w:p>
    <w:p w14:paraId="04042E59" w14:textId="77777777" w:rsidR="001A47C5" w:rsidRPr="001A47C5" w:rsidRDefault="001A47C5" w:rsidP="001A47C5">
      <w:pPr>
        <w:shd w:val="clear" w:color="auto" w:fill="FCFCFC"/>
        <w:suppressAutoHyphens w:val="0"/>
        <w:spacing w:line="360" w:lineRule="atLeast"/>
        <w:ind w:left="2832" w:firstLine="708"/>
        <w:rPr>
          <w:rFonts w:ascii="Times New Roman" w:hAnsi="Times New Roman"/>
          <w:color w:val="000000"/>
          <w:lang w:val="sr-Latn-RS" w:eastAsia="en-GB"/>
        </w:rPr>
      </w:pPr>
      <w:r w:rsidRPr="001A47C5">
        <w:rPr>
          <w:rFonts w:ascii="Times New Roman" w:hAnsi="Times New Roman"/>
          <w:color w:val="000000"/>
          <w:lang w:val="sr-Latn-RS" w:eastAsia="en-GB"/>
        </w:rPr>
        <w:t> </w:t>
      </w:r>
    </w:p>
    <w:p w14:paraId="2F72AF06" w14:textId="77777777" w:rsidR="001A47C5" w:rsidRPr="001A47C5" w:rsidRDefault="001A47C5" w:rsidP="001A47C5">
      <w:pPr>
        <w:shd w:val="clear" w:color="auto" w:fill="FCFCFC"/>
        <w:suppressAutoHyphens w:val="0"/>
        <w:spacing w:line="360" w:lineRule="atLeast"/>
        <w:ind w:left="2832" w:firstLine="708"/>
        <w:rPr>
          <w:rFonts w:ascii="Times New Roman" w:hAnsi="Times New Roman"/>
          <w:color w:val="000000"/>
          <w:lang w:val="sr-Latn-RS" w:eastAsia="en-GB"/>
        </w:rPr>
      </w:pPr>
    </w:p>
    <w:p w14:paraId="5DB156D7" w14:textId="77777777" w:rsidR="001A47C5" w:rsidRPr="001A47C5" w:rsidRDefault="001A47C5" w:rsidP="001A47C5">
      <w:pPr>
        <w:widowControl w:val="0"/>
        <w:jc w:val="both"/>
        <w:rPr>
          <w:rFonts w:ascii="Times New Roman" w:hAnsi="Times New Roman"/>
          <w:lang w:val="sl-SI" w:eastAsia="en-US"/>
        </w:rPr>
      </w:pPr>
      <w:r w:rsidRPr="001A47C5">
        <w:rPr>
          <w:rFonts w:ascii="Times New Roman" w:hAnsi="Times New Roman"/>
          <w:lang w:val="sl-SI"/>
        </w:rPr>
        <w:t>-----------------------------------------------------------</w:t>
      </w:r>
    </w:p>
    <w:p w14:paraId="775D51E4" w14:textId="77777777" w:rsidR="001A47C5" w:rsidRPr="001A47C5" w:rsidRDefault="001A47C5" w:rsidP="001A47C5">
      <w:pPr>
        <w:shd w:val="clear" w:color="auto" w:fill="FCFCFC"/>
        <w:spacing w:line="360" w:lineRule="atLeast"/>
        <w:rPr>
          <w:rFonts w:ascii="Times New Roman" w:hAnsi="Times New Roman"/>
          <w:color w:val="000000"/>
          <w:lang w:val="sr-Latn-RS" w:eastAsia="en-GB"/>
        </w:rPr>
      </w:pPr>
      <w:r w:rsidRPr="001A47C5">
        <w:rPr>
          <w:rFonts w:ascii="Times New Roman" w:hAnsi="Times New Roman"/>
          <w:color w:val="000000"/>
          <w:lang w:val="sr-Latn-RS" w:eastAsia="en-GB"/>
        </w:rPr>
        <w:t>2. </w:t>
      </w:r>
      <w:proofErr w:type="spellStart"/>
      <w:r w:rsidRPr="001A47C5">
        <w:rPr>
          <w:rFonts w:ascii="Times New Roman" w:hAnsi="Times New Roman"/>
          <w:color w:val="000000"/>
          <w:lang w:val="sr-Latn-RS" w:eastAsia="en-GB"/>
        </w:rPr>
        <w:t>Доц</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др</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Татјана</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Арсенијевић</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доцент</w:t>
      </w:r>
      <w:proofErr w:type="spellEnd"/>
      <w:r w:rsidRPr="001A47C5">
        <w:rPr>
          <w:rFonts w:ascii="Times New Roman" w:hAnsi="Times New Roman"/>
          <w:color w:val="000000"/>
          <w:lang w:val="sr-Latn-RS" w:eastAsia="en-GB"/>
        </w:rPr>
        <w:t xml:space="preserve"> </w:t>
      </w:r>
    </w:p>
    <w:p w14:paraId="521B8539" w14:textId="77777777" w:rsidR="001A47C5" w:rsidRPr="001A47C5" w:rsidRDefault="001A47C5" w:rsidP="001A47C5">
      <w:pPr>
        <w:widowControl w:val="0"/>
        <w:jc w:val="both"/>
        <w:rPr>
          <w:rFonts w:ascii="Times New Roman" w:hAnsi="Times New Roman"/>
        </w:rPr>
      </w:pPr>
      <w:r w:rsidRPr="001A47C5">
        <w:rPr>
          <w:rFonts w:ascii="Times New Roman" w:hAnsi="Times New Roman"/>
          <w:lang w:val="sl-SI"/>
        </w:rPr>
        <w:t>Медицинског факултета Универзитета у Београду, члан</w:t>
      </w:r>
    </w:p>
    <w:p w14:paraId="04D2BD0B" w14:textId="77777777" w:rsidR="001A47C5" w:rsidRPr="001A47C5" w:rsidRDefault="001A47C5" w:rsidP="001A47C5">
      <w:pPr>
        <w:shd w:val="clear" w:color="auto" w:fill="FCFCFC"/>
        <w:spacing w:line="360" w:lineRule="atLeast"/>
        <w:rPr>
          <w:rFonts w:ascii="Times New Roman" w:hAnsi="Times New Roman"/>
          <w:color w:val="000000"/>
          <w:lang w:val="sr-Latn-RS" w:eastAsia="en-GB"/>
        </w:rPr>
      </w:pPr>
    </w:p>
    <w:p w14:paraId="23AB009A" w14:textId="77777777" w:rsidR="001A47C5" w:rsidRPr="001A47C5" w:rsidRDefault="001A47C5" w:rsidP="001A47C5">
      <w:pPr>
        <w:shd w:val="clear" w:color="auto" w:fill="FCFCFC"/>
        <w:spacing w:line="360" w:lineRule="atLeast"/>
        <w:ind w:left="2832" w:firstLine="708"/>
        <w:rPr>
          <w:rFonts w:ascii="Times New Roman" w:hAnsi="Times New Roman"/>
          <w:color w:val="000000"/>
          <w:lang w:val="en-RS" w:eastAsia="en-GB"/>
        </w:rPr>
      </w:pPr>
    </w:p>
    <w:p w14:paraId="7242D0DC" w14:textId="77777777" w:rsidR="001A47C5" w:rsidRPr="001A47C5" w:rsidRDefault="001A47C5" w:rsidP="001A47C5">
      <w:pPr>
        <w:shd w:val="clear" w:color="auto" w:fill="FCFCFC"/>
        <w:suppressAutoHyphens w:val="0"/>
        <w:spacing w:line="360" w:lineRule="atLeast"/>
        <w:ind w:left="2832" w:firstLine="708"/>
        <w:rPr>
          <w:rFonts w:ascii="Times New Roman" w:hAnsi="Times New Roman"/>
          <w:color w:val="000000"/>
          <w:lang w:val="en-RS" w:eastAsia="en-GB"/>
        </w:rPr>
      </w:pPr>
    </w:p>
    <w:p w14:paraId="08537B9D" w14:textId="77777777" w:rsidR="001A47C5" w:rsidRPr="001A47C5" w:rsidRDefault="001A47C5" w:rsidP="001A47C5">
      <w:pPr>
        <w:widowControl w:val="0"/>
        <w:jc w:val="both"/>
        <w:rPr>
          <w:rFonts w:ascii="Times New Roman" w:hAnsi="Times New Roman"/>
          <w:lang w:val="sl-SI" w:eastAsia="en-US"/>
        </w:rPr>
      </w:pPr>
      <w:r w:rsidRPr="001A47C5">
        <w:rPr>
          <w:rFonts w:ascii="Times New Roman" w:hAnsi="Times New Roman"/>
          <w:lang w:val="sl-SI"/>
        </w:rPr>
        <w:t>-----------------------------------------------------------</w:t>
      </w:r>
    </w:p>
    <w:p w14:paraId="05B9FAE6" w14:textId="3774BE63" w:rsidR="001A47C5" w:rsidRPr="001A47C5" w:rsidRDefault="001A47C5" w:rsidP="001A47C5">
      <w:pPr>
        <w:shd w:val="clear" w:color="auto" w:fill="FCFCFC"/>
        <w:suppressAutoHyphens w:val="0"/>
        <w:spacing w:line="360" w:lineRule="atLeast"/>
        <w:jc w:val="both"/>
        <w:rPr>
          <w:rFonts w:ascii="Times New Roman" w:hAnsi="Times New Roman"/>
          <w:color w:val="000000"/>
          <w:lang w:val="sr-Latn-RS" w:eastAsia="en-GB"/>
        </w:rPr>
      </w:pPr>
      <w:r w:rsidRPr="001A47C5">
        <w:rPr>
          <w:rFonts w:ascii="Times New Roman" w:hAnsi="Times New Roman"/>
          <w:color w:val="000000"/>
          <w:lang w:val="sr-Latn-RS" w:eastAsia="en-GB"/>
        </w:rPr>
        <w:t>3. </w:t>
      </w:r>
      <w:proofErr w:type="spellStart"/>
      <w:r w:rsidRPr="001A47C5">
        <w:rPr>
          <w:rFonts w:ascii="Times New Roman" w:hAnsi="Times New Roman"/>
          <w:color w:val="000000"/>
          <w:lang w:val="sr-Latn-RS" w:eastAsia="en-GB"/>
        </w:rPr>
        <w:t>Проф</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др</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Аљоша</w:t>
      </w:r>
      <w:proofErr w:type="spellEnd"/>
      <w:r w:rsidRPr="001A47C5">
        <w:rPr>
          <w:rFonts w:ascii="Times New Roman" w:hAnsi="Times New Roman"/>
          <w:color w:val="000000"/>
          <w:lang w:val="sr-Latn-RS" w:eastAsia="en-GB"/>
        </w:rPr>
        <w:t xml:space="preserve"> </w:t>
      </w:r>
      <w:proofErr w:type="spellStart"/>
      <w:r w:rsidRPr="001A47C5">
        <w:rPr>
          <w:rFonts w:ascii="Times New Roman" w:hAnsi="Times New Roman"/>
          <w:color w:val="000000"/>
          <w:lang w:val="sr-Latn-RS" w:eastAsia="en-GB"/>
        </w:rPr>
        <w:t>Мандић</w:t>
      </w:r>
      <w:proofErr w:type="spellEnd"/>
      <w:r w:rsidRPr="001A47C5">
        <w:rPr>
          <w:rFonts w:ascii="Times New Roman" w:hAnsi="Times New Roman"/>
          <w:color w:val="000000"/>
          <w:lang w:val="sr-Latn-RS" w:eastAsia="en-GB"/>
        </w:rPr>
        <w:t xml:space="preserve">, </w:t>
      </w:r>
      <w:proofErr w:type="spellStart"/>
      <w:r w:rsidR="00D07E32" w:rsidRPr="00D07E32">
        <w:rPr>
          <w:rFonts w:ascii="Times New Roman" w:hAnsi="Times New Roman"/>
          <w:color w:val="000000"/>
          <w:lang w:val="sr-Latn-RS" w:eastAsia="en-GB"/>
        </w:rPr>
        <w:t>редовни</w:t>
      </w:r>
      <w:proofErr w:type="spellEnd"/>
      <w:r w:rsidRPr="00D07E32">
        <w:rPr>
          <w:rFonts w:ascii="Times New Roman" w:hAnsi="Times New Roman"/>
          <w:color w:val="000000"/>
          <w:lang w:val="sr-Latn-RS" w:eastAsia="en-GB"/>
        </w:rPr>
        <w:t xml:space="preserve"> </w:t>
      </w:r>
      <w:proofErr w:type="spellStart"/>
      <w:r w:rsidRPr="00D07E32">
        <w:rPr>
          <w:rFonts w:ascii="Times New Roman" w:hAnsi="Times New Roman"/>
          <w:color w:val="000000"/>
          <w:lang w:val="sr-Latn-RS" w:eastAsia="en-GB"/>
        </w:rPr>
        <w:t>професор</w:t>
      </w:r>
      <w:proofErr w:type="spellEnd"/>
    </w:p>
    <w:p w14:paraId="4ADAFA42" w14:textId="77777777" w:rsidR="001A47C5" w:rsidRPr="001A47C5" w:rsidRDefault="001A47C5" w:rsidP="001A47C5">
      <w:pPr>
        <w:widowControl w:val="0"/>
        <w:jc w:val="both"/>
        <w:rPr>
          <w:rFonts w:ascii="Times New Roman" w:hAnsi="Times New Roman"/>
        </w:rPr>
      </w:pPr>
      <w:r w:rsidRPr="001A47C5">
        <w:rPr>
          <w:rFonts w:ascii="Times New Roman" w:hAnsi="Times New Roman"/>
          <w:lang w:val="sl-SI"/>
        </w:rPr>
        <w:t xml:space="preserve">Медицинског факултета Универзитета у </w:t>
      </w:r>
      <w:r w:rsidRPr="001A47C5">
        <w:rPr>
          <w:rFonts w:ascii="Times New Roman" w:hAnsi="Times New Roman"/>
          <w:lang w:val="sr-Cyrl-RS"/>
        </w:rPr>
        <w:t>Новом Саду</w:t>
      </w:r>
      <w:r w:rsidRPr="001A47C5">
        <w:rPr>
          <w:rFonts w:ascii="Times New Roman" w:hAnsi="Times New Roman"/>
          <w:lang w:val="sl-SI"/>
        </w:rPr>
        <w:t>, члан</w:t>
      </w:r>
    </w:p>
    <w:p w14:paraId="1725677B" w14:textId="77777777" w:rsidR="00355E10" w:rsidRPr="00355E10" w:rsidRDefault="00355E10" w:rsidP="00355E10">
      <w:pPr>
        <w:shd w:val="clear" w:color="auto" w:fill="FCFCFC"/>
        <w:suppressAutoHyphens w:val="0"/>
        <w:spacing w:line="360" w:lineRule="atLeast"/>
        <w:rPr>
          <w:rFonts w:ascii="Segoe UI" w:hAnsi="Segoe UI" w:cs="Segoe UI"/>
          <w:sz w:val="21"/>
          <w:szCs w:val="21"/>
          <w:lang w:val="en-RS" w:eastAsia="en-GB"/>
        </w:rPr>
      </w:pPr>
    </w:p>
    <w:p w14:paraId="3F0DDF87" w14:textId="77777777" w:rsidR="001A19A9" w:rsidRPr="00FB2310" w:rsidRDefault="001A19A9">
      <w:pPr>
        <w:rPr>
          <w:rFonts w:ascii="Times New Roman" w:hAnsi="Times New Roman"/>
          <w:b/>
        </w:rPr>
      </w:pPr>
    </w:p>
    <w:p w14:paraId="0979A8DF" w14:textId="77777777" w:rsidR="00942FA2" w:rsidRPr="00FB2310" w:rsidRDefault="00942FA2">
      <w:pPr>
        <w:rPr>
          <w:rFonts w:ascii="Times New Roman" w:hAnsi="Times New Roman"/>
          <w:b/>
        </w:rPr>
      </w:pPr>
    </w:p>
    <w:p w14:paraId="42A93D19" w14:textId="2F2EE59A" w:rsidR="00363CE9" w:rsidRPr="00FB2310" w:rsidRDefault="00363CE9">
      <w:pPr>
        <w:rPr>
          <w:rFonts w:ascii="Times New Roman" w:hAnsi="Times New Roman"/>
          <w:b/>
        </w:rPr>
      </w:pPr>
    </w:p>
    <w:sectPr w:rsidR="00363CE9" w:rsidRPr="00FB2310" w:rsidSect="00287369">
      <w:pgSz w:w="11906" w:h="16838"/>
      <w:pgMar w:top="720"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Times">
    <w:altName w:val="Times New Roman"/>
    <w:panose1 w:val="020B0604020202020204"/>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C DzComm">
    <w:altName w:val="Arial Narrow"/>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F Agora Serif Pro">
    <w:altName w:val="Cambria"/>
    <w:panose1 w:val="020B0604020202020204"/>
    <w:charset w:val="00"/>
    <w:family w:val="roman"/>
    <w:pitch w:val="default"/>
    <w:sig w:usb0="00000000"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Songti SC">
    <w:panose1 w:val="02010600040101010101"/>
    <w:charset w:val="86"/>
    <w:family w:val="auto"/>
    <w:pitch w:val="variable"/>
    <w:sig w:usb0="00000287" w:usb1="080F0000" w:usb2="00000010" w:usb3="00000000" w:csb0="0004009F" w:csb1="00000000"/>
  </w:font>
  <w:font w:name="PTSans-Bold">
    <w:altName w:val="Segoe Print"/>
    <w:panose1 w:val="020B0703020203020204"/>
    <w:charset w:val="00"/>
    <w:family w:val="auto"/>
    <w:pitch w:val="default"/>
  </w:font>
  <w:font w:name="MyriadPro-Bold">
    <w:altName w:val="Segoe Print"/>
    <w:panose1 w:val="020B0604020202020204"/>
    <w:charset w:val="00"/>
    <w:family w:val="auto"/>
    <w:pitch w:val="default"/>
  </w:font>
  <w:font w:name="Times-Roman">
    <w:altName w:val="Times New Roman"/>
    <w:panose1 w:val="0000050000000002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268309"/>
    <w:multiLevelType w:val="singleLevel"/>
    <w:tmpl w:val="89268309"/>
    <w:lvl w:ilvl="0">
      <w:start w:val="1"/>
      <w:numFmt w:val="decimal"/>
      <w:lvlText w:val="%1."/>
      <w:lvlJc w:val="left"/>
      <w:pPr>
        <w:tabs>
          <w:tab w:val="left" w:pos="425"/>
        </w:tabs>
        <w:ind w:left="425" w:hanging="425"/>
      </w:pPr>
      <w:rPr>
        <w:rFonts w:hint="default"/>
      </w:rPr>
    </w:lvl>
  </w:abstractNum>
  <w:abstractNum w:abstractNumId="1" w15:restartNumberingAfterBreak="0">
    <w:nsid w:val="B72A7EF1"/>
    <w:multiLevelType w:val="multilevel"/>
    <w:tmpl w:val="B72A7EF1"/>
    <w:lvl w:ilvl="0">
      <w:start w:val="1"/>
      <w:numFmt w:val="bullet"/>
      <w:lvlText w:val=""/>
      <w:lvlJc w:val="left"/>
      <w:pPr>
        <w:ind w:left="1205" w:hanging="360"/>
      </w:pPr>
      <w:rPr>
        <w:rFonts w:ascii="Symbol" w:hAnsi="Symbol" w:hint="default"/>
      </w:rPr>
    </w:lvl>
    <w:lvl w:ilvl="1">
      <w:start w:val="1"/>
      <w:numFmt w:val="bullet"/>
      <w:lvlText w:val="o"/>
      <w:lvlJc w:val="left"/>
      <w:pPr>
        <w:ind w:left="1925" w:hanging="360"/>
      </w:pPr>
      <w:rPr>
        <w:rFonts w:ascii="Courier New" w:hAnsi="Courier New" w:cs="Courier New" w:hint="default"/>
      </w:rPr>
    </w:lvl>
    <w:lvl w:ilvl="2">
      <w:start w:val="1"/>
      <w:numFmt w:val="bullet"/>
      <w:lvlText w:val=""/>
      <w:lvlJc w:val="left"/>
      <w:pPr>
        <w:ind w:left="2645" w:hanging="360"/>
      </w:pPr>
      <w:rPr>
        <w:rFonts w:ascii="Wingdings" w:hAnsi="Wingdings" w:hint="default"/>
      </w:rPr>
    </w:lvl>
    <w:lvl w:ilvl="3">
      <w:start w:val="1"/>
      <w:numFmt w:val="bullet"/>
      <w:lvlText w:val=""/>
      <w:lvlJc w:val="left"/>
      <w:pPr>
        <w:ind w:left="3365" w:hanging="360"/>
      </w:pPr>
      <w:rPr>
        <w:rFonts w:ascii="Symbol" w:hAnsi="Symbol" w:hint="default"/>
      </w:rPr>
    </w:lvl>
    <w:lvl w:ilvl="4">
      <w:start w:val="1"/>
      <w:numFmt w:val="bullet"/>
      <w:lvlText w:val="o"/>
      <w:lvlJc w:val="left"/>
      <w:pPr>
        <w:ind w:left="4085" w:hanging="360"/>
      </w:pPr>
      <w:rPr>
        <w:rFonts w:ascii="Courier New" w:hAnsi="Courier New" w:cs="Courier New" w:hint="default"/>
      </w:rPr>
    </w:lvl>
    <w:lvl w:ilvl="5">
      <w:start w:val="1"/>
      <w:numFmt w:val="bullet"/>
      <w:lvlText w:val=""/>
      <w:lvlJc w:val="left"/>
      <w:pPr>
        <w:ind w:left="4805" w:hanging="360"/>
      </w:pPr>
      <w:rPr>
        <w:rFonts w:ascii="Wingdings" w:hAnsi="Wingdings" w:hint="default"/>
      </w:rPr>
    </w:lvl>
    <w:lvl w:ilvl="6">
      <w:start w:val="1"/>
      <w:numFmt w:val="bullet"/>
      <w:lvlText w:val=""/>
      <w:lvlJc w:val="left"/>
      <w:pPr>
        <w:ind w:left="5525" w:hanging="360"/>
      </w:pPr>
      <w:rPr>
        <w:rFonts w:ascii="Symbol" w:hAnsi="Symbol" w:hint="default"/>
      </w:rPr>
    </w:lvl>
    <w:lvl w:ilvl="7">
      <w:start w:val="1"/>
      <w:numFmt w:val="bullet"/>
      <w:lvlText w:val="o"/>
      <w:lvlJc w:val="left"/>
      <w:pPr>
        <w:ind w:left="6245" w:hanging="360"/>
      </w:pPr>
      <w:rPr>
        <w:rFonts w:ascii="Courier New" w:hAnsi="Courier New" w:cs="Courier New" w:hint="default"/>
      </w:rPr>
    </w:lvl>
    <w:lvl w:ilvl="8">
      <w:start w:val="1"/>
      <w:numFmt w:val="bullet"/>
      <w:lvlText w:val=""/>
      <w:lvlJc w:val="left"/>
      <w:pPr>
        <w:ind w:left="6965" w:hanging="360"/>
      </w:pPr>
      <w:rPr>
        <w:rFonts w:ascii="Wingdings" w:hAnsi="Wingdings" w:hint="default"/>
      </w:rPr>
    </w:lvl>
  </w:abstractNum>
  <w:abstractNum w:abstractNumId="2" w15:restartNumberingAfterBreak="0">
    <w:nsid w:val="E30E8F67"/>
    <w:multiLevelType w:val="singleLevel"/>
    <w:tmpl w:val="E30E8F67"/>
    <w:lvl w:ilvl="0">
      <w:start w:val="1"/>
      <w:numFmt w:val="decimal"/>
      <w:lvlText w:val="%1."/>
      <w:lvlJc w:val="left"/>
      <w:pPr>
        <w:tabs>
          <w:tab w:val="left" w:pos="425"/>
        </w:tabs>
        <w:ind w:left="425" w:hanging="425"/>
      </w:pPr>
      <w:rPr>
        <w:rFonts w:hint="default"/>
      </w:rPr>
    </w:lvl>
  </w:abstractNum>
  <w:abstractNum w:abstractNumId="3"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4" w15:restartNumberingAfterBreak="0">
    <w:nsid w:val="00000011"/>
    <w:multiLevelType w:val="multilevel"/>
    <w:tmpl w:val="00000011"/>
    <w:name w:val="WW8Num17"/>
    <w:lvl w:ilvl="0">
      <w:start w:val="500"/>
      <w:numFmt w:val="upperRoman"/>
      <w:lvlText w:val="%1."/>
      <w:lvlJc w:val="left"/>
      <w:pPr>
        <w:tabs>
          <w:tab w:val="num" w:pos="360"/>
        </w:tabs>
        <w:ind w:left="360" w:hanging="360"/>
      </w:pPr>
    </w:lvl>
    <w:lvl w:ilvl="1">
      <w:start w:val="1"/>
      <w:numFmt w:val="decimal"/>
      <w:lvlText w:val="%2."/>
      <w:lvlJc w:val="left"/>
      <w:pPr>
        <w:tabs>
          <w:tab w:val="num" w:pos="4613"/>
        </w:tabs>
        <w:ind w:left="4613"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084C061E"/>
    <w:multiLevelType w:val="multilevel"/>
    <w:tmpl w:val="084C061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C08318F"/>
    <w:multiLevelType w:val="hybridMultilevel"/>
    <w:tmpl w:val="FD2E6D4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F6EE8"/>
    <w:multiLevelType w:val="multilevel"/>
    <w:tmpl w:val="0D2F6EE8"/>
    <w:lvl w:ilvl="0">
      <w:start w:val="1"/>
      <w:numFmt w:val="decimal"/>
      <w:lvlText w:val="%1."/>
      <w:lvlJc w:val="left"/>
      <w:pPr>
        <w:tabs>
          <w:tab w:val="left" w:pos="720"/>
        </w:tabs>
        <w:ind w:left="720" w:hanging="360"/>
      </w:pPr>
      <w:rPr>
        <w:lang w:val="it-I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1F93B80"/>
    <w:multiLevelType w:val="hybridMultilevel"/>
    <w:tmpl w:val="668A2A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12345B"/>
    <w:multiLevelType w:val="singleLevel"/>
    <w:tmpl w:val="1512345B"/>
    <w:lvl w:ilvl="0">
      <w:start w:val="1"/>
      <w:numFmt w:val="decimal"/>
      <w:lvlText w:val="%1."/>
      <w:lvlJc w:val="left"/>
      <w:pPr>
        <w:tabs>
          <w:tab w:val="left" w:pos="425"/>
        </w:tabs>
        <w:ind w:left="425" w:hanging="425"/>
      </w:pPr>
      <w:rPr>
        <w:rFonts w:hint="default"/>
      </w:rPr>
    </w:lvl>
  </w:abstractNum>
  <w:abstractNum w:abstractNumId="10" w15:restartNumberingAfterBreak="0">
    <w:nsid w:val="1627C362"/>
    <w:multiLevelType w:val="multilevel"/>
    <w:tmpl w:val="1627C36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8330BCF"/>
    <w:multiLevelType w:val="multilevel"/>
    <w:tmpl w:val="18330BCF"/>
    <w:lvl w:ilvl="0">
      <w:start w:val="1"/>
      <w:numFmt w:val="bullet"/>
      <w:lvlText w:val=""/>
      <w:lvlJc w:val="left"/>
      <w:pPr>
        <w:ind w:left="1205" w:hanging="360"/>
      </w:pPr>
      <w:rPr>
        <w:rFonts w:ascii="Symbol" w:hAnsi="Symbol" w:hint="default"/>
      </w:rPr>
    </w:lvl>
    <w:lvl w:ilvl="1">
      <w:start w:val="1"/>
      <w:numFmt w:val="bullet"/>
      <w:lvlText w:val="o"/>
      <w:lvlJc w:val="left"/>
      <w:pPr>
        <w:ind w:left="1925" w:hanging="360"/>
      </w:pPr>
      <w:rPr>
        <w:rFonts w:ascii="Courier New" w:hAnsi="Courier New" w:cs="Courier New" w:hint="default"/>
      </w:rPr>
    </w:lvl>
    <w:lvl w:ilvl="2">
      <w:start w:val="1"/>
      <w:numFmt w:val="bullet"/>
      <w:lvlText w:val=""/>
      <w:lvlJc w:val="left"/>
      <w:pPr>
        <w:ind w:left="2645" w:hanging="360"/>
      </w:pPr>
      <w:rPr>
        <w:rFonts w:ascii="Wingdings" w:hAnsi="Wingdings" w:hint="default"/>
      </w:rPr>
    </w:lvl>
    <w:lvl w:ilvl="3">
      <w:start w:val="1"/>
      <w:numFmt w:val="bullet"/>
      <w:lvlText w:val=""/>
      <w:lvlJc w:val="left"/>
      <w:pPr>
        <w:ind w:left="3365" w:hanging="360"/>
      </w:pPr>
      <w:rPr>
        <w:rFonts w:ascii="Symbol" w:hAnsi="Symbol" w:hint="default"/>
      </w:rPr>
    </w:lvl>
    <w:lvl w:ilvl="4">
      <w:start w:val="1"/>
      <w:numFmt w:val="bullet"/>
      <w:lvlText w:val="o"/>
      <w:lvlJc w:val="left"/>
      <w:pPr>
        <w:ind w:left="4085" w:hanging="360"/>
      </w:pPr>
      <w:rPr>
        <w:rFonts w:ascii="Courier New" w:hAnsi="Courier New" w:cs="Courier New" w:hint="default"/>
      </w:rPr>
    </w:lvl>
    <w:lvl w:ilvl="5">
      <w:start w:val="1"/>
      <w:numFmt w:val="bullet"/>
      <w:lvlText w:val=""/>
      <w:lvlJc w:val="left"/>
      <w:pPr>
        <w:ind w:left="4805" w:hanging="360"/>
      </w:pPr>
      <w:rPr>
        <w:rFonts w:ascii="Wingdings" w:hAnsi="Wingdings" w:hint="default"/>
      </w:rPr>
    </w:lvl>
    <w:lvl w:ilvl="6">
      <w:start w:val="1"/>
      <w:numFmt w:val="bullet"/>
      <w:lvlText w:val=""/>
      <w:lvlJc w:val="left"/>
      <w:pPr>
        <w:ind w:left="5525" w:hanging="360"/>
      </w:pPr>
      <w:rPr>
        <w:rFonts w:ascii="Symbol" w:hAnsi="Symbol" w:hint="default"/>
      </w:rPr>
    </w:lvl>
    <w:lvl w:ilvl="7">
      <w:start w:val="1"/>
      <w:numFmt w:val="bullet"/>
      <w:lvlText w:val="o"/>
      <w:lvlJc w:val="left"/>
      <w:pPr>
        <w:ind w:left="6245" w:hanging="360"/>
      </w:pPr>
      <w:rPr>
        <w:rFonts w:ascii="Courier New" w:hAnsi="Courier New" w:cs="Courier New" w:hint="default"/>
      </w:rPr>
    </w:lvl>
    <w:lvl w:ilvl="8">
      <w:start w:val="1"/>
      <w:numFmt w:val="bullet"/>
      <w:lvlText w:val=""/>
      <w:lvlJc w:val="left"/>
      <w:pPr>
        <w:ind w:left="6965" w:hanging="360"/>
      </w:pPr>
      <w:rPr>
        <w:rFonts w:ascii="Wingdings" w:hAnsi="Wingdings" w:hint="default"/>
      </w:rPr>
    </w:lvl>
  </w:abstractNum>
  <w:abstractNum w:abstractNumId="12" w15:restartNumberingAfterBreak="0">
    <w:nsid w:val="1D636AA6"/>
    <w:multiLevelType w:val="singleLevel"/>
    <w:tmpl w:val="1D636AA6"/>
    <w:lvl w:ilvl="0">
      <w:start w:val="1"/>
      <w:numFmt w:val="decimal"/>
      <w:lvlText w:val="%1."/>
      <w:lvlJc w:val="left"/>
      <w:pPr>
        <w:tabs>
          <w:tab w:val="left" w:pos="425"/>
        </w:tabs>
        <w:ind w:left="425" w:hanging="425"/>
      </w:pPr>
      <w:rPr>
        <w:rFonts w:hint="default"/>
      </w:rPr>
    </w:lvl>
  </w:abstractNum>
  <w:abstractNum w:abstractNumId="13" w15:restartNumberingAfterBreak="0">
    <w:nsid w:val="1E8F1E11"/>
    <w:multiLevelType w:val="multilevel"/>
    <w:tmpl w:val="9416A500"/>
    <w:lvl w:ilvl="0">
      <w:start w:val="1"/>
      <w:numFmt w:val="decimal"/>
      <w:lvlText w:val="%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4" w15:restartNumberingAfterBreak="0">
    <w:nsid w:val="1EF7175B"/>
    <w:multiLevelType w:val="hybridMultilevel"/>
    <w:tmpl w:val="50D206A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084F23"/>
    <w:multiLevelType w:val="multilevel"/>
    <w:tmpl w:val="22084F23"/>
    <w:lvl w:ilvl="0">
      <w:start w:val="1"/>
      <w:numFmt w:val="decimal"/>
      <w:lvlText w:val="%1."/>
      <w:lvlJc w:val="left"/>
      <w:pPr>
        <w:tabs>
          <w:tab w:val="left" w:pos="990"/>
        </w:tabs>
        <w:ind w:left="99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3BD5178"/>
    <w:multiLevelType w:val="hybridMultilevel"/>
    <w:tmpl w:val="91C6FB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C6342A"/>
    <w:multiLevelType w:val="multilevel"/>
    <w:tmpl w:val="35C6342A"/>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1A62CC"/>
    <w:multiLevelType w:val="multilevel"/>
    <w:tmpl w:val="391A62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ABF6B49"/>
    <w:multiLevelType w:val="hybridMultilevel"/>
    <w:tmpl w:val="4CCEC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B8C19E6"/>
    <w:multiLevelType w:val="hybridMultilevel"/>
    <w:tmpl w:val="BBA64EA6"/>
    <w:lvl w:ilvl="0" w:tplc="B770BA86">
      <w:start w:val="1"/>
      <w:numFmt w:val="decimal"/>
      <w:lvlText w:val="%1."/>
      <w:lvlJc w:val="left"/>
      <w:pPr>
        <w:ind w:left="644" w:hanging="360"/>
      </w:pPr>
      <w:rPr>
        <w:rFonts w:hint="default"/>
        <w:b w:val="0"/>
        <w:lang w:val="de-D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F543D0"/>
    <w:multiLevelType w:val="multilevel"/>
    <w:tmpl w:val="901A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BB38E5"/>
    <w:multiLevelType w:val="multilevel"/>
    <w:tmpl w:val="46BB38E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477F15CA"/>
    <w:multiLevelType w:val="hybridMultilevel"/>
    <w:tmpl w:val="668A2A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FC560B"/>
    <w:multiLevelType w:val="hybridMultilevel"/>
    <w:tmpl w:val="4298255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495D93"/>
    <w:multiLevelType w:val="hybridMultilevel"/>
    <w:tmpl w:val="1A70B2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B25889"/>
    <w:multiLevelType w:val="hybridMultilevel"/>
    <w:tmpl w:val="737CDBF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314D18"/>
    <w:multiLevelType w:val="hybridMultilevel"/>
    <w:tmpl w:val="4CA6F4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8E6039"/>
    <w:multiLevelType w:val="multilevel"/>
    <w:tmpl w:val="598E6039"/>
    <w:lvl w:ilvl="0">
      <w:start w:val="1"/>
      <w:numFmt w:val="bullet"/>
      <w:lvlText w:val=""/>
      <w:lvlJc w:val="left"/>
      <w:pPr>
        <w:ind w:left="1685" w:hanging="360"/>
      </w:pPr>
      <w:rPr>
        <w:rFonts w:ascii="Symbol" w:hAnsi="Symbol" w:hint="default"/>
      </w:rPr>
    </w:lvl>
    <w:lvl w:ilvl="1">
      <w:start w:val="1"/>
      <w:numFmt w:val="bullet"/>
      <w:lvlText w:val="o"/>
      <w:lvlJc w:val="left"/>
      <w:pPr>
        <w:ind w:left="2405" w:hanging="360"/>
      </w:pPr>
      <w:rPr>
        <w:rFonts w:ascii="Courier New" w:hAnsi="Courier New" w:cs="Courier New" w:hint="default"/>
      </w:rPr>
    </w:lvl>
    <w:lvl w:ilvl="2">
      <w:start w:val="1"/>
      <w:numFmt w:val="bullet"/>
      <w:lvlText w:val=""/>
      <w:lvlJc w:val="left"/>
      <w:pPr>
        <w:ind w:left="3125" w:hanging="360"/>
      </w:pPr>
      <w:rPr>
        <w:rFonts w:ascii="Wingdings" w:hAnsi="Wingdings" w:hint="default"/>
      </w:rPr>
    </w:lvl>
    <w:lvl w:ilvl="3">
      <w:start w:val="1"/>
      <w:numFmt w:val="bullet"/>
      <w:lvlText w:val=""/>
      <w:lvlJc w:val="left"/>
      <w:pPr>
        <w:ind w:left="3845" w:hanging="360"/>
      </w:pPr>
      <w:rPr>
        <w:rFonts w:ascii="Symbol" w:hAnsi="Symbol" w:hint="default"/>
      </w:rPr>
    </w:lvl>
    <w:lvl w:ilvl="4">
      <w:start w:val="1"/>
      <w:numFmt w:val="bullet"/>
      <w:lvlText w:val="o"/>
      <w:lvlJc w:val="left"/>
      <w:pPr>
        <w:ind w:left="4565" w:hanging="360"/>
      </w:pPr>
      <w:rPr>
        <w:rFonts w:ascii="Courier New" w:hAnsi="Courier New" w:cs="Courier New" w:hint="default"/>
      </w:rPr>
    </w:lvl>
    <w:lvl w:ilvl="5">
      <w:start w:val="1"/>
      <w:numFmt w:val="bullet"/>
      <w:lvlText w:val=""/>
      <w:lvlJc w:val="left"/>
      <w:pPr>
        <w:ind w:left="5285" w:hanging="360"/>
      </w:pPr>
      <w:rPr>
        <w:rFonts w:ascii="Wingdings" w:hAnsi="Wingdings" w:hint="default"/>
      </w:rPr>
    </w:lvl>
    <w:lvl w:ilvl="6">
      <w:start w:val="1"/>
      <w:numFmt w:val="bullet"/>
      <w:lvlText w:val=""/>
      <w:lvlJc w:val="left"/>
      <w:pPr>
        <w:ind w:left="6005" w:hanging="360"/>
      </w:pPr>
      <w:rPr>
        <w:rFonts w:ascii="Symbol" w:hAnsi="Symbol" w:hint="default"/>
      </w:rPr>
    </w:lvl>
    <w:lvl w:ilvl="7">
      <w:start w:val="1"/>
      <w:numFmt w:val="bullet"/>
      <w:lvlText w:val="o"/>
      <w:lvlJc w:val="left"/>
      <w:pPr>
        <w:ind w:left="6725" w:hanging="360"/>
      </w:pPr>
      <w:rPr>
        <w:rFonts w:ascii="Courier New" w:hAnsi="Courier New" w:cs="Courier New" w:hint="default"/>
      </w:rPr>
    </w:lvl>
    <w:lvl w:ilvl="8">
      <w:start w:val="1"/>
      <w:numFmt w:val="bullet"/>
      <w:lvlText w:val=""/>
      <w:lvlJc w:val="left"/>
      <w:pPr>
        <w:ind w:left="7445" w:hanging="360"/>
      </w:pPr>
      <w:rPr>
        <w:rFonts w:ascii="Wingdings" w:hAnsi="Wingdings" w:hint="default"/>
      </w:rPr>
    </w:lvl>
  </w:abstractNum>
  <w:abstractNum w:abstractNumId="30" w15:restartNumberingAfterBreak="0">
    <w:nsid w:val="5D670C55"/>
    <w:multiLevelType w:val="hybridMultilevel"/>
    <w:tmpl w:val="D41E2A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077708"/>
    <w:multiLevelType w:val="multilevel"/>
    <w:tmpl w:val="5E07770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F3F4EFC"/>
    <w:multiLevelType w:val="hybridMultilevel"/>
    <w:tmpl w:val="B5E825D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7212B3"/>
    <w:multiLevelType w:val="multilevel"/>
    <w:tmpl w:val="657212B3"/>
    <w:lvl w:ilvl="0">
      <w:start w:val="1"/>
      <w:numFmt w:val="bullet"/>
      <w:lvlText w:val=""/>
      <w:lvlJc w:val="left"/>
      <w:pPr>
        <w:ind w:left="1205" w:hanging="360"/>
      </w:pPr>
      <w:rPr>
        <w:rFonts w:ascii="Symbol" w:hAnsi="Symbol" w:hint="default"/>
      </w:rPr>
    </w:lvl>
    <w:lvl w:ilvl="1">
      <w:start w:val="1"/>
      <w:numFmt w:val="bullet"/>
      <w:lvlText w:val="o"/>
      <w:lvlJc w:val="left"/>
      <w:pPr>
        <w:ind w:left="1925" w:hanging="360"/>
      </w:pPr>
      <w:rPr>
        <w:rFonts w:ascii="Courier New" w:hAnsi="Courier New" w:cs="Courier New" w:hint="default"/>
      </w:rPr>
    </w:lvl>
    <w:lvl w:ilvl="2">
      <w:start w:val="1"/>
      <w:numFmt w:val="bullet"/>
      <w:lvlText w:val=""/>
      <w:lvlJc w:val="left"/>
      <w:pPr>
        <w:ind w:left="2645" w:hanging="360"/>
      </w:pPr>
      <w:rPr>
        <w:rFonts w:ascii="Wingdings" w:hAnsi="Wingdings" w:hint="default"/>
      </w:rPr>
    </w:lvl>
    <w:lvl w:ilvl="3">
      <w:start w:val="1"/>
      <w:numFmt w:val="bullet"/>
      <w:lvlText w:val=""/>
      <w:lvlJc w:val="left"/>
      <w:pPr>
        <w:ind w:left="3365" w:hanging="360"/>
      </w:pPr>
      <w:rPr>
        <w:rFonts w:ascii="Symbol" w:hAnsi="Symbol" w:hint="default"/>
      </w:rPr>
    </w:lvl>
    <w:lvl w:ilvl="4">
      <w:start w:val="1"/>
      <w:numFmt w:val="bullet"/>
      <w:lvlText w:val="o"/>
      <w:lvlJc w:val="left"/>
      <w:pPr>
        <w:ind w:left="4085" w:hanging="360"/>
      </w:pPr>
      <w:rPr>
        <w:rFonts w:ascii="Courier New" w:hAnsi="Courier New" w:cs="Courier New" w:hint="default"/>
      </w:rPr>
    </w:lvl>
    <w:lvl w:ilvl="5">
      <w:start w:val="1"/>
      <w:numFmt w:val="bullet"/>
      <w:lvlText w:val=""/>
      <w:lvlJc w:val="left"/>
      <w:pPr>
        <w:ind w:left="4805" w:hanging="360"/>
      </w:pPr>
      <w:rPr>
        <w:rFonts w:ascii="Wingdings" w:hAnsi="Wingdings" w:hint="default"/>
      </w:rPr>
    </w:lvl>
    <w:lvl w:ilvl="6">
      <w:start w:val="1"/>
      <w:numFmt w:val="bullet"/>
      <w:lvlText w:val=""/>
      <w:lvlJc w:val="left"/>
      <w:pPr>
        <w:ind w:left="5525" w:hanging="360"/>
      </w:pPr>
      <w:rPr>
        <w:rFonts w:ascii="Symbol" w:hAnsi="Symbol" w:hint="default"/>
      </w:rPr>
    </w:lvl>
    <w:lvl w:ilvl="7">
      <w:start w:val="1"/>
      <w:numFmt w:val="bullet"/>
      <w:lvlText w:val="o"/>
      <w:lvlJc w:val="left"/>
      <w:pPr>
        <w:ind w:left="6245" w:hanging="360"/>
      </w:pPr>
      <w:rPr>
        <w:rFonts w:ascii="Courier New" w:hAnsi="Courier New" w:cs="Courier New" w:hint="default"/>
      </w:rPr>
    </w:lvl>
    <w:lvl w:ilvl="8">
      <w:start w:val="1"/>
      <w:numFmt w:val="bullet"/>
      <w:lvlText w:val=""/>
      <w:lvlJc w:val="left"/>
      <w:pPr>
        <w:ind w:left="6965" w:hanging="360"/>
      </w:pPr>
      <w:rPr>
        <w:rFonts w:ascii="Wingdings" w:hAnsi="Wingdings" w:hint="default"/>
      </w:rPr>
    </w:lvl>
  </w:abstractNum>
  <w:abstractNum w:abstractNumId="34" w15:restartNumberingAfterBreak="0">
    <w:nsid w:val="679C114F"/>
    <w:multiLevelType w:val="hybridMultilevel"/>
    <w:tmpl w:val="4CA6F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F01D95"/>
    <w:multiLevelType w:val="hybridMultilevel"/>
    <w:tmpl w:val="041AB9C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23258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2129694">
    <w:abstractNumId w:val="21"/>
  </w:num>
  <w:num w:numId="3" w16cid:durableId="2120841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6463116">
    <w:abstractNumId w:val="16"/>
  </w:num>
  <w:num w:numId="5" w16cid:durableId="882403146">
    <w:abstractNumId w:val="17"/>
  </w:num>
  <w:num w:numId="6" w16cid:durableId="1391807229">
    <w:abstractNumId w:val="31"/>
  </w:num>
  <w:num w:numId="7" w16cid:durableId="719285358">
    <w:abstractNumId w:val="10"/>
  </w:num>
  <w:num w:numId="8" w16cid:durableId="2079667646">
    <w:abstractNumId w:val="9"/>
  </w:num>
  <w:num w:numId="9" w16cid:durableId="1659923394">
    <w:abstractNumId w:val="18"/>
  </w:num>
  <w:num w:numId="10" w16cid:durableId="1114523577">
    <w:abstractNumId w:val="2"/>
  </w:num>
  <w:num w:numId="11" w16cid:durableId="671182749">
    <w:abstractNumId w:val="15"/>
  </w:num>
  <w:num w:numId="12" w16cid:durableId="1973711402">
    <w:abstractNumId w:val="7"/>
  </w:num>
  <w:num w:numId="13" w16cid:durableId="621955926">
    <w:abstractNumId w:val="5"/>
  </w:num>
  <w:num w:numId="14" w16cid:durableId="264189473">
    <w:abstractNumId w:val="0"/>
  </w:num>
  <w:num w:numId="15" w16cid:durableId="1994064622">
    <w:abstractNumId w:val="12"/>
  </w:num>
  <w:num w:numId="16" w16cid:durableId="461583284">
    <w:abstractNumId w:val="23"/>
  </w:num>
  <w:num w:numId="17" w16cid:durableId="274212915">
    <w:abstractNumId w:val="11"/>
  </w:num>
  <w:num w:numId="18" w16cid:durableId="1922252051">
    <w:abstractNumId w:val="13"/>
  </w:num>
  <w:num w:numId="19" w16cid:durableId="1317227951">
    <w:abstractNumId w:val="33"/>
  </w:num>
  <w:num w:numId="20" w16cid:durableId="298652487">
    <w:abstractNumId w:val="29"/>
  </w:num>
  <w:num w:numId="21" w16cid:durableId="1218933179">
    <w:abstractNumId w:val="1"/>
  </w:num>
  <w:num w:numId="22" w16cid:durableId="344016434">
    <w:abstractNumId w:val="22"/>
  </w:num>
  <w:num w:numId="23" w16cid:durableId="1570722800">
    <w:abstractNumId w:val="34"/>
  </w:num>
  <w:num w:numId="24" w16cid:durableId="1093359572">
    <w:abstractNumId w:val="30"/>
  </w:num>
  <w:num w:numId="25" w16cid:durableId="1409887602">
    <w:abstractNumId w:val="14"/>
  </w:num>
  <w:num w:numId="26" w16cid:durableId="948390134">
    <w:abstractNumId w:val="25"/>
  </w:num>
  <w:num w:numId="27" w16cid:durableId="403723132">
    <w:abstractNumId w:val="6"/>
  </w:num>
  <w:num w:numId="28" w16cid:durableId="1078017828">
    <w:abstractNumId w:val="35"/>
  </w:num>
  <w:num w:numId="29" w16cid:durableId="713962218">
    <w:abstractNumId w:val="24"/>
  </w:num>
  <w:num w:numId="30" w16cid:durableId="1258366087">
    <w:abstractNumId w:val="8"/>
  </w:num>
  <w:num w:numId="31" w16cid:durableId="1521746095">
    <w:abstractNumId w:val="32"/>
  </w:num>
  <w:num w:numId="32" w16cid:durableId="1043142542">
    <w:abstractNumId w:val="27"/>
  </w:num>
  <w:num w:numId="33" w16cid:durableId="101266470">
    <w:abstractNumId w:val="26"/>
  </w:num>
  <w:num w:numId="34" w16cid:durableId="1314139518">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B6D"/>
    <w:rsid w:val="00001827"/>
    <w:rsid w:val="000047F3"/>
    <w:rsid w:val="000068AD"/>
    <w:rsid w:val="000150E6"/>
    <w:rsid w:val="000261B1"/>
    <w:rsid w:val="000625F0"/>
    <w:rsid w:val="00064FE8"/>
    <w:rsid w:val="00070758"/>
    <w:rsid w:val="00070ACD"/>
    <w:rsid w:val="00080706"/>
    <w:rsid w:val="0008645F"/>
    <w:rsid w:val="00087D6A"/>
    <w:rsid w:val="00095554"/>
    <w:rsid w:val="000A5295"/>
    <w:rsid w:val="000A6202"/>
    <w:rsid w:val="000C23A6"/>
    <w:rsid w:val="000D464B"/>
    <w:rsid w:val="000E4225"/>
    <w:rsid w:val="00126227"/>
    <w:rsid w:val="00126689"/>
    <w:rsid w:val="00171DFD"/>
    <w:rsid w:val="001726AB"/>
    <w:rsid w:val="00184046"/>
    <w:rsid w:val="00190BAA"/>
    <w:rsid w:val="00195579"/>
    <w:rsid w:val="0019563C"/>
    <w:rsid w:val="001A19A9"/>
    <w:rsid w:val="001A47C5"/>
    <w:rsid w:val="001B2FC1"/>
    <w:rsid w:val="001B65B2"/>
    <w:rsid w:val="001E0D7B"/>
    <w:rsid w:val="001E4B81"/>
    <w:rsid w:val="001F26EC"/>
    <w:rsid w:val="001F60CF"/>
    <w:rsid w:val="00220252"/>
    <w:rsid w:val="002243E6"/>
    <w:rsid w:val="00240770"/>
    <w:rsid w:val="00247901"/>
    <w:rsid w:val="00252708"/>
    <w:rsid w:val="0025531A"/>
    <w:rsid w:val="00281607"/>
    <w:rsid w:val="002830FD"/>
    <w:rsid w:val="00287369"/>
    <w:rsid w:val="00287E88"/>
    <w:rsid w:val="002936E9"/>
    <w:rsid w:val="002A04F7"/>
    <w:rsid w:val="002A6E09"/>
    <w:rsid w:val="002B002D"/>
    <w:rsid w:val="002C4435"/>
    <w:rsid w:val="002F2018"/>
    <w:rsid w:val="002F5ED3"/>
    <w:rsid w:val="003105EC"/>
    <w:rsid w:val="0031100A"/>
    <w:rsid w:val="00317D05"/>
    <w:rsid w:val="00326DFF"/>
    <w:rsid w:val="003341F3"/>
    <w:rsid w:val="0034117E"/>
    <w:rsid w:val="00355E10"/>
    <w:rsid w:val="00363CE9"/>
    <w:rsid w:val="00396144"/>
    <w:rsid w:val="003A4D94"/>
    <w:rsid w:val="003B4227"/>
    <w:rsid w:val="003B48F2"/>
    <w:rsid w:val="003B55C2"/>
    <w:rsid w:val="003B74E7"/>
    <w:rsid w:val="003B7563"/>
    <w:rsid w:val="003C12AF"/>
    <w:rsid w:val="003E7B06"/>
    <w:rsid w:val="003F49CD"/>
    <w:rsid w:val="003F5A8C"/>
    <w:rsid w:val="00402F41"/>
    <w:rsid w:val="00412FD8"/>
    <w:rsid w:val="00417781"/>
    <w:rsid w:val="00425F20"/>
    <w:rsid w:val="00433113"/>
    <w:rsid w:val="00436F93"/>
    <w:rsid w:val="00442EBA"/>
    <w:rsid w:val="004752BE"/>
    <w:rsid w:val="0047778A"/>
    <w:rsid w:val="004868D1"/>
    <w:rsid w:val="00487A2A"/>
    <w:rsid w:val="004A2B2A"/>
    <w:rsid w:val="004C0695"/>
    <w:rsid w:val="004C3CF9"/>
    <w:rsid w:val="004D750D"/>
    <w:rsid w:val="004D7EAB"/>
    <w:rsid w:val="005228D8"/>
    <w:rsid w:val="00525D88"/>
    <w:rsid w:val="0053059E"/>
    <w:rsid w:val="0054220E"/>
    <w:rsid w:val="005466A9"/>
    <w:rsid w:val="005512FE"/>
    <w:rsid w:val="0056344C"/>
    <w:rsid w:val="005714EC"/>
    <w:rsid w:val="00582649"/>
    <w:rsid w:val="005828FE"/>
    <w:rsid w:val="005D6DF5"/>
    <w:rsid w:val="006001FD"/>
    <w:rsid w:val="00624520"/>
    <w:rsid w:val="00634D44"/>
    <w:rsid w:val="0067570D"/>
    <w:rsid w:val="00682976"/>
    <w:rsid w:val="0069035E"/>
    <w:rsid w:val="00692190"/>
    <w:rsid w:val="006A7F52"/>
    <w:rsid w:val="006C004F"/>
    <w:rsid w:val="006C2EC9"/>
    <w:rsid w:val="006D602D"/>
    <w:rsid w:val="0072071C"/>
    <w:rsid w:val="00733A1A"/>
    <w:rsid w:val="00737BAB"/>
    <w:rsid w:val="007576D0"/>
    <w:rsid w:val="00776C5B"/>
    <w:rsid w:val="00781092"/>
    <w:rsid w:val="0078523F"/>
    <w:rsid w:val="00790E42"/>
    <w:rsid w:val="007A1B4E"/>
    <w:rsid w:val="007A2BC7"/>
    <w:rsid w:val="007B4C0D"/>
    <w:rsid w:val="007E1A30"/>
    <w:rsid w:val="007E5329"/>
    <w:rsid w:val="007F339B"/>
    <w:rsid w:val="0082456B"/>
    <w:rsid w:val="00825456"/>
    <w:rsid w:val="0085624E"/>
    <w:rsid w:val="0087010E"/>
    <w:rsid w:val="008805B6"/>
    <w:rsid w:val="00890C6A"/>
    <w:rsid w:val="008950AC"/>
    <w:rsid w:val="00896138"/>
    <w:rsid w:val="008C1022"/>
    <w:rsid w:val="008C5649"/>
    <w:rsid w:val="008D4A83"/>
    <w:rsid w:val="008D539F"/>
    <w:rsid w:val="008D5A86"/>
    <w:rsid w:val="008E1621"/>
    <w:rsid w:val="00922AAE"/>
    <w:rsid w:val="00926B6D"/>
    <w:rsid w:val="00933B2C"/>
    <w:rsid w:val="00942FA2"/>
    <w:rsid w:val="009627F3"/>
    <w:rsid w:val="0098064E"/>
    <w:rsid w:val="00986C74"/>
    <w:rsid w:val="009A1B39"/>
    <w:rsid w:val="009A2E92"/>
    <w:rsid w:val="009B1D4E"/>
    <w:rsid w:val="009B404C"/>
    <w:rsid w:val="009C053E"/>
    <w:rsid w:val="009C2ED3"/>
    <w:rsid w:val="009E280F"/>
    <w:rsid w:val="00A11D39"/>
    <w:rsid w:val="00A129AA"/>
    <w:rsid w:val="00A14FDF"/>
    <w:rsid w:val="00A21097"/>
    <w:rsid w:val="00A22AB7"/>
    <w:rsid w:val="00A30FB8"/>
    <w:rsid w:val="00A438C7"/>
    <w:rsid w:val="00A60DBA"/>
    <w:rsid w:val="00AA4219"/>
    <w:rsid w:val="00AB4125"/>
    <w:rsid w:val="00AB646E"/>
    <w:rsid w:val="00AC4727"/>
    <w:rsid w:val="00AE767C"/>
    <w:rsid w:val="00AF5FB0"/>
    <w:rsid w:val="00AF6806"/>
    <w:rsid w:val="00B038E1"/>
    <w:rsid w:val="00B11AC6"/>
    <w:rsid w:val="00B26B50"/>
    <w:rsid w:val="00B35D02"/>
    <w:rsid w:val="00B378DE"/>
    <w:rsid w:val="00B470E8"/>
    <w:rsid w:val="00B559CF"/>
    <w:rsid w:val="00B641C7"/>
    <w:rsid w:val="00B82725"/>
    <w:rsid w:val="00B86264"/>
    <w:rsid w:val="00B934E0"/>
    <w:rsid w:val="00B97A38"/>
    <w:rsid w:val="00BB064D"/>
    <w:rsid w:val="00BB0E4F"/>
    <w:rsid w:val="00BB274E"/>
    <w:rsid w:val="00BD0181"/>
    <w:rsid w:val="00BF3BF9"/>
    <w:rsid w:val="00C05A66"/>
    <w:rsid w:val="00C110D4"/>
    <w:rsid w:val="00C121BB"/>
    <w:rsid w:val="00C156F5"/>
    <w:rsid w:val="00C1753B"/>
    <w:rsid w:val="00C361D3"/>
    <w:rsid w:val="00C47325"/>
    <w:rsid w:val="00C505F9"/>
    <w:rsid w:val="00C50E86"/>
    <w:rsid w:val="00C75F00"/>
    <w:rsid w:val="00C92E29"/>
    <w:rsid w:val="00C935F1"/>
    <w:rsid w:val="00CA60C4"/>
    <w:rsid w:val="00CB1F41"/>
    <w:rsid w:val="00CB3C42"/>
    <w:rsid w:val="00CB66AD"/>
    <w:rsid w:val="00CC3643"/>
    <w:rsid w:val="00CC397D"/>
    <w:rsid w:val="00CC4537"/>
    <w:rsid w:val="00CD79FD"/>
    <w:rsid w:val="00CF1A7D"/>
    <w:rsid w:val="00D07E32"/>
    <w:rsid w:val="00D152A9"/>
    <w:rsid w:val="00D240FF"/>
    <w:rsid w:val="00D4708F"/>
    <w:rsid w:val="00D55EB0"/>
    <w:rsid w:val="00D70928"/>
    <w:rsid w:val="00D7589A"/>
    <w:rsid w:val="00D9641D"/>
    <w:rsid w:val="00DC3105"/>
    <w:rsid w:val="00DC38A1"/>
    <w:rsid w:val="00DE6891"/>
    <w:rsid w:val="00E0312B"/>
    <w:rsid w:val="00E061AB"/>
    <w:rsid w:val="00E20449"/>
    <w:rsid w:val="00E22072"/>
    <w:rsid w:val="00E30E88"/>
    <w:rsid w:val="00E3343F"/>
    <w:rsid w:val="00E40688"/>
    <w:rsid w:val="00EC2819"/>
    <w:rsid w:val="00ED1107"/>
    <w:rsid w:val="00ED2918"/>
    <w:rsid w:val="00EE4EE0"/>
    <w:rsid w:val="00F07012"/>
    <w:rsid w:val="00F121E2"/>
    <w:rsid w:val="00F17BB8"/>
    <w:rsid w:val="00F45B7B"/>
    <w:rsid w:val="00F5310E"/>
    <w:rsid w:val="00F619A7"/>
    <w:rsid w:val="00F6366B"/>
    <w:rsid w:val="00F77F94"/>
    <w:rsid w:val="00F8768E"/>
    <w:rsid w:val="00F932F1"/>
    <w:rsid w:val="00F94FA1"/>
    <w:rsid w:val="00F969A8"/>
    <w:rsid w:val="00FA5B93"/>
    <w:rsid w:val="00FB0CAA"/>
    <w:rsid w:val="00FB2310"/>
    <w:rsid w:val="00FC17F4"/>
    <w:rsid w:val="00FC6FA9"/>
    <w:rsid w:val="00FD451D"/>
    <w:rsid w:val="00FF3353"/>
    <w:rsid w:val="1523A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5FB9"/>
  <w15:docId w15:val="{D4BD488F-AA60-4CD1-8952-D2DB21B2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B6D"/>
    <w:pPr>
      <w:suppressAutoHyphens/>
      <w:spacing w:after="0" w:line="240" w:lineRule="auto"/>
    </w:pPr>
    <w:rPr>
      <w:rFonts w:ascii="Arial" w:eastAsia="Times New Roman" w:hAnsi="Arial" w:cs="Times New Roman"/>
      <w:lang w:val="sr-Latn-CS" w:eastAsia="ar-SA"/>
    </w:rPr>
  </w:style>
  <w:style w:type="paragraph" w:styleId="Heading2">
    <w:name w:val="heading 2"/>
    <w:basedOn w:val="Normal"/>
    <w:next w:val="Normal"/>
    <w:link w:val="Heading2Char"/>
    <w:semiHidden/>
    <w:unhideWhenUsed/>
    <w:qFormat/>
    <w:rsid w:val="00926B6D"/>
    <w:pPr>
      <w:keepNext/>
      <w:keepLines/>
      <w:suppressAutoHyphens w:val="0"/>
      <w:jc w:val="both"/>
      <w:outlineLvl w:val="1"/>
    </w:pPr>
    <w:rPr>
      <w:rFonts w:ascii="YuTimes" w:hAnsi="YuTimes"/>
      <w:b/>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926B6D"/>
    <w:rPr>
      <w:color w:val="0000FF"/>
      <w:u w:val="single"/>
    </w:rPr>
  </w:style>
  <w:style w:type="character" w:customStyle="1" w:styleId="apple-converted-space">
    <w:name w:val="apple-converted-space"/>
    <w:rsid w:val="00926B6D"/>
  </w:style>
  <w:style w:type="paragraph" w:customStyle="1" w:styleId="desc">
    <w:name w:val="desc"/>
    <w:basedOn w:val="Normal"/>
    <w:rsid w:val="00926B6D"/>
    <w:pPr>
      <w:suppressAutoHyphens w:val="0"/>
      <w:spacing w:before="100" w:beforeAutospacing="1" w:after="100" w:afterAutospacing="1"/>
    </w:pPr>
    <w:rPr>
      <w:rFonts w:ascii="Times New Roman" w:hAnsi="Times New Roman"/>
      <w:sz w:val="24"/>
      <w:szCs w:val="24"/>
      <w:lang w:val="en-US" w:eastAsia="en-US"/>
    </w:rPr>
  </w:style>
  <w:style w:type="paragraph" w:customStyle="1" w:styleId="details">
    <w:name w:val="details"/>
    <w:basedOn w:val="Normal"/>
    <w:rsid w:val="00926B6D"/>
    <w:pPr>
      <w:suppressAutoHyphens w:val="0"/>
      <w:spacing w:before="100" w:beforeAutospacing="1" w:after="100" w:afterAutospacing="1"/>
    </w:pPr>
    <w:rPr>
      <w:rFonts w:ascii="Times New Roman" w:hAnsi="Times New Roman"/>
      <w:sz w:val="24"/>
      <w:szCs w:val="24"/>
      <w:lang w:val="en-US" w:eastAsia="en-US"/>
    </w:rPr>
  </w:style>
  <w:style w:type="character" w:customStyle="1" w:styleId="jrnl">
    <w:name w:val="jrnl"/>
    <w:basedOn w:val="DefaultParagraphFont"/>
    <w:rsid w:val="00926B6D"/>
  </w:style>
  <w:style w:type="character" w:customStyle="1" w:styleId="journalname">
    <w:name w:val="journalname"/>
    <w:basedOn w:val="DefaultParagraphFont"/>
    <w:rsid w:val="00926B6D"/>
  </w:style>
  <w:style w:type="character" w:customStyle="1" w:styleId="apple-style-span">
    <w:name w:val="apple-style-span"/>
    <w:basedOn w:val="DefaultParagraphFont"/>
    <w:rsid w:val="00926B6D"/>
  </w:style>
  <w:style w:type="character" w:customStyle="1" w:styleId="Heading2Char">
    <w:name w:val="Heading 2 Char"/>
    <w:basedOn w:val="DefaultParagraphFont"/>
    <w:link w:val="Heading2"/>
    <w:semiHidden/>
    <w:rsid w:val="00926B6D"/>
    <w:rPr>
      <w:rFonts w:ascii="YuTimes" w:eastAsia="Times New Roman" w:hAnsi="YuTimes" w:cs="Times New Roman"/>
      <w:b/>
      <w:sz w:val="24"/>
      <w:szCs w:val="20"/>
      <w:lang w:val="en-US"/>
    </w:rPr>
  </w:style>
  <w:style w:type="paragraph" w:styleId="ListParagraph">
    <w:name w:val="List Paragraph"/>
    <w:basedOn w:val="Normal"/>
    <w:link w:val="ListParagraphChar"/>
    <w:uiPriority w:val="34"/>
    <w:qFormat/>
    <w:rsid w:val="00926B6D"/>
    <w:pPr>
      <w:suppressAutoHyphens w:val="0"/>
      <w:ind w:left="720"/>
      <w:contextualSpacing/>
    </w:pPr>
    <w:rPr>
      <w:rFonts w:ascii="Times New Roman" w:hAnsi="Times New Roman"/>
      <w:sz w:val="24"/>
      <w:szCs w:val="24"/>
      <w:lang w:val="en-GB" w:eastAsia="en-US"/>
    </w:rPr>
  </w:style>
  <w:style w:type="character" w:styleId="Emphasis">
    <w:name w:val="Emphasis"/>
    <w:basedOn w:val="DefaultParagraphFont"/>
    <w:uiPriority w:val="20"/>
    <w:qFormat/>
    <w:rsid w:val="00926B6D"/>
    <w:rPr>
      <w:i/>
      <w:iCs/>
    </w:rPr>
  </w:style>
  <w:style w:type="character" w:styleId="Strong">
    <w:name w:val="Strong"/>
    <w:basedOn w:val="DefaultParagraphFont"/>
    <w:qFormat/>
    <w:rsid w:val="00926B6D"/>
    <w:rPr>
      <w:b/>
      <w:bCs/>
    </w:rPr>
  </w:style>
  <w:style w:type="paragraph" w:styleId="BodyTextIndent3">
    <w:name w:val="Body Text Indent 3"/>
    <w:basedOn w:val="Normal"/>
    <w:link w:val="BodyTextIndent3Char"/>
    <w:uiPriority w:val="99"/>
    <w:semiHidden/>
    <w:unhideWhenUsed/>
    <w:rsid w:val="00926B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26B6D"/>
    <w:rPr>
      <w:rFonts w:ascii="Arial" w:eastAsia="Times New Roman" w:hAnsi="Arial" w:cs="Times New Roman"/>
      <w:sz w:val="16"/>
      <w:szCs w:val="16"/>
      <w:lang w:val="sr-Latn-CS" w:eastAsia="ar-SA"/>
    </w:rPr>
  </w:style>
  <w:style w:type="paragraph" w:styleId="NormalWeb">
    <w:name w:val="Normal (Web)"/>
    <w:basedOn w:val="Normal"/>
    <w:uiPriority w:val="99"/>
    <w:semiHidden/>
    <w:unhideWhenUsed/>
    <w:rsid w:val="00926B6D"/>
    <w:pPr>
      <w:suppressAutoHyphens w:val="0"/>
      <w:spacing w:before="100" w:beforeAutospacing="1" w:after="100" w:afterAutospacing="1"/>
    </w:pPr>
    <w:rPr>
      <w:rFonts w:ascii="Times New Roman" w:hAnsi="Times New Roman"/>
      <w:sz w:val="24"/>
      <w:szCs w:val="24"/>
      <w:lang w:val="en-US" w:eastAsia="en-US"/>
    </w:rPr>
  </w:style>
  <w:style w:type="paragraph" w:styleId="PlainText">
    <w:name w:val="Plain Text"/>
    <w:basedOn w:val="Normal"/>
    <w:link w:val="PlainTextChar"/>
    <w:uiPriority w:val="99"/>
    <w:semiHidden/>
    <w:unhideWhenUsed/>
    <w:rsid w:val="00926B6D"/>
    <w:pPr>
      <w:suppressAutoHyphens w:val="0"/>
    </w:pPr>
    <w:rPr>
      <w:rFonts w:ascii="Calibri" w:eastAsia="Calibri" w:hAnsi="Calibri"/>
      <w:szCs w:val="21"/>
      <w:lang w:val="en-US" w:eastAsia="en-US"/>
    </w:rPr>
  </w:style>
  <w:style w:type="character" w:customStyle="1" w:styleId="PlainTextChar">
    <w:name w:val="Plain Text Char"/>
    <w:basedOn w:val="DefaultParagraphFont"/>
    <w:link w:val="PlainText"/>
    <w:uiPriority w:val="99"/>
    <w:semiHidden/>
    <w:rsid w:val="00926B6D"/>
    <w:rPr>
      <w:rFonts w:ascii="Calibri" w:eastAsia="Calibri" w:hAnsi="Calibri" w:cs="Times New Roman"/>
      <w:szCs w:val="21"/>
      <w:lang w:val="en-US"/>
    </w:rPr>
  </w:style>
  <w:style w:type="paragraph" w:customStyle="1" w:styleId="prored">
    <w:name w:val="prored"/>
    <w:basedOn w:val="Normal"/>
    <w:uiPriority w:val="99"/>
    <w:rsid w:val="00926B6D"/>
    <w:pPr>
      <w:suppressAutoHyphens w:val="0"/>
      <w:spacing w:before="100" w:beforeAutospacing="1" w:after="100" w:afterAutospacing="1" w:line="312" w:lineRule="auto"/>
      <w:jc w:val="both"/>
    </w:pPr>
    <w:rPr>
      <w:rFonts w:ascii="Arial Unicode MS" w:hAnsi="Arial Unicode MS"/>
      <w:sz w:val="21"/>
      <w:szCs w:val="21"/>
      <w:lang w:val="en-US" w:eastAsia="en-US"/>
    </w:rPr>
  </w:style>
  <w:style w:type="paragraph" w:customStyle="1" w:styleId="HeadCir">
    <w:name w:val="HeadCir"/>
    <w:basedOn w:val="Normal"/>
    <w:uiPriority w:val="99"/>
    <w:rsid w:val="00926B6D"/>
    <w:pPr>
      <w:suppressAutoHyphens w:val="0"/>
      <w:jc w:val="both"/>
    </w:pPr>
    <w:rPr>
      <w:rFonts w:ascii="TimesC DzComm" w:hAnsi="TimesC DzComm"/>
      <w:szCs w:val="20"/>
      <w:lang w:val="en-US" w:eastAsia="en-US"/>
    </w:rPr>
  </w:style>
  <w:style w:type="character" w:customStyle="1" w:styleId="toc-cit-page1">
    <w:name w:val="toc-cit-page1"/>
    <w:basedOn w:val="DefaultParagraphFont"/>
    <w:rsid w:val="00926B6D"/>
    <w:rPr>
      <w:rFonts w:ascii="Arial" w:hAnsi="Arial" w:cs="Arial" w:hint="default"/>
      <w:b/>
      <w:bCs/>
      <w:color w:val="666666"/>
      <w:sz w:val="18"/>
      <w:szCs w:val="18"/>
    </w:rPr>
  </w:style>
  <w:style w:type="character" w:customStyle="1" w:styleId="st">
    <w:name w:val="st"/>
    <w:rsid w:val="00926B6D"/>
  </w:style>
  <w:style w:type="character" w:customStyle="1" w:styleId="articlecitationyear">
    <w:name w:val="articlecitation_year"/>
    <w:rsid w:val="00926B6D"/>
  </w:style>
  <w:style w:type="character" w:customStyle="1" w:styleId="articlecitationvolume">
    <w:name w:val="articlecitation_volume"/>
    <w:rsid w:val="00926B6D"/>
  </w:style>
  <w:style w:type="character" w:customStyle="1" w:styleId="articlecitationpages">
    <w:name w:val="articlecitation_pages"/>
    <w:rsid w:val="00926B6D"/>
  </w:style>
  <w:style w:type="paragraph" w:customStyle="1" w:styleId="CVNormal">
    <w:name w:val="CV Normal"/>
    <w:basedOn w:val="Normal"/>
    <w:rsid w:val="00AC4727"/>
    <w:pPr>
      <w:ind w:left="113" w:right="113"/>
    </w:pPr>
    <w:rPr>
      <w:rFonts w:ascii="Arial Narrow" w:hAnsi="Arial Narrow"/>
      <w:sz w:val="20"/>
      <w:szCs w:val="20"/>
      <w:lang w:val="en-US"/>
    </w:rPr>
  </w:style>
  <w:style w:type="paragraph" w:customStyle="1" w:styleId="CVNormal-FirstLine">
    <w:name w:val="CV Normal - First Line"/>
    <w:basedOn w:val="CVNormal"/>
    <w:next w:val="CVNormal"/>
    <w:rsid w:val="00AC4727"/>
    <w:pPr>
      <w:spacing w:before="74"/>
    </w:pPr>
  </w:style>
  <w:style w:type="character" w:customStyle="1" w:styleId="titre">
    <w:name w:val="titre"/>
    <w:rsid w:val="00A129AA"/>
  </w:style>
  <w:style w:type="paragraph" w:styleId="BodyText">
    <w:name w:val="Body Text"/>
    <w:basedOn w:val="Normal"/>
    <w:link w:val="BodyTextChar"/>
    <w:uiPriority w:val="99"/>
    <w:semiHidden/>
    <w:unhideWhenUsed/>
    <w:rsid w:val="001E0D7B"/>
    <w:pPr>
      <w:spacing w:after="120"/>
    </w:pPr>
  </w:style>
  <w:style w:type="character" w:customStyle="1" w:styleId="BodyTextChar">
    <w:name w:val="Body Text Char"/>
    <w:basedOn w:val="DefaultParagraphFont"/>
    <w:link w:val="BodyText"/>
    <w:uiPriority w:val="99"/>
    <w:semiHidden/>
    <w:rsid w:val="001E0D7B"/>
    <w:rPr>
      <w:rFonts w:ascii="Arial" w:eastAsia="Times New Roman" w:hAnsi="Arial" w:cs="Times New Roman"/>
      <w:lang w:val="sr-Latn-CS" w:eastAsia="ar-SA"/>
    </w:rPr>
  </w:style>
  <w:style w:type="character" w:customStyle="1" w:styleId="ListParagraphChar">
    <w:name w:val="List Paragraph Char"/>
    <w:link w:val="ListParagraph"/>
    <w:uiPriority w:val="99"/>
    <w:rsid w:val="008950AC"/>
    <w:rPr>
      <w:rFonts w:ascii="Times New Roman" w:eastAsia="Times New Roman" w:hAnsi="Times New Roman" w:cs="Times New Roman"/>
      <w:sz w:val="24"/>
      <w:szCs w:val="24"/>
      <w:lang w:val="en-GB"/>
    </w:rPr>
  </w:style>
  <w:style w:type="paragraph" w:customStyle="1" w:styleId="Tekstclana">
    <w:name w:val="__Tekst clana"/>
    <w:basedOn w:val="Normal"/>
    <w:rsid w:val="00D240FF"/>
    <w:pPr>
      <w:numPr>
        <w:numId w:val="3"/>
      </w:numPr>
      <w:suppressAutoHyphens w:val="0"/>
      <w:spacing w:beforeLines="20"/>
      <w:ind w:left="720"/>
    </w:pPr>
    <w:rPr>
      <w:rFonts w:ascii="Times New Roman" w:hAnsi="Times New Roman"/>
      <w:sz w:val="24"/>
      <w:szCs w:val="24"/>
      <w:lang w:val="en-US" w:eastAsia="en-US" w:bidi="en-US"/>
    </w:rPr>
  </w:style>
  <w:style w:type="paragraph" w:styleId="NoSpacing">
    <w:name w:val="No Spacing"/>
    <w:uiPriority w:val="1"/>
    <w:qFormat/>
    <w:rsid w:val="000D464B"/>
    <w:pPr>
      <w:suppressAutoHyphens/>
      <w:spacing w:after="0" w:line="240" w:lineRule="auto"/>
    </w:pPr>
    <w:rPr>
      <w:rFonts w:ascii="Arial" w:eastAsia="Times New Roman" w:hAnsi="Arial" w:cs="Times New Roman"/>
      <w:lang w:val="sr-Latn-CS" w:eastAsia="ar-SA"/>
    </w:rPr>
  </w:style>
  <w:style w:type="character" w:customStyle="1" w:styleId="A0">
    <w:name w:val="A0"/>
    <w:uiPriority w:val="99"/>
    <w:qFormat/>
    <w:rsid w:val="008D539F"/>
    <w:rPr>
      <w:rFonts w:cs="PF Agora Serif Pro"/>
      <w:color w:val="000000"/>
      <w:sz w:val="20"/>
      <w:szCs w:val="20"/>
    </w:rPr>
  </w:style>
  <w:style w:type="character" w:customStyle="1" w:styleId="A5">
    <w:name w:val="A5"/>
    <w:uiPriority w:val="99"/>
    <w:qFormat/>
    <w:rsid w:val="008D539F"/>
    <w:rPr>
      <w:rFonts w:cs="PF Agora Serif Pro"/>
      <w:color w:val="000000"/>
      <w:sz w:val="14"/>
      <w:szCs w:val="14"/>
    </w:rPr>
  </w:style>
  <w:style w:type="character" w:customStyle="1" w:styleId="A3">
    <w:name w:val="A3"/>
    <w:uiPriority w:val="99"/>
    <w:qFormat/>
    <w:rsid w:val="008D539F"/>
    <w:rPr>
      <w:rFonts w:cs="PF Agora Serif Pro"/>
      <w:b/>
      <w:bCs/>
      <w:color w:val="000000"/>
      <w:sz w:val="32"/>
      <w:szCs w:val="32"/>
    </w:rPr>
  </w:style>
  <w:style w:type="character" w:customStyle="1" w:styleId="srctitle-date-fields">
    <w:name w:val="srctitle-date-fields"/>
    <w:basedOn w:val="DefaultParagraphFont"/>
    <w:qFormat/>
    <w:rsid w:val="00A438C7"/>
  </w:style>
  <w:style w:type="character" w:customStyle="1" w:styleId="hidden-fields">
    <w:name w:val="hidden-fields"/>
    <w:basedOn w:val="DefaultParagraphFont"/>
    <w:qFormat/>
    <w:rsid w:val="00A438C7"/>
  </w:style>
  <w:style w:type="character" w:customStyle="1" w:styleId="volume-span">
    <w:name w:val="volume-span"/>
    <w:basedOn w:val="DefaultParagraphFont"/>
    <w:qFormat/>
    <w:rsid w:val="00A4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9452">
      <w:bodyDiv w:val="1"/>
      <w:marLeft w:val="0"/>
      <w:marRight w:val="0"/>
      <w:marTop w:val="0"/>
      <w:marBottom w:val="0"/>
      <w:divBdr>
        <w:top w:val="none" w:sz="0" w:space="0" w:color="auto"/>
        <w:left w:val="none" w:sz="0" w:space="0" w:color="auto"/>
        <w:bottom w:val="none" w:sz="0" w:space="0" w:color="auto"/>
        <w:right w:val="none" w:sz="0" w:space="0" w:color="auto"/>
      </w:divBdr>
      <w:divsChild>
        <w:div w:id="1440294378">
          <w:marLeft w:val="0"/>
          <w:marRight w:val="0"/>
          <w:marTop w:val="0"/>
          <w:marBottom w:val="0"/>
          <w:divBdr>
            <w:top w:val="none" w:sz="0" w:space="0" w:color="auto"/>
            <w:left w:val="none" w:sz="0" w:space="0" w:color="auto"/>
            <w:bottom w:val="none" w:sz="0" w:space="0" w:color="auto"/>
            <w:right w:val="none" w:sz="0" w:space="0" w:color="auto"/>
          </w:divBdr>
          <w:divsChild>
            <w:div w:id="1252424651">
              <w:marLeft w:val="0"/>
              <w:marRight w:val="0"/>
              <w:marTop w:val="0"/>
              <w:marBottom w:val="0"/>
              <w:divBdr>
                <w:top w:val="none" w:sz="0" w:space="0" w:color="auto"/>
                <w:left w:val="none" w:sz="0" w:space="0" w:color="auto"/>
                <w:bottom w:val="none" w:sz="0" w:space="0" w:color="auto"/>
                <w:right w:val="none" w:sz="0" w:space="0" w:color="auto"/>
              </w:divBdr>
            </w:div>
          </w:divsChild>
        </w:div>
        <w:div w:id="185216103">
          <w:marLeft w:val="0"/>
          <w:marRight w:val="0"/>
          <w:marTop w:val="0"/>
          <w:marBottom w:val="0"/>
          <w:divBdr>
            <w:top w:val="none" w:sz="0" w:space="0" w:color="auto"/>
            <w:left w:val="none" w:sz="0" w:space="0" w:color="auto"/>
            <w:bottom w:val="none" w:sz="0" w:space="0" w:color="auto"/>
            <w:right w:val="none" w:sz="0" w:space="0" w:color="auto"/>
          </w:divBdr>
        </w:div>
      </w:divsChild>
    </w:div>
    <w:div w:id="59258355">
      <w:bodyDiv w:val="1"/>
      <w:marLeft w:val="0"/>
      <w:marRight w:val="0"/>
      <w:marTop w:val="0"/>
      <w:marBottom w:val="0"/>
      <w:divBdr>
        <w:top w:val="none" w:sz="0" w:space="0" w:color="auto"/>
        <w:left w:val="none" w:sz="0" w:space="0" w:color="auto"/>
        <w:bottom w:val="none" w:sz="0" w:space="0" w:color="auto"/>
        <w:right w:val="none" w:sz="0" w:space="0" w:color="auto"/>
      </w:divBdr>
      <w:divsChild>
        <w:div w:id="2037730047">
          <w:marLeft w:val="0"/>
          <w:marRight w:val="0"/>
          <w:marTop w:val="0"/>
          <w:marBottom w:val="0"/>
          <w:divBdr>
            <w:top w:val="none" w:sz="0" w:space="0" w:color="auto"/>
            <w:left w:val="none" w:sz="0" w:space="0" w:color="auto"/>
            <w:bottom w:val="none" w:sz="0" w:space="0" w:color="auto"/>
            <w:right w:val="none" w:sz="0" w:space="0" w:color="auto"/>
          </w:divBdr>
          <w:divsChild>
            <w:div w:id="793450981">
              <w:marLeft w:val="0"/>
              <w:marRight w:val="0"/>
              <w:marTop w:val="0"/>
              <w:marBottom w:val="0"/>
              <w:divBdr>
                <w:top w:val="none" w:sz="0" w:space="0" w:color="auto"/>
                <w:left w:val="none" w:sz="0" w:space="0" w:color="auto"/>
                <w:bottom w:val="none" w:sz="0" w:space="0" w:color="auto"/>
                <w:right w:val="none" w:sz="0" w:space="0" w:color="auto"/>
              </w:divBdr>
            </w:div>
          </w:divsChild>
        </w:div>
        <w:div w:id="627204406">
          <w:marLeft w:val="0"/>
          <w:marRight w:val="0"/>
          <w:marTop w:val="0"/>
          <w:marBottom w:val="0"/>
          <w:divBdr>
            <w:top w:val="none" w:sz="0" w:space="0" w:color="auto"/>
            <w:left w:val="none" w:sz="0" w:space="0" w:color="auto"/>
            <w:bottom w:val="none" w:sz="0" w:space="0" w:color="auto"/>
            <w:right w:val="none" w:sz="0" w:space="0" w:color="auto"/>
          </w:divBdr>
        </w:div>
      </w:divsChild>
    </w:div>
    <w:div w:id="121658767">
      <w:bodyDiv w:val="1"/>
      <w:marLeft w:val="0"/>
      <w:marRight w:val="0"/>
      <w:marTop w:val="0"/>
      <w:marBottom w:val="0"/>
      <w:divBdr>
        <w:top w:val="none" w:sz="0" w:space="0" w:color="auto"/>
        <w:left w:val="none" w:sz="0" w:space="0" w:color="auto"/>
        <w:bottom w:val="none" w:sz="0" w:space="0" w:color="auto"/>
        <w:right w:val="none" w:sz="0" w:space="0" w:color="auto"/>
      </w:divBdr>
      <w:divsChild>
        <w:div w:id="1012688788">
          <w:marLeft w:val="0"/>
          <w:marRight w:val="0"/>
          <w:marTop w:val="0"/>
          <w:marBottom w:val="0"/>
          <w:divBdr>
            <w:top w:val="none" w:sz="0" w:space="0" w:color="auto"/>
            <w:left w:val="none" w:sz="0" w:space="0" w:color="auto"/>
            <w:bottom w:val="none" w:sz="0" w:space="0" w:color="auto"/>
            <w:right w:val="none" w:sz="0" w:space="0" w:color="auto"/>
          </w:divBdr>
          <w:divsChild>
            <w:div w:id="396049220">
              <w:marLeft w:val="0"/>
              <w:marRight w:val="0"/>
              <w:marTop w:val="0"/>
              <w:marBottom w:val="0"/>
              <w:divBdr>
                <w:top w:val="none" w:sz="0" w:space="0" w:color="auto"/>
                <w:left w:val="none" w:sz="0" w:space="0" w:color="auto"/>
                <w:bottom w:val="none" w:sz="0" w:space="0" w:color="auto"/>
                <w:right w:val="none" w:sz="0" w:space="0" w:color="auto"/>
              </w:divBdr>
            </w:div>
          </w:divsChild>
        </w:div>
        <w:div w:id="1351643731">
          <w:marLeft w:val="0"/>
          <w:marRight w:val="0"/>
          <w:marTop w:val="0"/>
          <w:marBottom w:val="0"/>
          <w:divBdr>
            <w:top w:val="none" w:sz="0" w:space="0" w:color="auto"/>
            <w:left w:val="none" w:sz="0" w:space="0" w:color="auto"/>
            <w:bottom w:val="none" w:sz="0" w:space="0" w:color="auto"/>
            <w:right w:val="none" w:sz="0" w:space="0" w:color="auto"/>
          </w:divBdr>
        </w:div>
      </w:divsChild>
    </w:div>
    <w:div w:id="134838606">
      <w:bodyDiv w:val="1"/>
      <w:marLeft w:val="0"/>
      <w:marRight w:val="0"/>
      <w:marTop w:val="0"/>
      <w:marBottom w:val="0"/>
      <w:divBdr>
        <w:top w:val="none" w:sz="0" w:space="0" w:color="auto"/>
        <w:left w:val="none" w:sz="0" w:space="0" w:color="auto"/>
        <w:bottom w:val="none" w:sz="0" w:space="0" w:color="auto"/>
        <w:right w:val="none" w:sz="0" w:space="0" w:color="auto"/>
      </w:divBdr>
      <w:divsChild>
        <w:div w:id="694188475">
          <w:marLeft w:val="0"/>
          <w:marRight w:val="0"/>
          <w:marTop w:val="0"/>
          <w:marBottom w:val="0"/>
          <w:divBdr>
            <w:top w:val="none" w:sz="0" w:space="0" w:color="auto"/>
            <w:left w:val="none" w:sz="0" w:space="0" w:color="auto"/>
            <w:bottom w:val="none" w:sz="0" w:space="0" w:color="auto"/>
            <w:right w:val="none" w:sz="0" w:space="0" w:color="auto"/>
          </w:divBdr>
          <w:divsChild>
            <w:div w:id="1694916589">
              <w:marLeft w:val="0"/>
              <w:marRight w:val="0"/>
              <w:marTop w:val="0"/>
              <w:marBottom w:val="0"/>
              <w:divBdr>
                <w:top w:val="none" w:sz="0" w:space="0" w:color="auto"/>
                <w:left w:val="none" w:sz="0" w:space="0" w:color="auto"/>
                <w:bottom w:val="none" w:sz="0" w:space="0" w:color="auto"/>
                <w:right w:val="none" w:sz="0" w:space="0" w:color="auto"/>
              </w:divBdr>
            </w:div>
          </w:divsChild>
        </w:div>
        <w:div w:id="446391763">
          <w:marLeft w:val="0"/>
          <w:marRight w:val="0"/>
          <w:marTop w:val="0"/>
          <w:marBottom w:val="0"/>
          <w:divBdr>
            <w:top w:val="none" w:sz="0" w:space="0" w:color="auto"/>
            <w:left w:val="none" w:sz="0" w:space="0" w:color="auto"/>
            <w:bottom w:val="none" w:sz="0" w:space="0" w:color="auto"/>
            <w:right w:val="none" w:sz="0" w:space="0" w:color="auto"/>
          </w:divBdr>
        </w:div>
      </w:divsChild>
    </w:div>
    <w:div w:id="209540083">
      <w:bodyDiv w:val="1"/>
      <w:marLeft w:val="0"/>
      <w:marRight w:val="0"/>
      <w:marTop w:val="0"/>
      <w:marBottom w:val="0"/>
      <w:divBdr>
        <w:top w:val="none" w:sz="0" w:space="0" w:color="auto"/>
        <w:left w:val="none" w:sz="0" w:space="0" w:color="auto"/>
        <w:bottom w:val="none" w:sz="0" w:space="0" w:color="auto"/>
        <w:right w:val="none" w:sz="0" w:space="0" w:color="auto"/>
      </w:divBdr>
      <w:divsChild>
        <w:div w:id="70860047">
          <w:marLeft w:val="0"/>
          <w:marRight w:val="0"/>
          <w:marTop w:val="0"/>
          <w:marBottom w:val="0"/>
          <w:divBdr>
            <w:top w:val="none" w:sz="0" w:space="0" w:color="auto"/>
            <w:left w:val="none" w:sz="0" w:space="0" w:color="auto"/>
            <w:bottom w:val="none" w:sz="0" w:space="0" w:color="auto"/>
            <w:right w:val="none" w:sz="0" w:space="0" w:color="auto"/>
          </w:divBdr>
          <w:divsChild>
            <w:div w:id="779573868">
              <w:marLeft w:val="0"/>
              <w:marRight w:val="0"/>
              <w:marTop w:val="0"/>
              <w:marBottom w:val="0"/>
              <w:divBdr>
                <w:top w:val="none" w:sz="0" w:space="0" w:color="auto"/>
                <w:left w:val="none" w:sz="0" w:space="0" w:color="auto"/>
                <w:bottom w:val="none" w:sz="0" w:space="0" w:color="auto"/>
                <w:right w:val="none" w:sz="0" w:space="0" w:color="auto"/>
              </w:divBdr>
            </w:div>
          </w:divsChild>
        </w:div>
        <w:div w:id="1998414435">
          <w:marLeft w:val="0"/>
          <w:marRight w:val="0"/>
          <w:marTop w:val="0"/>
          <w:marBottom w:val="0"/>
          <w:divBdr>
            <w:top w:val="none" w:sz="0" w:space="0" w:color="auto"/>
            <w:left w:val="none" w:sz="0" w:space="0" w:color="auto"/>
            <w:bottom w:val="none" w:sz="0" w:space="0" w:color="auto"/>
            <w:right w:val="none" w:sz="0" w:space="0" w:color="auto"/>
          </w:divBdr>
        </w:div>
      </w:divsChild>
    </w:div>
    <w:div w:id="260376498">
      <w:bodyDiv w:val="1"/>
      <w:marLeft w:val="0"/>
      <w:marRight w:val="0"/>
      <w:marTop w:val="0"/>
      <w:marBottom w:val="0"/>
      <w:divBdr>
        <w:top w:val="none" w:sz="0" w:space="0" w:color="auto"/>
        <w:left w:val="none" w:sz="0" w:space="0" w:color="auto"/>
        <w:bottom w:val="none" w:sz="0" w:space="0" w:color="auto"/>
        <w:right w:val="none" w:sz="0" w:space="0" w:color="auto"/>
      </w:divBdr>
      <w:divsChild>
        <w:div w:id="700013390">
          <w:marLeft w:val="0"/>
          <w:marRight w:val="0"/>
          <w:marTop w:val="0"/>
          <w:marBottom w:val="0"/>
          <w:divBdr>
            <w:top w:val="none" w:sz="0" w:space="0" w:color="auto"/>
            <w:left w:val="none" w:sz="0" w:space="0" w:color="auto"/>
            <w:bottom w:val="none" w:sz="0" w:space="0" w:color="auto"/>
            <w:right w:val="none" w:sz="0" w:space="0" w:color="auto"/>
          </w:divBdr>
          <w:divsChild>
            <w:div w:id="2048870980">
              <w:marLeft w:val="0"/>
              <w:marRight w:val="0"/>
              <w:marTop w:val="0"/>
              <w:marBottom w:val="0"/>
              <w:divBdr>
                <w:top w:val="none" w:sz="0" w:space="0" w:color="auto"/>
                <w:left w:val="none" w:sz="0" w:space="0" w:color="auto"/>
                <w:bottom w:val="none" w:sz="0" w:space="0" w:color="auto"/>
                <w:right w:val="none" w:sz="0" w:space="0" w:color="auto"/>
              </w:divBdr>
            </w:div>
          </w:divsChild>
        </w:div>
        <w:div w:id="1553882909">
          <w:marLeft w:val="0"/>
          <w:marRight w:val="0"/>
          <w:marTop w:val="0"/>
          <w:marBottom w:val="0"/>
          <w:divBdr>
            <w:top w:val="none" w:sz="0" w:space="0" w:color="auto"/>
            <w:left w:val="none" w:sz="0" w:space="0" w:color="auto"/>
            <w:bottom w:val="none" w:sz="0" w:space="0" w:color="auto"/>
            <w:right w:val="none" w:sz="0" w:space="0" w:color="auto"/>
          </w:divBdr>
        </w:div>
      </w:divsChild>
    </w:div>
    <w:div w:id="359472350">
      <w:bodyDiv w:val="1"/>
      <w:marLeft w:val="0"/>
      <w:marRight w:val="0"/>
      <w:marTop w:val="0"/>
      <w:marBottom w:val="0"/>
      <w:divBdr>
        <w:top w:val="none" w:sz="0" w:space="0" w:color="auto"/>
        <w:left w:val="none" w:sz="0" w:space="0" w:color="auto"/>
        <w:bottom w:val="none" w:sz="0" w:space="0" w:color="auto"/>
        <w:right w:val="none" w:sz="0" w:space="0" w:color="auto"/>
      </w:divBdr>
      <w:divsChild>
        <w:div w:id="1130784329">
          <w:marLeft w:val="0"/>
          <w:marRight w:val="0"/>
          <w:marTop w:val="0"/>
          <w:marBottom w:val="0"/>
          <w:divBdr>
            <w:top w:val="none" w:sz="0" w:space="0" w:color="auto"/>
            <w:left w:val="none" w:sz="0" w:space="0" w:color="auto"/>
            <w:bottom w:val="none" w:sz="0" w:space="0" w:color="auto"/>
            <w:right w:val="none" w:sz="0" w:space="0" w:color="auto"/>
          </w:divBdr>
          <w:divsChild>
            <w:div w:id="981157554">
              <w:marLeft w:val="0"/>
              <w:marRight w:val="0"/>
              <w:marTop w:val="0"/>
              <w:marBottom w:val="0"/>
              <w:divBdr>
                <w:top w:val="none" w:sz="0" w:space="0" w:color="auto"/>
                <w:left w:val="none" w:sz="0" w:space="0" w:color="auto"/>
                <w:bottom w:val="none" w:sz="0" w:space="0" w:color="auto"/>
                <w:right w:val="none" w:sz="0" w:space="0" w:color="auto"/>
              </w:divBdr>
            </w:div>
          </w:divsChild>
        </w:div>
        <w:div w:id="595401830">
          <w:marLeft w:val="0"/>
          <w:marRight w:val="0"/>
          <w:marTop w:val="0"/>
          <w:marBottom w:val="0"/>
          <w:divBdr>
            <w:top w:val="none" w:sz="0" w:space="0" w:color="auto"/>
            <w:left w:val="none" w:sz="0" w:space="0" w:color="auto"/>
            <w:bottom w:val="none" w:sz="0" w:space="0" w:color="auto"/>
            <w:right w:val="none" w:sz="0" w:space="0" w:color="auto"/>
          </w:divBdr>
        </w:div>
      </w:divsChild>
    </w:div>
    <w:div w:id="360056792">
      <w:bodyDiv w:val="1"/>
      <w:marLeft w:val="0"/>
      <w:marRight w:val="0"/>
      <w:marTop w:val="0"/>
      <w:marBottom w:val="0"/>
      <w:divBdr>
        <w:top w:val="none" w:sz="0" w:space="0" w:color="auto"/>
        <w:left w:val="none" w:sz="0" w:space="0" w:color="auto"/>
        <w:bottom w:val="none" w:sz="0" w:space="0" w:color="auto"/>
        <w:right w:val="none" w:sz="0" w:space="0" w:color="auto"/>
      </w:divBdr>
      <w:divsChild>
        <w:div w:id="340159332">
          <w:marLeft w:val="0"/>
          <w:marRight w:val="0"/>
          <w:marTop w:val="0"/>
          <w:marBottom w:val="0"/>
          <w:divBdr>
            <w:top w:val="none" w:sz="0" w:space="0" w:color="auto"/>
            <w:left w:val="none" w:sz="0" w:space="0" w:color="auto"/>
            <w:bottom w:val="none" w:sz="0" w:space="0" w:color="auto"/>
            <w:right w:val="none" w:sz="0" w:space="0" w:color="auto"/>
          </w:divBdr>
          <w:divsChild>
            <w:div w:id="2021617088">
              <w:marLeft w:val="0"/>
              <w:marRight w:val="0"/>
              <w:marTop w:val="0"/>
              <w:marBottom w:val="0"/>
              <w:divBdr>
                <w:top w:val="none" w:sz="0" w:space="0" w:color="auto"/>
                <w:left w:val="none" w:sz="0" w:space="0" w:color="auto"/>
                <w:bottom w:val="none" w:sz="0" w:space="0" w:color="auto"/>
                <w:right w:val="none" w:sz="0" w:space="0" w:color="auto"/>
              </w:divBdr>
            </w:div>
          </w:divsChild>
        </w:div>
        <w:div w:id="238907067">
          <w:marLeft w:val="0"/>
          <w:marRight w:val="0"/>
          <w:marTop w:val="0"/>
          <w:marBottom w:val="0"/>
          <w:divBdr>
            <w:top w:val="none" w:sz="0" w:space="0" w:color="auto"/>
            <w:left w:val="none" w:sz="0" w:space="0" w:color="auto"/>
            <w:bottom w:val="none" w:sz="0" w:space="0" w:color="auto"/>
            <w:right w:val="none" w:sz="0" w:space="0" w:color="auto"/>
          </w:divBdr>
        </w:div>
      </w:divsChild>
    </w:div>
    <w:div w:id="444471468">
      <w:bodyDiv w:val="1"/>
      <w:marLeft w:val="0"/>
      <w:marRight w:val="0"/>
      <w:marTop w:val="0"/>
      <w:marBottom w:val="0"/>
      <w:divBdr>
        <w:top w:val="none" w:sz="0" w:space="0" w:color="auto"/>
        <w:left w:val="none" w:sz="0" w:space="0" w:color="auto"/>
        <w:bottom w:val="none" w:sz="0" w:space="0" w:color="auto"/>
        <w:right w:val="none" w:sz="0" w:space="0" w:color="auto"/>
      </w:divBdr>
      <w:divsChild>
        <w:div w:id="668942788">
          <w:marLeft w:val="0"/>
          <w:marRight w:val="0"/>
          <w:marTop w:val="0"/>
          <w:marBottom w:val="0"/>
          <w:divBdr>
            <w:top w:val="none" w:sz="0" w:space="0" w:color="auto"/>
            <w:left w:val="none" w:sz="0" w:space="0" w:color="auto"/>
            <w:bottom w:val="none" w:sz="0" w:space="0" w:color="auto"/>
            <w:right w:val="none" w:sz="0" w:space="0" w:color="auto"/>
          </w:divBdr>
          <w:divsChild>
            <w:div w:id="1232931705">
              <w:marLeft w:val="0"/>
              <w:marRight w:val="0"/>
              <w:marTop w:val="0"/>
              <w:marBottom w:val="0"/>
              <w:divBdr>
                <w:top w:val="none" w:sz="0" w:space="0" w:color="auto"/>
                <w:left w:val="none" w:sz="0" w:space="0" w:color="auto"/>
                <w:bottom w:val="none" w:sz="0" w:space="0" w:color="auto"/>
                <w:right w:val="none" w:sz="0" w:space="0" w:color="auto"/>
              </w:divBdr>
            </w:div>
          </w:divsChild>
        </w:div>
        <w:div w:id="143786622">
          <w:marLeft w:val="0"/>
          <w:marRight w:val="0"/>
          <w:marTop w:val="0"/>
          <w:marBottom w:val="0"/>
          <w:divBdr>
            <w:top w:val="none" w:sz="0" w:space="0" w:color="auto"/>
            <w:left w:val="none" w:sz="0" w:space="0" w:color="auto"/>
            <w:bottom w:val="none" w:sz="0" w:space="0" w:color="auto"/>
            <w:right w:val="none" w:sz="0" w:space="0" w:color="auto"/>
          </w:divBdr>
        </w:div>
      </w:divsChild>
    </w:div>
    <w:div w:id="492068292">
      <w:bodyDiv w:val="1"/>
      <w:marLeft w:val="0"/>
      <w:marRight w:val="0"/>
      <w:marTop w:val="0"/>
      <w:marBottom w:val="0"/>
      <w:divBdr>
        <w:top w:val="none" w:sz="0" w:space="0" w:color="auto"/>
        <w:left w:val="none" w:sz="0" w:space="0" w:color="auto"/>
        <w:bottom w:val="none" w:sz="0" w:space="0" w:color="auto"/>
        <w:right w:val="none" w:sz="0" w:space="0" w:color="auto"/>
      </w:divBdr>
      <w:divsChild>
        <w:div w:id="124664943">
          <w:marLeft w:val="0"/>
          <w:marRight w:val="0"/>
          <w:marTop w:val="0"/>
          <w:marBottom w:val="0"/>
          <w:divBdr>
            <w:top w:val="none" w:sz="0" w:space="0" w:color="auto"/>
            <w:left w:val="none" w:sz="0" w:space="0" w:color="auto"/>
            <w:bottom w:val="none" w:sz="0" w:space="0" w:color="auto"/>
            <w:right w:val="none" w:sz="0" w:space="0" w:color="auto"/>
          </w:divBdr>
          <w:divsChild>
            <w:div w:id="994145989">
              <w:marLeft w:val="0"/>
              <w:marRight w:val="0"/>
              <w:marTop w:val="0"/>
              <w:marBottom w:val="0"/>
              <w:divBdr>
                <w:top w:val="none" w:sz="0" w:space="0" w:color="auto"/>
                <w:left w:val="none" w:sz="0" w:space="0" w:color="auto"/>
                <w:bottom w:val="none" w:sz="0" w:space="0" w:color="auto"/>
                <w:right w:val="none" w:sz="0" w:space="0" w:color="auto"/>
              </w:divBdr>
            </w:div>
          </w:divsChild>
        </w:div>
        <w:div w:id="449210092">
          <w:marLeft w:val="0"/>
          <w:marRight w:val="0"/>
          <w:marTop w:val="0"/>
          <w:marBottom w:val="0"/>
          <w:divBdr>
            <w:top w:val="none" w:sz="0" w:space="0" w:color="auto"/>
            <w:left w:val="none" w:sz="0" w:space="0" w:color="auto"/>
            <w:bottom w:val="none" w:sz="0" w:space="0" w:color="auto"/>
            <w:right w:val="none" w:sz="0" w:space="0" w:color="auto"/>
          </w:divBdr>
        </w:div>
      </w:divsChild>
    </w:div>
    <w:div w:id="541670953">
      <w:bodyDiv w:val="1"/>
      <w:marLeft w:val="0"/>
      <w:marRight w:val="0"/>
      <w:marTop w:val="0"/>
      <w:marBottom w:val="0"/>
      <w:divBdr>
        <w:top w:val="none" w:sz="0" w:space="0" w:color="auto"/>
        <w:left w:val="none" w:sz="0" w:space="0" w:color="auto"/>
        <w:bottom w:val="none" w:sz="0" w:space="0" w:color="auto"/>
        <w:right w:val="none" w:sz="0" w:space="0" w:color="auto"/>
      </w:divBdr>
      <w:divsChild>
        <w:div w:id="2073692188">
          <w:marLeft w:val="0"/>
          <w:marRight w:val="0"/>
          <w:marTop w:val="0"/>
          <w:marBottom w:val="0"/>
          <w:divBdr>
            <w:top w:val="none" w:sz="0" w:space="0" w:color="auto"/>
            <w:left w:val="none" w:sz="0" w:space="0" w:color="auto"/>
            <w:bottom w:val="none" w:sz="0" w:space="0" w:color="auto"/>
            <w:right w:val="none" w:sz="0" w:space="0" w:color="auto"/>
          </w:divBdr>
          <w:divsChild>
            <w:div w:id="1214780447">
              <w:marLeft w:val="0"/>
              <w:marRight w:val="0"/>
              <w:marTop w:val="0"/>
              <w:marBottom w:val="0"/>
              <w:divBdr>
                <w:top w:val="none" w:sz="0" w:space="0" w:color="auto"/>
                <w:left w:val="none" w:sz="0" w:space="0" w:color="auto"/>
                <w:bottom w:val="none" w:sz="0" w:space="0" w:color="auto"/>
                <w:right w:val="none" w:sz="0" w:space="0" w:color="auto"/>
              </w:divBdr>
            </w:div>
          </w:divsChild>
        </w:div>
        <w:div w:id="611547812">
          <w:marLeft w:val="0"/>
          <w:marRight w:val="0"/>
          <w:marTop w:val="0"/>
          <w:marBottom w:val="0"/>
          <w:divBdr>
            <w:top w:val="none" w:sz="0" w:space="0" w:color="auto"/>
            <w:left w:val="none" w:sz="0" w:space="0" w:color="auto"/>
            <w:bottom w:val="none" w:sz="0" w:space="0" w:color="auto"/>
            <w:right w:val="none" w:sz="0" w:space="0" w:color="auto"/>
          </w:divBdr>
        </w:div>
      </w:divsChild>
    </w:div>
    <w:div w:id="589890660">
      <w:bodyDiv w:val="1"/>
      <w:marLeft w:val="0"/>
      <w:marRight w:val="0"/>
      <w:marTop w:val="0"/>
      <w:marBottom w:val="0"/>
      <w:divBdr>
        <w:top w:val="none" w:sz="0" w:space="0" w:color="auto"/>
        <w:left w:val="none" w:sz="0" w:space="0" w:color="auto"/>
        <w:bottom w:val="none" w:sz="0" w:space="0" w:color="auto"/>
        <w:right w:val="none" w:sz="0" w:space="0" w:color="auto"/>
      </w:divBdr>
      <w:divsChild>
        <w:div w:id="511335318">
          <w:marLeft w:val="0"/>
          <w:marRight w:val="0"/>
          <w:marTop w:val="0"/>
          <w:marBottom w:val="0"/>
          <w:divBdr>
            <w:top w:val="none" w:sz="0" w:space="0" w:color="auto"/>
            <w:left w:val="none" w:sz="0" w:space="0" w:color="auto"/>
            <w:bottom w:val="none" w:sz="0" w:space="0" w:color="auto"/>
            <w:right w:val="none" w:sz="0" w:space="0" w:color="auto"/>
          </w:divBdr>
          <w:divsChild>
            <w:div w:id="2041932314">
              <w:marLeft w:val="0"/>
              <w:marRight w:val="0"/>
              <w:marTop w:val="0"/>
              <w:marBottom w:val="0"/>
              <w:divBdr>
                <w:top w:val="none" w:sz="0" w:space="0" w:color="auto"/>
                <w:left w:val="none" w:sz="0" w:space="0" w:color="auto"/>
                <w:bottom w:val="none" w:sz="0" w:space="0" w:color="auto"/>
                <w:right w:val="none" w:sz="0" w:space="0" w:color="auto"/>
              </w:divBdr>
            </w:div>
          </w:divsChild>
        </w:div>
        <w:div w:id="927693990">
          <w:marLeft w:val="0"/>
          <w:marRight w:val="0"/>
          <w:marTop w:val="0"/>
          <w:marBottom w:val="0"/>
          <w:divBdr>
            <w:top w:val="none" w:sz="0" w:space="0" w:color="auto"/>
            <w:left w:val="none" w:sz="0" w:space="0" w:color="auto"/>
            <w:bottom w:val="none" w:sz="0" w:space="0" w:color="auto"/>
            <w:right w:val="none" w:sz="0" w:space="0" w:color="auto"/>
          </w:divBdr>
        </w:div>
      </w:divsChild>
    </w:div>
    <w:div w:id="803155307">
      <w:bodyDiv w:val="1"/>
      <w:marLeft w:val="0"/>
      <w:marRight w:val="0"/>
      <w:marTop w:val="0"/>
      <w:marBottom w:val="0"/>
      <w:divBdr>
        <w:top w:val="none" w:sz="0" w:space="0" w:color="auto"/>
        <w:left w:val="none" w:sz="0" w:space="0" w:color="auto"/>
        <w:bottom w:val="none" w:sz="0" w:space="0" w:color="auto"/>
        <w:right w:val="none" w:sz="0" w:space="0" w:color="auto"/>
      </w:divBdr>
      <w:divsChild>
        <w:div w:id="550311654">
          <w:marLeft w:val="0"/>
          <w:marRight w:val="0"/>
          <w:marTop w:val="0"/>
          <w:marBottom w:val="0"/>
          <w:divBdr>
            <w:top w:val="none" w:sz="0" w:space="0" w:color="auto"/>
            <w:left w:val="none" w:sz="0" w:space="0" w:color="auto"/>
            <w:bottom w:val="none" w:sz="0" w:space="0" w:color="auto"/>
            <w:right w:val="none" w:sz="0" w:space="0" w:color="auto"/>
          </w:divBdr>
          <w:divsChild>
            <w:div w:id="1988975403">
              <w:marLeft w:val="0"/>
              <w:marRight w:val="0"/>
              <w:marTop w:val="0"/>
              <w:marBottom w:val="0"/>
              <w:divBdr>
                <w:top w:val="none" w:sz="0" w:space="0" w:color="auto"/>
                <w:left w:val="none" w:sz="0" w:space="0" w:color="auto"/>
                <w:bottom w:val="none" w:sz="0" w:space="0" w:color="auto"/>
                <w:right w:val="none" w:sz="0" w:space="0" w:color="auto"/>
              </w:divBdr>
            </w:div>
          </w:divsChild>
        </w:div>
        <w:div w:id="143090683">
          <w:marLeft w:val="0"/>
          <w:marRight w:val="0"/>
          <w:marTop w:val="0"/>
          <w:marBottom w:val="0"/>
          <w:divBdr>
            <w:top w:val="none" w:sz="0" w:space="0" w:color="auto"/>
            <w:left w:val="none" w:sz="0" w:space="0" w:color="auto"/>
            <w:bottom w:val="none" w:sz="0" w:space="0" w:color="auto"/>
            <w:right w:val="none" w:sz="0" w:space="0" w:color="auto"/>
          </w:divBdr>
        </w:div>
      </w:divsChild>
    </w:div>
    <w:div w:id="809054326">
      <w:bodyDiv w:val="1"/>
      <w:marLeft w:val="0"/>
      <w:marRight w:val="0"/>
      <w:marTop w:val="0"/>
      <w:marBottom w:val="0"/>
      <w:divBdr>
        <w:top w:val="none" w:sz="0" w:space="0" w:color="auto"/>
        <w:left w:val="none" w:sz="0" w:space="0" w:color="auto"/>
        <w:bottom w:val="none" w:sz="0" w:space="0" w:color="auto"/>
        <w:right w:val="none" w:sz="0" w:space="0" w:color="auto"/>
      </w:divBdr>
      <w:divsChild>
        <w:div w:id="2135904614">
          <w:marLeft w:val="0"/>
          <w:marRight w:val="0"/>
          <w:marTop w:val="0"/>
          <w:marBottom w:val="0"/>
          <w:divBdr>
            <w:top w:val="none" w:sz="0" w:space="0" w:color="auto"/>
            <w:left w:val="none" w:sz="0" w:space="0" w:color="auto"/>
            <w:bottom w:val="none" w:sz="0" w:space="0" w:color="auto"/>
            <w:right w:val="none" w:sz="0" w:space="0" w:color="auto"/>
          </w:divBdr>
          <w:divsChild>
            <w:div w:id="741803669">
              <w:marLeft w:val="0"/>
              <w:marRight w:val="0"/>
              <w:marTop w:val="0"/>
              <w:marBottom w:val="0"/>
              <w:divBdr>
                <w:top w:val="none" w:sz="0" w:space="0" w:color="auto"/>
                <w:left w:val="none" w:sz="0" w:space="0" w:color="auto"/>
                <w:bottom w:val="none" w:sz="0" w:space="0" w:color="auto"/>
                <w:right w:val="none" w:sz="0" w:space="0" w:color="auto"/>
              </w:divBdr>
            </w:div>
          </w:divsChild>
        </w:div>
        <w:div w:id="1727757796">
          <w:marLeft w:val="0"/>
          <w:marRight w:val="0"/>
          <w:marTop w:val="0"/>
          <w:marBottom w:val="0"/>
          <w:divBdr>
            <w:top w:val="none" w:sz="0" w:space="0" w:color="auto"/>
            <w:left w:val="none" w:sz="0" w:space="0" w:color="auto"/>
            <w:bottom w:val="none" w:sz="0" w:space="0" w:color="auto"/>
            <w:right w:val="none" w:sz="0" w:space="0" w:color="auto"/>
          </w:divBdr>
        </w:div>
      </w:divsChild>
    </w:div>
    <w:div w:id="869219665">
      <w:bodyDiv w:val="1"/>
      <w:marLeft w:val="0"/>
      <w:marRight w:val="0"/>
      <w:marTop w:val="0"/>
      <w:marBottom w:val="0"/>
      <w:divBdr>
        <w:top w:val="none" w:sz="0" w:space="0" w:color="auto"/>
        <w:left w:val="none" w:sz="0" w:space="0" w:color="auto"/>
        <w:bottom w:val="none" w:sz="0" w:space="0" w:color="auto"/>
        <w:right w:val="none" w:sz="0" w:space="0" w:color="auto"/>
      </w:divBdr>
      <w:divsChild>
        <w:div w:id="1855418411">
          <w:marLeft w:val="0"/>
          <w:marRight w:val="0"/>
          <w:marTop w:val="0"/>
          <w:marBottom w:val="0"/>
          <w:divBdr>
            <w:top w:val="none" w:sz="0" w:space="0" w:color="auto"/>
            <w:left w:val="none" w:sz="0" w:space="0" w:color="auto"/>
            <w:bottom w:val="none" w:sz="0" w:space="0" w:color="auto"/>
            <w:right w:val="none" w:sz="0" w:space="0" w:color="auto"/>
          </w:divBdr>
          <w:divsChild>
            <w:div w:id="912155491">
              <w:marLeft w:val="0"/>
              <w:marRight w:val="0"/>
              <w:marTop w:val="0"/>
              <w:marBottom w:val="0"/>
              <w:divBdr>
                <w:top w:val="none" w:sz="0" w:space="0" w:color="auto"/>
                <w:left w:val="none" w:sz="0" w:space="0" w:color="auto"/>
                <w:bottom w:val="none" w:sz="0" w:space="0" w:color="auto"/>
                <w:right w:val="none" w:sz="0" w:space="0" w:color="auto"/>
              </w:divBdr>
            </w:div>
          </w:divsChild>
        </w:div>
        <w:div w:id="1556164062">
          <w:marLeft w:val="0"/>
          <w:marRight w:val="0"/>
          <w:marTop w:val="0"/>
          <w:marBottom w:val="0"/>
          <w:divBdr>
            <w:top w:val="none" w:sz="0" w:space="0" w:color="auto"/>
            <w:left w:val="none" w:sz="0" w:space="0" w:color="auto"/>
            <w:bottom w:val="none" w:sz="0" w:space="0" w:color="auto"/>
            <w:right w:val="none" w:sz="0" w:space="0" w:color="auto"/>
          </w:divBdr>
        </w:div>
      </w:divsChild>
    </w:div>
    <w:div w:id="908345982">
      <w:bodyDiv w:val="1"/>
      <w:marLeft w:val="0"/>
      <w:marRight w:val="0"/>
      <w:marTop w:val="0"/>
      <w:marBottom w:val="0"/>
      <w:divBdr>
        <w:top w:val="none" w:sz="0" w:space="0" w:color="auto"/>
        <w:left w:val="none" w:sz="0" w:space="0" w:color="auto"/>
        <w:bottom w:val="none" w:sz="0" w:space="0" w:color="auto"/>
        <w:right w:val="none" w:sz="0" w:space="0" w:color="auto"/>
      </w:divBdr>
      <w:divsChild>
        <w:div w:id="1995865318">
          <w:marLeft w:val="0"/>
          <w:marRight w:val="0"/>
          <w:marTop w:val="0"/>
          <w:marBottom w:val="0"/>
          <w:divBdr>
            <w:top w:val="none" w:sz="0" w:space="0" w:color="auto"/>
            <w:left w:val="none" w:sz="0" w:space="0" w:color="auto"/>
            <w:bottom w:val="none" w:sz="0" w:space="0" w:color="auto"/>
            <w:right w:val="none" w:sz="0" w:space="0" w:color="auto"/>
          </w:divBdr>
          <w:divsChild>
            <w:div w:id="1392536420">
              <w:marLeft w:val="0"/>
              <w:marRight w:val="0"/>
              <w:marTop w:val="0"/>
              <w:marBottom w:val="0"/>
              <w:divBdr>
                <w:top w:val="none" w:sz="0" w:space="0" w:color="auto"/>
                <w:left w:val="none" w:sz="0" w:space="0" w:color="auto"/>
                <w:bottom w:val="none" w:sz="0" w:space="0" w:color="auto"/>
                <w:right w:val="none" w:sz="0" w:space="0" w:color="auto"/>
              </w:divBdr>
            </w:div>
          </w:divsChild>
        </w:div>
        <w:div w:id="808522858">
          <w:marLeft w:val="0"/>
          <w:marRight w:val="0"/>
          <w:marTop w:val="0"/>
          <w:marBottom w:val="0"/>
          <w:divBdr>
            <w:top w:val="none" w:sz="0" w:space="0" w:color="auto"/>
            <w:left w:val="none" w:sz="0" w:space="0" w:color="auto"/>
            <w:bottom w:val="none" w:sz="0" w:space="0" w:color="auto"/>
            <w:right w:val="none" w:sz="0" w:space="0" w:color="auto"/>
          </w:divBdr>
        </w:div>
      </w:divsChild>
    </w:div>
    <w:div w:id="1028263654">
      <w:bodyDiv w:val="1"/>
      <w:marLeft w:val="0"/>
      <w:marRight w:val="0"/>
      <w:marTop w:val="0"/>
      <w:marBottom w:val="0"/>
      <w:divBdr>
        <w:top w:val="none" w:sz="0" w:space="0" w:color="auto"/>
        <w:left w:val="none" w:sz="0" w:space="0" w:color="auto"/>
        <w:bottom w:val="none" w:sz="0" w:space="0" w:color="auto"/>
        <w:right w:val="none" w:sz="0" w:space="0" w:color="auto"/>
      </w:divBdr>
    </w:div>
    <w:div w:id="1085371823">
      <w:bodyDiv w:val="1"/>
      <w:marLeft w:val="0"/>
      <w:marRight w:val="0"/>
      <w:marTop w:val="0"/>
      <w:marBottom w:val="0"/>
      <w:divBdr>
        <w:top w:val="none" w:sz="0" w:space="0" w:color="auto"/>
        <w:left w:val="none" w:sz="0" w:space="0" w:color="auto"/>
        <w:bottom w:val="none" w:sz="0" w:space="0" w:color="auto"/>
        <w:right w:val="none" w:sz="0" w:space="0" w:color="auto"/>
      </w:divBdr>
      <w:divsChild>
        <w:div w:id="476412810">
          <w:marLeft w:val="0"/>
          <w:marRight w:val="0"/>
          <w:marTop w:val="0"/>
          <w:marBottom w:val="0"/>
          <w:divBdr>
            <w:top w:val="none" w:sz="0" w:space="0" w:color="auto"/>
            <w:left w:val="none" w:sz="0" w:space="0" w:color="auto"/>
            <w:bottom w:val="none" w:sz="0" w:space="0" w:color="auto"/>
            <w:right w:val="none" w:sz="0" w:space="0" w:color="auto"/>
          </w:divBdr>
          <w:divsChild>
            <w:div w:id="1109353440">
              <w:marLeft w:val="0"/>
              <w:marRight w:val="0"/>
              <w:marTop w:val="0"/>
              <w:marBottom w:val="0"/>
              <w:divBdr>
                <w:top w:val="none" w:sz="0" w:space="0" w:color="auto"/>
                <w:left w:val="none" w:sz="0" w:space="0" w:color="auto"/>
                <w:bottom w:val="none" w:sz="0" w:space="0" w:color="auto"/>
                <w:right w:val="none" w:sz="0" w:space="0" w:color="auto"/>
              </w:divBdr>
            </w:div>
          </w:divsChild>
        </w:div>
        <w:div w:id="418253846">
          <w:marLeft w:val="0"/>
          <w:marRight w:val="0"/>
          <w:marTop w:val="0"/>
          <w:marBottom w:val="0"/>
          <w:divBdr>
            <w:top w:val="none" w:sz="0" w:space="0" w:color="auto"/>
            <w:left w:val="none" w:sz="0" w:space="0" w:color="auto"/>
            <w:bottom w:val="none" w:sz="0" w:space="0" w:color="auto"/>
            <w:right w:val="none" w:sz="0" w:space="0" w:color="auto"/>
          </w:divBdr>
        </w:div>
      </w:divsChild>
    </w:div>
    <w:div w:id="1137335929">
      <w:bodyDiv w:val="1"/>
      <w:marLeft w:val="0"/>
      <w:marRight w:val="0"/>
      <w:marTop w:val="0"/>
      <w:marBottom w:val="0"/>
      <w:divBdr>
        <w:top w:val="none" w:sz="0" w:space="0" w:color="auto"/>
        <w:left w:val="none" w:sz="0" w:space="0" w:color="auto"/>
        <w:bottom w:val="none" w:sz="0" w:space="0" w:color="auto"/>
        <w:right w:val="none" w:sz="0" w:space="0" w:color="auto"/>
      </w:divBdr>
      <w:divsChild>
        <w:div w:id="1213427014">
          <w:marLeft w:val="0"/>
          <w:marRight w:val="0"/>
          <w:marTop w:val="0"/>
          <w:marBottom w:val="0"/>
          <w:divBdr>
            <w:top w:val="none" w:sz="0" w:space="0" w:color="auto"/>
            <w:left w:val="none" w:sz="0" w:space="0" w:color="auto"/>
            <w:bottom w:val="none" w:sz="0" w:space="0" w:color="auto"/>
            <w:right w:val="none" w:sz="0" w:space="0" w:color="auto"/>
          </w:divBdr>
          <w:divsChild>
            <w:div w:id="23948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902">
      <w:bodyDiv w:val="1"/>
      <w:marLeft w:val="0"/>
      <w:marRight w:val="0"/>
      <w:marTop w:val="0"/>
      <w:marBottom w:val="0"/>
      <w:divBdr>
        <w:top w:val="none" w:sz="0" w:space="0" w:color="auto"/>
        <w:left w:val="none" w:sz="0" w:space="0" w:color="auto"/>
        <w:bottom w:val="none" w:sz="0" w:space="0" w:color="auto"/>
        <w:right w:val="none" w:sz="0" w:space="0" w:color="auto"/>
      </w:divBdr>
      <w:divsChild>
        <w:div w:id="1250084">
          <w:marLeft w:val="0"/>
          <w:marRight w:val="0"/>
          <w:marTop w:val="0"/>
          <w:marBottom w:val="0"/>
          <w:divBdr>
            <w:top w:val="none" w:sz="0" w:space="0" w:color="auto"/>
            <w:left w:val="none" w:sz="0" w:space="0" w:color="auto"/>
            <w:bottom w:val="none" w:sz="0" w:space="0" w:color="auto"/>
            <w:right w:val="none" w:sz="0" w:space="0" w:color="auto"/>
          </w:divBdr>
          <w:divsChild>
            <w:div w:id="734007023">
              <w:marLeft w:val="0"/>
              <w:marRight w:val="0"/>
              <w:marTop w:val="0"/>
              <w:marBottom w:val="0"/>
              <w:divBdr>
                <w:top w:val="none" w:sz="0" w:space="0" w:color="auto"/>
                <w:left w:val="none" w:sz="0" w:space="0" w:color="auto"/>
                <w:bottom w:val="none" w:sz="0" w:space="0" w:color="auto"/>
                <w:right w:val="none" w:sz="0" w:space="0" w:color="auto"/>
              </w:divBdr>
            </w:div>
          </w:divsChild>
        </w:div>
        <w:div w:id="1500775012">
          <w:marLeft w:val="0"/>
          <w:marRight w:val="0"/>
          <w:marTop w:val="0"/>
          <w:marBottom w:val="0"/>
          <w:divBdr>
            <w:top w:val="none" w:sz="0" w:space="0" w:color="auto"/>
            <w:left w:val="none" w:sz="0" w:space="0" w:color="auto"/>
            <w:bottom w:val="none" w:sz="0" w:space="0" w:color="auto"/>
            <w:right w:val="none" w:sz="0" w:space="0" w:color="auto"/>
          </w:divBdr>
        </w:div>
      </w:divsChild>
    </w:div>
    <w:div w:id="1182663348">
      <w:bodyDiv w:val="1"/>
      <w:marLeft w:val="0"/>
      <w:marRight w:val="0"/>
      <w:marTop w:val="0"/>
      <w:marBottom w:val="0"/>
      <w:divBdr>
        <w:top w:val="none" w:sz="0" w:space="0" w:color="auto"/>
        <w:left w:val="none" w:sz="0" w:space="0" w:color="auto"/>
        <w:bottom w:val="none" w:sz="0" w:space="0" w:color="auto"/>
        <w:right w:val="none" w:sz="0" w:space="0" w:color="auto"/>
      </w:divBdr>
      <w:divsChild>
        <w:div w:id="466313620">
          <w:marLeft w:val="0"/>
          <w:marRight w:val="0"/>
          <w:marTop w:val="0"/>
          <w:marBottom w:val="0"/>
          <w:divBdr>
            <w:top w:val="none" w:sz="0" w:space="0" w:color="auto"/>
            <w:left w:val="none" w:sz="0" w:space="0" w:color="auto"/>
            <w:bottom w:val="none" w:sz="0" w:space="0" w:color="auto"/>
            <w:right w:val="none" w:sz="0" w:space="0" w:color="auto"/>
          </w:divBdr>
          <w:divsChild>
            <w:div w:id="1650018994">
              <w:marLeft w:val="0"/>
              <w:marRight w:val="0"/>
              <w:marTop w:val="0"/>
              <w:marBottom w:val="0"/>
              <w:divBdr>
                <w:top w:val="none" w:sz="0" w:space="0" w:color="auto"/>
                <w:left w:val="none" w:sz="0" w:space="0" w:color="auto"/>
                <w:bottom w:val="none" w:sz="0" w:space="0" w:color="auto"/>
                <w:right w:val="none" w:sz="0" w:space="0" w:color="auto"/>
              </w:divBdr>
            </w:div>
          </w:divsChild>
        </w:div>
        <w:div w:id="197397550">
          <w:marLeft w:val="0"/>
          <w:marRight w:val="0"/>
          <w:marTop w:val="0"/>
          <w:marBottom w:val="0"/>
          <w:divBdr>
            <w:top w:val="none" w:sz="0" w:space="0" w:color="auto"/>
            <w:left w:val="none" w:sz="0" w:space="0" w:color="auto"/>
            <w:bottom w:val="none" w:sz="0" w:space="0" w:color="auto"/>
            <w:right w:val="none" w:sz="0" w:space="0" w:color="auto"/>
          </w:divBdr>
        </w:div>
      </w:divsChild>
    </w:div>
    <w:div w:id="1198615568">
      <w:bodyDiv w:val="1"/>
      <w:marLeft w:val="0"/>
      <w:marRight w:val="0"/>
      <w:marTop w:val="0"/>
      <w:marBottom w:val="0"/>
      <w:divBdr>
        <w:top w:val="none" w:sz="0" w:space="0" w:color="auto"/>
        <w:left w:val="none" w:sz="0" w:space="0" w:color="auto"/>
        <w:bottom w:val="none" w:sz="0" w:space="0" w:color="auto"/>
        <w:right w:val="none" w:sz="0" w:space="0" w:color="auto"/>
      </w:divBdr>
      <w:divsChild>
        <w:div w:id="365712565">
          <w:marLeft w:val="0"/>
          <w:marRight w:val="0"/>
          <w:marTop w:val="0"/>
          <w:marBottom w:val="0"/>
          <w:divBdr>
            <w:top w:val="none" w:sz="0" w:space="0" w:color="auto"/>
            <w:left w:val="none" w:sz="0" w:space="0" w:color="auto"/>
            <w:bottom w:val="none" w:sz="0" w:space="0" w:color="auto"/>
            <w:right w:val="none" w:sz="0" w:space="0" w:color="auto"/>
          </w:divBdr>
          <w:divsChild>
            <w:div w:id="13846654">
              <w:marLeft w:val="0"/>
              <w:marRight w:val="0"/>
              <w:marTop w:val="0"/>
              <w:marBottom w:val="0"/>
              <w:divBdr>
                <w:top w:val="none" w:sz="0" w:space="0" w:color="auto"/>
                <w:left w:val="none" w:sz="0" w:space="0" w:color="auto"/>
                <w:bottom w:val="none" w:sz="0" w:space="0" w:color="auto"/>
                <w:right w:val="none" w:sz="0" w:space="0" w:color="auto"/>
              </w:divBdr>
            </w:div>
          </w:divsChild>
        </w:div>
        <w:div w:id="1305968067">
          <w:marLeft w:val="0"/>
          <w:marRight w:val="0"/>
          <w:marTop w:val="0"/>
          <w:marBottom w:val="0"/>
          <w:divBdr>
            <w:top w:val="none" w:sz="0" w:space="0" w:color="auto"/>
            <w:left w:val="none" w:sz="0" w:space="0" w:color="auto"/>
            <w:bottom w:val="none" w:sz="0" w:space="0" w:color="auto"/>
            <w:right w:val="none" w:sz="0" w:space="0" w:color="auto"/>
          </w:divBdr>
        </w:div>
      </w:divsChild>
    </w:div>
    <w:div w:id="1225986648">
      <w:bodyDiv w:val="1"/>
      <w:marLeft w:val="0"/>
      <w:marRight w:val="0"/>
      <w:marTop w:val="0"/>
      <w:marBottom w:val="0"/>
      <w:divBdr>
        <w:top w:val="none" w:sz="0" w:space="0" w:color="auto"/>
        <w:left w:val="none" w:sz="0" w:space="0" w:color="auto"/>
        <w:bottom w:val="none" w:sz="0" w:space="0" w:color="auto"/>
        <w:right w:val="none" w:sz="0" w:space="0" w:color="auto"/>
      </w:divBdr>
      <w:divsChild>
        <w:div w:id="1895772899">
          <w:marLeft w:val="0"/>
          <w:marRight w:val="0"/>
          <w:marTop w:val="0"/>
          <w:marBottom w:val="0"/>
          <w:divBdr>
            <w:top w:val="none" w:sz="0" w:space="0" w:color="auto"/>
            <w:left w:val="none" w:sz="0" w:space="0" w:color="auto"/>
            <w:bottom w:val="none" w:sz="0" w:space="0" w:color="auto"/>
            <w:right w:val="none" w:sz="0" w:space="0" w:color="auto"/>
          </w:divBdr>
          <w:divsChild>
            <w:div w:id="1751466825">
              <w:marLeft w:val="0"/>
              <w:marRight w:val="0"/>
              <w:marTop w:val="0"/>
              <w:marBottom w:val="0"/>
              <w:divBdr>
                <w:top w:val="none" w:sz="0" w:space="0" w:color="auto"/>
                <w:left w:val="none" w:sz="0" w:space="0" w:color="auto"/>
                <w:bottom w:val="none" w:sz="0" w:space="0" w:color="auto"/>
                <w:right w:val="none" w:sz="0" w:space="0" w:color="auto"/>
              </w:divBdr>
            </w:div>
          </w:divsChild>
        </w:div>
        <w:div w:id="1103768194">
          <w:marLeft w:val="0"/>
          <w:marRight w:val="0"/>
          <w:marTop w:val="0"/>
          <w:marBottom w:val="0"/>
          <w:divBdr>
            <w:top w:val="none" w:sz="0" w:space="0" w:color="auto"/>
            <w:left w:val="none" w:sz="0" w:space="0" w:color="auto"/>
            <w:bottom w:val="none" w:sz="0" w:space="0" w:color="auto"/>
            <w:right w:val="none" w:sz="0" w:space="0" w:color="auto"/>
          </w:divBdr>
        </w:div>
      </w:divsChild>
    </w:div>
    <w:div w:id="1395858240">
      <w:bodyDiv w:val="1"/>
      <w:marLeft w:val="0"/>
      <w:marRight w:val="0"/>
      <w:marTop w:val="0"/>
      <w:marBottom w:val="0"/>
      <w:divBdr>
        <w:top w:val="none" w:sz="0" w:space="0" w:color="auto"/>
        <w:left w:val="none" w:sz="0" w:space="0" w:color="auto"/>
        <w:bottom w:val="none" w:sz="0" w:space="0" w:color="auto"/>
        <w:right w:val="none" w:sz="0" w:space="0" w:color="auto"/>
      </w:divBdr>
      <w:divsChild>
        <w:div w:id="2319598">
          <w:marLeft w:val="0"/>
          <w:marRight w:val="0"/>
          <w:marTop w:val="0"/>
          <w:marBottom w:val="0"/>
          <w:divBdr>
            <w:top w:val="none" w:sz="0" w:space="0" w:color="auto"/>
            <w:left w:val="none" w:sz="0" w:space="0" w:color="auto"/>
            <w:bottom w:val="none" w:sz="0" w:space="0" w:color="auto"/>
            <w:right w:val="none" w:sz="0" w:space="0" w:color="auto"/>
          </w:divBdr>
          <w:divsChild>
            <w:div w:id="1390227563">
              <w:marLeft w:val="0"/>
              <w:marRight w:val="0"/>
              <w:marTop w:val="0"/>
              <w:marBottom w:val="0"/>
              <w:divBdr>
                <w:top w:val="none" w:sz="0" w:space="0" w:color="auto"/>
                <w:left w:val="none" w:sz="0" w:space="0" w:color="auto"/>
                <w:bottom w:val="none" w:sz="0" w:space="0" w:color="auto"/>
                <w:right w:val="none" w:sz="0" w:space="0" w:color="auto"/>
              </w:divBdr>
            </w:div>
          </w:divsChild>
        </w:div>
        <w:div w:id="686567856">
          <w:marLeft w:val="0"/>
          <w:marRight w:val="0"/>
          <w:marTop w:val="0"/>
          <w:marBottom w:val="0"/>
          <w:divBdr>
            <w:top w:val="none" w:sz="0" w:space="0" w:color="auto"/>
            <w:left w:val="none" w:sz="0" w:space="0" w:color="auto"/>
            <w:bottom w:val="none" w:sz="0" w:space="0" w:color="auto"/>
            <w:right w:val="none" w:sz="0" w:space="0" w:color="auto"/>
          </w:divBdr>
        </w:div>
      </w:divsChild>
    </w:div>
    <w:div w:id="1418403238">
      <w:bodyDiv w:val="1"/>
      <w:marLeft w:val="0"/>
      <w:marRight w:val="0"/>
      <w:marTop w:val="0"/>
      <w:marBottom w:val="0"/>
      <w:divBdr>
        <w:top w:val="none" w:sz="0" w:space="0" w:color="auto"/>
        <w:left w:val="none" w:sz="0" w:space="0" w:color="auto"/>
        <w:bottom w:val="none" w:sz="0" w:space="0" w:color="auto"/>
        <w:right w:val="none" w:sz="0" w:space="0" w:color="auto"/>
      </w:divBdr>
    </w:div>
    <w:div w:id="1419450440">
      <w:bodyDiv w:val="1"/>
      <w:marLeft w:val="0"/>
      <w:marRight w:val="0"/>
      <w:marTop w:val="0"/>
      <w:marBottom w:val="0"/>
      <w:divBdr>
        <w:top w:val="none" w:sz="0" w:space="0" w:color="auto"/>
        <w:left w:val="none" w:sz="0" w:space="0" w:color="auto"/>
        <w:bottom w:val="none" w:sz="0" w:space="0" w:color="auto"/>
        <w:right w:val="none" w:sz="0" w:space="0" w:color="auto"/>
      </w:divBdr>
      <w:divsChild>
        <w:div w:id="1031221359">
          <w:marLeft w:val="0"/>
          <w:marRight w:val="0"/>
          <w:marTop w:val="0"/>
          <w:marBottom w:val="0"/>
          <w:divBdr>
            <w:top w:val="none" w:sz="0" w:space="0" w:color="auto"/>
            <w:left w:val="none" w:sz="0" w:space="0" w:color="auto"/>
            <w:bottom w:val="none" w:sz="0" w:space="0" w:color="auto"/>
            <w:right w:val="none" w:sz="0" w:space="0" w:color="auto"/>
          </w:divBdr>
          <w:divsChild>
            <w:div w:id="1479229599">
              <w:marLeft w:val="0"/>
              <w:marRight w:val="0"/>
              <w:marTop w:val="0"/>
              <w:marBottom w:val="0"/>
              <w:divBdr>
                <w:top w:val="none" w:sz="0" w:space="0" w:color="auto"/>
                <w:left w:val="none" w:sz="0" w:space="0" w:color="auto"/>
                <w:bottom w:val="none" w:sz="0" w:space="0" w:color="auto"/>
                <w:right w:val="none" w:sz="0" w:space="0" w:color="auto"/>
              </w:divBdr>
            </w:div>
          </w:divsChild>
        </w:div>
        <w:div w:id="431631682">
          <w:marLeft w:val="0"/>
          <w:marRight w:val="0"/>
          <w:marTop w:val="0"/>
          <w:marBottom w:val="0"/>
          <w:divBdr>
            <w:top w:val="none" w:sz="0" w:space="0" w:color="auto"/>
            <w:left w:val="none" w:sz="0" w:space="0" w:color="auto"/>
            <w:bottom w:val="none" w:sz="0" w:space="0" w:color="auto"/>
            <w:right w:val="none" w:sz="0" w:space="0" w:color="auto"/>
          </w:divBdr>
        </w:div>
      </w:divsChild>
    </w:div>
    <w:div w:id="1449161409">
      <w:bodyDiv w:val="1"/>
      <w:marLeft w:val="0"/>
      <w:marRight w:val="0"/>
      <w:marTop w:val="0"/>
      <w:marBottom w:val="0"/>
      <w:divBdr>
        <w:top w:val="none" w:sz="0" w:space="0" w:color="auto"/>
        <w:left w:val="none" w:sz="0" w:space="0" w:color="auto"/>
        <w:bottom w:val="none" w:sz="0" w:space="0" w:color="auto"/>
        <w:right w:val="none" w:sz="0" w:space="0" w:color="auto"/>
      </w:divBdr>
      <w:divsChild>
        <w:div w:id="478812508">
          <w:marLeft w:val="0"/>
          <w:marRight w:val="0"/>
          <w:marTop w:val="0"/>
          <w:marBottom w:val="0"/>
          <w:divBdr>
            <w:top w:val="none" w:sz="0" w:space="0" w:color="auto"/>
            <w:left w:val="none" w:sz="0" w:space="0" w:color="auto"/>
            <w:bottom w:val="none" w:sz="0" w:space="0" w:color="auto"/>
            <w:right w:val="none" w:sz="0" w:space="0" w:color="auto"/>
          </w:divBdr>
          <w:divsChild>
            <w:div w:id="983973963">
              <w:marLeft w:val="0"/>
              <w:marRight w:val="0"/>
              <w:marTop w:val="0"/>
              <w:marBottom w:val="0"/>
              <w:divBdr>
                <w:top w:val="none" w:sz="0" w:space="0" w:color="auto"/>
                <w:left w:val="none" w:sz="0" w:space="0" w:color="auto"/>
                <w:bottom w:val="none" w:sz="0" w:space="0" w:color="auto"/>
                <w:right w:val="none" w:sz="0" w:space="0" w:color="auto"/>
              </w:divBdr>
            </w:div>
          </w:divsChild>
        </w:div>
        <w:div w:id="1831629154">
          <w:marLeft w:val="0"/>
          <w:marRight w:val="0"/>
          <w:marTop w:val="0"/>
          <w:marBottom w:val="0"/>
          <w:divBdr>
            <w:top w:val="none" w:sz="0" w:space="0" w:color="auto"/>
            <w:left w:val="none" w:sz="0" w:space="0" w:color="auto"/>
            <w:bottom w:val="none" w:sz="0" w:space="0" w:color="auto"/>
            <w:right w:val="none" w:sz="0" w:space="0" w:color="auto"/>
          </w:divBdr>
        </w:div>
      </w:divsChild>
    </w:div>
    <w:div w:id="1487014836">
      <w:bodyDiv w:val="1"/>
      <w:marLeft w:val="0"/>
      <w:marRight w:val="0"/>
      <w:marTop w:val="0"/>
      <w:marBottom w:val="0"/>
      <w:divBdr>
        <w:top w:val="none" w:sz="0" w:space="0" w:color="auto"/>
        <w:left w:val="none" w:sz="0" w:space="0" w:color="auto"/>
        <w:bottom w:val="none" w:sz="0" w:space="0" w:color="auto"/>
        <w:right w:val="none" w:sz="0" w:space="0" w:color="auto"/>
      </w:divBdr>
      <w:divsChild>
        <w:div w:id="1050543286">
          <w:marLeft w:val="0"/>
          <w:marRight w:val="0"/>
          <w:marTop w:val="0"/>
          <w:marBottom w:val="0"/>
          <w:divBdr>
            <w:top w:val="none" w:sz="0" w:space="0" w:color="auto"/>
            <w:left w:val="none" w:sz="0" w:space="0" w:color="auto"/>
            <w:bottom w:val="none" w:sz="0" w:space="0" w:color="auto"/>
            <w:right w:val="none" w:sz="0" w:space="0" w:color="auto"/>
          </w:divBdr>
          <w:divsChild>
            <w:div w:id="225334806">
              <w:marLeft w:val="0"/>
              <w:marRight w:val="0"/>
              <w:marTop w:val="0"/>
              <w:marBottom w:val="0"/>
              <w:divBdr>
                <w:top w:val="none" w:sz="0" w:space="0" w:color="auto"/>
                <w:left w:val="none" w:sz="0" w:space="0" w:color="auto"/>
                <w:bottom w:val="none" w:sz="0" w:space="0" w:color="auto"/>
                <w:right w:val="none" w:sz="0" w:space="0" w:color="auto"/>
              </w:divBdr>
            </w:div>
          </w:divsChild>
        </w:div>
        <w:div w:id="836965326">
          <w:marLeft w:val="0"/>
          <w:marRight w:val="0"/>
          <w:marTop w:val="0"/>
          <w:marBottom w:val="0"/>
          <w:divBdr>
            <w:top w:val="none" w:sz="0" w:space="0" w:color="auto"/>
            <w:left w:val="none" w:sz="0" w:space="0" w:color="auto"/>
            <w:bottom w:val="none" w:sz="0" w:space="0" w:color="auto"/>
            <w:right w:val="none" w:sz="0" w:space="0" w:color="auto"/>
          </w:divBdr>
        </w:div>
      </w:divsChild>
    </w:div>
    <w:div w:id="1715886872">
      <w:bodyDiv w:val="1"/>
      <w:marLeft w:val="0"/>
      <w:marRight w:val="0"/>
      <w:marTop w:val="0"/>
      <w:marBottom w:val="0"/>
      <w:divBdr>
        <w:top w:val="none" w:sz="0" w:space="0" w:color="auto"/>
        <w:left w:val="none" w:sz="0" w:space="0" w:color="auto"/>
        <w:bottom w:val="none" w:sz="0" w:space="0" w:color="auto"/>
        <w:right w:val="none" w:sz="0" w:space="0" w:color="auto"/>
      </w:divBdr>
      <w:divsChild>
        <w:div w:id="2138644297">
          <w:marLeft w:val="0"/>
          <w:marRight w:val="0"/>
          <w:marTop w:val="0"/>
          <w:marBottom w:val="0"/>
          <w:divBdr>
            <w:top w:val="none" w:sz="0" w:space="0" w:color="auto"/>
            <w:left w:val="none" w:sz="0" w:space="0" w:color="auto"/>
            <w:bottom w:val="none" w:sz="0" w:space="0" w:color="auto"/>
            <w:right w:val="none" w:sz="0" w:space="0" w:color="auto"/>
          </w:divBdr>
          <w:divsChild>
            <w:div w:id="1850824710">
              <w:marLeft w:val="0"/>
              <w:marRight w:val="0"/>
              <w:marTop w:val="0"/>
              <w:marBottom w:val="0"/>
              <w:divBdr>
                <w:top w:val="none" w:sz="0" w:space="0" w:color="auto"/>
                <w:left w:val="none" w:sz="0" w:space="0" w:color="auto"/>
                <w:bottom w:val="none" w:sz="0" w:space="0" w:color="auto"/>
                <w:right w:val="none" w:sz="0" w:space="0" w:color="auto"/>
              </w:divBdr>
            </w:div>
          </w:divsChild>
        </w:div>
        <w:div w:id="1077098653">
          <w:marLeft w:val="0"/>
          <w:marRight w:val="0"/>
          <w:marTop w:val="0"/>
          <w:marBottom w:val="0"/>
          <w:divBdr>
            <w:top w:val="none" w:sz="0" w:space="0" w:color="auto"/>
            <w:left w:val="none" w:sz="0" w:space="0" w:color="auto"/>
            <w:bottom w:val="none" w:sz="0" w:space="0" w:color="auto"/>
            <w:right w:val="none" w:sz="0" w:space="0" w:color="auto"/>
          </w:divBdr>
        </w:div>
      </w:divsChild>
    </w:div>
    <w:div w:id="1809736323">
      <w:bodyDiv w:val="1"/>
      <w:marLeft w:val="0"/>
      <w:marRight w:val="0"/>
      <w:marTop w:val="0"/>
      <w:marBottom w:val="0"/>
      <w:divBdr>
        <w:top w:val="none" w:sz="0" w:space="0" w:color="auto"/>
        <w:left w:val="none" w:sz="0" w:space="0" w:color="auto"/>
        <w:bottom w:val="none" w:sz="0" w:space="0" w:color="auto"/>
        <w:right w:val="none" w:sz="0" w:space="0" w:color="auto"/>
      </w:divBdr>
      <w:divsChild>
        <w:div w:id="1443186415">
          <w:marLeft w:val="0"/>
          <w:marRight w:val="0"/>
          <w:marTop w:val="0"/>
          <w:marBottom w:val="0"/>
          <w:divBdr>
            <w:top w:val="none" w:sz="0" w:space="0" w:color="auto"/>
            <w:left w:val="none" w:sz="0" w:space="0" w:color="auto"/>
            <w:bottom w:val="none" w:sz="0" w:space="0" w:color="auto"/>
            <w:right w:val="none" w:sz="0" w:space="0" w:color="auto"/>
          </w:divBdr>
          <w:divsChild>
            <w:div w:id="1011487998">
              <w:marLeft w:val="0"/>
              <w:marRight w:val="0"/>
              <w:marTop w:val="0"/>
              <w:marBottom w:val="0"/>
              <w:divBdr>
                <w:top w:val="none" w:sz="0" w:space="0" w:color="auto"/>
                <w:left w:val="none" w:sz="0" w:space="0" w:color="auto"/>
                <w:bottom w:val="none" w:sz="0" w:space="0" w:color="auto"/>
                <w:right w:val="none" w:sz="0" w:space="0" w:color="auto"/>
              </w:divBdr>
            </w:div>
          </w:divsChild>
        </w:div>
        <w:div w:id="161266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B1AD5-B6FC-40D7-8E84-E11364C5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6104</Words>
  <Characters>34793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Microsoft Office User</cp:lastModifiedBy>
  <cp:revision>111</cp:revision>
  <cp:lastPrinted>2025-04-17T07:50:00Z</cp:lastPrinted>
  <dcterms:created xsi:type="dcterms:W3CDTF">2025-11-07T17:31:00Z</dcterms:created>
  <dcterms:modified xsi:type="dcterms:W3CDTF">2025-12-07T11:25:00Z</dcterms:modified>
</cp:coreProperties>
</file>