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01569" w14:textId="77777777" w:rsidR="00E43D54" w:rsidRPr="00134401" w:rsidRDefault="00E43D54" w:rsidP="00E43D54">
      <w:pPr>
        <w:rPr>
          <w:b/>
          <w:bCs/>
          <w:sz w:val="20"/>
          <w:szCs w:val="20"/>
          <w:lang w:val="sr-Cyrl-RS"/>
        </w:rPr>
      </w:pPr>
      <w:r w:rsidRPr="00134401">
        <w:rPr>
          <w:b/>
          <w:bCs/>
          <w:sz w:val="20"/>
          <w:szCs w:val="20"/>
          <w:lang w:val="sr-Cyrl-RS"/>
        </w:rPr>
        <w:t>ИЗБОРНОМ ВЕЋУ</w:t>
      </w:r>
    </w:p>
    <w:p w14:paraId="75122D64" w14:textId="77777777" w:rsidR="00E43D54" w:rsidRPr="00134401" w:rsidRDefault="00E43D54" w:rsidP="00E43D54">
      <w:pPr>
        <w:rPr>
          <w:b/>
          <w:bCs/>
          <w:sz w:val="20"/>
          <w:szCs w:val="20"/>
          <w:lang w:val="sr-Cyrl-RS"/>
        </w:rPr>
      </w:pPr>
      <w:r w:rsidRPr="00134401">
        <w:rPr>
          <w:b/>
          <w:bCs/>
          <w:sz w:val="20"/>
          <w:szCs w:val="20"/>
          <w:lang w:val="sr-Cyrl-RS"/>
        </w:rPr>
        <w:t>МЕДИЦИНСКОГ ФАКУЛТЕТА</w:t>
      </w:r>
    </w:p>
    <w:p w14:paraId="556443C5" w14:textId="77777777" w:rsidR="00E43D54" w:rsidRDefault="00E43D54" w:rsidP="00E43D54">
      <w:pPr>
        <w:rPr>
          <w:sz w:val="20"/>
          <w:szCs w:val="20"/>
          <w:lang w:val="sl-SI"/>
        </w:rPr>
      </w:pPr>
    </w:p>
    <w:p w14:paraId="7789CE5A" w14:textId="77777777" w:rsidR="0048495C" w:rsidRDefault="0048495C" w:rsidP="00E43D54">
      <w:pPr>
        <w:rPr>
          <w:sz w:val="20"/>
          <w:szCs w:val="20"/>
          <w:lang w:val="sr-Cyrl-RS"/>
        </w:rPr>
      </w:pPr>
    </w:p>
    <w:p w14:paraId="0288D2BB" w14:textId="1411522A" w:rsidR="00E43D54" w:rsidRDefault="00E43D54" w:rsidP="00E43D54">
      <w:pPr>
        <w:rPr>
          <w:sz w:val="20"/>
          <w:szCs w:val="20"/>
          <w:lang w:val="sr-Cyrl-RS"/>
        </w:rPr>
      </w:pPr>
      <w:r w:rsidRPr="00C05D32">
        <w:rPr>
          <w:sz w:val="20"/>
          <w:szCs w:val="20"/>
          <w:lang w:val="sl-SI"/>
        </w:rPr>
        <w:t>Комисија за припрему реферата у  саставу:</w:t>
      </w:r>
    </w:p>
    <w:p w14:paraId="2DBCCB96" w14:textId="77777777" w:rsidR="008D7FA4" w:rsidRPr="008D7FA4" w:rsidRDefault="008D7FA4" w:rsidP="00E43D54">
      <w:pPr>
        <w:rPr>
          <w:sz w:val="20"/>
          <w:szCs w:val="20"/>
          <w:lang w:val="sr-Cyrl-RS"/>
        </w:rPr>
      </w:pPr>
    </w:p>
    <w:p w14:paraId="56091491" w14:textId="7010EF95" w:rsidR="00E43D54" w:rsidRPr="008D7FA4" w:rsidRDefault="00E43D54" w:rsidP="00122600">
      <w:pPr>
        <w:ind w:left="630" w:hanging="230"/>
        <w:rPr>
          <w:sz w:val="20"/>
          <w:szCs w:val="20"/>
          <w:lang w:val="sr-Cyrl-RS"/>
        </w:rPr>
      </w:pPr>
      <w:r w:rsidRPr="001E0E4D">
        <w:rPr>
          <w:sz w:val="20"/>
          <w:szCs w:val="20"/>
          <w:lang w:val="sl-SI"/>
        </w:rPr>
        <w:t>1.</w:t>
      </w:r>
      <w:r w:rsidRPr="001E0E4D">
        <w:rPr>
          <w:b/>
          <w:bCs/>
          <w:sz w:val="20"/>
          <w:szCs w:val="20"/>
          <w:lang w:val="sl-SI"/>
        </w:rPr>
        <w:t xml:space="preserve"> </w:t>
      </w:r>
      <w:r w:rsidRPr="001E0E4D">
        <w:rPr>
          <w:b/>
          <w:bCs/>
          <w:sz w:val="20"/>
          <w:szCs w:val="20"/>
          <w:lang w:val="sr-Cyrl-RS"/>
        </w:rPr>
        <w:t>Проф. др Зорица Терзић Шупић</w:t>
      </w:r>
      <w:r>
        <w:rPr>
          <w:sz w:val="20"/>
          <w:szCs w:val="20"/>
          <w:lang w:val="sr-Latn-RS"/>
        </w:rPr>
        <w:t xml:space="preserve">, </w:t>
      </w:r>
      <w:r w:rsidR="00122600">
        <w:rPr>
          <w:sz w:val="20"/>
          <w:szCs w:val="20"/>
          <w:lang w:val="sr-Cyrl-RS"/>
        </w:rPr>
        <w:t xml:space="preserve">редовни професор, </w:t>
      </w:r>
      <w:r>
        <w:rPr>
          <w:sz w:val="20"/>
          <w:szCs w:val="20"/>
          <w:lang w:val="sr-Cyrl-RS"/>
        </w:rPr>
        <w:t>Медицински факултет Универзитета у Београду</w:t>
      </w:r>
    </w:p>
    <w:p w14:paraId="3566E734" w14:textId="3BDD46E2" w:rsidR="00E43D54" w:rsidRPr="008D7FA4" w:rsidRDefault="00E43D54" w:rsidP="00E43D54">
      <w:pPr>
        <w:rPr>
          <w:sz w:val="20"/>
          <w:szCs w:val="20"/>
          <w:lang w:val="sr-Cyrl-RS"/>
        </w:rPr>
      </w:pPr>
      <w:r w:rsidRPr="001E0E4D">
        <w:rPr>
          <w:sz w:val="20"/>
          <w:szCs w:val="20"/>
          <w:lang w:val="sl-SI"/>
        </w:rPr>
        <w:t xml:space="preserve">        2.</w:t>
      </w:r>
      <w:r w:rsidRPr="001E0E4D">
        <w:rPr>
          <w:b/>
          <w:bCs/>
          <w:sz w:val="20"/>
          <w:szCs w:val="20"/>
          <w:lang w:val="sl-SI"/>
        </w:rPr>
        <w:t xml:space="preserve"> </w:t>
      </w:r>
      <w:r>
        <w:rPr>
          <w:b/>
          <w:bCs/>
          <w:sz w:val="20"/>
          <w:szCs w:val="20"/>
          <w:lang w:val="sr-Cyrl-RS"/>
        </w:rPr>
        <w:t>Доц. др Јована Тодоровић</w:t>
      </w:r>
      <w:r w:rsidRPr="001E0E4D">
        <w:rPr>
          <w:b/>
          <w:bCs/>
          <w:sz w:val="20"/>
          <w:szCs w:val="20"/>
          <w:lang w:val="sr-Cyrl-RS"/>
        </w:rPr>
        <w:t>,</w:t>
      </w:r>
      <w:r>
        <w:rPr>
          <w:sz w:val="20"/>
          <w:szCs w:val="20"/>
          <w:lang w:val="sr-Cyrl-RS"/>
        </w:rPr>
        <w:t xml:space="preserve"> </w:t>
      </w:r>
      <w:r w:rsidR="00122600">
        <w:rPr>
          <w:sz w:val="20"/>
          <w:szCs w:val="20"/>
          <w:lang w:val="sr-Cyrl-RS"/>
        </w:rPr>
        <w:t xml:space="preserve">доцент, </w:t>
      </w:r>
      <w:r>
        <w:rPr>
          <w:sz w:val="20"/>
          <w:szCs w:val="20"/>
          <w:lang w:val="sr-Cyrl-RS"/>
        </w:rPr>
        <w:t>Медицински факултет Универзитета у Београду</w:t>
      </w:r>
    </w:p>
    <w:p w14:paraId="47C08F48" w14:textId="174F4EE4" w:rsidR="00E43D54" w:rsidRPr="008D7FA4" w:rsidRDefault="00E43D54" w:rsidP="00122600">
      <w:pPr>
        <w:ind w:left="540" w:hanging="630"/>
        <w:rPr>
          <w:sz w:val="20"/>
          <w:szCs w:val="20"/>
          <w:lang w:val="sr-Cyrl-RS"/>
        </w:rPr>
      </w:pPr>
      <w:r w:rsidRPr="001E0E4D">
        <w:rPr>
          <w:sz w:val="20"/>
          <w:szCs w:val="20"/>
          <w:lang w:val="sl-SI"/>
        </w:rPr>
        <w:t xml:space="preserve">        </w:t>
      </w:r>
      <w:r w:rsidR="00122600">
        <w:rPr>
          <w:sz w:val="20"/>
          <w:szCs w:val="20"/>
          <w:lang w:val="sr-Cyrl-RS"/>
        </w:rPr>
        <w:t xml:space="preserve">  </w:t>
      </w:r>
      <w:r w:rsidRPr="001E0E4D">
        <w:rPr>
          <w:sz w:val="20"/>
          <w:szCs w:val="20"/>
          <w:lang w:val="sl-SI"/>
        </w:rPr>
        <w:t>3.</w:t>
      </w:r>
      <w:r w:rsidRPr="001E0E4D">
        <w:rPr>
          <w:b/>
          <w:bCs/>
          <w:sz w:val="20"/>
          <w:szCs w:val="20"/>
          <w:lang w:val="sl-SI"/>
        </w:rPr>
        <w:t xml:space="preserve"> </w:t>
      </w:r>
      <w:r w:rsidRPr="001E0E4D">
        <w:rPr>
          <w:b/>
          <w:bCs/>
          <w:sz w:val="20"/>
          <w:szCs w:val="20"/>
          <w:lang w:val="sr-Cyrl-RS"/>
        </w:rPr>
        <w:t>Проф. др Светлана Јовановић,</w:t>
      </w:r>
      <w:r>
        <w:rPr>
          <w:sz w:val="20"/>
          <w:szCs w:val="20"/>
          <w:lang w:val="sr-Cyrl-RS"/>
        </w:rPr>
        <w:t xml:space="preserve"> </w:t>
      </w:r>
      <w:r w:rsidR="00122600">
        <w:rPr>
          <w:sz w:val="20"/>
          <w:szCs w:val="20"/>
          <w:lang w:val="sr-Cyrl-RS"/>
        </w:rPr>
        <w:t xml:space="preserve">редовни професор, </w:t>
      </w:r>
      <w:r>
        <w:rPr>
          <w:sz w:val="20"/>
          <w:szCs w:val="20"/>
          <w:lang w:val="sr-Cyrl-RS"/>
        </w:rPr>
        <w:t>Стоматолошки факултет Универзитета у Београду</w:t>
      </w:r>
    </w:p>
    <w:p w14:paraId="5B1337CF" w14:textId="77777777" w:rsidR="000C16ED" w:rsidRDefault="000C16ED">
      <w:pPr>
        <w:rPr>
          <w:lang w:val="sr-Cyrl-RS"/>
        </w:rPr>
      </w:pPr>
    </w:p>
    <w:p w14:paraId="03DCE1DA" w14:textId="1FB2B52B" w:rsidR="00E43D54" w:rsidRPr="00C05D32" w:rsidRDefault="00E43D54" w:rsidP="00E43D54">
      <w:pPr>
        <w:jc w:val="both"/>
        <w:rPr>
          <w:sz w:val="20"/>
          <w:szCs w:val="20"/>
          <w:lang w:val="sl-SI"/>
        </w:rPr>
      </w:pPr>
      <w:r w:rsidRPr="00C05D32">
        <w:rPr>
          <w:sz w:val="20"/>
          <w:szCs w:val="20"/>
          <w:lang w:val="sl-SI"/>
        </w:rPr>
        <w:t xml:space="preserve">одређена на седници Изборног већа Медицинског факултета у Београду одржаној </w:t>
      </w:r>
      <w:r>
        <w:rPr>
          <w:sz w:val="20"/>
          <w:szCs w:val="20"/>
          <w:lang w:val="sr-Cyrl-RS"/>
        </w:rPr>
        <w:t>12</w:t>
      </w:r>
      <w:r w:rsidRPr="004706E2">
        <w:rPr>
          <w:sz w:val="20"/>
          <w:szCs w:val="20"/>
          <w:lang w:val="sr-Cyrl-RS"/>
        </w:rPr>
        <w:t>.0</w:t>
      </w:r>
      <w:r>
        <w:rPr>
          <w:sz w:val="20"/>
          <w:szCs w:val="20"/>
          <w:lang w:val="sr-Cyrl-RS"/>
        </w:rPr>
        <w:t>3</w:t>
      </w:r>
      <w:r w:rsidRPr="004706E2">
        <w:rPr>
          <w:sz w:val="20"/>
          <w:szCs w:val="20"/>
          <w:lang w:val="sr-Cyrl-RS"/>
        </w:rPr>
        <w:t>.2025. године</w:t>
      </w:r>
      <w:r w:rsidRPr="004706E2">
        <w:rPr>
          <w:sz w:val="20"/>
          <w:szCs w:val="20"/>
          <w:lang w:val="sl-SI"/>
        </w:rPr>
        <w:t>,</w:t>
      </w:r>
      <w:r w:rsidRPr="00E43D54">
        <w:rPr>
          <w:sz w:val="20"/>
          <w:szCs w:val="20"/>
          <w:lang w:val="sl-SI"/>
        </w:rPr>
        <w:t xml:space="preserve"> </w:t>
      </w:r>
      <w:r w:rsidRPr="00C05D32">
        <w:rPr>
          <w:sz w:val="20"/>
          <w:szCs w:val="20"/>
          <w:lang w:val="sl-SI"/>
        </w:rPr>
        <w:t xml:space="preserve">анализирала је пријаве на конкурс расписан у </w:t>
      </w:r>
      <w:r>
        <w:rPr>
          <w:sz w:val="20"/>
          <w:szCs w:val="20"/>
          <w:lang w:val="sr-Cyrl-RS"/>
        </w:rPr>
        <w:t xml:space="preserve">огласним новинама </w:t>
      </w:r>
      <w:r>
        <w:rPr>
          <w:sz w:val="20"/>
          <w:szCs w:val="20"/>
          <w:lang w:val="sr-Latn-RS"/>
        </w:rPr>
        <w:t xml:space="preserve"> </w:t>
      </w:r>
      <w:r w:rsidRPr="005164A5">
        <w:rPr>
          <w:b/>
          <w:bCs/>
          <w:i/>
          <w:iCs/>
          <w:sz w:val="20"/>
          <w:szCs w:val="20"/>
          <w:lang w:val="sr-Cyrl-RS"/>
        </w:rPr>
        <w:t>Послови</w:t>
      </w:r>
      <w:r w:rsidRPr="00C05D32">
        <w:rPr>
          <w:sz w:val="20"/>
          <w:szCs w:val="20"/>
          <w:lang w:val="sl-SI"/>
        </w:rPr>
        <w:t xml:space="preserve">, објављеном </w:t>
      </w:r>
      <w:r>
        <w:rPr>
          <w:sz w:val="20"/>
          <w:szCs w:val="20"/>
          <w:lang w:val="sr-Cyrl-RS"/>
        </w:rPr>
        <w:t>08.10.2025. године</w:t>
      </w:r>
      <w:r w:rsidRPr="00C05D32">
        <w:rPr>
          <w:sz w:val="20"/>
          <w:szCs w:val="20"/>
          <w:lang w:val="sl-SI"/>
        </w:rPr>
        <w:t xml:space="preserve"> за избор </w:t>
      </w:r>
      <w:r w:rsidR="008559EB">
        <w:rPr>
          <w:sz w:val="20"/>
          <w:szCs w:val="20"/>
          <w:lang w:val="sl-SI"/>
        </w:rPr>
        <w:t>1 (</w:t>
      </w:r>
      <w:r>
        <w:rPr>
          <w:sz w:val="20"/>
          <w:szCs w:val="20"/>
          <w:lang w:val="sr-Cyrl-RS"/>
        </w:rPr>
        <w:t>једног</w:t>
      </w:r>
      <w:r w:rsidR="008559EB">
        <w:rPr>
          <w:sz w:val="20"/>
          <w:szCs w:val="20"/>
        </w:rPr>
        <w:t>)</w:t>
      </w:r>
      <w:r>
        <w:rPr>
          <w:sz w:val="20"/>
          <w:szCs w:val="20"/>
          <w:lang w:val="sr-Cyrl-RS"/>
        </w:rPr>
        <w:t xml:space="preserve"> сарадника</w:t>
      </w:r>
      <w:r w:rsidRPr="00C05D32">
        <w:rPr>
          <w:sz w:val="20"/>
          <w:szCs w:val="20"/>
          <w:lang w:val="sl-SI"/>
        </w:rPr>
        <w:t xml:space="preserve"> у звање </w:t>
      </w:r>
      <w:r>
        <w:rPr>
          <w:b/>
          <w:bCs/>
          <w:sz w:val="20"/>
          <w:szCs w:val="20"/>
          <w:lang w:val="sr-Cyrl-RS"/>
        </w:rPr>
        <w:t>А</w:t>
      </w:r>
      <w:r w:rsidRPr="00E43D54">
        <w:rPr>
          <w:b/>
          <w:bCs/>
          <w:sz w:val="20"/>
          <w:szCs w:val="20"/>
          <w:lang w:val="sr-Cyrl-RS"/>
        </w:rPr>
        <w:t>систента</w:t>
      </w:r>
      <w:r w:rsidRPr="00C05D32">
        <w:rPr>
          <w:sz w:val="20"/>
          <w:szCs w:val="20"/>
          <w:lang w:val="sl-SI"/>
        </w:rPr>
        <w:t xml:space="preserve"> за ужу научну област</w:t>
      </w:r>
      <w:r>
        <w:rPr>
          <w:sz w:val="20"/>
          <w:szCs w:val="20"/>
          <w:lang w:val="sr-Cyrl-RS"/>
        </w:rPr>
        <w:t xml:space="preserve"> </w:t>
      </w:r>
      <w:r>
        <w:rPr>
          <w:sz w:val="20"/>
          <w:szCs w:val="20"/>
          <w:lang w:val="sr-Cyrl-RS"/>
        </w:rPr>
        <w:br/>
      </w:r>
      <w:r w:rsidRPr="00E43D54">
        <w:rPr>
          <w:b/>
          <w:bCs/>
          <w:sz w:val="20"/>
          <w:szCs w:val="20"/>
          <w:lang w:val="sr-Cyrl-RS"/>
        </w:rPr>
        <w:t>СОЦИЈАЛНА МЕДИЦИНА</w:t>
      </w:r>
      <w:r w:rsidRPr="00C05D32">
        <w:rPr>
          <w:sz w:val="20"/>
          <w:szCs w:val="20"/>
          <w:lang w:val="sl-SI"/>
        </w:rPr>
        <w:t>,  подноси следећи</w:t>
      </w:r>
    </w:p>
    <w:p w14:paraId="4BD11E85" w14:textId="77777777" w:rsidR="00E43D54" w:rsidRPr="001E0E4D" w:rsidRDefault="00E43D54" w:rsidP="00E43D54">
      <w:pPr>
        <w:rPr>
          <w:sz w:val="20"/>
          <w:szCs w:val="20"/>
          <w:lang w:val="sr-Cyrl-RS"/>
        </w:rPr>
      </w:pPr>
    </w:p>
    <w:p w14:paraId="2A4852A8" w14:textId="77777777" w:rsidR="008559EB" w:rsidRDefault="008559EB" w:rsidP="00E43D54">
      <w:pPr>
        <w:jc w:val="center"/>
        <w:rPr>
          <w:sz w:val="20"/>
          <w:szCs w:val="20"/>
          <w:lang w:val="sl-SI"/>
        </w:rPr>
      </w:pPr>
    </w:p>
    <w:p w14:paraId="308CA23E" w14:textId="25DCFFA6" w:rsidR="00E43D54" w:rsidRPr="00F11AFA" w:rsidRDefault="00E43D54" w:rsidP="00E43D54">
      <w:pPr>
        <w:jc w:val="center"/>
        <w:rPr>
          <w:b/>
          <w:bCs/>
          <w:sz w:val="20"/>
          <w:szCs w:val="20"/>
          <w:lang w:val="sl-SI"/>
        </w:rPr>
      </w:pPr>
      <w:r w:rsidRPr="00F11AFA">
        <w:rPr>
          <w:b/>
          <w:bCs/>
          <w:sz w:val="20"/>
          <w:szCs w:val="20"/>
          <w:lang w:val="sl-SI"/>
        </w:rPr>
        <w:t xml:space="preserve">Р Е Ф Е Р А Т </w:t>
      </w:r>
    </w:p>
    <w:p w14:paraId="1E38FAC5" w14:textId="77777777" w:rsidR="00E43D54" w:rsidRPr="00C05D32" w:rsidRDefault="00E43D54" w:rsidP="00E43D54">
      <w:pPr>
        <w:jc w:val="center"/>
        <w:rPr>
          <w:sz w:val="20"/>
          <w:szCs w:val="20"/>
          <w:lang w:val="sl-SI"/>
        </w:rPr>
      </w:pPr>
    </w:p>
    <w:p w14:paraId="0AF90DAB" w14:textId="77777777" w:rsidR="00E43D54" w:rsidRPr="00C05D32" w:rsidRDefault="00E43D54" w:rsidP="00E43D54">
      <w:pPr>
        <w:rPr>
          <w:sz w:val="20"/>
          <w:szCs w:val="20"/>
          <w:u w:val="single"/>
          <w:lang w:val="sl-SI"/>
        </w:rPr>
      </w:pPr>
    </w:p>
    <w:p w14:paraId="0F8E1225" w14:textId="1E33E500" w:rsidR="00E43D54" w:rsidRDefault="00E43D54" w:rsidP="00E43D54">
      <w:pPr>
        <w:jc w:val="both"/>
        <w:rPr>
          <w:sz w:val="20"/>
          <w:szCs w:val="20"/>
          <w:lang w:val="sr-Cyrl-RS"/>
        </w:rPr>
      </w:pPr>
      <w:r w:rsidRPr="00C05D32">
        <w:rPr>
          <w:sz w:val="20"/>
          <w:szCs w:val="20"/>
          <w:lang w:val="sl-SI"/>
        </w:rPr>
        <w:t xml:space="preserve">На расписани конкурс </w:t>
      </w:r>
      <w:r>
        <w:rPr>
          <w:sz w:val="20"/>
          <w:szCs w:val="20"/>
          <w:lang w:val="sr-Cyrl-RS"/>
        </w:rPr>
        <w:t xml:space="preserve">се јавио један </w:t>
      </w:r>
      <w:r w:rsidR="008559EB">
        <w:rPr>
          <w:sz w:val="20"/>
          <w:szCs w:val="20"/>
        </w:rPr>
        <w:t xml:space="preserve">(1) </w:t>
      </w:r>
      <w:r>
        <w:rPr>
          <w:sz w:val="20"/>
          <w:szCs w:val="20"/>
          <w:lang w:val="sr-Cyrl-RS"/>
        </w:rPr>
        <w:t>кандидат:</w:t>
      </w:r>
    </w:p>
    <w:p w14:paraId="545AEF3C" w14:textId="77777777" w:rsidR="008559EB" w:rsidRPr="00C05D32" w:rsidRDefault="008559EB" w:rsidP="00E43D54">
      <w:pPr>
        <w:jc w:val="both"/>
        <w:rPr>
          <w:sz w:val="20"/>
          <w:szCs w:val="20"/>
          <w:lang w:val="sl-SI"/>
        </w:rPr>
      </w:pPr>
    </w:p>
    <w:p w14:paraId="6C7B8795" w14:textId="5D193126" w:rsidR="008559EB" w:rsidRPr="008559EB" w:rsidRDefault="00F11AFA" w:rsidP="008559EB">
      <w:pPr>
        <w:pStyle w:val="ListParagraph"/>
        <w:numPr>
          <w:ilvl w:val="0"/>
          <w:numId w:val="12"/>
        </w:numPr>
        <w:ind w:left="360"/>
        <w:jc w:val="both"/>
        <w:rPr>
          <w:sz w:val="20"/>
          <w:szCs w:val="20"/>
          <w:lang w:val="sr-Cyrl-RS"/>
        </w:rPr>
      </w:pPr>
      <w:r>
        <w:rPr>
          <w:b/>
          <w:bCs/>
          <w:sz w:val="20"/>
          <w:szCs w:val="20"/>
          <w:lang w:val="sr-Cyrl-RS"/>
        </w:rPr>
        <w:t xml:space="preserve">Др </w:t>
      </w:r>
      <w:r w:rsidR="00E43D54" w:rsidRPr="008559EB">
        <w:rPr>
          <w:b/>
          <w:bCs/>
          <w:sz w:val="20"/>
          <w:szCs w:val="20"/>
          <w:lang w:val="sr-Cyrl-RS"/>
        </w:rPr>
        <w:t>Ивана Сотировић</w:t>
      </w:r>
      <w:r w:rsidR="008559EB" w:rsidRPr="008559EB">
        <w:rPr>
          <w:b/>
          <w:bCs/>
          <w:sz w:val="20"/>
          <w:szCs w:val="20"/>
        </w:rPr>
        <w:t xml:space="preserve">, </w:t>
      </w:r>
      <w:r w:rsidR="008559EB" w:rsidRPr="008559EB">
        <w:rPr>
          <w:sz w:val="20"/>
          <w:szCs w:val="20"/>
          <w:lang w:val="sr-Cyrl-RS"/>
        </w:rPr>
        <w:t>сарадник у настави на Катедри за Социјалну медицину, Медицинског факултета Универзитета у Београду</w:t>
      </w:r>
    </w:p>
    <w:p w14:paraId="027ADCC8" w14:textId="3CA55F82" w:rsidR="00E43D54" w:rsidRPr="008559EB" w:rsidRDefault="00E43D54" w:rsidP="008559EB">
      <w:pPr>
        <w:jc w:val="both"/>
        <w:rPr>
          <w:sz w:val="20"/>
          <w:szCs w:val="20"/>
          <w:lang w:val="sr-Cyrl-RS"/>
        </w:rPr>
      </w:pPr>
    </w:p>
    <w:p w14:paraId="3E7493F0" w14:textId="77777777" w:rsidR="00E43D54" w:rsidRPr="001E0E4D" w:rsidRDefault="00E43D54" w:rsidP="00E43D54">
      <w:pPr>
        <w:ind w:left="720"/>
        <w:jc w:val="both"/>
        <w:rPr>
          <w:sz w:val="20"/>
          <w:szCs w:val="20"/>
          <w:lang w:val="sr-Cyrl-RS"/>
        </w:rPr>
      </w:pPr>
      <w:r w:rsidRPr="001E0E4D">
        <w:rPr>
          <w:sz w:val="20"/>
          <w:szCs w:val="20"/>
          <w:lang w:val="sl-SI"/>
        </w:rPr>
        <w:tab/>
      </w:r>
    </w:p>
    <w:p w14:paraId="195C2945" w14:textId="77777777" w:rsidR="00E43D54" w:rsidRPr="00C05D32" w:rsidRDefault="00E43D54" w:rsidP="00E43D54">
      <w:pPr>
        <w:jc w:val="both"/>
        <w:rPr>
          <w:sz w:val="20"/>
          <w:szCs w:val="20"/>
          <w:lang w:val="sl-SI"/>
        </w:rPr>
      </w:pPr>
      <w:r w:rsidRPr="00C05D32">
        <w:rPr>
          <w:sz w:val="20"/>
          <w:szCs w:val="20"/>
          <w:lang w:val="sl-SI"/>
        </w:rPr>
        <w:t>Кандидат под редним бројем 1.</w:t>
      </w:r>
    </w:p>
    <w:p w14:paraId="785EBBAF" w14:textId="77777777" w:rsidR="00C11185" w:rsidRDefault="00C11185" w:rsidP="00E43D54">
      <w:pPr>
        <w:jc w:val="both"/>
        <w:rPr>
          <w:sz w:val="20"/>
          <w:szCs w:val="20"/>
          <w:lang w:val="sr-Cyrl-RS"/>
        </w:rPr>
      </w:pPr>
    </w:p>
    <w:p w14:paraId="7FA806B1" w14:textId="02A4690D" w:rsidR="00E43D54" w:rsidRPr="00C11185" w:rsidRDefault="00E43D54" w:rsidP="00E43D54">
      <w:pPr>
        <w:jc w:val="both"/>
        <w:rPr>
          <w:b/>
          <w:bCs/>
          <w:sz w:val="20"/>
          <w:szCs w:val="20"/>
          <w:lang w:val="sr-Cyrl-RS"/>
        </w:rPr>
      </w:pPr>
      <w:r w:rsidRPr="00C11185">
        <w:rPr>
          <w:b/>
          <w:bCs/>
          <w:sz w:val="20"/>
          <w:szCs w:val="20"/>
          <w:lang w:val="sl-SI"/>
        </w:rPr>
        <w:t>А. ОСНОВНИ БИОГРАФСКИ ПОДАЦИ</w:t>
      </w:r>
    </w:p>
    <w:p w14:paraId="4364368D" w14:textId="77777777" w:rsidR="00C11185" w:rsidRPr="00C11185" w:rsidRDefault="00C11185" w:rsidP="00E43D54">
      <w:pPr>
        <w:jc w:val="both"/>
        <w:rPr>
          <w:sz w:val="20"/>
          <w:szCs w:val="20"/>
          <w:lang w:val="sr-Cyrl-RS"/>
        </w:rPr>
      </w:pPr>
    </w:p>
    <w:p w14:paraId="6C15B134" w14:textId="5D96A24D" w:rsidR="00E43D54" w:rsidRPr="00C05D32" w:rsidRDefault="00E43D54" w:rsidP="00E43D54">
      <w:pPr>
        <w:numPr>
          <w:ilvl w:val="0"/>
          <w:numId w:val="1"/>
        </w:numPr>
        <w:ind w:left="360"/>
        <w:jc w:val="both"/>
        <w:rPr>
          <w:sz w:val="20"/>
          <w:szCs w:val="20"/>
          <w:lang w:val="sl-SI"/>
        </w:rPr>
      </w:pPr>
      <w:r>
        <w:rPr>
          <w:sz w:val="20"/>
          <w:szCs w:val="20"/>
          <w:lang w:val="sr-Cyrl-RS"/>
        </w:rPr>
        <w:t xml:space="preserve">Име, средње име и презиме: </w:t>
      </w:r>
      <w:r>
        <w:rPr>
          <w:sz w:val="20"/>
          <w:szCs w:val="20"/>
          <w:lang w:val="sr-Cyrl-RS"/>
        </w:rPr>
        <w:tab/>
      </w:r>
      <w:r>
        <w:rPr>
          <w:sz w:val="20"/>
          <w:szCs w:val="20"/>
          <w:lang w:val="sr-Cyrl-RS"/>
        </w:rPr>
        <w:tab/>
      </w:r>
      <w:r>
        <w:rPr>
          <w:sz w:val="20"/>
          <w:szCs w:val="20"/>
          <w:lang w:val="sr-Cyrl-RS"/>
        </w:rPr>
        <w:tab/>
        <w:t xml:space="preserve">Ивана (Славиша) </w:t>
      </w:r>
      <w:r w:rsidR="008559EB">
        <w:rPr>
          <w:sz w:val="20"/>
          <w:szCs w:val="20"/>
          <w:lang w:val="sr-Cyrl-RS"/>
        </w:rPr>
        <w:t xml:space="preserve">Сотировић (девојачко </w:t>
      </w:r>
      <w:r>
        <w:rPr>
          <w:sz w:val="20"/>
          <w:szCs w:val="20"/>
          <w:lang w:val="sr-Cyrl-RS"/>
        </w:rPr>
        <w:t>Стаменковић</w:t>
      </w:r>
      <w:r w:rsidR="008559EB">
        <w:rPr>
          <w:sz w:val="20"/>
          <w:szCs w:val="20"/>
          <w:lang w:val="sr-Cyrl-RS"/>
        </w:rPr>
        <w:t>)</w:t>
      </w:r>
    </w:p>
    <w:p w14:paraId="173C104E" w14:textId="10439642" w:rsidR="00E43D54" w:rsidRPr="00C05D32" w:rsidRDefault="00E43D54" w:rsidP="00E43D54">
      <w:pPr>
        <w:numPr>
          <w:ilvl w:val="0"/>
          <w:numId w:val="1"/>
        </w:numPr>
        <w:ind w:left="360"/>
        <w:jc w:val="both"/>
        <w:rPr>
          <w:sz w:val="20"/>
          <w:szCs w:val="20"/>
          <w:lang w:val="sl-SI"/>
        </w:rPr>
      </w:pPr>
      <w:r>
        <w:rPr>
          <w:sz w:val="20"/>
          <w:szCs w:val="20"/>
          <w:lang w:val="sr-Cyrl-RS"/>
        </w:rPr>
        <w:t>Датум и место рођења:</w:t>
      </w:r>
      <w:r>
        <w:rPr>
          <w:sz w:val="20"/>
          <w:szCs w:val="20"/>
          <w:lang w:val="sr-Cyrl-RS"/>
        </w:rPr>
        <w:tab/>
      </w:r>
      <w:r>
        <w:rPr>
          <w:sz w:val="20"/>
          <w:szCs w:val="20"/>
          <w:lang w:val="sr-Cyrl-RS"/>
        </w:rPr>
        <w:tab/>
      </w:r>
      <w:r>
        <w:rPr>
          <w:sz w:val="20"/>
          <w:szCs w:val="20"/>
          <w:lang w:val="sr-Cyrl-RS"/>
        </w:rPr>
        <w:tab/>
        <w:t xml:space="preserve">29.12.1984. Приштина, </w:t>
      </w:r>
      <w:r w:rsidR="003D3894">
        <w:rPr>
          <w:sz w:val="20"/>
          <w:szCs w:val="20"/>
          <w:lang w:val="sr-Cyrl-RS"/>
        </w:rPr>
        <w:t xml:space="preserve">Република </w:t>
      </w:r>
      <w:r>
        <w:rPr>
          <w:sz w:val="20"/>
          <w:szCs w:val="20"/>
          <w:lang w:val="sr-Cyrl-RS"/>
        </w:rPr>
        <w:t>Србија</w:t>
      </w:r>
    </w:p>
    <w:p w14:paraId="764A2FEA" w14:textId="291AFA5C" w:rsidR="00E43D54" w:rsidRPr="00C05D32" w:rsidRDefault="00E43D54" w:rsidP="00E43D54">
      <w:pPr>
        <w:numPr>
          <w:ilvl w:val="0"/>
          <w:numId w:val="1"/>
        </w:numPr>
        <w:ind w:left="360"/>
        <w:jc w:val="both"/>
        <w:rPr>
          <w:sz w:val="20"/>
          <w:szCs w:val="20"/>
          <w:lang w:val="sl-SI"/>
        </w:rPr>
      </w:pPr>
      <w:r>
        <w:rPr>
          <w:sz w:val="20"/>
          <w:szCs w:val="20"/>
          <w:lang w:val="sr-Cyrl-RS"/>
        </w:rPr>
        <w:t xml:space="preserve">Установа где је запослен: </w:t>
      </w:r>
      <w:r>
        <w:rPr>
          <w:sz w:val="20"/>
          <w:szCs w:val="20"/>
          <w:lang w:val="sr-Cyrl-RS"/>
        </w:rPr>
        <w:tab/>
      </w:r>
      <w:r>
        <w:rPr>
          <w:sz w:val="20"/>
          <w:szCs w:val="20"/>
          <w:lang w:val="sr-Cyrl-RS"/>
        </w:rPr>
        <w:tab/>
      </w:r>
      <w:r>
        <w:rPr>
          <w:sz w:val="20"/>
          <w:szCs w:val="20"/>
          <w:lang w:val="sr-Cyrl-RS"/>
        </w:rPr>
        <w:tab/>
        <w:t xml:space="preserve">Институт за </w:t>
      </w:r>
      <w:r w:rsidR="0048495C">
        <w:rPr>
          <w:sz w:val="20"/>
          <w:szCs w:val="20"/>
          <w:lang w:val="sr-Cyrl-RS"/>
        </w:rPr>
        <w:t>С</w:t>
      </w:r>
      <w:r>
        <w:rPr>
          <w:sz w:val="20"/>
          <w:szCs w:val="20"/>
          <w:lang w:val="sr-Cyrl-RS"/>
        </w:rPr>
        <w:t xml:space="preserve">оцијалну медицину, </w:t>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t>Медицински факултет, Универзитет у Београду</w:t>
      </w:r>
    </w:p>
    <w:p w14:paraId="171D0AF6" w14:textId="1DDC1082" w:rsidR="00E43D54" w:rsidRPr="00C05D32" w:rsidRDefault="00E43D54" w:rsidP="00E43D54">
      <w:pPr>
        <w:numPr>
          <w:ilvl w:val="0"/>
          <w:numId w:val="1"/>
        </w:numPr>
        <w:ind w:left="360"/>
        <w:jc w:val="both"/>
        <w:rPr>
          <w:sz w:val="20"/>
          <w:szCs w:val="20"/>
          <w:lang w:val="sl-SI"/>
        </w:rPr>
      </w:pPr>
      <w:r>
        <w:rPr>
          <w:sz w:val="20"/>
          <w:szCs w:val="20"/>
          <w:lang w:val="sr-Cyrl-RS"/>
        </w:rPr>
        <w:t xml:space="preserve">Звање/радно место: </w:t>
      </w:r>
      <w:r>
        <w:rPr>
          <w:sz w:val="20"/>
          <w:szCs w:val="20"/>
          <w:lang w:val="sr-Cyrl-RS"/>
        </w:rPr>
        <w:tab/>
      </w:r>
      <w:r>
        <w:rPr>
          <w:sz w:val="20"/>
          <w:szCs w:val="20"/>
          <w:lang w:val="sr-Cyrl-RS"/>
        </w:rPr>
        <w:tab/>
      </w:r>
      <w:r>
        <w:rPr>
          <w:sz w:val="20"/>
          <w:szCs w:val="20"/>
          <w:lang w:val="sr-Cyrl-RS"/>
        </w:rPr>
        <w:tab/>
      </w:r>
      <w:r>
        <w:rPr>
          <w:sz w:val="20"/>
          <w:szCs w:val="20"/>
          <w:lang w:val="sr-Cyrl-RS"/>
        </w:rPr>
        <w:tab/>
        <w:t>Сарадник у настави</w:t>
      </w:r>
    </w:p>
    <w:p w14:paraId="503A48DF" w14:textId="77777777" w:rsidR="00E43D54" w:rsidRPr="00C05D32" w:rsidRDefault="00E43D54" w:rsidP="00E43D54">
      <w:pPr>
        <w:numPr>
          <w:ilvl w:val="0"/>
          <w:numId w:val="1"/>
        </w:numPr>
        <w:ind w:left="360"/>
        <w:jc w:val="both"/>
        <w:rPr>
          <w:sz w:val="20"/>
          <w:szCs w:val="20"/>
          <w:lang w:val="sl-SI"/>
        </w:rPr>
      </w:pPr>
      <w:r>
        <w:rPr>
          <w:sz w:val="20"/>
          <w:szCs w:val="20"/>
          <w:lang w:val="sr-Cyrl-RS"/>
        </w:rPr>
        <w:t>Ужа научна област:</w:t>
      </w:r>
      <w:r>
        <w:rPr>
          <w:sz w:val="20"/>
          <w:szCs w:val="20"/>
          <w:lang w:val="sr-Cyrl-RS"/>
        </w:rPr>
        <w:tab/>
      </w:r>
      <w:r>
        <w:rPr>
          <w:sz w:val="20"/>
          <w:szCs w:val="20"/>
          <w:lang w:val="sr-Cyrl-RS"/>
        </w:rPr>
        <w:tab/>
      </w:r>
      <w:r>
        <w:rPr>
          <w:sz w:val="20"/>
          <w:szCs w:val="20"/>
          <w:lang w:val="sr-Cyrl-RS"/>
        </w:rPr>
        <w:tab/>
      </w:r>
      <w:r>
        <w:rPr>
          <w:sz w:val="20"/>
          <w:szCs w:val="20"/>
          <w:lang w:val="sr-Cyrl-RS"/>
        </w:rPr>
        <w:tab/>
        <w:t>Социјална медицина</w:t>
      </w:r>
    </w:p>
    <w:p w14:paraId="670A741E" w14:textId="77777777" w:rsidR="00E43D54" w:rsidRPr="00C05D32" w:rsidRDefault="00E43D54" w:rsidP="00E43D54">
      <w:pPr>
        <w:jc w:val="both"/>
        <w:rPr>
          <w:sz w:val="20"/>
          <w:szCs w:val="20"/>
          <w:lang w:val="sl-SI"/>
        </w:rPr>
      </w:pPr>
    </w:p>
    <w:p w14:paraId="17158C53" w14:textId="77777777" w:rsidR="00E43D54" w:rsidRDefault="00E43D54" w:rsidP="00E43D54">
      <w:pPr>
        <w:jc w:val="both"/>
        <w:rPr>
          <w:b/>
          <w:bCs/>
          <w:sz w:val="20"/>
          <w:szCs w:val="20"/>
          <w:lang w:val="sr-Cyrl-RS"/>
        </w:rPr>
      </w:pPr>
      <w:r w:rsidRPr="00C11185">
        <w:rPr>
          <w:b/>
          <w:bCs/>
          <w:sz w:val="20"/>
          <w:szCs w:val="20"/>
          <w:lang w:val="sl-SI"/>
        </w:rPr>
        <w:t>Б. СТРУЧНА БИОГРАФИЈА, ДИПЛОМЕ И ЗВАЊА</w:t>
      </w:r>
    </w:p>
    <w:p w14:paraId="1133933E" w14:textId="77777777" w:rsidR="00C11185" w:rsidRPr="00C11185" w:rsidRDefault="00C11185" w:rsidP="00E43D54">
      <w:pPr>
        <w:jc w:val="both"/>
        <w:rPr>
          <w:b/>
          <w:bCs/>
          <w:sz w:val="20"/>
          <w:szCs w:val="20"/>
          <w:lang w:val="sr-Cyrl-RS"/>
        </w:rPr>
      </w:pPr>
    </w:p>
    <w:p w14:paraId="30B5156F" w14:textId="77777777" w:rsidR="00E43D54" w:rsidRPr="00C05D32" w:rsidRDefault="00E43D54" w:rsidP="00E43D54">
      <w:pPr>
        <w:jc w:val="both"/>
        <w:rPr>
          <w:b/>
          <w:sz w:val="20"/>
          <w:szCs w:val="20"/>
          <w:lang w:val="sl-SI"/>
        </w:rPr>
      </w:pPr>
      <w:r w:rsidRPr="00C05D32">
        <w:rPr>
          <w:b/>
          <w:sz w:val="20"/>
          <w:szCs w:val="20"/>
          <w:lang w:val="sl-SI"/>
        </w:rPr>
        <w:t>Основне студије</w:t>
      </w:r>
    </w:p>
    <w:p w14:paraId="2E040F87" w14:textId="77777777" w:rsidR="00E43D54" w:rsidRPr="00C05D32" w:rsidRDefault="00E43D54" w:rsidP="00E43D54">
      <w:pPr>
        <w:numPr>
          <w:ilvl w:val="0"/>
          <w:numId w:val="2"/>
        </w:numPr>
        <w:ind w:left="360"/>
        <w:jc w:val="both"/>
        <w:rPr>
          <w:sz w:val="20"/>
          <w:szCs w:val="20"/>
          <w:lang w:val="sl-SI"/>
        </w:rPr>
      </w:pPr>
      <w:r>
        <w:rPr>
          <w:sz w:val="20"/>
          <w:szCs w:val="20"/>
          <w:lang w:val="sr-Cyrl-RS"/>
        </w:rPr>
        <w:t xml:space="preserve">Назив установе: </w:t>
      </w:r>
      <w:r>
        <w:rPr>
          <w:sz w:val="20"/>
          <w:szCs w:val="20"/>
          <w:lang w:val="sr-Cyrl-RS"/>
        </w:rPr>
        <w:tab/>
      </w:r>
      <w:r>
        <w:rPr>
          <w:sz w:val="20"/>
          <w:szCs w:val="20"/>
          <w:lang w:val="sr-Cyrl-RS"/>
        </w:rPr>
        <w:tab/>
      </w:r>
      <w:r>
        <w:rPr>
          <w:sz w:val="20"/>
          <w:szCs w:val="20"/>
          <w:lang w:val="sr-Cyrl-RS"/>
        </w:rPr>
        <w:tab/>
      </w:r>
      <w:r>
        <w:rPr>
          <w:sz w:val="20"/>
          <w:szCs w:val="20"/>
          <w:lang w:val="sr-Cyrl-RS"/>
        </w:rPr>
        <w:tab/>
        <w:t>Медицински факултет, Универзитет у Београду</w:t>
      </w:r>
    </w:p>
    <w:p w14:paraId="74B4D712" w14:textId="27A11E63" w:rsidR="00720334" w:rsidRPr="00720334" w:rsidRDefault="00E43D54" w:rsidP="00720334">
      <w:pPr>
        <w:numPr>
          <w:ilvl w:val="0"/>
          <w:numId w:val="2"/>
        </w:numPr>
        <w:ind w:left="360"/>
        <w:jc w:val="both"/>
        <w:rPr>
          <w:sz w:val="20"/>
          <w:szCs w:val="20"/>
          <w:lang w:val="sr-Latn-CS"/>
        </w:rPr>
      </w:pPr>
      <w:r w:rsidRPr="00C05D32">
        <w:rPr>
          <w:sz w:val="20"/>
          <w:szCs w:val="20"/>
          <w:lang w:val="sl-SI"/>
        </w:rPr>
        <w:t>Место и година завршетка, просе</w:t>
      </w:r>
      <w:r w:rsidRPr="00C05D32">
        <w:rPr>
          <w:sz w:val="20"/>
          <w:szCs w:val="20"/>
          <w:lang w:val="sr-Latn-CS"/>
        </w:rPr>
        <w:t>чна оцена</w:t>
      </w:r>
      <w:r>
        <w:rPr>
          <w:sz w:val="20"/>
          <w:szCs w:val="20"/>
          <w:lang w:val="sr-Cyrl-RS"/>
        </w:rPr>
        <w:t xml:space="preserve">: </w:t>
      </w:r>
      <w:r w:rsidRPr="00C05D32">
        <w:rPr>
          <w:sz w:val="20"/>
          <w:szCs w:val="20"/>
          <w:lang w:val="sr-Latn-CS"/>
        </w:rPr>
        <w:t xml:space="preserve"> </w:t>
      </w:r>
      <w:r w:rsidR="00720334">
        <w:rPr>
          <w:sz w:val="20"/>
          <w:szCs w:val="20"/>
          <w:lang w:val="sr-Cyrl-RS"/>
        </w:rPr>
        <w:t xml:space="preserve">  </w:t>
      </w:r>
      <w:r w:rsidR="00016783">
        <w:rPr>
          <w:sz w:val="20"/>
          <w:szCs w:val="20"/>
          <w:lang w:val="sr-Cyrl-RS"/>
        </w:rPr>
        <w:t>27</w:t>
      </w:r>
      <w:r>
        <w:rPr>
          <w:sz w:val="20"/>
          <w:szCs w:val="20"/>
          <w:lang w:val="sr-Cyrl-RS"/>
        </w:rPr>
        <w:t xml:space="preserve">. </w:t>
      </w:r>
      <w:r w:rsidR="00016783">
        <w:rPr>
          <w:sz w:val="20"/>
          <w:szCs w:val="20"/>
          <w:lang w:val="sr-Cyrl-RS"/>
        </w:rPr>
        <w:t>апри</w:t>
      </w:r>
      <w:r>
        <w:rPr>
          <w:sz w:val="20"/>
          <w:szCs w:val="20"/>
          <w:lang w:val="sr-Cyrl-RS"/>
        </w:rPr>
        <w:t>л 201</w:t>
      </w:r>
      <w:r w:rsidR="00016783">
        <w:rPr>
          <w:sz w:val="20"/>
          <w:szCs w:val="20"/>
          <w:lang w:val="sr-Cyrl-RS"/>
        </w:rPr>
        <w:t>1</w:t>
      </w:r>
      <w:r>
        <w:rPr>
          <w:sz w:val="20"/>
          <w:szCs w:val="20"/>
          <w:lang w:val="sr-Cyrl-RS"/>
        </w:rPr>
        <w:t>. године у Београду заврши</w:t>
      </w:r>
      <w:r w:rsidR="00720334">
        <w:rPr>
          <w:sz w:val="20"/>
          <w:szCs w:val="20"/>
          <w:lang w:val="sr-Cyrl-RS"/>
        </w:rPr>
        <w:t>ла</w:t>
      </w:r>
      <w:r>
        <w:rPr>
          <w:sz w:val="20"/>
          <w:szCs w:val="20"/>
          <w:lang w:val="sr-Cyrl-RS"/>
        </w:rPr>
        <w:t xml:space="preserve"> интегрисане </w:t>
      </w:r>
    </w:p>
    <w:p w14:paraId="6CD47D77" w14:textId="2DBADCC9" w:rsidR="00E43D54" w:rsidRPr="00C05D32" w:rsidRDefault="00E43D54" w:rsidP="00720334">
      <w:pPr>
        <w:ind w:left="3960" w:firstLine="360"/>
        <w:jc w:val="both"/>
        <w:rPr>
          <w:sz w:val="20"/>
          <w:szCs w:val="20"/>
          <w:lang w:val="sr-Latn-CS"/>
        </w:rPr>
      </w:pPr>
      <w:r>
        <w:rPr>
          <w:sz w:val="20"/>
          <w:szCs w:val="20"/>
          <w:lang w:val="sr-Cyrl-RS"/>
        </w:rPr>
        <w:t xml:space="preserve">академске студије медицине са просечном оценом </w:t>
      </w:r>
      <w:r w:rsidR="00016783">
        <w:rPr>
          <w:sz w:val="20"/>
          <w:szCs w:val="20"/>
          <w:lang w:val="sr-Cyrl-RS"/>
        </w:rPr>
        <w:t>8</w:t>
      </w:r>
      <w:r>
        <w:rPr>
          <w:sz w:val="20"/>
          <w:szCs w:val="20"/>
          <w:lang w:val="sr-Cyrl-RS"/>
        </w:rPr>
        <w:t>,17.</w:t>
      </w:r>
    </w:p>
    <w:p w14:paraId="2EDE2CC0" w14:textId="77777777" w:rsidR="00E43D54" w:rsidRPr="00C05D32" w:rsidRDefault="00E43D54" w:rsidP="00E43D54">
      <w:pPr>
        <w:jc w:val="both"/>
        <w:rPr>
          <w:b/>
          <w:sz w:val="20"/>
          <w:szCs w:val="20"/>
          <w:lang w:val="sr-Latn-CS"/>
        </w:rPr>
      </w:pPr>
      <w:r w:rsidRPr="00C05D32">
        <w:rPr>
          <w:b/>
          <w:sz w:val="20"/>
          <w:szCs w:val="20"/>
          <w:lang w:val="sl-SI"/>
        </w:rPr>
        <w:t xml:space="preserve">Последипломске студије </w:t>
      </w:r>
    </w:p>
    <w:p w14:paraId="1C679898" w14:textId="0F8B1607" w:rsidR="00E43D54" w:rsidRPr="00C05D32" w:rsidRDefault="00E43D54" w:rsidP="00E43D54">
      <w:pPr>
        <w:numPr>
          <w:ilvl w:val="0"/>
          <w:numId w:val="3"/>
        </w:numPr>
        <w:ind w:left="360"/>
        <w:jc w:val="both"/>
        <w:rPr>
          <w:sz w:val="20"/>
          <w:szCs w:val="20"/>
          <w:lang w:val="sl-SI"/>
        </w:rPr>
      </w:pPr>
      <w:r w:rsidRPr="00C05D32">
        <w:rPr>
          <w:sz w:val="20"/>
          <w:szCs w:val="20"/>
          <w:lang w:val="sl-SI"/>
        </w:rPr>
        <w:t>Назив установе</w:t>
      </w:r>
      <w:r>
        <w:rPr>
          <w:sz w:val="20"/>
          <w:szCs w:val="20"/>
          <w:lang w:val="sr-Cyrl-RS"/>
        </w:rPr>
        <w:t xml:space="preserve">: </w:t>
      </w:r>
      <w:r w:rsidR="00016783">
        <w:rPr>
          <w:sz w:val="20"/>
          <w:szCs w:val="20"/>
          <w:lang w:val="sr-Cyrl-RS"/>
        </w:rPr>
        <w:t>Медицински факултет, Универзитет у Београду</w:t>
      </w:r>
    </w:p>
    <w:p w14:paraId="72D75F58" w14:textId="77777777" w:rsidR="003647A3" w:rsidRPr="003647A3" w:rsidRDefault="00E43D54" w:rsidP="00720334">
      <w:pPr>
        <w:numPr>
          <w:ilvl w:val="0"/>
          <w:numId w:val="3"/>
        </w:numPr>
        <w:ind w:left="360"/>
        <w:jc w:val="both"/>
        <w:rPr>
          <w:sz w:val="20"/>
          <w:szCs w:val="20"/>
          <w:lang w:val="sr-Latn-CS"/>
        </w:rPr>
      </w:pPr>
      <w:r w:rsidRPr="00C05D32">
        <w:rPr>
          <w:sz w:val="20"/>
          <w:szCs w:val="20"/>
          <w:lang w:val="sl-SI"/>
        </w:rPr>
        <w:t>Место</w:t>
      </w:r>
      <w:r w:rsidRPr="00C05D32">
        <w:rPr>
          <w:sz w:val="20"/>
          <w:szCs w:val="20"/>
          <w:lang w:val="sr-Cyrl-CS"/>
        </w:rPr>
        <w:t>,</w:t>
      </w:r>
      <w:r w:rsidRPr="00C05D32">
        <w:rPr>
          <w:sz w:val="20"/>
          <w:szCs w:val="20"/>
          <w:lang w:val="sl-SI"/>
        </w:rPr>
        <w:t xml:space="preserve"> година завршетка, </w:t>
      </w:r>
      <w:r w:rsidRPr="00C05D32">
        <w:rPr>
          <w:sz w:val="20"/>
          <w:szCs w:val="20"/>
          <w:lang w:val="sr-Cyrl-RS"/>
        </w:rPr>
        <w:t>ментор</w:t>
      </w:r>
      <w:r w:rsidRPr="00C05D32">
        <w:rPr>
          <w:sz w:val="20"/>
          <w:szCs w:val="20"/>
          <w:lang w:val="sr-Cyrl-CS"/>
        </w:rPr>
        <w:t xml:space="preserve"> </w:t>
      </w:r>
      <w:r w:rsidRPr="00C05D32">
        <w:rPr>
          <w:sz w:val="20"/>
          <w:szCs w:val="20"/>
          <w:lang w:val="sr-Latn-CS"/>
        </w:rPr>
        <w:t>и чланови комисије</w:t>
      </w:r>
      <w:r>
        <w:rPr>
          <w:sz w:val="20"/>
          <w:szCs w:val="20"/>
          <w:lang w:val="sr-Cyrl-RS"/>
        </w:rPr>
        <w:t xml:space="preserve">: </w:t>
      </w:r>
      <w:r w:rsidR="00016783">
        <w:rPr>
          <w:sz w:val="20"/>
          <w:szCs w:val="20"/>
          <w:lang w:val="sr-Cyrl-RS"/>
        </w:rPr>
        <w:t xml:space="preserve">Београд, </w:t>
      </w:r>
      <w:r w:rsidR="00720334">
        <w:rPr>
          <w:sz w:val="20"/>
          <w:szCs w:val="20"/>
          <w:lang w:val="sr-Cyrl-RS"/>
        </w:rPr>
        <w:t xml:space="preserve">Септембар </w:t>
      </w:r>
      <w:r w:rsidR="00016783">
        <w:rPr>
          <w:sz w:val="20"/>
          <w:szCs w:val="20"/>
          <w:lang w:val="sr-Cyrl-RS"/>
        </w:rPr>
        <w:t xml:space="preserve">2023, </w:t>
      </w:r>
    </w:p>
    <w:p w14:paraId="55F5CB72" w14:textId="4B719DD1" w:rsidR="00720334" w:rsidRPr="00720334" w:rsidRDefault="00016783" w:rsidP="00720334">
      <w:pPr>
        <w:numPr>
          <w:ilvl w:val="0"/>
          <w:numId w:val="3"/>
        </w:numPr>
        <w:ind w:left="360"/>
        <w:jc w:val="both"/>
        <w:rPr>
          <w:sz w:val="20"/>
          <w:szCs w:val="20"/>
          <w:lang w:val="sr-Latn-CS"/>
        </w:rPr>
      </w:pPr>
      <w:r>
        <w:rPr>
          <w:sz w:val="20"/>
          <w:szCs w:val="20"/>
          <w:lang w:val="sr-Cyrl-RS"/>
        </w:rPr>
        <w:t>Ментор: Проф. др Бојана Матејић, Комисија: Доц. др Жељка Стаменковић</w:t>
      </w:r>
      <w:r w:rsidR="00720334">
        <w:rPr>
          <w:sz w:val="20"/>
          <w:szCs w:val="20"/>
          <w:lang w:val="sr-Cyrl-RS"/>
        </w:rPr>
        <w:t xml:space="preserve"> (председник комисије)</w:t>
      </w:r>
      <w:r>
        <w:rPr>
          <w:sz w:val="20"/>
          <w:szCs w:val="20"/>
          <w:lang w:val="sr-Cyrl-RS"/>
        </w:rPr>
        <w:t>, Проф. др Бојана Матејић</w:t>
      </w:r>
      <w:r w:rsidR="00720334">
        <w:rPr>
          <w:sz w:val="20"/>
          <w:szCs w:val="20"/>
          <w:lang w:val="sr-Cyrl-RS"/>
        </w:rPr>
        <w:t xml:space="preserve"> (члан комисије)</w:t>
      </w:r>
      <w:r>
        <w:rPr>
          <w:sz w:val="20"/>
          <w:szCs w:val="20"/>
          <w:lang w:val="sr-Cyrl-RS"/>
        </w:rPr>
        <w:t>, Доц. др Дубравка Живановић</w:t>
      </w:r>
      <w:r w:rsidR="00720334">
        <w:rPr>
          <w:sz w:val="20"/>
          <w:szCs w:val="20"/>
          <w:lang w:val="sr-Cyrl-RS"/>
        </w:rPr>
        <w:t xml:space="preserve"> (члан комисије)</w:t>
      </w:r>
    </w:p>
    <w:p w14:paraId="6EB4A5CE" w14:textId="36199067" w:rsidR="00E43D54" w:rsidRPr="003647A3" w:rsidRDefault="00E43D54" w:rsidP="00F11AFA">
      <w:pPr>
        <w:numPr>
          <w:ilvl w:val="0"/>
          <w:numId w:val="3"/>
        </w:numPr>
        <w:ind w:left="360"/>
        <w:jc w:val="both"/>
        <w:rPr>
          <w:sz w:val="20"/>
          <w:szCs w:val="20"/>
        </w:rPr>
      </w:pPr>
      <w:r w:rsidRPr="00C05D32">
        <w:rPr>
          <w:sz w:val="20"/>
          <w:szCs w:val="20"/>
          <w:lang w:val="sr-Cyrl-RS"/>
        </w:rPr>
        <w:t>Н</w:t>
      </w:r>
      <w:r w:rsidRPr="00C05D32">
        <w:rPr>
          <w:sz w:val="20"/>
          <w:szCs w:val="20"/>
          <w:lang w:val="sl-SI"/>
        </w:rPr>
        <w:t>аслов мастер рада</w:t>
      </w:r>
      <w:r>
        <w:rPr>
          <w:sz w:val="20"/>
          <w:szCs w:val="20"/>
          <w:lang w:val="sr-Cyrl-RS"/>
        </w:rPr>
        <w:t>:</w:t>
      </w:r>
      <w:r w:rsidR="00016783">
        <w:rPr>
          <w:sz w:val="20"/>
          <w:szCs w:val="20"/>
        </w:rPr>
        <w:t xml:space="preserve"> </w:t>
      </w:r>
      <w:r w:rsidR="00F73B99" w:rsidRPr="003647A3">
        <w:rPr>
          <w:i/>
          <w:iCs/>
          <w:sz w:val="20"/>
          <w:szCs w:val="20"/>
        </w:rPr>
        <w:t>“</w:t>
      </w:r>
      <w:r w:rsidR="00016783" w:rsidRPr="003647A3">
        <w:rPr>
          <w:i/>
          <w:iCs/>
          <w:sz w:val="20"/>
          <w:szCs w:val="20"/>
        </w:rPr>
        <w:t>The analysis of the relationship between self</w:t>
      </w:r>
      <w:r w:rsidR="00F73B99" w:rsidRPr="003647A3">
        <w:rPr>
          <w:i/>
          <w:iCs/>
          <w:sz w:val="20"/>
          <w:szCs w:val="20"/>
        </w:rPr>
        <w:t>-perceived oral health among adolescents and young individuals in Serbia, and their lifestyle choices</w:t>
      </w:r>
      <w:r w:rsidR="008D7FA4">
        <w:rPr>
          <w:sz w:val="20"/>
          <w:szCs w:val="20"/>
          <w:lang w:val="sr-Cyrl-RS"/>
        </w:rPr>
        <w:t xml:space="preserve"> </w:t>
      </w:r>
      <w:r w:rsidR="00F11AFA" w:rsidRPr="00F11AFA">
        <w:rPr>
          <w:sz w:val="20"/>
          <w:szCs w:val="20"/>
          <w:lang w:val="sr-Cyrl-RS"/>
        </w:rPr>
        <w:t>(</w:t>
      </w:r>
      <w:r w:rsidR="00F11AFA" w:rsidRPr="003647A3">
        <w:rPr>
          <w:sz w:val="20"/>
          <w:szCs w:val="20"/>
          <w:lang w:val="sr-Cyrl-RS"/>
        </w:rPr>
        <w:t>Анализа повезаности између самопроцењеног оралног здравља код адолесцената и младих у Србији, и њихових животних навика)</w:t>
      </w:r>
      <w:r w:rsidR="00F11AFA" w:rsidRPr="003647A3">
        <w:rPr>
          <w:i/>
          <w:iCs/>
          <w:sz w:val="20"/>
          <w:szCs w:val="20"/>
          <w:lang w:val="sr-Cyrl-RS"/>
        </w:rPr>
        <w:t>”</w:t>
      </w:r>
    </w:p>
    <w:p w14:paraId="2B816BA6" w14:textId="7E7164CD" w:rsidR="003647A3" w:rsidRPr="003647A3" w:rsidRDefault="003647A3" w:rsidP="003647A3">
      <w:pPr>
        <w:numPr>
          <w:ilvl w:val="0"/>
          <w:numId w:val="3"/>
        </w:numPr>
        <w:ind w:left="360"/>
        <w:jc w:val="both"/>
        <w:rPr>
          <w:sz w:val="20"/>
          <w:szCs w:val="20"/>
          <w:lang w:val="sr-Latn-CS"/>
        </w:rPr>
      </w:pPr>
      <w:r>
        <w:rPr>
          <w:sz w:val="20"/>
          <w:szCs w:val="20"/>
          <w:lang w:val="sr-Cyrl-RS"/>
        </w:rPr>
        <w:t>Просечна оцена:</w:t>
      </w:r>
      <w:r>
        <w:rPr>
          <w:sz w:val="20"/>
          <w:szCs w:val="20"/>
          <w:lang w:val="sr-Cyrl-RS"/>
        </w:rPr>
        <w:tab/>
      </w:r>
      <w:r>
        <w:rPr>
          <w:sz w:val="20"/>
          <w:szCs w:val="20"/>
          <w:lang w:val="sr-Cyrl-RS"/>
        </w:rPr>
        <w:tab/>
      </w:r>
      <w:r>
        <w:rPr>
          <w:sz w:val="20"/>
          <w:szCs w:val="20"/>
          <w:lang w:val="sr-Cyrl-RS"/>
        </w:rPr>
        <w:tab/>
      </w:r>
      <w:r>
        <w:rPr>
          <w:sz w:val="20"/>
          <w:szCs w:val="20"/>
          <w:lang w:val="sr-Cyrl-RS"/>
        </w:rPr>
        <w:tab/>
        <w:t xml:space="preserve"> 9,64</w:t>
      </w:r>
    </w:p>
    <w:p w14:paraId="2349B571" w14:textId="49CEC5EC" w:rsidR="00E43D54" w:rsidRPr="00C05D32" w:rsidRDefault="00E43D54" w:rsidP="00E43D54">
      <w:pPr>
        <w:numPr>
          <w:ilvl w:val="0"/>
          <w:numId w:val="3"/>
        </w:numPr>
        <w:ind w:left="360"/>
        <w:jc w:val="both"/>
        <w:rPr>
          <w:sz w:val="20"/>
          <w:szCs w:val="20"/>
          <w:lang w:val="sl-SI"/>
        </w:rPr>
      </w:pPr>
      <w:r w:rsidRPr="00C05D32">
        <w:rPr>
          <w:sz w:val="20"/>
          <w:szCs w:val="20"/>
          <w:lang w:val="sl-SI"/>
        </w:rPr>
        <w:t>Ужа научна област</w:t>
      </w:r>
      <w:r>
        <w:rPr>
          <w:sz w:val="20"/>
          <w:szCs w:val="20"/>
          <w:lang w:val="sr-Cyrl-RS"/>
        </w:rPr>
        <w:t>:</w:t>
      </w:r>
      <w:r w:rsidR="00016783">
        <w:rPr>
          <w:sz w:val="20"/>
          <w:szCs w:val="20"/>
          <w:lang w:val="sr-Cyrl-RS"/>
        </w:rPr>
        <w:t xml:space="preserve"> </w:t>
      </w:r>
      <w:r w:rsidR="00BB4BA4">
        <w:rPr>
          <w:sz w:val="20"/>
          <w:szCs w:val="20"/>
        </w:rPr>
        <w:t>Master of Public health (</w:t>
      </w:r>
      <w:r w:rsidR="00016783">
        <w:rPr>
          <w:sz w:val="20"/>
          <w:szCs w:val="20"/>
          <w:lang w:val="sr-Cyrl-RS"/>
        </w:rPr>
        <w:t>Модул – Мастер Јавно здравље</w:t>
      </w:r>
      <w:r w:rsidR="00BB4BA4">
        <w:rPr>
          <w:sz w:val="20"/>
          <w:szCs w:val="20"/>
        </w:rPr>
        <w:t>)</w:t>
      </w:r>
    </w:p>
    <w:p w14:paraId="49954D11" w14:textId="77777777" w:rsidR="00891741" w:rsidRDefault="00891741" w:rsidP="00E43D54">
      <w:pPr>
        <w:jc w:val="both"/>
        <w:rPr>
          <w:b/>
          <w:sz w:val="20"/>
          <w:szCs w:val="20"/>
          <w:lang w:val="sr-Cyrl-RS"/>
        </w:rPr>
      </w:pPr>
    </w:p>
    <w:p w14:paraId="5DC26F37" w14:textId="41E35734" w:rsidR="00E43D54" w:rsidRPr="0061160D" w:rsidRDefault="00E43D54" w:rsidP="00E43D54">
      <w:pPr>
        <w:jc w:val="both"/>
        <w:rPr>
          <w:b/>
          <w:sz w:val="20"/>
          <w:szCs w:val="20"/>
          <w:lang w:val="sr-Cyrl-RS"/>
        </w:rPr>
      </w:pPr>
      <w:r w:rsidRPr="00C05D32">
        <w:rPr>
          <w:b/>
          <w:sz w:val="20"/>
          <w:szCs w:val="20"/>
          <w:lang w:val="sl-SI"/>
        </w:rPr>
        <w:t>Докторат</w:t>
      </w:r>
    </w:p>
    <w:p w14:paraId="07316F8B" w14:textId="77777777" w:rsidR="00E43D54" w:rsidRPr="00C05D32" w:rsidRDefault="00E43D54" w:rsidP="00E43D54">
      <w:pPr>
        <w:numPr>
          <w:ilvl w:val="0"/>
          <w:numId w:val="4"/>
        </w:numPr>
        <w:ind w:left="360"/>
        <w:jc w:val="both"/>
        <w:rPr>
          <w:sz w:val="20"/>
          <w:szCs w:val="20"/>
          <w:lang w:val="sl-SI"/>
        </w:rPr>
      </w:pPr>
      <w:r w:rsidRPr="00C05D32">
        <w:rPr>
          <w:sz w:val="20"/>
          <w:szCs w:val="20"/>
          <w:lang w:val="sl-SI"/>
        </w:rPr>
        <w:t>Назив установе</w:t>
      </w:r>
      <w:r>
        <w:rPr>
          <w:sz w:val="20"/>
          <w:szCs w:val="20"/>
          <w:lang w:val="sr-Cyrl-RS"/>
        </w:rPr>
        <w:t xml:space="preserve">: </w:t>
      </w:r>
      <w:r>
        <w:rPr>
          <w:sz w:val="20"/>
          <w:szCs w:val="20"/>
          <w:lang w:val="sr-Cyrl-RS"/>
        </w:rPr>
        <w:tab/>
      </w:r>
      <w:r>
        <w:rPr>
          <w:sz w:val="20"/>
          <w:szCs w:val="20"/>
          <w:lang w:val="sr-Cyrl-RS"/>
        </w:rPr>
        <w:tab/>
      </w:r>
      <w:r>
        <w:rPr>
          <w:sz w:val="20"/>
          <w:szCs w:val="20"/>
          <w:lang w:val="sr-Cyrl-RS"/>
        </w:rPr>
        <w:tab/>
      </w:r>
      <w:r>
        <w:rPr>
          <w:sz w:val="20"/>
          <w:szCs w:val="20"/>
          <w:lang w:val="sr-Cyrl-RS"/>
        </w:rPr>
        <w:tab/>
        <w:t>Медицински факултет, Универзитет у Београду</w:t>
      </w:r>
    </w:p>
    <w:p w14:paraId="4163E176" w14:textId="77777777" w:rsidR="00232149" w:rsidRPr="00232149" w:rsidRDefault="00E43D54" w:rsidP="00E43D54">
      <w:pPr>
        <w:numPr>
          <w:ilvl w:val="0"/>
          <w:numId w:val="4"/>
        </w:numPr>
        <w:ind w:left="360"/>
        <w:jc w:val="both"/>
        <w:rPr>
          <w:sz w:val="20"/>
          <w:szCs w:val="20"/>
          <w:lang w:val="sl-SI"/>
        </w:rPr>
      </w:pPr>
      <w:r w:rsidRPr="00C05D32">
        <w:rPr>
          <w:sz w:val="20"/>
          <w:szCs w:val="20"/>
          <w:lang w:val="sl-SI"/>
        </w:rPr>
        <w:t>Место и година одбране и чланови комисије</w:t>
      </w:r>
      <w:r>
        <w:rPr>
          <w:sz w:val="20"/>
          <w:szCs w:val="20"/>
          <w:lang w:val="sr-Cyrl-RS"/>
        </w:rPr>
        <w:t xml:space="preserve">: </w:t>
      </w:r>
      <w:r>
        <w:rPr>
          <w:sz w:val="20"/>
          <w:szCs w:val="20"/>
          <w:lang w:val="sr-Cyrl-RS"/>
        </w:rPr>
        <w:tab/>
        <w:t>Уписане докторске студије шк- 20</w:t>
      </w:r>
      <w:r w:rsidR="00F73B99">
        <w:rPr>
          <w:sz w:val="20"/>
          <w:szCs w:val="20"/>
          <w:lang w:val="sr-Cyrl-RS"/>
        </w:rPr>
        <w:t>22</w:t>
      </w:r>
      <w:r>
        <w:rPr>
          <w:sz w:val="20"/>
          <w:szCs w:val="20"/>
          <w:lang w:val="sr-Cyrl-RS"/>
        </w:rPr>
        <w:t>/202</w:t>
      </w:r>
      <w:r w:rsidR="00F73B99">
        <w:rPr>
          <w:sz w:val="20"/>
          <w:szCs w:val="20"/>
          <w:lang w:val="sr-Cyrl-RS"/>
        </w:rPr>
        <w:t>3</w:t>
      </w:r>
      <w:r w:rsidR="00122600">
        <w:rPr>
          <w:sz w:val="20"/>
          <w:szCs w:val="20"/>
          <w:lang w:val="sr-Cyrl-RS"/>
        </w:rPr>
        <w:t xml:space="preserve">, студент </w:t>
      </w:r>
    </w:p>
    <w:p w14:paraId="0E90E3D1" w14:textId="66C57D46" w:rsidR="00E43D54" w:rsidRPr="00C05D32" w:rsidRDefault="00122600" w:rsidP="00232149">
      <w:pPr>
        <w:ind w:left="3960" w:firstLine="360"/>
        <w:jc w:val="both"/>
        <w:rPr>
          <w:sz w:val="20"/>
          <w:szCs w:val="20"/>
          <w:lang w:val="sl-SI"/>
        </w:rPr>
      </w:pPr>
      <w:r>
        <w:rPr>
          <w:sz w:val="20"/>
          <w:szCs w:val="20"/>
          <w:lang w:val="sr-Cyrl-RS"/>
        </w:rPr>
        <w:t>треће године ДАС – Јавно здравље</w:t>
      </w:r>
    </w:p>
    <w:p w14:paraId="79B42D69" w14:textId="6DC7FB1E" w:rsidR="008D7FA4" w:rsidRPr="008D7FA4" w:rsidRDefault="008D7FA4" w:rsidP="00E43D54">
      <w:pPr>
        <w:numPr>
          <w:ilvl w:val="0"/>
          <w:numId w:val="4"/>
        </w:numPr>
        <w:ind w:left="360"/>
        <w:jc w:val="both"/>
        <w:rPr>
          <w:sz w:val="20"/>
          <w:szCs w:val="20"/>
          <w:lang w:val="sl-SI"/>
        </w:rPr>
      </w:pPr>
      <w:r>
        <w:rPr>
          <w:sz w:val="20"/>
          <w:szCs w:val="20"/>
          <w:lang w:val="sr-Cyrl-RS"/>
        </w:rPr>
        <w:t xml:space="preserve">Просечна оцена:  </w:t>
      </w:r>
      <w:r>
        <w:rPr>
          <w:sz w:val="20"/>
          <w:szCs w:val="20"/>
          <w:lang w:val="sr-Cyrl-RS"/>
        </w:rPr>
        <w:tab/>
      </w:r>
      <w:r>
        <w:rPr>
          <w:sz w:val="20"/>
          <w:szCs w:val="20"/>
          <w:lang w:val="sr-Cyrl-RS"/>
        </w:rPr>
        <w:tab/>
      </w:r>
      <w:r>
        <w:rPr>
          <w:sz w:val="20"/>
          <w:szCs w:val="20"/>
          <w:lang w:val="sr-Cyrl-RS"/>
        </w:rPr>
        <w:tab/>
      </w:r>
      <w:r>
        <w:rPr>
          <w:sz w:val="20"/>
          <w:szCs w:val="20"/>
          <w:lang w:val="sr-Cyrl-RS"/>
        </w:rPr>
        <w:tab/>
        <w:t>9,</w:t>
      </w:r>
      <w:r w:rsidR="0048495C">
        <w:rPr>
          <w:sz w:val="20"/>
          <w:szCs w:val="20"/>
          <w:lang w:val="sr-Cyrl-RS"/>
        </w:rPr>
        <w:t>67</w:t>
      </w:r>
    </w:p>
    <w:p w14:paraId="52A1F3B4" w14:textId="2BE7D351" w:rsidR="008D7FA4" w:rsidRPr="0048495C" w:rsidRDefault="00E43D54" w:rsidP="00E43D54">
      <w:pPr>
        <w:numPr>
          <w:ilvl w:val="0"/>
          <w:numId w:val="4"/>
        </w:numPr>
        <w:ind w:left="360"/>
        <w:jc w:val="both"/>
        <w:rPr>
          <w:sz w:val="20"/>
          <w:szCs w:val="20"/>
          <w:lang w:val="sl-SI"/>
        </w:rPr>
      </w:pPr>
      <w:r w:rsidRPr="00C05D32">
        <w:rPr>
          <w:sz w:val="20"/>
          <w:szCs w:val="20"/>
          <w:lang w:val="sl-SI"/>
        </w:rPr>
        <w:lastRenderedPageBreak/>
        <w:t>Ужа научна област</w:t>
      </w:r>
      <w:r>
        <w:rPr>
          <w:sz w:val="20"/>
          <w:szCs w:val="20"/>
          <w:lang w:val="sr-Cyrl-RS"/>
        </w:rPr>
        <w:t xml:space="preserve">: </w:t>
      </w:r>
      <w:r>
        <w:rPr>
          <w:sz w:val="20"/>
          <w:szCs w:val="20"/>
          <w:lang w:val="sr-Cyrl-RS"/>
        </w:rPr>
        <w:tab/>
      </w:r>
      <w:r>
        <w:rPr>
          <w:sz w:val="20"/>
          <w:szCs w:val="20"/>
          <w:lang w:val="sr-Cyrl-RS"/>
        </w:rPr>
        <w:tab/>
      </w:r>
      <w:r>
        <w:rPr>
          <w:sz w:val="20"/>
          <w:szCs w:val="20"/>
          <w:lang w:val="sr-Cyrl-RS"/>
        </w:rPr>
        <w:tab/>
      </w:r>
      <w:r>
        <w:rPr>
          <w:sz w:val="20"/>
          <w:szCs w:val="20"/>
          <w:lang w:val="sr-Cyrl-RS"/>
        </w:rPr>
        <w:tab/>
        <w:t xml:space="preserve">Модул </w:t>
      </w:r>
      <w:r w:rsidR="00BB4BA4">
        <w:rPr>
          <w:sz w:val="20"/>
          <w:szCs w:val="20"/>
          <w:lang w:val="sr-Cyrl-RS"/>
        </w:rPr>
        <w:t>–</w:t>
      </w:r>
      <w:r>
        <w:rPr>
          <w:sz w:val="20"/>
          <w:szCs w:val="20"/>
          <w:lang w:val="sr-Cyrl-RS"/>
        </w:rPr>
        <w:t xml:space="preserve"> </w:t>
      </w:r>
      <w:r w:rsidR="00BB4BA4">
        <w:rPr>
          <w:sz w:val="20"/>
          <w:szCs w:val="20"/>
          <w:lang w:val="sr-Cyrl-RS"/>
        </w:rPr>
        <w:t xml:space="preserve">Докторске академске студије - </w:t>
      </w:r>
      <w:r>
        <w:rPr>
          <w:sz w:val="20"/>
          <w:szCs w:val="20"/>
          <w:lang w:val="sr-Cyrl-RS"/>
        </w:rPr>
        <w:t>Јавно здравље</w:t>
      </w:r>
    </w:p>
    <w:p w14:paraId="5D7D9201" w14:textId="77777777" w:rsidR="00F11AFA" w:rsidRDefault="00F11AFA" w:rsidP="00E43D54">
      <w:pPr>
        <w:jc w:val="both"/>
        <w:rPr>
          <w:b/>
          <w:sz w:val="20"/>
          <w:szCs w:val="20"/>
          <w:lang w:val="sr-Cyrl-RS"/>
        </w:rPr>
      </w:pPr>
    </w:p>
    <w:p w14:paraId="0E748887" w14:textId="4BE2F92A" w:rsidR="00E43D54" w:rsidRPr="00C05D32" w:rsidRDefault="00E43D54" w:rsidP="00E43D54">
      <w:pPr>
        <w:jc w:val="both"/>
        <w:rPr>
          <w:b/>
          <w:sz w:val="20"/>
          <w:szCs w:val="20"/>
          <w:lang w:val="sl-SI"/>
        </w:rPr>
      </w:pPr>
      <w:r w:rsidRPr="00C05D32">
        <w:rPr>
          <w:b/>
          <w:sz w:val="20"/>
          <w:szCs w:val="20"/>
          <w:lang w:val="sl-SI"/>
        </w:rPr>
        <w:t>Специјализација</w:t>
      </w:r>
    </w:p>
    <w:p w14:paraId="27A66090" w14:textId="77777777" w:rsidR="00E43D54" w:rsidRPr="00C05D32" w:rsidRDefault="00E43D54" w:rsidP="00E43D54">
      <w:pPr>
        <w:numPr>
          <w:ilvl w:val="0"/>
          <w:numId w:val="4"/>
        </w:numPr>
        <w:ind w:left="360"/>
        <w:jc w:val="both"/>
        <w:rPr>
          <w:sz w:val="20"/>
          <w:szCs w:val="20"/>
          <w:lang w:val="sl-SI"/>
        </w:rPr>
      </w:pPr>
      <w:r w:rsidRPr="00C05D32">
        <w:rPr>
          <w:sz w:val="20"/>
          <w:szCs w:val="20"/>
          <w:lang w:val="sl-SI"/>
        </w:rPr>
        <w:t>Назив</w:t>
      </w:r>
      <w:r>
        <w:rPr>
          <w:sz w:val="20"/>
          <w:szCs w:val="20"/>
          <w:lang w:val="sr-Cyrl-RS"/>
        </w:rPr>
        <w:t xml:space="preserve">: </w:t>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t xml:space="preserve">Социјална медицина </w:t>
      </w:r>
    </w:p>
    <w:p w14:paraId="340FB00E" w14:textId="446AD37A" w:rsidR="005E3806" w:rsidRPr="005E3806" w:rsidRDefault="00E43D54" w:rsidP="00E43D54">
      <w:pPr>
        <w:numPr>
          <w:ilvl w:val="0"/>
          <w:numId w:val="4"/>
        </w:numPr>
        <w:ind w:left="360"/>
        <w:jc w:val="both"/>
        <w:rPr>
          <w:sz w:val="20"/>
          <w:szCs w:val="20"/>
          <w:lang w:val="sl-SI"/>
        </w:rPr>
      </w:pPr>
      <w:r w:rsidRPr="00C05D32">
        <w:rPr>
          <w:sz w:val="20"/>
          <w:szCs w:val="20"/>
          <w:lang w:val="sl-SI"/>
        </w:rPr>
        <w:t xml:space="preserve">Место и година </w:t>
      </w:r>
      <w:r w:rsidR="005E3806">
        <w:rPr>
          <w:sz w:val="20"/>
          <w:szCs w:val="20"/>
          <w:lang w:val="sr-Cyrl-RS"/>
        </w:rPr>
        <w:t>уписа</w:t>
      </w:r>
      <w:r w:rsidRPr="001E0E4D">
        <w:rPr>
          <w:sz w:val="20"/>
          <w:szCs w:val="20"/>
          <w:lang w:val="sr-Cyrl-RS"/>
        </w:rPr>
        <w:t xml:space="preserve">: </w:t>
      </w:r>
      <w:r w:rsidR="005E3806">
        <w:rPr>
          <w:sz w:val="20"/>
          <w:szCs w:val="20"/>
          <w:lang w:val="sr-Cyrl-RS"/>
        </w:rPr>
        <w:tab/>
      </w:r>
      <w:r w:rsidR="005E3806">
        <w:rPr>
          <w:sz w:val="20"/>
          <w:szCs w:val="20"/>
          <w:lang w:val="sr-Cyrl-RS"/>
        </w:rPr>
        <w:tab/>
      </w:r>
      <w:r w:rsidR="005E3806">
        <w:rPr>
          <w:sz w:val="20"/>
          <w:szCs w:val="20"/>
          <w:lang w:val="sr-Cyrl-RS"/>
        </w:rPr>
        <w:tab/>
        <w:t>Медицински факултет, Универзитет у Београду</w:t>
      </w:r>
    </w:p>
    <w:p w14:paraId="19A45E15" w14:textId="0D3997F7" w:rsidR="005E3806" w:rsidRDefault="00F73B99" w:rsidP="005E3806">
      <w:pPr>
        <w:ind w:left="3960" w:firstLine="360"/>
        <w:jc w:val="both"/>
        <w:rPr>
          <w:sz w:val="20"/>
          <w:szCs w:val="20"/>
          <w:lang w:val="sr-Cyrl-RS"/>
        </w:rPr>
      </w:pPr>
      <w:r>
        <w:rPr>
          <w:sz w:val="20"/>
          <w:szCs w:val="20"/>
          <w:lang w:val="sr-Cyrl-RS"/>
        </w:rPr>
        <w:t xml:space="preserve">Октобар </w:t>
      </w:r>
      <w:r w:rsidR="00E43D54">
        <w:rPr>
          <w:sz w:val="20"/>
          <w:szCs w:val="20"/>
          <w:lang w:val="sr-Cyrl-RS"/>
        </w:rPr>
        <w:t>2022</w:t>
      </w:r>
      <w:r w:rsidR="00921AB5">
        <w:rPr>
          <w:sz w:val="20"/>
          <w:szCs w:val="20"/>
          <w:lang w:val="sr-Cyrl-RS"/>
        </w:rPr>
        <w:t>/2023</w:t>
      </w:r>
      <w:r w:rsidR="00E43D54">
        <w:rPr>
          <w:sz w:val="20"/>
          <w:szCs w:val="20"/>
          <w:lang w:val="sr-Cyrl-RS"/>
        </w:rPr>
        <w:t xml:space="preserve">. </w:t>
      </w:r>
      <w:r w:rsidR="00921AB5">
        <w:rPr>
          <w:sz w:val="20"/>
          <w:szCs w:val="20"/>
          <w:lang w:val="sr-Cyrl-RS"/>
        </w:rPr>
        <w:t xml:space="preserve">школске </w:t>
      </w:r>
      <w:r w:rsidR="00E43D54">
        <w:rPr>
          <w:sz w:val="20"/>
          <w:szCs w:val="20"/>
          <w:lang w:val="sr-Cyrl-RS"/>
        </w:rPr>
        <w:t>године</w:t>
      </w:r>
      <w:r w:rsidR="00921AB5">
        <w:rPr>
          <w:sz w:val="20"/>
          <w:szCs w:val="20"/>
          <w:lang w:val="sr-Cyrl-RS"/>
        </w:rPr>
        <w:t>,</w:t>
      </w:r>
      <w:r w:rsidR="00E43D54">
        <w:rPr>
          <w:sz w:val="20"/>
          <w:szCs w:val="20"/>
          <w:lang w:val="sr-Cyrl-RS"/>
        </w:rPr>
        <w:t xml:space="preserve"> </w:t>
      </w:r>
    </w:p>
    <w:p w14:paraId="34D32CA9" w14:textId="513FDA3E" w:rsidR="00E43D54" w:rsidRPr="001E0E4D" w:rsidRDefault="00E43D54" w:rsidP="005E3806">
      <w:pPr>
        <w:ind w:left="3960" w:firstLine="360"/>
        <w:jc w:val="both"/>
        <w:rPr>
          <w:sz w:val="20"/>
          <w:szCs w:val="20"/>
          <w:lang w:val="sl-SI"/>
        </w:rPr>
      </w:pPr>
      <w:r w:rsidRPr="001E0E4D">
        <w:rPr>
          <w:sz w:val="20"/>
          <w:szCs w:val="20"/>
          <w:lang w:val="sr-Cyrl-RS"/>
        </w:rPr>
        <w:t>Тренутно похађа.</w:t>
      </w:r>
      <w:r w:rsidR="008D7FA4">
        <w:rPr>
          <w:sz w:val="20"/>
          <w:szCs w:val="20"/>
          <w:lang w:val="sr-Cyrl-RS"/>
        </w:rPr>
        <w:t xml:space="preserve"> </w:t>
      </w:r>
    </w:p>
    <w:p w14:paraId="570F1D34" w14:textId="77777777" w:rsidR="00891741" w:rsidRPr="00AC7D76" w:rsidRDefault="00891741" w:rsidP="00E43D54">
      <w:pPr>
        <w:jc w:val="both"/>
        <w:rPr>
          <w:b/>
          <w:sz w:val="20"/>
          <w:szCs w:val="20"/>
          <w:lang w:val="sr-Cyrl-RS"/>
        </w:rPr>
      </w:pPr>
    </w:p>
    <w:p w14:paraId="48FCD503" w14:textId="28D0385D" w:rsidR="00E43D54" w:rsidRPr="005164A5" w:rsidRDefault="00E43D54" w:rsidP="00E43D54">
      <w:pPr>
        <w:jc w:val="both"/>
        <w:rPr>
          <w:b/>
          <w:sz w:val="20"/>
          <w:szCs w:val="20"/>
          <w:lang w:val="sr-Cyrl-RS"/>
        </w:rPr>
      </w:pPr>
      <w:r w:rsidRPr="00C05D32">
        <w:rPr>
          <w:b/>
          <w:sz w:val="20"/>
          <w:szCs w:val="20"/>
          <w:lang w:val="sl-SI"/>
        </w:rPr>
        <w:t>Досадашњи избори у наставна и научна звања</w:t>
      </w:r>
      <w:r>
        <w:rPr>
          <w:b/>
          <w:sz w:val="20"/>
          <w:szCs w:val="20"/>
          <w:lang w:val="sr-Cyrl-RS"/>
        </w:rPr>
        <w:t>:</w:t>
      </w:r>
    </w:p>
    <w:p w14:paraId="28AEABF4" w14:textId="77777777" w:rsidR="00891741" w:rsidRDefault="00891741" w:rsidP="00E43D54">
      <w:pPr>
        <w:jc w:val="both"/>
        <w:rPr>
          <w:sz w:val="20"/>
          <w:szCs w:val="20"/>
          <w:lang w:val="sr-Cyrl-RS"/>
        </w:rPr>
      </w:pPr>
    </w:p>
    <w:p w14:paraId="2684AEFB" w14:textId="79E0306D" w:rsidR="00E43D54" w:rsidRPr="001C6262" w:rsidRDefault="00E43D54" w:rsidP="002B6448">
      <w:pPr>
        <w:ind w:firstLine="720"/>
        <w:jc w:val="both"/>
        <w:rPr>
          <w:sz w:val="20"/>
          <w:szCs w:val="20"/>
          <w:lang w:val="sr-Cyrl-RS"/>
        </w:rPr>
      </w:pPr>
      <w:r>
        <w:rPr>
          <w:sz w:val="20"/>
          <w:szCs w:val="20"/>
          <w:lang w:val="sr-Cyrl-RS"/>
        </w:rPr>
        <w:t xml:space="preserve">Др </w:t>
      </w:r>
      <w:r w:rsidR="00424CAD">
        <w:rPr>
          <w:sz w:val="20"/>
          <w:szCs w:val="20"/>
          <w:lang w:val="sr-Cyrl-RS"/>
        </w:rPr>
        <w:t xml:space="preserve">Ивани </w:t>
      </w:r>
      <w:r w:rsidR="00F73B99">
        <w:rPr>
          <w:sz w:val="20"/>
          <w:szCs w:val="20"/>
          <w:lang w:val="sr-Cyrl-RS"/>
        </w:rPr>
        <w:t>Сотировић</w:t>
      </w:r>
      <w:r>
        <w:rPr>
          <w:sz w:val="20"/>
          <w:szCs w:val="20"/>
          <w:lang w:val="sr-Cyrl-RS"/>
        </w:rPr>
        <w:t xml:space="preserve"> је у звање сарадника у настави за ужу научну област Социјална медицина први пут изабран</w:t>
      </w:r>
      <w:r w:rsidR="00424CAD">
        <w:rPr>
          <w:sz w:val="20"/>
          <w:szCs w:val="20"/>
          <w:lang w:val="sr-Cyrl-RS"/>
        </w:rPr>
        <w:t>а</w:t>
      </w:r>
      <w:r>
        <w:rPr>
          <w:sz w:val="20"/>
          <w:szCs w:val="20"/>
          <w:lang w:val="sr-Cyrl-RS"/>
        </w:rPr>
        <w:t xml:space="preserve"> за изборни период од </w:t>
      </w:r>
      <w:r w:rsidR="00F73B99">
        <w:rPr>
          <w:sz w:val="20"/>
          <w:szCs w:val="20"/>
          <w:lang w:val="sr-Cyrl-RS"/>
        </w:rPr>
        <w:t>18</w:t>
      </w:r>
      <w:r>
        <w:rPr>
          <w:sz w:val="20"/>
          <w:szCs w:val="20"/>
          <w:lang w:val="sr-Cyrl-RS"/>
        </w:rPr>
        <w:t>.</w:t>
      </w:r>
      <w:r w:rsidR="00F73B99">
        <w:rPr>
          <w:sz w:val="20"/>
          <w:szCs w:val="20"/>
          <w:lang w:val="sr-Cyrl-RS"/>
        </w:rPr>
        <w:t>10</w:t>
      </w:r>
      <w:r>
        <w:rPr>
          <w:sz w:val="20"/>
          <w:szCs w:val="20"/>
          <w:lang w:val="sr-Cyrl-RS"/>
        </w:rPr>
        <w:t>.202</w:t>
      </w:r>
      <w:r w:rsidR="00F73B99">
        <w:rPr>
          <w:sz w:val="20"/>
          <w:szCs w:val="20"/>
          <w:lang w:val="sr-Cyrl-RS"/>
        </w:rPr>
        <w:t>3</w:t>
      </w:r>
      <w:r>
        <w:rPr>
          <w:sz w:val="20"/>
          <w:szCs w:val="20"/>
          <w:lang w:val="sr-Cyrl-RS"/>
        </w:rPr>
        <w:t xml:space="preserve">. године, до </w:t>
      </w:r>
      <w:r w:rsidR="00F73B99">
        <w:rPr>
          <w:sz w:val="20"/>
          <w:szCs w:val="20"/>
          <w:lang w:val="sr-Cyrl-RS"/>
        </w:rPr>
        <w:t>18</w:t>
      </w:r>
      <w:r>
        <w:rPr>
          <w:sz w:val="20"/>
          <w:szCs w:val="20"/>
          <w:lang w:val="sr-Cyrl-RS"/>
        </w:rPr>
        <w:t>.</w:t>
      </w:r>
      <w:r w:rsidR="00F73B99">
        <w:rPr>
          <w:sz w:val="20"/>
          <w:szCs w:val="20"/>
          <w:lang w:val="sr-Cyrl-RS"/>
        </w:rPr>
        <w:t>10</w:t>
      </w:r>
      <w:r>
        <w:rPr>
          <w:sz w:val="20"/>
          <w:szCs w:val="20"/>
          <w:lang w:val="sr-Cyrl-RS"/>
        </w:rPr>
        <w:t>.202</w:t>
      </w:r>
      <w:r w:rsidR="00F73B99">
        <w:rPr>
          <w:sz w:val="20"/>
          <w:szCs w:val="20"/>
          <w:lang w:val="sr-Cyrl-RS"/>
        </w:rPr>
        <w:t>4</w:t>
      </w:r>
      <w:r>
        <w:rPr>
          <w:sz w:val="20"/>
          <w:szCs w:val="20"/>
          <w:lang w:val="sr-Cyrl-RS"/>
        </w:rPr>
        <w:t xml:space="preserve">. године, а потом </w:t>
      </w:r>
      <w:r w:rsidR="00F73B99">
        <w:rPr>
          <w:sz w:val="20"/>
          <w:szCs w:val="20"/>
          <w:lang w:val="sr-Cyrl-RS"/>
        </w:rPr>
        <w:t>јој</w:t>
      </w:r>
      <w:r>
        <w:rPr>
          <w:sz w:val="20"/>
          <w:szCs w:val="20"/>
          <w:lang w:val="sr-Cyrl-RS"/>
        </w:rPr>
        <w:t xml:space="preserve"> је продужен уговор о раду за још годину дана</w:t>
      </w:r>
      <w:r w:rsidR="00F73B99">
        <w:rPr>
          <w:sz w:val="20"/>
          <w:szCs w:val="20"/>
          <w:lang w:val="sr-Cyrl-RS"/>
        </w:rPr>
        <w:t>, закључно са 17.10.2025.</w:t>
      </w:r>
      <w:r>
        <w:rPr>
          <w:sz w:val="20"/>
          <w:szCs w:val="20"/>
          <w:lang w:val="sr-Cyrl-RS"/>
        </w:rPr>
        <w:t xml:space="preserve"> Након тога, др </w:t>
      </w:r>
      <w:r w:rsidR="00424CAD">
        <w:rPr>
          <w:sz w:val="20"/>
          <w:szCs w:val="20"/>
          <w:lang w:val="sr-Cyrl-RS"/>
        </w:rPr>
        <w:t xml:space="preserve">Ивани </w:t>
      </w:r>
      <w:r w:rsidR="00F73B99">
        <w:rPr>
          <w:sz w:val="20"/>
          <w:szCs w:val="20"/>
          <w:lang w:val="sr-Cyrl-RS"/>
        </w:rPr>
        <w:t>Сотировић</w:t>
      </w:r>
      <w:r>
        <w:rPr>
          <w:sz w:val="20"/>
          <w:szCs w:val="20"/>
          <w:lang w:val="sr-Cyrl-RS"/>
        </w:rPr>
        <w:t xml:space="preserve"> је </w:t>
      </w:r>
      <w:r w:rsidR="00F73B99">
        <w:rPr>
          <w:sz w:val="20"/>
          <w:szCs w:val="20"/>
          <w:lang w:val="sr-Cyrl-RS"/>
        </w:rPr>
        <w:t>додатно</w:t>
      </w:r>
      <w:r>
        <w:rPr>
          <w:sz w:val="20"/>
          <w:szCs w:val="20"/>
          <w:lang w:val="sr-Cyrl-RS"/>
        </w:rPr>
        <w:t xml:space="preserve"> </w:t>
      </w:r>
      <w:r w:rsidR="00F73B99">
        <w:rPr>
          <w:sz w:val="20"/>
          <w:szCs w:val="20"/>
          <w:lang w:val="sr-Cyrl-RS"/>
        </w:rPr>
        <w:t xml:space="preserve">продужен уговор о раду за још годину дана, закључно са </w:t>
      </w:r>
      <w:r w:rsidR="00424CAD">
        <w:rPr>
          <w:sz w:val="20"/>
          <w:szCs w:val="20"/>
          <w:lang w:val="sr-Cyrl-RS"/>
        </w:rPr>
        <w:t>17.10.2026. у звање сарадника у настави</w:t>
      </w:r>
      <w:r>
        <w:rPr>
          <w:sz w:val="20"/>
          <w:szCs w:val="20"/>
          <w:lang w:val="sr-Cyrl-RS"/>
        </w:rPr>
        <w:t xml:space="preserve"> за ужу научну област Социјална медицин</w:t>
      </w:r>
      <w:r w:rsidR="00424CAD">
        <w:rPr>
          <w:sz w:val="20"/>
          <w:szCs w:val="20"/>
          <w:lang w:val="sr-Cyrl-RS"/>
        </w:rPr>
        <w:t>а.</w:t>
      </w:r>
    </w:p>
    <w:p w14:paraId="47247F8D" w14:textId="77777777" w:rsidR="00891741" w:rsidRDefault="00891741" w:rsidP="00424CAD">
      <w:pPr>
        <w:spacing w:after="240"/>
        <w:jc w:val="both"/>
        <w:rPr>
          <w:b/>
          <w:bCs/>
          <w:sz w:val="20"/>
          <w:szCs w:val="20"/>
          <w:lang w:val="sr-Cyrl-RS"/>
        </w:rPr>
      </w:pPr>
    </w:p>
    <w:p w14:paraId="1B7FE235" w14:textId="500767C3" w:rsidR="00424CAD" w:rsidRPr="000D7D38" w:rsidRDefault="007C45C9" w:rsidP="00424CAD">
      <w:pPr>
        <w:spacing w:after="240"/>
        <w:jc w:val="both"/>
        <w:rPr>
          <w:b/>
          <w:bCs/>
          <w:sz w:val="20"/>
          <w:szCs w:val="20"/>
          <w:lang w:val="sl-SI"/>
        </w:rPr>
      </w:pPr>
      <w:r>
        <w:rPr>
          <w:b/>
          <w:bCs/>
          <w:sz w:val="20"/>
          <w:szCs w:val="20"/>
          <w:lang w:val="sr-Cyrl-RS"/>
        </w:rPr>
        <w:t>В</w:t>
      </w:r>
      <w:r w:rsidR="00424CAD" w:rsidRPr="000D7D38">
        <w:rPr>
          <w:b/>
          <w:bCs/>
          <w:sz w:val="20"/>
          <w:szCs w:val="20"/>
          <w:lang w:val="sr-Latn-CS"/>
        </w:rPr>
        <w:t xml:space="preserve">. </w:t>
      </w:r>
      <w:r w:rsidR="00424CAD" w:rsidRPr="000D7D38">
        <w:rPr>
          <w:b/>
          <w:bCs/>
          <w:sz w:val="20"/>
          <w:szCs w:val="20"/>
          <w:lang w:val="sl-SI"/>
        </w:rPr>
        <w:t>ОЦЕНА О РЕЗУЛТАТИМА ПЕДАГОШКОГ РАДА</w:t>
      </w:r>
    </w:p>
    <w:p w14:paraId="075F2963" w14:textId="4B6A04A5" w:rsidR="0048495C" w:rsidRDefault="0048495C" w:rsidP="002B6448">
      <w:pPr>
        <w:spacing w:after="240"/>
        <w:ind w:firstLine="720"/>
        <w:jc w:val="both"/>
        <w:rPr>
          <w:sz w:val="20"/>
          <w:szCs w:val="20"/>
          <w:lang w:val="sr-Cyrl-RS"/>
        </w:rPr>
      </w:pPr>
      <w:r>
        <w:rPr>
          <w:sz w:val="20"/>
          <w:szCs w:val="20"/>
          <w:lang w:val="sr-Cyrl-RS"/>
        </w:rPr>
        <w:t xml:space="preserve">Педагошки рад </w:t>
      </w:r>
      <w:r w:rsidR="00940A55">
        <w:rPr>
          <w:b/>
          <w:bCs/>
          <w:sz w:val="20"/>
          <w:szCs w:val="20"/>
          <w:lang w:val="sr-Cyrl-RS"/>
        </w:rPr>
        <w:t>с</w:t>
      </w:r>
      <w:r w:rsidRPr="0038080D">
        <w:rPr>
          <w:b/>
          <w:bCs/>
          <w:sz w:val="20"/>
          <w:szCs w:val="20"/>
          <w:lang w:val="sr-Cyrl-RS"/>
        </w:rPr>
        <w:t>арадника у настави, др Иване Сотировић</w:t>
      </w:r>
      <w:r>
        <w:rPr>
          <w:sz w:val="20"/>
          <w:szCs w:val="20"/>
          <w:lang w:val="sr-Cyrl-RS"/>
        </w:rPr>
        <w:t xml:space="preserve"> активно траје од </w:t>
      </w:r>
      <w:r w:rsidR="0038080D">
        <w:rPr>
          <w:sz w:val="20"/>
          <w:szCs w:val="20"/>
          <w:lang w:val="sr-Cyrl-RS"/>
        </w:rPr>
        <w:t>о</w:t>
      </w:r>
      <w:r>
        <w:rPr>
          <w:sz w:val="20"/>
          <w:szCs w:val="20"/>
          <w:lang w:val="sr-Cyrl-RS"/>
        </w:rPr>
        <w:t xml:space="preserve">ктобра 2023/2024 школске године. Др Ивана Сотировић вредно и предано учествује у реализацији свих видова наставе </w:t>
      </w:r>
      <w:r w:rsidR="0038080D" w:rsidRPr="0038080D">
        <w:rPr>
          <w:sz w:val="20"/>
          <w:szCs w:val="20"/>
          <w:lang w:val="sr-Cyrl-RS"/>
        </w:rPr>
        <w:t>у оквиру овлашћења и обавеза које произилазе из звања сарадника у настави</w:t>
      </w:r>
      <w:r w:rsidR="0038080D">
        <w:rPr>
          <w:sz w:val="20"/>
          <w:szCs w:val="20"/>
          <w:lang w:val="sr-Cyrl-RS"/>
        </w:rPr>
        <w:t>, на српско</w:t>
      </w:r>
      <w:r w:rsidR="0069177B">
        <w:rPr>
          <w:sz w:val="20"/>
          <w:szCs w:val="20"/>
          <w:lang w:val="sr-Cyrl-RS"/>
        </w:rPr>
        <w:t>м</w:t>
      </w:r>
      <w:r w:rsidR="0038080D">
        <w:rPr>
          <w:sz w:val="20"/>
          <w:szCs w:val="20"/>
          <w:lang w:val="sr-Cyrl-RS"/>
        </w:rPr>
        <w:t xml:space="preserve"> и енглеском језику – одржавање вежби, семинара, консултација, дежурстава на колоквијумима и тестовима, а </w:t>
      </w:r>
      <w:r w:rsidR="0038080D" w:rsidRPr="0038080D">
        <w:rPr>
          <w:sz w:val="20"/>
          <w:szCs w:val="20"/>
          <w:lang w:val="sr-Cyrl-RS"/>
        </w:rPr>
        <w:t>које организуј</w:t>
      </w:r>
      <w:r w:rsidR="0038080D">
        <w:rPr>
          <w:sz w:val="20"/>
          <w:szCs w:val="20"/>
          <w:lang w:val="sr-Cyrl-RS"/>
        </w:rPr>
        <w:t>е</w:t>
      </w:r>
      <w:r w:rsidR="0038080D" w:rsidRPr="0038080D">
        <w:rPr>
          <w:sz w:val="20"/>
          <w:szCs w:val="20"/>
          <w:lang w:val="sr-Cyrl-RS"/>
        </w:rPr>
        <w:t xml:space="preserve"> </w:t>
      </w:r>
      <w:r w:rsidR="0038080D">
        <w:rPr>
          <w:sz w:val="20"/>
          <w:szCs w:val="20"/>
          <w:lang w:val="sr-Cyrl-RS"/>
        </w:rPr>
        <w:t xml:space="preserve">и спроводи </w:t>
      </w:r>
      <w:r w:rsidR="0038080D" w:rsidRPr="0038080D">
        <w:rPr>
          <w:sz w:val="20"/>
          <w:szCs w:val="20"/>
          <w:lang w:val="sr-Cyrl-RS"/>
        </w:rPr>
        <w:t xml:space="preserve">додипломска и последипломска настава Катедре за </w:t>
      </w:r>
      <w:r w:rsidR="0038080D">
        <w:rPr>
          <w:sz w:val="20"/>
          <w:szCs w:val="20"/>
          <w:lang w:val="sr-Cyrl-RS"/>
        </w:rPr>
        <w:t>С</w:t>
      </w:r>
      <w:r w:rsidR="0038080D" w:rsidRPr="0038080D">
        <w:rPr>
          <w:sz w:val="20"/>
          <w:szCs w:val="20"/>
          <w:lang w:val="sr-Cyrl-RS"/>
        </w:rPr>
        <w:t>оцијалну медицину, Центар – Школа јавног здравља и друге наставне јединице Медицинског факултета.</w:t>
      </w:r>
    </w:p>
    <w:p w14:paraId="21C157EB" w14:textId="647D6824" w:rsidR="00424CAD" w:rsidRDefault="00424CAD" w:rsidP="002B6448">
      <w:pPr>
        <w:spacing w:after="240"/>
        <w:ind w:firstLine="720"/>
        <w:jc w:val="both"/>
        <w:rPr>
          <w:sz w:val="20"/>
          <w:szCs w:val="20"/>
          <w:lang w:val="sr-Cyrl-RS"/>
        </w:rPr>
      </w:pPr>
      <w:r>
        <w:rPr>
          <w:sz w:val="20"/>
          <w:szCs w:val="20"/>
          <w:lang w:val="sr-Cyrl-RS"/>
        </w:rPr>
        <w:t xml:space="preserve">Сарадник у настави др Ивана Сотировић активно и редовно води вежбе, семинаре и консултације на предметима </w:t>
      </w:r>
      <w:r w:rsidR="0038080D">
        <w:rPr>
          <w:sz w:val="20"/>
          <w:szCs w:val="20"/>
          <w:lang w:val="sr-Cyrl-RS"/>
        </w:rPr>
        <w:t>И</w:t>
      </w:r>
      <w:r>
        <w:rPr>
          <w:sz w:val="20"/>
          <w:szCs w:val="20"/>
          <w:lang w:val="sr-Cyrl-RS"/>
        </w:rPr>
        <w:t>нтегрисаних академских студија</w:t>
      </w:r>
      <w:r w:rsidR="0038080D">
        <w:rPr>
          <w:sz w:val="20"/>
          <w:szCs w:val="20"/>
          <w:lang w:val="sr-Cyrl-RS"/>
        </w:rPr>
        <w:t xml:space="preserve"> (ИАС)</w:t>
      </w:r>
      <w:r>
        <w:rPr>
          <w:sz w:val="20"/>
          <w:szCs w:val="20"/>
          <w:lang w:val="sr-Cyrl-RS"/>
        </w:rPr>
        <w:t xml:space="preserve"> медицине и то: Медицина и друштво</w:t>
      </w:r>
      <w:r>
        <w:rPr>
          <w:sz w:val="20"/>
          <w:szCs w:val="20"/>
          <w:lang w:val="sr-Latn-RS"/>
        </w:rPr>
        <w:t xml:space="preserve"> - </w:t>
      </w:r>
      <w:r>
        <w:rPr>
          <w:sz w:val="20"/>
          <w:szCs w:val="20"/>
          <w:lang w:val="sr-Cyrl-RS"/>
        </w:rPr>
        <w:t>Социјална медицина (</w:t>
      </w:r>
      <w:r w:rsidRPr="007513C8">
        <w:rPr>
          <w:sz w:val="20"/>
          <w:szCs w:val="20"/>
          <w:lang w:val="sr-Cyrl-RS"/>
        </w:rPr>
        <w:t xml:space="preserve">I </w:t>
      </w:r>
      <w:r>
        <w:rPr>
          <w:sz w:val="20"/>
          <w:szCs w:val="20"/>
          <w:lang w:val="sr-Cyrl-RS"/>
        </w:rPr>
        <w:t>година), Основи клиничке праксе 2 - Лекар у заједници (</w:t>
      </w:r>
      <w:r w:rsidRPr="007513C8">
        <w:rPr>
          <w:sz w:val="20"/>
          <w:szCs w:val="20"/>
          <w:lang w:val="sr-Cyrl-RS"/>
        </w:rPr>
        <w:t xml:space="preserve">II </w:t>
      </w:r>
      <w:r>
        <w:rPr>
          <w:sz w:val="20"/>
          <w:szCs w:val="20"/>
          <w:lang w:val="sr-Cyrl-RS"/>
        </w:rPr>
        <w:t>година), Социјална медицина (</w:t>
      </w:r>
      <w:r>
        <w:rPr>
          <w:sz w:val="20"/>
          <w:szCs w:val="20"/>
          <w:lang w:val="sr-Latn-RS"/>
        </w:rPr>
        <w:t>V</w:t>
      </w:r>
      <w:r w:rsidRPr="007513C8">
        <w:rPr>
          <w:sz w:val="20"/>
          <w:szCs w:val="20"/>
          <w:lang w:val="sr-Cyrl-RS"/>
        </w:rPr>
        <w:t xml:space="preserve"> </w:t>
      </w:r>
      <w:r>
        <w:rPr>
          <w:sz w:val="20"/>
          <w:szCs w:val="20"/>
          <w:lang w:val="sr-Cyrl-RS"/>
        </w:rPr>
        <w:t>година). Такође, сарадник у настави др Ивана Сотировић води вежбе на изборним предметима: Медијске кампање у промоцији здравља</w:t>
      </w:r>
      <w:r w:rsidR="0038080D">
        <w:rPr>
          <w:sz w:val="20"/>
          <w:szCs w:val="20"/>
          <w:lang w:val="sr-Cyrl-RS"/>
        </w:rPr>
        <w:t xml:space="preserve"> (</w:t>
      </w:r>
      <w:r w:rsidR="0038080D">
        <w:rPr>
          <w:sz w:val="20"/>
          <w:szCs w:val="20"/>
        </w:rPr>
        <w:t xml:space="preserve">V </w:t>
      </w:r>
      <w:r w:rsidR="0038080D">
        <w:rPr>
          <w:sz w:val="20"/>
          <w:szCs w:val="20"/>
          <w:lang w:val="sr-Cyrl-RS"/>
        </w:rPr>
        <w:t>година)</w:t>
      </w:r>
      <w:r>
        <w:rPr>
          <w:sz w:val="20"/>
          <w:szCs w:val="20"/>
          <w:lang w:val="sr-Cyrl-RS"/>
        </w:rPr>
        <w:t xml:space="preserve">, </w:t>
      </w:r>
      <w:r w:rsidR="0038080D">
        <w:rPr>
          <w:sz w:val="20"/>
          <w:szCs w:val="20"/>
          <w:lang w:val="sr-Cyrl-RS"/>
        </w:rPr>
        <w:t>Људска права и заштита права пацијената (</w:t>
      </w:r>
      <w:r w:rsidR="0038080D">
        <w:rPr>
          <w:sz w:val="20"/>
          <w:szCs w:val="20"/>
        </w:rPr>
        <w:t xml:space="preserve">V </w:t>
      </w:r>
      <w:r w:rsidR="0038080D">
        <w:rPr>
          <w:sz w:val="20"/>
          <w:szCs w:val="20"/>
          <w:lang w:val="sr-Cyrl-RS"/>
        </w:rPr>
        <w:t xml:space="preserve">година), </w:t>
      </w:r>
      <w:r>
        <w:rPr>
          <w:sz w:val="20"/>
          <w:szCs w:val="20"/>
          <w:lang w:val="sr-Cyrl-RS"/>
        </w:rPr>
        <w:t>Здравље младих</w:t>
      </w:r>
      <w:r w:rsidR="0038080D">
        <w:rPr>
          <w:sz w:val="20"/>
          <w:szCs w:val="20"/>
          <w:lang w:val="sr-Cyrl-RS"/>
        </w:rPr>
        <w:t xml:space="preserve"> (</w:t>
      </w:r>
      <w:r w:rsidR="0038080D" w:rsidRPr="007513C8">
        <w:rPr>
          <w:sz w:val="20"/>
          <w:szCs w:val="20"/>
          <w:lang w:val="sr-Cyrl-RS"/>
        </w:rPr>
        <w:t xml:space="preserve">III </w:t>
      </w:r>
      <w:r w:rsidR="0038080D">
        <w:rPr>
          <w:sz w:val="20"/>
          <w:szCs w:val="20"/>
          <w:lang w:val="sr-Cyrl-RS"/>
        </w:rPr>
        <w:t>година)</w:t>
      </w:r>
      <w:r>
        <w:rPr>
          <w:sz w:val="20"/>
          <w:szCs w:val="20"/>
          <w:lang w:val="sr-Cyrl-RS"/>
        </w:rPr>
        <w:t>, Савремена болница</w:t>
      </w:r>
      <w:r w:rsidR="0038080D">
        <w:rPr>
          <w:sz w:val="20"/>
          <w:szCs w:val="20"/>
          <w:lang w:val="sr-Cyrl-RS"/>
        </w:rPr>
        <w:t xml:space="preserve"> (</w:t>
      </w:r>
      <w:r w:rsidR="0038080D" w:rsidRPr="007513C8">
        <w:rPr>
          <w:sz w:val="20"/>
          <w:szCs w:val="20"/>
          <w:lang w:val="sr-Cyrl-RS"/>
        </w:rPr>
        <w:t xml:space="preserve">II </w:t>
      </w:r>
      <w:r w:rsidR="0038080D">
        <w:rPr>
          <w:sz w:val="20"/>
          <w:szCs w:val="20"/>
          <w:lang w:val="sr-Cyrl-RS"/>
        </w:rPr>
        <w:t>година)</w:t>
      </w:r>
      <w:r>
        <w:rPr>
          <w:sz w:val="20"/>
          <w:szCs w:val="20"/>
          <w:lang w:val="sr-Cyrl-RS"/>
        </w:rPr>
        <w:t>, Јавно-здравствени аспекти бихејвиоралних зависности, Медицина стилова живота</w:t>
      </w:r>
      <w:r>
        <w:rPr>
          <w:sz w:val="20"/>
          <w:szCs w:val="20"/>
          <w:lang w:val="sr-Latn-RS"/>
        </w:rPr>
        <w:t xml:space="preserve">, </w:t>
      </w:r>
      <w:r>
        <w:rPr>
          <w:sz w:val="20"/>
          <w:szCs w:val="20"/>
          <w:lang w:val="sr-Cyrl-RS"/>
        </w:rPr>
        <w:t>Здравствени кадар – доктор медицине</w:t>
      </w:r>
      <w:r w:rsidR="002B6448">
        <w:rPr>
          <w:sz w:val="20"/>
          <w:szCs w:val="20"/>
          <w:lang w:val="sr-Cyrl-RS"/>
        </w:rPr>
        <w:t xml:space="preserve"> (</w:t>
      </w:r>
      <w:r w:rsidR="002B6448">
        <w:rPr>
          <w:sz w:val="20"/>
          <w:szCs w:val="20"/>
        </w:rPr>
        <w:t xml:space="preserve">V </w:t>
      </w:r>
      <w:r w:rsidR="002B6448">
        <w:rPr>
          <w:sz w:val="20"/>
          <w:szCs w:val="20"/>
          <w:lang w:val="sr-Cyrl-RS"/>
        </w:rPr>
        <w:t>година).</w:t>
      </w:r>
    </w:p>
    <w:p w14:paraId="5A09331C" w14:textId="0741EDC0" w:rsidR="002B6448" w:rsidRPr="00772D36" w:rsidRDefault="002B6448" w:rsidP="002B6448">
      <w:pPr>
        <w:spacing w:after="240"/>
        <w:ind w:firstLine="720"/>
        <w:jc w:val="both"/>
        <w:rPr>
          <w:sz w:val="20"/>
          <w:szCs w:val="20"/>
        </w:rPr>
      </w:pPr>
      <w:r>
        <w:rPr>
          <w:sz w:val="20"/>
          <w:szCs w:val="20"/>
          <w:lang w:val="sr-Cyrl-RS"/>
        </w:rPr>
        <w:t xml:space="preserve">Такође, сарадник у настави др Ивана Сотировић активно учествује у настави на </w:t>
      </w:r>
      <w:r w:rsidR="00772D36">
        <w:rPr>
          <w:sz w:val="20"/>
          <w:szCs w:val="20"/>
          <w:lang w:val="sr-Cyrl-RS"/>
        </w:rPr>
        <w:t>основним</w:t>
      </w:r>
      <w:r>
        <w:rPr>
          <w:sz w:val="20"/>
          <w:szCs w:val="20"/>
          <w:lang w:val="sr-Cyrl-RS"/>
        </w:rPr>
        <w:t xml:space="preserve"> студијама на енглеском језику – </w:t>
      </w:r>
      <w:r w:rsidRPr="002B6448">
        <w:rPr>
          <w:i/>
          <w:iCs/>
          <w:sz w:val="20"/>
          <w:szCs w:val="20"/>
        </w:rPr>
        <w:t>Studies in English, Faculty of Medicine, University of Belgrade</w:t>
      </w:r>
      <w:r>
        <w:rPr>
          <w:sz w:val="20"/>
          <w:szCs w:val="20"/>
        </w:rPr>
        <w:t xml:space="preserve"> – </w:t>
      </w:r>
      <w:r>
        <w:rPr>
          <w:sz w:val="20"/>
          <w:szCs w:val="20"/>
          <w:lang w:val="sr-Cyrl-RS"/>
        </w:rPr>
        <w:t xml:space="preserve">на предметима: </w:t>
      </w:r>
      <w:r w:rsidRPr="002B6448">
        <w:rPr>
          <w:i/>
          <w:iCs/>
          <w:sz w:val="20"/>
          <w:szCs w:val="20"/>
        </w:rPr>
        <w:t>Medicine and Society: Social Medicine</w:t>
      </w:r>
      <w:r>
        <w:rPr>
          <w:sz w:val="20"/>
          <w:szCs w:val="20"/>
        </w:rPr>
        <w:t xml:space="preserve"> (</w:t>
      </w:r>
      <w:r>
        <w:rPr>
          <w:i/>
          <w:iCs/>
          <w:sz w:val="20"/>
          <w:szCs w:val="20"/>
        </w:rPr>
        <w:t>1</w:t>
      </w:r>
      <w:r w:rsidRPr="002B6448">
        <w:rPr>
          <w:i/>
          <w:iCs/>
          <w:sz w:val="20"/>
          <w:szCs w:val="20"/>
          <w:vertAlign w:val="superscript"/>
        </w:rPr>
        <w:t>st</w:t>
      </w:r>
      <w:r w:rsidRPr="002B6448">
        <w:rPr>
          <w:i/>
          <w:iCs/>
          <w:sz w:val="20"/>
          <w:szCs w:val="20"/>
        </w:rPr>
        <w:t xml:space="preserve"> year</w:t>
      </w:r>
      <w:r>
        <w:rPr>
          <w:sz w:val="20"/>
          <w:szCs w:val="20"/>
        </w:rPr>
        <w:t xml:space="preserve">), </w:t>
      </w:r>
      <w:r w:rsidRPr="002B6448">
        <w:rPr>
          <w:i/>
          <w:iCs/>
          <w:sz w:val="20"/>
          <w:szCs w:val="20"/>
        </w:rPr>
        <w:t>Basics of Clinical Practice: Physician in the community</w:t>
      </w:r>
      <w:r>
        <w:rPr>
          <w:sz w:val="20"/>
          <w:szCs w:val="20"/>
        </w:rPr>
        <w:t xml:space="preserve"> (</w:t>
      </w:r>
      <w:r w:rsidRPr="002B6448">
        <w:rPr>
          <w:i/>
          <w:iCs/>
          <w:sz w:val="20"/>
          <w:szCs w:val="20"/>
        </w:rPr>
        <w:t>2</w:t>
      </w:r>
      <w:r w:rsidRPr="002B6448">
        <w:rPr>
          <w:i/>
          <w:iCs/>
          <w:sz w:val="20"/>
          <w:szCs w:val="20"/>
          <w:vertAlign w:val="superscript"/>
        </w:rPr>
        <w:t>nd</w:t>
      </w:r>
      <w:r w:rsidRPr="002B6448">
        <w:rPr>
          <w:i/>
          <w:iCs/>
          <w:sz w:val="20"/>
          <w:szCs w:val="20"/>
        </w:rPr>
        <w:t xml:space="preserve"> year</w:t>
      </w:r>
      <w:r>
        <w:rPr>
          <w:sz w:val="20"/>
          <w:szCs w:val="20"/>
        </w:rPr>
        <w:t xml:space="preserve">), </w:t>
      </w:r>
      <w:r w:rsidR="00772D36">
        <w:rPr>
          <w:sz w:val="20"/>
          <w:szCs w:val="20"/>
          <w:lang w:val="sr-Cyrl-RS"/>
        </w:rPr>
        <w:t xml:space="preserve">и </w:t>
      </w:r>
      <w:r w:rsidR="00772D36" w:rsidRPr="00772D36">
        <w:rPr>
          <w:i/>
          <w:iCs/>
          <w:sz w:val="20"/>
          <w:szCs w:val="20"/>
        </w:rPr>
        <w:t>Social Medicine (5</w:t>
      </w:r>
      <w:r w:rsidR="00772D36" w:rsidRPr="00772D36">
        <w:rPr>
          <w:i/>
          <w:iCs/>
          <w:sz w:val="20"/>
          <w:szCs w:val="20"/>
          <w:vertAlign w:val="superscript"/>
        </w:rPr>
        <w:t>th</w:t>
      </w:r>
      <w:r w:rsidR="00772D36" w:rsidRPr="00772D36">
        <w:rPr>
          <w:i/>
          <w:iCs/>
          <w:sz w:val="20"/>
          <w:szCs w:val="20"/>
        </w:rPr>
        <w:t xml:space="preserve"> year)</w:t>
      </w:r>
      <w:r w:rsidR="00772D36">
        <w:rPr>
          <w:sz w:val="20"/>
          <w:szCs w:val="20"/>
        </w:rPr>
        <w:t>.</w:t>
      </w:r>
    </w:p>
    <w:p w14:paraId="11568FE4" w14:textId="776F1852" w:rsidR="00424CAD" w:rsidRDefault="00424CAD" w:rsidP="002B6448">
      <w:pPr>
        <w:ind w:firstLine="720"/>
        <w:jc w:val="both"/>
        <w:rPr>
          <w:sz w:val="20"/>
          <w:szCs w:val="20"/>
          <w:lang w:val="sr-Cyrl-RS"/>
        </w:rPr>
      </w:pPr>
      <w:r>
        <w:rPr>
          <w:sz w:val="20"/>
          <w:szCs w:val="20"/>
          <w:lang w:val="sr-Cyrl-RS"/>
        </w:rPr>
        <w:t>У оквиру основних академских студија сестринства</w:t>
      </w:r>
      <w:r w:rsidR="002B6448">
        <w:rPr>
          <w:sz w:val="20"/>
          <w:szCs w:val="20"/>
          <w:lang w:val="sr-Cyrl-RS"/>
        </w:rPr>
        <w:t xml:space="preserve"> (ОАС)</w:t>
      </w:r>
      <w:r>
        <w:rPr>
          <w:sz w:val="20"/>
          <w:szCs w:val="20"/>
          <w:lang w:val="sr-Cyrl-RS"/>
        </w:rPr>
        <w:t xml:space="preserve">, </w:t>
      </w:r>
      <w:r w:rsidR="002B6448">
        <w:rPr>
          <w:sz w:val="20"/>
          <w:szCs w:val="20"/>
          <w:lang w:val="sr-Cyrl-RS"/>
        </w:rPr>
        <w:t>сарадник у настави</w:t>
      </w:r>
      <w:r>
        <w:rPr>
          <w:sz w:val="20"/>
          <w:szCs w:val="20"/>
          <w:lang w:val="sr-Cyrl-RS"/>
        </w:rPr>
        <w:t>. др Ивана Сотировић активно и редовно води вежбе, семинаре и консултације на предметима: Здравствено васпитање</w:t>
      </w:r>
      <w:r w:rsidR="006273AF">
        <w:rPr>
          <w:sz w:val="20"/>
          <w:szCs w:val="20"/>
        </w:rPr>
        <w:t xml:space="preserve"> </w:t>
      </w:r>
      <w:r w:rsidR="006273AF">
        <w:rPr>
          <w:sz w:val="20"/>
          <w:szCs w:val="20"/>
          <w:lang w:val="sr-Cyrl-RS"/>
        </w:rPr>
        <w:t>(</w:t>
      </w:r>
      <w:r w:rsidR="006273AF" w:rsidRPr="007513C8">
        <w:rPr>
          <w:sz w:val="20"/>
          <w:szCs w:val="20"/>
          <w:lang w:val="sr-Cyrl-RS"/>
        </w:rPr>
        <w:t xml:space="preserve">I </w:t>
      </w:r>
      <w:r w:rsidR="006273AF">
        <w:rPr>
          <w:sz w:val="20"/>
          <w:szCs w:val="20"/>
          <w:lang w:val="sr-Cyrl-RS"/>
        </w:rPr>
        <w:t>година)</w:t>
      </w:r>
      <w:r>
        <w:rPr>
          <w:sz w:val="20"/>
          <w:szCs w:val="20"/>
          <w:lang w:val="sr-Cyrl-RS"/>
        </w:rPr>
        <w:t>, Тимски рад у сестринству</w:t>
      </w:r>
      <w:r w:rsidR="006273AF">
        <w:rPr>
          <w:sz w:val="20"/>
          <w:szCs w:val="20"/>
        </w:rPr>
        <w:t xml:space="preserve"> </w:t>
      </w:r>
      <w:r w:rsidR="006273AF">
        <w:rPr>
          <w:sz w:val="20"/>
          <w:szCs w:val="20"/>
          <w:lang w:val="sr-Cyrl-RS"/>
        </w:rPr>
        <w:t>(</w:t>
      </w:r>
      <w:r w:rsidR="006273AF" w:rsidRPr="007513C8">
        <w:rPr>
          <w:sz w:val="20"/>
          <w:szCs w:val="20"/>
          <w:lang w:val="sr-Cyrl-RS"/>
        </w:rPr>
        <w:t xml:space="preserve">I </w:t>
      </w:r>
      <w:r w:rsidR="006273AF">
        <w:rPr>
          <w:sz w:val="20"/>
          <w:szCs w:val="20"/>
          <w:lang w:val="sr-Cyrl-RS"/>
        </w:rPr>
        <w:t>година)</w:t>
      </w:r>
      <w:r>
        <w:rPr>
          <w:sz w:val="20"/>
          <w:szCs w:val="20"/>
          <w:lang w:val="sr-Cyrl-RS"/>
        </w:rPr>
        <w:t>, Примена медијских техника у промоцији здравља</w:t>
      </w:r>
      <w:r w:rsidR="006273AF">
        <w:rPr>
          <w:sz w:val="20"/>
          <w:szCs w:val="20"/>
          <w:lang w:val="sr-Cyrl-RS"/>
        </w:rPr>
        <w:t xml:space="preserve"> (</w:t>
      </w:r>
      <w:r w:rsidR="006273AF">
        <w:rPr>
          <w:sz w:val="20"/>
          <w:szCs w:val="20"/>
        </w:rPr>
        <w:t xml:space="preserve">I </w:t>
      </w:r>
      <w:r w:rsidR="006273AF">
        <w:rPr>
          <w:sz w:val="20"/>
          <w:szCs w:val="20"/>
          <w:lang w:val="sr-Cyrl-RS"/>
        </w:rPr>
        <w:t>година)</w:t>
      </w:r>
      <w:r>
        <w:rPr>
          <w:sz w:val="20"/>
          <w:szCs w:val="20"/>
          <w:lang w:val="sr-Cyrl-RS"/>
        </w:rPr>
        <w:t>, Менаџмент променама у сестринству, Основе менаџмента у здравственој заштити, Људска права и здравље</w:t>
      </w:r>
      <w:r w:rsidR="006273AF">
        <w:rPr>
          <w:sz w:val="20"/>
          <w:szCs w:val="20"/>
        </w:rPr>
        <w:t xml:space="preserve"> (IV </w:t>
      </w:r>
      <w:r w:rsidR="006273AF">
        <w:rPr>
          <w:sz w:val="20"/>
          <w:szCs w:val="20"/>
          <w:lang w:val="sr-Cyrl-RS"/>
        </w:rPr>
        <w:t>година)</w:t>
      </w:r>
      <w:r>
        <w:rPr>
          <w:sz w:val="20"/>
          <w:szCs w:val="20"/>
          <w:lang w:val="sr-Cyrl-RS"/>
        </w:rPr>
        <w:t xml:space="preserve">, </w:t>
      </w:r>
      <w:r w:rsidR="006273AF">
        <w:rPr>
          <w:sz w:val="20"/>
          <w:szCs w:val="20"/>
          <w:lang w:val="sr-Cyrl-RS"/>
        </w:rPr>
        <w:t>Здравствена нега у заједници (</w:t>
      </w:r>
      <w:r w:rsidR="006273AF">
        <w:rPr>
          <w:sz w:val="20"/>
          <w:szCs w:val="20"/>
        </w:rPr>
        <w:t xml:space="preserve">IV </w:t>
      </w:r>
      <w:r w:rsidR="006273AF">
        <w:rPr>
          <w:sz w:val="20"/>
          <w:szCs w:val="20"/>
          <w:lang w:val="sr-Cyrl-RS"/>
        </w:rPr>
        <w:t xml:space="preserve">година), </w:t>
      </w:r>
      <w:r>
        <w:rPr>
          <w:sz w:val="20"/>
          <w:szCs w:val="20"/>
          <w:lang w:val="sr-Cyrl-RS"/>
        </w:rPr>
        <w:t>Вештине комуницирања у сестринству</w:t>
      </w:r>
      <w:r w:rsidR="006273AF">
        <w:rPr>
          <w:sz w:val="20"/>
          <w:szCs w:val="20"/>
        </w:rPr>
        <w:t xml:space="preserve"> </w:t>
      </w:r>
      <w:r w:rsidR="006273AF">
        <w:rPr>
          <w:sz w:val="20"/>
          <w:szCs w:val="20"/>
          <w:lang w:val="sr-Cyrl-RS"/>
        </w:rPr>
        <w:t>(</w:t>
      </w:r>
      <w:r w:rsidR="006273AF" w:rsidRPr="007513C8">
        <w:rPr>
          <w:sz w:val="20"/>
          <w:szCs w:val="20"/>
          <w:lang w:val="sr-Cyrl-RS"/>
        </w:rPr>
        <w:t>II</w:t>
      </w:r>
      <w:r w:rsidR="006273AF">
        <w:rPr>
          <w:sz w:val="20"/>
          <w:szCs w:val="20"/>
        </w:rPr>
        <w:t>I</w:t>
      </w:r>
      <w:r w:rsidR="006273AF" w:rsidRPr="007513C8">
        <w:rPr>
          <w:sz w:val="20"/>
          <w:szCs w:val="20"/>
          <w:lang w:val="sr-Cyrl-RS"/>
        </w:rPr>
        <w:t xml:space="preserve"> </w:t>
      </w:r>
      <w:r w:rsidR="006273AF">
        <w:rPr>
          <w:sz w:val="20"/>
          <w:szCs w:val="20"/>
          <w:lang w:val="sr-Cyrl-RS"/>
        </w:rPr>
        <w:t>година)</w:t>
      </w:r>
      <w:r>
        <w:rPr>
          <w:sz w:val="20"/>
          <w:szCs w:val="20"/>
          <w:lang w:val="sr-Cyrl-RS"/>
        </w:rPr>
        <w:t xml:space="preserve">. </w:t>
      </w:r>
    </w:p>
    <w:p w14:paraId="40DAD62D" w14:textId="77777777" w:rsidR="00424CAD" w:rsidRDefault="00424CAD" w:rsidP="00424CAD">
      <w:pPr>
        <w:jc w:val="both"/>
        <w:rPr>
          <w:sz w:val="20"/>
          <w:szCs w:val="20"/>
          <w:lang w:val="sr-Cyrl-RS"/>
        </w:rPr>
      </w:pPr>
    </w:p>
    <w:p w14:paraId="7E0E5BA3" w14:textId="7F1FCF34" w:rsidR="006273AF" w:rsidRDefault="006273AF" w:rsidP="002B6448">
      <w:pPr>
        <w:ind w:firstLine="720"/>
        <w:jc w:val="both"/>
        <w:rPr>
          <w:sz w:val="20"/>
          <w:szCs w:val="20"/>
          <w:lang w:val="sr-Cyrl-RS"/>
        </w:rPr>
      </w:pPr>
      <w:r w:rsidRPr="006273AF">
        <w:rPr>
          <w:sz w:val="20"/>
          <w:szCs w:val="20"/>
          <w:lang w:val="sr-Cyrl-RS"/>
        </w:rPr>
        <w:t>У оквиру последипломске наставе, сарадник у настави др Ивана Сотировић учествује у извођењу вежби, држању консултација и дежурствима на тестовима на Мастер академским студијама (</w:t>
      </w:r>
      <w:r w:rsidR="00DC06E2">
        <w:rPr>
          <w:sz w:val="20"/>
          <w:szCs w:val="20"/>
          <w:lang w:val="sr-Cyrl-RS"/>
        </w:rPr>
        <w:t>М</w:t>
      </w:r>
      <w:r w:rsidRPr="006273AF">
        <w:rPr>
          <w:sz w:val="20"/>
          <w:szCs w:val="20"/>
          <w:lang w:val="sr-Cyrl-RS"/>
        </w:rPr>
        <w:t>одули: Јавно здравље, Менаџмент у систему здравствене заштите</w:t>
      </w:r>
      <w:r w:rsidR="00DC06E2">
        <w:rPr>
          <w:sz w:val="20"/>
          <w:szCs w:val="20"/>
          <w:lang w:val="sr-Cyrl-RS"/>
        </w:rPr>
        <w:t>,</w:t>
      </w:r>
      <w:r w:rsidRPr="006273AF">
        <w:rPr>
          <w:sz w:val="20"/>
          <w:szCs w:val="20"/>
          <w:lang w:val="sr-Cyrl-RS"/>
        </w:rPr>
        <w:t xml:space="preserve"> и Физичка активност, здравље и терапија вежбањем).</w:t>
      </w:r>
      <w:r>
        <w:rPr>
          <w:sz w:val="20"/>
          <w:szCs w:val="20"/>
          <w:lang w:val="sr-Cyrl-RS"/>
        </w:rPr>
        <w:t xml:space="preserve"> </w:t>
      </w:r>
      <w:r w:rsidR="00F11AFA">
        <w:rPr>
          <w:sz w:val="20"/>
          <w:szCs w:val="20"/>
          <w:lang w:val="sr-Cyrl-RS"/>
        </w:rPr>
        <w:t xml:space="preserve">Предмети: Увод у јавно здравље, </w:t>
      </w:r>
      <w:r w:rsidR="00DC06E2">
        <w:rPr>
          <w:sz w:val="20"/>
          <w:szCs w:val="20"/>
          <w:lang w:val="sr-Cyrl-RS"/>
        </w:rPr>
        <w:t xml:space="preserve">Здравствена писменост, Системи здравствене заштите, Промоција здравља, Мерење здравственог стања становништва, Људски ресурси за здравље, Лидерство у јавном здрављу, Јавно здравствена политика и менаџмент, Менаџмент и промоција здравља, Организационо понашање. </w:t>
      </w:r>
    </w:p>
    <w:p w14:paraId="4F190A6D" w14:textId="77777777" w:rsidR="001C6262" w:rsidRDefault="001C6262" w:rsidP="002B6448">
      <w:pPr>
        <w:ind w:firstLine="720"/>
        <w:jc w:val="both"/>
        <w:rPr>
          <w:sz w:val="20"/>
          <w:szCs w:val="20"/>
          <w:lang w:val="sr-Cyrl-RS"/>
        </w:rPr>
      </w:pPr>
    </w:p>
    <w:p w14:paraId="4181B370" w14:textId="7A65CBCC" w:rsidR="00DC06E2" w:rsidRDefault="00DC06E2" w:rsidP="002B6448">
      <w:pPr>
        <w:ind w:firstLine="720"/>
        <w:jc w:val="both"/>
        <w:rPr>
          <w:sz w:val="20"/>
          <w:szCs w:val="20"/>
          <w:lang w:val="sr-Cyrl-RS"/>
        </w:rPr>
      </w:pPr>
      <w:r>
        <w:rPr>
          <w:sz w:val="20"/>
          <w:szCs w:val="20"/>
          <w:lang w:val="sr-Cyrl-RS"/>
        </w:rPr>
        <w:t xml:space="preserve">Др Ивана Сотировић </w:t>
      </w:r>
      <w:r w:rsidR="0069177B">
        <w:rPr>
          <w:sz w:val="20"/>
          <w:szCs w:val="20"/>
          <w:lang w:val="sr-Cyrl-RS"/>
        </w:rPr>
        <w:t xml:space="preserve">је </w:t>
      </w:r>
      <w:r w:rsidRPr="0069177B">
        <w:rPr>
          <w:sz w:val="20"/>
          <w:szCs w:val="20"/>
          <w:lang w:val="sr-Cyrl-RS"/>
        </w:rPr>
        <w:t>такође,</w:t>
      </w:r>
      <w:r w:rsidRPr="00DC06E2">
        <w:rPr>
          <w:sz w:val="20"/>
          <w:szCs w:val="20"/>
          <w:lang w:val="sr-Cyrl-RS"/>
        </w:rPr>
        <w:t xml:space="preserve"> активан учесник у настави на мастер програму на енглеском језику – Master of Public Health (MPH), у свим облицима наставе који произилазе из звања сарадника у настави (вежбе, семинари, консултације, припрема материјала, дежурства на тестовима).</w:t>
      </w:r>
    </w:p>
    <w:p w14:paraId="6ED5CDEB" w14:textId="77777777" w:rsidR="001C6262" w:rsidRDefault="001C6262" w:rsidP="002B6448">
      <w:pPr>
        <w:ind w:firstLine="720"/>
        <w:jc w:val="both"/>
        <w:rPr>
          <w:sz w:val="20"/>
          <w:szCs w:val="20"/>
          <w:lang w:val="sr-Cyrl-RS"/>
        </w:rPr>
      </w:pPr>
    </w:p>
    <w:p w14:paraId="52C3C96E" w14:textId="7DBEE83C" w:rsidR="001C6262" w:rsidRDefault="0069177B" w:rsidP="002B6448">
      <w:pPr>
        <w:ind w:firstLine="720"/>
        <w:jc w:val="both"/>
        <w:rPr>
          <w:sz w:val="20"/>
          <w:szCs w:val="20"/>
          <w:lang w:val="sr-Cyrl-RS"/>
        </w:rPr>
      </w:pPr>
      <w:r>
        <w:rPr>
          <w:sz w:val="20"/>
          <w:szCs w:val="20"/>
          <w:lang w:val="sr-Cyrl-RS"/>
        </w:rPr>
        <w:lastRenderedPageBreak/>
        <w:t>Поред одржавања наставе уживо, с</w:t>
      </w:r>
      <w:r w:rsidR="001C6262">
        <w:rPr>
          <w:sz w:val="20"/>
          <w:szCs w:val="20"/>
          <w:lang w:val="sr-Cyrl-RS"/>
        </w:rPr>
        <w:t>арадник у настави, др Ивана Сотировић, активно учествује у свим претходно описаним активностима, и на платформи ”Ретикулум” Медицинског факултета у Београду.</w:t>
      </w:r>
    </w:p>
    <w:p w14:paraId="72DFE1FA" w14:textId="77777777" w:rsidR="001C6262" w:rsidRPr="00975B29" w:rsidRDefault="001C6262" w:rsidP="002B6448">
      <w:pPr>
        <w:ind w:firstLine="720"/>
        <w:jc w:val="both"/>
        <w:rPr>
          <w:sz w:val="20"/>
          <w:szCs w:val="20"/>
          <w:lang w:val="sr-Cyrl-RS"/>
        </w:rPr>
      </w:pPr>
    </w:p>
    <w:p w14:paraId="372BC936" w14:textId="449EC0B6" w:rsidR="0069177B" w:rsidRDefault="009566CF" w:rsidP="002B6448">
      <w:pPr>
        <w:ind w:firstLine="720"/>
        <w:jc w:val="both"/>
        <w:rPr>
          <w:sz w:val="20"/>
          <w:szCs w:val="20"/>
          <w:lang w:val="sr-Cyrl-RS"/>
        </w:rPr>
      </w:pPr>
      <w:r>
        <w:rPr>
          <w:sz w:val="20"/>
          <w:szCs w:val="20"/>
          <w:lang w:val="sr-Cyrl-RS"/>
        </w:rPr>
        <w:t xml:space="preserve">Као активни студент Докторских академских студија из јавног здравља и специјализант </w:t>
      </w:r>
      <w:r w:rsidR="009716C1">
        <w:rPr>
          <w:sz w:val="20"/>
          <w:szCs w:val="20"/>
          <w:lang w:val="sr-Cyrl-RS"/>
        </w:rPr>
        <w:t>студија</w:t>
      </w:r>
      <w:r w:rsidR="009716C1">
        <w:rPr>
          <w:sz w:val="20"/>
          <w:szCs w:val="20"/>
        </w:rPr>
        <w:t xml:space="preserve"> </w:t>
      </w:r>
      <w:r w:rsidR="009716C1">
        <w:rPr>
          <w:sz w:val="20"/>
          <w:szCs w:val="20"/>
          <w:lang w:val="sr-Cyrl-RS"/>
        </w:rPr>
        <w:t>С</w:t>
      </w:r>
      <w:r>
        <w:rPr>
          <w:sz w:val="20"/>
          <w:szCs w:val="20"/>
          <w:lang w:val="sr-Cyrl-RS"/>
        </w:rPr>
        <w:t>оцијалне медицине, д</w:t>
      </w:r>
      <w:r w:rsidR="0069177B">
        <w:rPr>
          <w:sz w:val="20"/>
          <w:szCs w:val="20"/>
          <w:lang w:val="sr-Cyrl-RS"/>
        </w:rPr>
        <w:t>р Ивана Сотировић још увек не учествује у последипломској настави у оквиру Докторских академских студија (ДАС)</w:t>
      </w:r>
      <w:r>
        <w:rPr>
          <w:sz w:val="20"/>
          <w:szCs w:val="20"/>
          <w:lang w:val="sr-Cyrl-RS"/>
        </w:rPr>
        <w:t>,</w:t>
      </w:r>
      <w:r w:rsidR="0069177B">
        <w:rPr>
          <w:sz w:val="20"/>
          <w:szCs w:val="20"/>
          <w:lang w:val="sr-Cyrl-RS"/>
        </w:rPr>
        <w:t xml:space="preserve"> </w:t>
      </w:r>
      <w:r w:rsidRPr="009566CF">
        <w:rPr>
          <w:sz w:val="20"/>
          <w:szCs w:val="20"/>
          <w:lang w:val="sr-Cyrl-RS"/>
        </w:rPr>
        <w:t>као ни у извођењу наставе у оквиру</w:t>
      </w:r>
      <w:r w:rsidR="0069177B">
        <w:rPr>
          <w:sz w:val="20"/>
          <w:szCs w:val="20"/>
          <w:lang w:val="sr-Cyrl-RS"/>
        </w:rPr>
        <w:t xml:space="preserve"> специјалистичке/уже специјалистичке наставе.</w:t>
      </w:r>
    </w:p>
    <w:p w14:paraId="2A8D696F" w14:textId="77777777" w:rsidR="0069177B" w:rsidRDefault="0069177B" w:rsidP="002B6448">
      <w:pPr>
        <w:ind w:firstLine="720"/>
        <w:jc w:val="both"/>
        <w:rPr>
          <w:sz w:val="20"/>
          <w:szCs w:val="20"/>
          <w:lang w:val="sr-Cyrl-RS"/>
        </w:rPr>
      </w:pPr>
    </w:p>
    <w:p w14:paraId="767AA751" w14:textId="06BF971F" w:rsidR="0069177B" w:rsidRDefault="00BB4BA4" w:rsidP="002B6448">
      <w:pPr>
        <w:ind w:firstLine="720"/>
        <w:jc w:val="both"/>
        <w:rPr>
          <w:sz w:val="20"/>
          <w:szCs w:val="20"/>
          <w:lang w:val="sr-Cyrl-RS"/>
        </w:rPr>
      </w:pPr>
      <w:r w:rsidRPr="00A71106">
        <w:rPr>
          <w:b/>
          <w:bCs/>
          <w:sz w:val="20"/>
          <w:szCs w:val="20"/>
          <w:lang w:val="sr-Cyrl-RS"/>
        </w:rPr>
        <w:t>Оцена студената</w:t>
      </w:r>
      <w:r>
        <w:rPr>
          <w:sz w:val="20"/>
          <w:szCs w:val="20"/>
          <w:lang w:val="sr-Cyrl-RS"/>
        </w:rPr>
        <w:t xml:space="preserve"> у претходном изборном периоду је веома висока и то </w:t>
      </w:r>
      <w:r w:rsidRPr="00A71106">
        <w:rPr>
          <w:b/>
          <w:bCs/>
          <w:sz w:val="20"/>
          <w:szCs w:val="20"/>
          <w:lang w:val="sr-Cyrl-RS"/>
        </w:rPr>
        <w:t>4,91</w:t>
      </w:r>
      <w:r>
        <w:rPr>
          <w:sz w:val="20"/>
          <w:szCs w:val="20"/>
          <w:lang w:val="sr-Cyrl-RS"/>
        </w:rPr>
        <w:t xml:space="preserve"> </w:t>
      </w:r>
      <w:r w:rsidR="00E009F1">
        <w:rPr>
          <w:sz w:val="20"/>
          <w:szCs w:val="20"/>
          <w:lang w:val="sr-Cyrl-RS"/>
        </w:rPr>
        <w:t xml:space="preserve">за </w:t>
      </w:r>
      <w:r>
        <w:rPr>
          <w:sz w:val="20"/>
          <w:szCs w:val="20"/>
          <w:lang w:val="sr-Cyrl-RS"/>
        </w:rPr>
        <w:t>шк</w:t>
      </w:r>
      <w:r w:rsidR="00E009F1">
        <w:rPr>
          <w:sz w:val="20"/>
          <w:szCs w:val="20"/>
          <w:lang w:val="sr-Cyrl-RS"/>
        </w:rPr>
        <w:t>олску годину</w:t>
      </w:r>
      <w:r>
        <w:rPr>
          <w:sz w:val="20"/>
          <w:szCs w:val="20"/>
          <w:lang w:val="sr-Cyrl-RS"/>
        </w:rPr>
        <w:t xml:space="preserve"> 2024/2</w:t>
      </w:r>
      <w:r w:rsidR="00E009F1">
        <w:rPr>
          <w:sz w:val="20"/>
          <w:szCs w:val="20"/>
          <w:lang w:val="sr-Cyrl-RS"/>
        </w:rPr>
        <w:t>025</w:t>
      </w:r>
      <w:r>
        <w:rPr>
          <w:sz w:val="20"/>
          <w:szCs w:val="20"/>
          <w:lang w:val="sr-Cyrl-RS"/>
        </w:rPr>
        <w:t xml:space="preserve">. </w:t>
      </w:r>
    </w:p>
    <w:p w14:paraId="1145A7FB" w14:textId="77777777" w:rsidR="00BB4BA4" w:rsidRPr="005164A5" w:rsidRDefault="00BB4BA4" w:rsidP="00424CAD">
      <w:pPr>
        <w:jc w:val="both"/>
        <w:rPr>
          <w:sz w:val="20"/>
          <w:szCs w:val="20"/>
          <w:lang w:val="sr-Cyrl-RS"/>
        </w:rPr>
      </w:pPr>
    </w:p>
    <w:p w14:paraId="7D3C5C01" w14:textId="77777777" w:rsidR="00424CAD" w:rsidRPr="00C05D32" w:rsidRDefault="00424CAD" w:rsidP="00424CAD">
      <w:pPr>
        <w:jc w:val="both"/>
        <w:rPr>
          <w:sz w:val="20"/>
          <w:szCs w:val="20"/>
          <w:lang w:val="sr-Latn-CS"/>
        </w:rPr>
      </w:pPr>
    </w:p>
    <w:p w14:paraId="0FA29F4F" w14:textId="017B8F3F" w:rsidR="00424CAD" w:rsidRDefault="007C45C9" w:rsidP="00424CAD">
      <w:pPr>
        <w:jc w:val="both"/>
        <w:rPr>
          <w:b/>
          <w:bCs/>
          <w:sz w:val="20"/>
          <w:szCs w:val="20"/>
          <w:lang w:val="sr-Cyrl-RS"/>
        </w:rPr>
      </w:pPr>
      <w:r>
        <w:rPr>
          <w:b/>
          <w:bCs/>
          <w:sz w:val="20"/>
          <w:szCs w:val="20"/>
          <w:lang w:val="sr-Cyrl-RS"/>
        </w:rPr>
        <w:t>Г</w:t>
      </w:r>
      <w:r w:rsidR="00424CAD" w:rsidRPr="000D7D38">
        <w:rPr>
          <w:b/>
          <w:bCs/>
          <w:sz w:val="20"/>
          <w:szCs w:val="20"/>
          <w:lang w:val="sr-Latn-CS"/>
        </w:rPr>
        <w:t xml:space="preserve">. </w:t>
      </w:r>
      <w:r w:rsidR="00424CAD" w:rsidRPr="000D7D38">
        <w:rPr>
          <w:b/>
          <w:bCs/>
          <w:sz w:val="20"/>
          <w:szCs w:val="20"/>
          <w:lang w:val="sl-SI"/>
        </w:rPr>
        <w:t>ОЦЕНА РЕЗУЛТАТА У ОБЕЗБЕЂИВАЊУ НАУЧНО-НАСТАВНОГ ПОДМЛАТКА</w:t>
      </w:r>
    </w:p>
    <w:p w14:paraId="32CC4374" w14:textId="77777777" w:rsidR="00BB4BA4" w:rsidRDefault="00BB4BA4" w:rsidP="00424CAD">
      <w:pPr>
        <w:jc w:val="both"/>
        <w:rPr>
          <w:sz w:val="20"/>
          <w:szCs w:val="20"/>
          <w:lang w:val="sr-Cyrl-RS"/>
        </w:rPr>
      </w:pPr>
    </w:p>
    <w:p w14:paraId="6CC6406F" w14:textId="6D4A1C24" w:rsidR="00424CAD" w:rsidRDefault="000D7D38" w:rsidP="009566CF">
      <w:pPr>
        <w:ind w:firstLine="720"/>
        <w:jc w:val="both"/>
        <w:rPr>
          <w:sz w:val="20"/>
          <w:szCs w:val="20"/>
          <w:lang w:val="sr-Cyrl-RS"/>
        </w:rPr>
      </w:pPr>
      <w:r w:rsidRPr="000D7D38">
        <w:rPr>
          <w:sz w:val="20"/>
          <w:szCs w:val="20"/>
          <w:lang w:val="sr-Cyrl-RS"/>
        </w:rPr>
        <w:t xml:space="preserve">Као студент докторских студија </w:t>
      </w:r>
      <w:r>
        <w:rPr>
          <w:sz w:val="20"/>
          <w:szCs w:val="20"/>
          <w:lang w:val="sr-Cyrl-RS"/>
        </w:rPr>
        <w:t>др Ивана Сотировић</w:t>
      </w:r>
      <w:r w:rsidRPr="000D7D38">
        <w:rPr>
          <w:sz w:val="20"/>
          <w:szCs w:val="20"/>
          <w:lang w:val="sr-Cyrl-RS"/>
        </w:rPr>
        <w:t xml:space="preserve"> није могла да руководи израдом магистарских теза и докторских дисертација.</w:t>
      </w:r>
    </w:p>
    <w:p w14:paraId="0CA2DF02" w14:textId="77777777" w:rsidR="00424CAD" w:rsidRPr="00C05D32" w:rsidRDefault="00424CAD" w:rsidP="00424CAD">
      <w:pPr>
        <w:jc w:val="both"/>
        <w:rPr>
          <w:sz w:val="20"/>
          <w:szCs w:val="20"/>
          <w:lang w:val="sl-SI"/>
        </w:rPr>
      </w:pPr>
    </w:p>
    <w:p w14:paraId="5F520CCB" w14:textId="515022B9" w:rsidR="00424CAD" w:rsidRDefault="007C45C9" w:rsidP="00424CAD">
      <w:pPr>
        <w:jc w:val="both"/>
        <w:rPr>
          <w:b/>
          <w:bCs/>
          <w:sz w:val="20"/>
          <w:szCs w:val="20"/>
          <w:lang w:val="sr-Cyrl-RS"/>
        </w:rPr>
      </w:pPr>
      <w:r>
        <w:rPr>
          <w:b/>
          <w:bCs/>
          <w:sz w:val="20"/>
          <w:szCs w:val="20"/>
          <w:lang w:val="sr-Cyrl-RS"/>
        </w:rPr>
        <w:t>Д</w:t>
      </w:r>
      <w:r w:rsidR="00424CAD" w:rsidRPr="000D7D38">
        <w:rPr>
          <w:b/>
          <w:bCs/>
          <w:sz w:val="20"/>
          <w:szCs w:val="20"/>
          <w:lang w:val="sl-SI"/>
        </w:rPr>
        <w:t>. НАУЧНИ И СТРУЧНИ РАД</w:t>
      </w:r>
    </w:p>
    <w:p w14:paraId="0B14E2A2" w14:textId="306A48BE" w:rsidR="005E3806" w:rsidRPr="005E3806" w:rsidRDefault="005E3806" w:rsidP="00424CAD">
      <w:pPr>
        <w:jc w:val="both"/>
        <w:rPr>
          <w:b/>
          <w:bCs/>
          <w:sz w:val="20"/>
          <w:szCs w:val="20"/>
        </w:rPr>
      </w:pPr>
    </w:p>
    <w:p w14:paraId="36094E94" w14:textId="6944FA71" w:rsidR="00424CAD" w:rsidRPr="005E3806" w:rsidRDefault="005E3806" w:rsidP="005E3806">
      <w:pPr>
        <w:ind w:firstLine="360"/>
        <w:rPr>
          <w:b/>
          <w:bCs/>
          <w:sz w:val="20"/>
          <w:szCs w:val="20"/>
          <w:lang w:val="sr-Cyrl-RS"/>
        </w:rPr>
      </w:pPr>
      <w:r w:rsidRPr="005E3806">
        <w:rPr>
          <w:b/>
          <w:bCs/>
          <w:sz w:val="20"/>
          <w:szCs w:val="20"/>
          <w:lang w:val="sr-Cyrl-RS"/>
        </w:rPr>
        <w:t>а</w:t>
      </w:r>
      <w:r w:rsidRPr="005E3806">
        <w:rPr>
          <w:b/>
          <w:bCs/>
          <w:sz w:val="20"/>
          <w:szCs w:val="20"/>
        </w:rPr>
        <w:t>)</w:t>
      </w:r>
      <w:r w:rsidRPr="005E3806">
        <w:rPr>
          <w:b/>
          <w:bCs/>
          <w:sz w:val="20"/>
          <w:szCs w:val="20"/>
          <w:lang w:val="sr-Cyrl-RS"/>
        </w:rPr>
        <w:tab/>
        <w:t>Списак објављених и презентованих радова</w:t>
      </w:r>
    </w:p>
    <w:p w14:paraId="5AC1CF0C" w14:textId="77777777" w:rsidR="005E3806" w:rsidRPr="005E3806" w:rsidRDefault="005E3806" w:rsidP="005E3806">
      <w:pPr>
        <w:ind w:firstLine="360"/>
        <w:rPr>
          <w:sz w:val="20"/>
          <w:szCs w:val="20"/>
          <w:lang w:val="sr-Cyrl-RS"/>
        </w:rPr>
      </w:pPr>
    </w:p>
    <w:p w14:paraId="2C78E844" w14:textId="77777777" w:rsidR="00424CAD" w:rsidRDefault="00424CAD" w:rsidP="00424CAD">
      <w:pPr>
        <w:pStyle w:val="ListParagraph"/>
        <w:numPr>
          <w:ilvl w:val="0"/>
          <w:numId w:val="6"/>
        </w:numPr>
        <w:jc w:val="both"/>
        <w:rPr>
          <w:b/>
          <w:bCs/>
          <w:sz w:val="20"/>
          <w:szCs w:val="20"/>
          <w:lang w:val="sr-Cyrl-RS"/>
        </w:rPr>
      </w:pPr>
      <w:r w:rsidRPr="00AB7376">
        <w:rPr>
          <w:b/>
          <w:bCs/>
          <w:sz w:val="20"/>
          <w:szCs w:val="20"/>
          <w:lang w:val="sr-Cyrl-RS"/>
        </w:rPr>
        <w:t xml:space="preserve">Оригинални радови </w:t>
      </w:r>
      <w:r w:rsidRPr="00AB7376">
        <w:rPr>
          <w:b/>
          <w:bCs/>
          <w:i/>
          <w:iCs/>
          <w:sz w:val="20"/>
          <w:szCs w:val="20"/>
          <w:lang w:val="sr-Latn-RS"/>
        </w:rPr>
        <w:t xml:space="preserve">in extenso </w:t>
      </w:r>
      <w:r w:rsidRPr="00AB7376">
        <w:rPr>
          <w:b/>
          <w:bCs/>
          <w:sz w:val="20"/>
          <w:szCs w:val="20"/>
          <w:lang w:val="sr-Cyrl-RS"/>
        </w:rPr>
        <w:t xml:space="preserve">у часописима са </w:t>
      </w:r>
      <w:r w:rsidRPr="00AB7376">
        <w:rPr>
          <w:b/>
          <w:bCs/>
          <w:sz w:val="20"/>
          <w:szCs w:val="20"/>
          <w:lang w:val="sr-Latn-RS"/>
        </w:rPr>
        <w:t xml:space="preserve">JCR </w:t>
      </w:r>
      <w:r w:rsidRPr="00AB7376">
        <w:rPr>
          <w:b/>
          <w:bCs/>
          <w:sz w:val="20"/>
          <w:szCs w:val="20"/>
          <w:lang w:val="sr-Cyrl-RS"/>
        </w:rPr>
        <w:t>листе</w:t>
      </w:r>
    </w:p>
    <w:p w14:paraId="35F5F769" w14:textId="77777777" w:rsidR="00424CAD" w:rsidRPr="00424CAD" w:rsidRDefault="00424CAD" w:rsidP="00424CAD">
      <w:pPr>
        <w:jc w:val="both"/>
        <w:rPr>
          <w:b/>
          <w:bCs/>
          <w:sz w:val="20"/>
          <w:szCs w:val="20"/>
          <w:lang w:val="sr-Cyrl-RS"/>
        </w:rPr>
      </w:pPr>
    </w:p>
    <w:p w14:paraId="4D49EE61" w14:textId="19A8B29D" w:rsidR="00AC0717" w:rsidRPr="00AC0717" w:rsidRDefault="00424CAD" w:rsidP="000A3DA0">
      <w:pPr>
        <w:pStyle w:val="NormalWeb"/>
        <w:numPr>
          <w:ilvl w:val="0"/>
          <w:numId w:val="7"/>
        </w:numPr>
        <w:spacing w:before="0" w:beforeAutospacing="0" w:after="0" w:afterAutospacing="0"/>
        <w:ind w:left="270"/>
        <w:jc w:val="both"/>
        <w:rPr>
          <w:sz w:val="20"/>
          <w:szCs w:val="20"/>
        </w:rPr>
      </w:pPr>
      <w:r w:rsidRPr="00424CAD">
        <w:rPr>
          <w:sz w:val="20"/>
          <w:szCs w:val="20"/>
        </w:rPr>
        <w:t xml:space="preserve">Todorovic J, Mirkovic M, Stamenkovic Z, Stevanovic A, </w:t>
      </w:r>
      <w:r w:rsidRPr="00424CAD">
        <w:rPr>
          <w:b/>
          <w:bCs/>
          <w:sz w:val="20"/>
          <w:szCs w:val="20"/>
        </w:rPr>
        <w:t>Sotirovic I</w:t>
      </w:r>
      <w:r w:rsidRPr="00424CAD">
        <w:rPr>
          <w:sz w:val="20"/>
          <w:szCs w:val="20"/>
        </w:rPr>
        <w:t xml:space="preserve">, Zdujic M, </w:t>
      </w:r>
      <w:r w:rsidRPr="00424CAD">
        <w:rPr>
          <w:color w:val="000000"/>
          <w:sz w:val="20"/>
          <w:szCs w:val="20"/>
        </w:rPr>
        <w:t xml:space="preserve">Radic I, Milijasevic D, Tamas T, Kocic S, Arnaut A, Markovic R, Grbic S, Nesic D, Terzic-Supic Z. </w:t>
      </w:r>
      <w:r w:rsidRPr="00424CAD">
        <w:rPr>
          <w:sz w:val="20"/>
          <w:szCs w:val="20"/>
        </w:rPr>
        <w:t xml:space="preserve">Problematic Internet Use Among Medical Students: Examination of Social, Lifestyle, Personality Characteristics and Mental Health. </w:t>
      </w:r>
      <w:r w:rsidRPr="00424CAD">
        <w:rPr>
          <w:color w:val="333333"/>
          <w:sz w:val="20"/>
          <w:szCs w:val="20"/>
        </w:rPr>
        <w:t>Psychiat Int</w:t>
      </w:r>
      <w:r w:rsidRPr="00424CAD">
        <w:rPr>
          <w:sz w:val="20"/>
          <w:szCs w:val="20"/>
        </w:rPr>
        <w:t>. 2025;6(3):79.</w:t>
      </w:r>
      <w:r w:rsidRPr="00424CAD">
        <w:rPr>
          <w:b/>
          <w:bCs/>
          <w:sz w:val="20"/>
          <w:szCs w:val="20"/>
        </w:rPr>
        <w:t xml:space="preserve"> (M23, IF=1,1)</w:t>
      </w:r>
    </w:p>
    <w:p w14:paraId="13102F0B" w14:textId="77777777" w:rsidR="00424CAD" w:rsidRPr="00424CAD" w:rsidRDefault="00424CAD" w:rsidP="000A3DA0">
      <w:pPr>
        <w:pStyle w:val="NormalWeb"/>
        <w:numPr>
          <w:ilvl w:val="0"/>
          <w:numId w:val="7"/>
        </w:numPr>
        <w:spacing w:before="0" w:beforeAutospacing="0" w:after="240" w:afterAutospacing="0"/>
        <w:ind w:left="270"/>
        <w:jc w:val="both"/>
        <w:rPr>
          <w:sz w:val="20"/>
          <w:szCs w:val="20"/>
        </w:rPr>
      </w:pPr>
      <w:r w:rsidRPr="00424CAD">
        <w:rPr>
          <w:sz w:val="20"/>
          <w:szCs w:val="20"/>
        </w:rPr>
        <w:t xml:space="preserve">Kostadinovic M, Nikolic D, Nurbakyt A, Sukenova D, Matejic B, </w:t>
      </w:r>
      <w:r w:rsidRPr="00424CAD">
        <w:rPr>
          <w:b/>
          <w:bCs/>
          <w:sz w:val="20"/>
          <w:szCs w:val="20"/>
        </w:rPr>
        <w:t>Sotirovic I</w:t>
      </w:r>
      <w:r w:rsidRPr="00424CAD">
        <w:rPr>
          <w:sz w:val="20"/>
          <w:szCs w:val="20"/>
        </w:rPr>
        <w:t xml:space="preserve">, </w:t>
      </w:r>
      <w:r w:rsidRPr="00424CAD">
        <w:rPr>
          <w:color w:val="000000"/>
          <w:sz w:val="20"/>
          <w:szCs w:val="20"/>
        </w:rPr>
        <w:t>Mujovic N, Milanovic F, Nikcevic L, Santric-Milicevic M. So</w:t>
      </w:r>
      <w:r w:rsidRPr="00424CAD">
        <w:rPr>
          <w:sz w:val="20"/>
          <w:szCs w:val="20"/>
        </w:rPr>
        <w:t xml:space="preserve">ciodemographic Factors Associated with Physical Functioning in Elderly Males and Females from Serbia: Population-Based Modeling Study. Healthcare-Basel. 2025;13(9):1028. </w:t>
      </w:r>
      <w:r w:rsidRPr="00424CAD">
        <w:rPr>
          <w:b/>
          <w:bCs/>
          <w:sz w:val="20"/>
          <w:szCs w:val="20"/>
        </w:rPr>
        <w:t>(M22, IF=2,8)</w:t>
      </w:r>
    </w:p>
    <w:p w14:paraId="0B2F4C47" w14:textId="3FC6728F" w:rsidR="00424CAD" w:rsidRPr="00424CAD" w:rsidRDefault="00424CAD" w:rsidP="00424CAD">
      <w:pPr>
        <w:pStyle w:val="NormalWeb"/>
        <w:numPr>
          <w:ilvl w:val="0"/>
          <w:numId w:val="6"/>
        </w:numPr>
        <w:spacing w:before="0" w:beforeAutospacing="0"/>
        <w:jc w:val="both"/>
        <w:rPr>
          <w:sz w:val="20"/>
          <w:szCs w:val="20"/>
        </w:rPr>
      </w:pPr>
      <w:r w:rsidRPr="00424CAD">
        <w:rPr>
          <w:b/>
          <w:bCs/>
          <w:sz w:val="20"/>
          <w:szCs w:val="20"/>
          <w:lang w:val="sr-Cyrl-RS"/>
        </w:rPr>
        <w:t>Радови у часописима који нису индексирани у горе наведеним базама података</w:t>
      </w:r>
    </w:p>
    <w:p w14:paraId="7D35AD77" w14:textId="419A14B9" w:rsidR="00424CAD" w:rsidRPr="00424CAD" w:rsidRDefault="00424CAD" w:rsidP="00424CAD">
      <w:pPr>
        <w:pStyle w:val="NormalWeb"/>
        <w:numPr>
          <w:ilvl w:val="0"/>
          <w:numId w:val="9"/>
        </w:numPr>
        <w:ind w:left="270"/>
        <w:jc w:val="both"/>
        <w:rPr>
          <w:sz w:val="20"/>
          <w:szCs w:val="20"/>
          <w:lang w:val="sr-Latn-RS"/>
        </w:rPr>
      </w:pPr>
      <w:r w:rsidRPr="00424CAD">
        <w:rPr>
          <w:sz w:val="20"/>
          <w:szCs w:val="20"/>
          <w:lang w:val="sr-Latn-RS"/>
        </w:rPr>
        <w:t xml:space="preserve">Šantrić-Milićević M, Todorović J, Stamenković Ž, Stevanović A, Janković J, Terzić-Šupić Z, Jović-Vraneš A, Matejić B, Đikanović B, </w:t>
      </w:r>
      <w:r w:rsidRPr="00424CAD">
        <w:rPr>
          <w:b/>
          <w:bCs/>
          <w:sz w:val="20"/>
          <w:szCs w:val="20"/>
          <w:lang w:val="sr-Latn-RS"/>
        </w:rPr>
        <w:t>Sotirović I</w:t>
      </w:r>
      <w:r w:rsidRPr="00424CAD">
        <w:rPr>
          <w:sz w:val="20"/>
          <w:szCs w:val="20"/>
          <w:lang w:val="sr-Latn-RS"/>
        </w:rPr>
        <w:t>, Vidojević J, Zdujić M. Prednosti i nedostaci integracije u Evropsku uniju: istraživanje među studentima prve godine medicine u Srbiji. Srpski medicinski časopis Lekarske komore. 2024;5(1):21–26. doi:10.5937/smclk5-49691.</w:t>
      </w:r>
    </w:p>
    <w:p w14:paraId="15764D92" w14:textId="6BCA1D84" w:rsidR="00424CAD" w:rsidRDefault="00424CAD" w:rsidP="00424CAD">
      <w:pPr>
        <w:jc w:val="both"/>
        <w:rPr>
          <w:b/>
          <w:bCs/>
          <w:sz w:val="20"/>
          <w:szCs w:val="20"/>
          <w:lang w:val="sr-Cyrl-RS"/>
        </w:rPr>
      </w:pPr>
      <w:r w:rsidRPr="00424CAD">
        <w:rPr>
          <w:b/>
          <w:bCs/>
          <w:sz w:val="20"/>
          <w:szCs w:val="20"/>
          <w:lang w:val="sr-Cyrl-RS"/>
        </w:rPr>
        <w:t>-</w:t>
      </w:r>
      <w:r w:rsidRPr="00424CAD">
        <w:rPr>
          <w:b/>
          <w:bCs/>
          <w:sz w:val="20"/>
          <w:szCs w:val="20"/>
          <w:lang w:val="sr-Cyrl-RS"/>
        </w:rPr>
        <w:tab/>
        <w:t>Извод са међународног скупа</w:t>
      </w:r>
    </w:p>
    <w:p w14:paraId="4DA035E7" w14:textId="77777777" w:rsidR="00424CAD" w:rsidRPr="00BB4BA4" w:rsidRDefault="00424CAD" w:rsidP="00424CAD">
      <w:pPr>
        <w:jc w:val="both"/>
        <w:rPr>
          <w:sz w:val="20"/>
          <w:szCs w:val="20"/>
        </w:rPr>
      </w:pPr>
    </w:p>
    <w:p w14:paraId="3B946EB6" w14:textId="77777777" w:rsidR="00AC0717" w:rsidRPr="00A351ED" w:rsidRDefault="00AC0717" w:rsidP="000A3DA0">
      <w:pPr>
        <w:ind w:left="270" w:hanging="270"/>
        <w:jc w:val="both"/>
        <w:rPr>
          <w:sz w:val="20"/>
          <w:szCs w:val="20"/>
        </w:rPr>
      </w:pPr>
      <w:r w:rsidRPr="00AC0717">
        <w:rPr>
          <w:sz w:val="20"/>
          <w:szCs w:val="20"/>
          <w:lang w:val="sr-Cyrl-RS"/>
        </w:rPr>
        <w:t>1.</w:t>
      </w:r>
      <w:r w:rsidRPr="00AC0717">
        <w:rPr>
          <w:sz w:val="20"/>
          <w:szCs w:val="20"/>
          <w:lang w:val="sr-Cyrl-RS"/>
        </w:rPr>
        <w:tab/>
      </w:r>
      <w:r w:rsidRPr="00A351ED">
        <w:rPr>
          <w:sz w:val="20"/>
          <w:szCs w:val="20"/>
        </w:rPr>
        <w:t>Mandić-Rajčević S, Stevanović A, Rowland A, Sotirović I, Vidojević J, Zdujić M, Martin R. Building resilience in health security: Academic insights on infodemic management. In: Book of Abstracts – International congress Public health – achievements and challenges; 2024 Oct 15–16; Belgrade, Serbia. Belgrade: Institute of Public Health of Serbia “Dr Milan Jovanović Batut”; 2024. abstract page 144.</w:t>
      </w:r>
    </w:p>
    <w:p w14:paraId="4868162E" w14:textId="77777777" w:rsidR="00AC0717" w:rsidRPr="00A351ED" w:rsidRDefault="00AC0717" w:rsidP="000A3DA0">
      <w:pPr>
        <w:ind w:left="270" w:hanging="270"/>
        <w:jc w:val="both"/>
        <w:rPr>
          <w:sz w:val="20"/>
          <w:szCs w:val="20"/>
        </w:rPr>
      </w:pPr>
      <w:r w:rsidRPr="00A351ED">
        <w:rPr>
          <w:sz w:val="20"/>
          <w:szCs w:val="20"/>
        </w:rPr>
        <w:t>2.</w:t>
      </w:r>
      <w:r w:rsidRPr="00A351ED">
        <w:rPr>
          <w:sz w:val="20"/>
          <w:szCs w:val="20"/>
        </w:rPr>
        <w:tab/>
        <w:t>Mandić-Rajčević S, Stevanović A, Rowland A, Zdujić M, Vidojević J, Sotirović I, Martin R. Assessing Academic Perspectives on Infodemic Management and Health Security: A Needs-Based Approach. 17th European Public Health Conference;12-15 November, Lisbon, Portugal. Eur J Public Health. 2024;34(Suppl 3):ckae144.1136. abstract page iii443.</w:t>
      </w:r>
    </w:p>
    <w:p w14:paraId="5C27C949" w14:textId="77777777" w:rsidR="00AC0717" w:rsidRPr="00A351ED" w:rsidRDefault="00AC0717" w:rsidP="000A3DA0">
      <w:pPr>
        <w:ind w:left="270" w:hanging="270"/>
        <w:jc w:val="both"/>
        <w:rPr>
          <w:sz w:val="20"/>
          <w:szCs w:val="20"/>
        </w:rPr>
      </w:pPr>
      <w:r w:rsidRPr="00A351ED">
        <w:rPr>
          <w:sz w:val="20"/>
          <w:szCs w:val="20"/>
        </w:rPr>
        <w:t>3.</w:t>
      </w:r>
      <w:r w:rsidRPr="00A351ED">
        <w:rPr>
          <w:sz w:val="20"/>
          <w:szCs w:val="20"/>
        </w:rPr>
        <w:tab/>
        <w:t>Vidojević J, Stamenković Ž, Terzić-Šupić Z, Mirković M, Stevanović A, Sotirović I, Todorović J. Depressive symptoms among medical students. 17th European Public Health Conference; 12-15 November, Lisbon, Portugal. Eur J Public Health. 2024;34(Suppl 3):ckae144.1843. abstract page iii715.</w:t>
      </w:r>
    </w:p>
    <w:p w14:paraId="7D61E8E8" w14:textId="77777777" w:rsidR="00AC0717" w:rsidRPr="00A351ED" w:rsidRDefault="00AC0717" w:rsidP="002C4F23">
      <w:pPr>
        <w:ind w:left="270" w:hanging="270"/>
        <w:jc w:val="both"/>
        <w:rPr>
          <w:sz w:val="20"/>
          <w:szCs w:val="20"/>
        </w:rPr>
      </w:pPr>
      <w:r w:rsidRPr="00A351ED">
        <w:rPr>
          <w:sz w:val="20"/>
          <w:szCs w:val="20"/>
        </w:rPr>
        <w:t>4.</w:t>
      </w:r>
      <w:r w:rsidRPr="00A351ED">
        <w:rPr>
          <w:sz w:val="20"/>
          <w:szCs w:val="20"/>
        </w:rPr>
        <w:tab/>
        <w:t>Stevanović A, Mandić-Rajčević S, Rowland A, Zdujić M, Vidojević J, Sotirović I, et al. Infodemic management in higher education: Mapping opportunities at the University of Belgrade. 17th European Public Health Conference; 12-15 November, Lisbon, Portugal.  European Journal of Public Health. 2024;34(Suppl 3):ckae144.1849. abstract page iii718.</w:t>
      </w:r>
    </w:p>
    <w:p w14:paraId="35734787" w14:textId="1DBD2CA2" w:rsidR="00424CAD" w:rsidRPr="00FD3189" w:rsidRDefault="00AC0717" w:rsidP="00FD3189">
      <w:pPr>
        <w:ind w:left="270" w:hanging="270"/>
        <w:jc w:val="both"/>
        <w:rPr>
          <w:sz w:val="20"/>
          <w:szCs w:val="20"/>
          <w:lang w:val="sr-Cyrl-RS"/>
        </w:rPr>
      </w:pPr>
      <w:r w:rsidRPr="00A351ED">
        <w:rPr>
          <w:sz w:val="20"/>
          <w:szCs w:val="20"/>
        </w:rPr>
        <w:t>5.</w:t>
      </w:r>
      <w:r w:rsidRPr="00A351ED">
        <w:rPr>
          <w:sz w:val="20"/>
          <w:szCs w:val="20"/>
        </w:rPr>
        <w:tab/>
        <w:t>Todorovic J, Santric-Milicevic M, Terzic-Supic Z, Stamenkovic Z, Stevanovic A, Sotirovic I. Changes in burden of anxiety disorders in the Balkan countries. Poster presented at the 2nd International Burden of Disease Conference, Trieste, Italy, March 14-15.2024.</w:t>
      </w:r>
    </w:p>
    <w:p w14:paraId="33A7BEAE" w14:textId="2872B1E1" w:rsidR="00AC0717" w:rsidRDefault="005E3806" w:rsidP="002C4F23">
      <w:pPr>
        <w:ind w:left="90"/>
        <w:jc w:val="both"/>
        <w:rPr>
          <w:b/>
          <w:bCs/>
          <w:sz w:val="20"/>
          <w:szCs w:val="20"/>
          <w:lang w:val="sr-Cyrl-RS"/>
        </w:rPr>
      </w:pPr>
      <w:r>
        <w:rPr>
          <w:b/>
          <w:bCs/>
          <w:sz w:val="20"/>
          <w:szCs w:val="20"/>
          <w:lang w:val="sr-Cyrl-RS"/>
        </w:rPr>
        <w:lastRenderedPageBreak/>
        <w:t>б)</w:t>
      </w:r>
      <w:r w:rsidR="002C4F23">
        <w:rPr>
          <w:b/>
          <w:bCs/>
          <w:sz w:val="20"/>
          <w:szCs w:val="20"/>
          <w:lang w:val="sr-Cyrl-RS"/>
        </w:rPr>
        <w:t xml:space="preserve">  </w:t>
      </w:r>
      <w:r w:rsidR="00AC0717" w:rsidRPr="005E3806">
        <w:rPr>
          <w:b/>
          <w:bCs/>
          <w:sz w:val="20"/>
          <w:szCs w:val="20"/>
          <w:lang w:val="sl-SI"/>
        </w:rPr>
        <w:t>Руковођење или учешће на пројектима</w:t>
      </w:r>
    </w:p>
    <w:p w14:paraId="36D0CD5B" w14:textId="28281785" w:rsidR="002C4F23" w:rsidRPr="002C4F23" w:rsidRDefault="002C4F23" w:rsidP="002C4F23">
      <w:pPr>
        <w:jc w:val="both"/>
        <w:rPr>
          <w:sz w:val="20"/>
          <w:szCs w:val="20"/>
          <w:lang w:val="sr-Cyrl-RS"/>
        </w:rPr>
      </w:pPr>
    </w:p>
    <w:p w14:paraId="12AEAB2F" w14:textId="354E02E4" w:rsidR="00AC0717" w:rsidRDefault="00AC0717" w:rsidP="004D6BB9">
      <w:pPr>
        <w:pStyle w:val="ListParagraph"/>
        <w:numPr>
          <w:ilvl w:val="0"/>
          <w:numId w:val="10"/>
        </w:numPr>
        <w:spacing w:after="240"/>
        <w:ind w:left="270"/>
        <w:jc w:val="both"/>
        <w:rPr>
          <w:sz w:val="20"/>
          <w:szCs w:val="20"/>
          <w:lang w:val="sr-Cyrl-RS"/>
        </w:rPr>
      </w:pPr>
      <w:r w:rsidRPr="00AC0717">
        <w:rPr>
          <w:sz w:val="20"/>
          <w:szCs w:val="20"/>
          <w:lang w:val="sr-Cyrl-RS"/>
        </w:rPr>
        <w:t xml:space="preserve">Истраживач на </w:t>
      </w:r>
      <w:r w:rsidR="00AF6F40">
        <w:rPr>
          <w:sz w:val="20"/>
          <w:szCs w:val="20"/>
          <w:lang w:val="sr-Cyrl-RS"/>
        </w:rPr>
        <w:t xml:space="preserve">научном </w:t>
      </w:r>
      <w:r w:rsidRPr="00AC0717">
        <w:rPr>
          <w:sz w:val="20"/>
          <w:szCs w:val="20"/>
          <w:lang w:val="sr-Cyrl-RS"/>
        </w:rPr>
        <w:t>пројекту Министарства науке, технолошког развоја и иновација Републике Србије, “Истраживање здравствених система и моделовање доказа, алата и интервенција за унапређење здравствене правичности”, број пројекта 451-03-66/2024-03/200110, руководилац пројекта Проф. др Милена Шантрић-Милићевић (од 2024</w:t>
      </w:r>
      <w:r w:rsidR="00780BFD">
        <w:rPr>
          <w:sz w:val="20"/>
          <w:szCs w:val="20"/>
          <w:lang w:val="sr-Cyrl-RS"/>
        </w:rPr>
        <w:t>, у току</w:t>
      </w:r>
      <w:r w:rsidRPr="00AC0717">
        <w:rPr>
          <w:sz w:val="20"/>
          <w:szCs w:val="20"/>
          <w:lang w:val="sr-Cyrl-RS"/>
        </w:rPr>
        <w:t>)</w:t>
      </w:r>
    </w:p>
    <w:p w14:paraId="3F7AFF19" w14:textId="16DA4675" w:rsidR="00A351ED" w:rsidRPr="002C4F23" w:rsidRDefault="00A351ED" w:rsidP="002C4F23">
      <w:pPr>
        <w:pStyle w:val="ListParagraph"/>
        <w:numPr>
          <w:ilvl w:val="0"/>
          <w:numId w:val="10"/>
        </w:numPr>
        <w:spacing w:after="240"/>
        <w:ind w:left="270"/>
        <w:jc w:val="both"/>
        <w:rPr>
          <w:sz w:val="20"/>
          <w:szCs w:val="20"/>
          <w:lang w:val="sr-Cyrl-RS"/>
        </w:rPr>
      </w:pPr>
      <w:r w:rsidRPr="00A351ED">
        <w:rPr>
          <w:sz w:val="20"/>
          <w:szCs w:val="20"/>
          <w:lang w:val="sr-Cyrl-RS"/>
        </w:rPr>
        <w:t xml:space="preserve">Научни сарадник и истраживач на </w:t>
      </w:r>
      <w:r w:rsidR="001E0601">
        <w:rPr>
          <w:sz w:val="20"/>
          <w:szCs w:val="20"/>
          <w:lang w:val="sr-Cyrl-RS"/>
        </w:rPr>
        <w:t xml:space="preserve">научном </w:t>
      </w:r>
      <w:r w:rsidRPr="00A351ED">
        <w:rPr>
          <w:sz w:val="20"/>
          <w:szCs w:val="20"/>
          <w:lang w:val="sr-Cyrl-RS"/>
        </w:rPr>
        <w:t>пројекту - Министарство просвете, науке и технолошког развоја Србије – Пројекат „Оптичка микроскопија, имунофлуоресценција, молекуларна, биолошка и генетичка проучавања малигних и немалигних болести бубрега“, руководилац пројекта Проф. др Гордана Баста-Јовановић - Институт за Патологију Медицинског факултета Универзитета у Београду (2013 - 2018)</w:t>
      </w:r>
    </w:p>
    <w:p w14:paraId="18138DDC" w14:textId="00CBDEB4" w:rsidR="00AC0717" w:rsidRDefault="001F1F02" w:rsidP="002C4F23">
      <w:pPr>
        <w:pStyle w:val="ListParagraph"/>
        <w:numPr>
          <w:ilvl w:val="0"/>
          <w:numId w:val="10"/>
        </w:numPr>
        <w:spacing w:after="240"/>
        <w:ind w:left="270"/>
        <w:jc w:val="both"/>
        <w:rPr>
          <w:sz w:val="20"/>
          <w:szCs w:val="20"/>
          <w:lang w:val="sr-Cyrl-RS"/>
        </w:rPr>
      </w:pPr>
      <w:r>
        <w:rPr>
          <w:sz w:val="20"/>
          <w:szCs w:val="20"/>
          <w:lang w:val="sr-Cyrl-RS"/>
        </w:rPr>
        <w:t xml:space="preserve">Сарадник на </w:t>
      </w:r>
      <w:r w:rsidR="00AF6F40">
        <w:rPr>
          <w:sz w:val="20"/>
          <w:szCs w:val="20"/>
          <w:lang w:val="sr-Cyrl-RS"/>
        </w:rPr>
        <w:t xml:space="preserve">стручном </w:t>
      </w:r>
      <w:r>
        <w:rPr>
          <w:sz w:val="20"/>
          <w:szCs w:val="20"/>
          <w:lang w:val="sr-Cyrl-RS"/>
        </w:rPr>
        <w:t xml:space="preserve">пројекту - </w:t>
      </w:r>
      <w:r w:rsidR="0073142D">
        <w:rPr>
          <w:sz w:val="20"/>
          <w:szCs w:val="20"/>
          <w:lang w:val="sr-Cyrl-RS"/>
        </w:rPr>
        <w:t xml:space="preserve">Пројекат Светске банке, </w:t>
      </w:r>
      <w:r w:rsidR="0073142D" w:rsidRPr="00A351ED">
        <w:rPr>
          <w:sz w:val="20"/>
          <w:szCs w:val="20"/>
          <w:lang w:val="sr-Cyrl-RS"/>
        </w:rPr>
        <w:t>у сарадњи са</w:t>
      </w:r>
      <w:r w:rsidR="0073142D">
        <w:rPr>
          <w:sz w:val="20"/>
          <w:szCs w:val="20"/>
          <w:lang w:val="sr-Cyrl-RS"/>
        </w:rPr>
        <w:t xml:space="preserve"> </w:t>
      </w:r>
      <w:r w:rsidR="00A351ED" w:rsidRPr="00A351ED">
        <w:rPr>
          <w:sz w:val="20"/>
          <w:szCs w:val="20"/>
          <w:lang w:val="sr-Cyrl-RS"/>
        </w:rPr>
        <w:t>Министарство</w:t>
      </w:r>
      <w:r w:rsidR="0073142D">
        <w:rPr>
          <w:sz w:val="20"/>
          <w:szCs w:val="20"/>
          <w:lang w:val="sr-Cyrl-RS"/>
        </w:rPr>
        <w:t>м</w:t>
      </w:r>
      <w:r w:rsidR="00A351ED" w:rsidRPr="00A351ED">
        <w:rPr>
          <w:sz w:val="20"/>
          <w:szCs w:val="20"/>
          <w:lang w:val="sr-Cyrl-RS"/>
        </w:rPr>
        <w:t xml:space="preserve"> здравља </w:t>
      </w:r>
      <w:r w:rsidR="0073142D">
        <w:rPr>
          <w:sz w:val="20"/>
          <w:szCs w:val="20"/>
          <w:lang w:val="sr-Cyrl-RS"/>
        </w:rPr>
        <w:t xml:space="preserve">Републике </w:t>
      </w:r>
      <w:r w:rsidR="00A351ED" w:rsidRPr="00A351ED">
        <w:rPr>
          <w:sz w:val="20"/>
          <w:szCs w:val="20"/>
          <w:lang w:val="sr-Cyrl-RS"/>
        </w:rPr>
        <w:t xml:space="preserve">Србије </w:t>
      </w:r>
      <w:r w:rsidR="0073142D">
        <w:rPr>
          <w:sz w:val="20"/>
          <w:szCs w:val="20"/>
          <w:lang w:val="sr-Cyrl-RS"/>
        </w:rPr>
        <w:t xml:space="preserve">и </w:t>
      </w:r>
      <w:r w:rsidR="00A351ED" w:rsidRPr="00A351ED">
        <w:rPr>
          <w:sz w:val="20"/>
          <w:szCs w:val="20"/>
          <w:lang w:val="sr-Cyrl-RS"/>
        </w:rPr>
        <w:t>Фондом за здравствено осигурање Републике Србије (РФЗО) - Пројекат "Развој здравства Србије" (2011 - 201</w:t>
      </w:r>
      <w:r w:rsidR="00780BFD">
        <w:rPr>
          <w:sz w:val="20"/>
          <w:szCs w:val="20"/>
          <w:lang w:val="sr-Cyrl-RS"/>
        </w:rPr>
        <w:t>3</w:t>
      </w:r>
      <w:r w:rsidR="00A351ED" w:rsidRPr="00A351ED">
        <w:rPr>
          <w:sz w:val="20"/>
          <w:szCs w:val="20"/>
          <w:lang w:val="sr-Cyrl-RS"/>
        </w:rPr>
        <w:t>)</w:t>
      </w:r>
    </w:p>
    <w:p w14:paraId="23F903BA" w14:textId="77777777" w:rsidR="002C4F23" w:rsidRPr="002C4F23" w:rsidRDefault="002C4F23" w:rsidP="002C4F23">
      <w:pPr>
        <w:pStyle w:val="ListParagraph"/>
        <w:rPr>
          <w:sz w:val="20"/>
          <w:szCs w:val="20"/>
          <w:lang w:val="sr-Cyrl-RS"/>
        </w:rPr>
      </w:pPr>
    </w:p>
    <w:p w14:paraId="5FD9021E" w14:textId="77777777" w:rsidR="004211D5" w:rsidRPr="004211D5" w:rsidRDefault="004211D5" w:rsidP="004211D5">
      <w:pPr>
        <w:pStyle w:val="ListParagraph"/>
        <w:ind w:left="270"/>
        <w:jc w:val="both"/>
        <w:rPr>
          <w:rFonts w:eastAsiaTheme="majorEastAsia"/>
          <w:sz w:val="20"/>
          <w:szCs w:val="20"/>
          <w:lang w:val="hr-HR"/>
        </w:rPr>
      </w:pPr>
    </w:p>
    <w:p w14:paraId="66B1985E" w14:textId="0DD06F46" w:rsidR="0081349F" w:rsidRPr="002C4F23" w:rsidRDefault="00BD1127" w:rsidP="0081349F">
      <w:pPr>
        <w:jc w:val="both"/>
        <w:rPr>
          <w:b/>
          <w:bCs/>
          <w:sz w:val="20"/>
          <w:szCs w:val="20"/>
        </w:rPr>
      </w:pPr>
      <w:r>
        <w:rPr>
          <w:b/>
          <w:bCs/>
          <w:sz w:val="20"/>
          <w:szCs w:val="20"/>
          <w:lang w:val="sr-Cyrl-RS"/>
        </w:rPr>
        <w:t>в</w:t>
      </w:r>
      <w:r w:rsidR="0081349F" w:rsidRPr="002C4F23">
        <w:rPr>
          <w:b/>
          <w:bCs/>
          <w:sz w:val="20"/>
          <w:szCs w:val="20"/>
          <w:lang w:val="sl-SI"/>
        </w:rPr>
        <w:t xml:space="preserve">) </w:t>
      </w:r>
      <w:r w:rsidR="0081349F" w:rsidRPr="002C4F23">
        <w:rPr>
          <w:b/>
          <w:bCs/>
          <w:sz w:val="20"/>
          <w:szCs w:val="20"/>
          <w:lang w:val="sr-Cyrl-RS"/>
        </w:rPr>
        <w:t xml:space="preserve">  </w:t>
      </w:r>
      <w:r w:rsidR="0081349F" w:rsidRPr="002C4F23">
        <w:rPr>
          <w:b/>
          <w:bCs/>
          <w:sz w:val="20"/>
          <w:szCs w:val="20"/>
          <w:lang w:val="sl-SI"/>
        </w:rPr>
        <w:t>Цитираност</w:t>
      </w:r>
      <w:r w:rsidR="0081349F" w:rsidRPr="002C4F23">
        <w:rPr>
          <w:b/>
          <w:bCs/>
          <w:sz w:val="20"/>
          <w:szCs w:val="20"/>
          <w:lang w:val="sr-Cyrl-RS"/>
        </w:rPr>
        <w:t xml:space="preserve"> (према индексној бази SCOPUS, навести датум приступа)</w:t>
      </w:r>
    </w:p>
    <w:p w14:paraId="1FE923DA" w14:textId="6A6ACE8C" w:rsidR="0081349F" w:rsidRDefault="00DB4F8E" w:rsidP="0081349F">
      <w:pPr>
        <w:jc w:val="both"/>
        <w:rPr>
          <w:sz w:val="20"/>
          <w:szCs w:val="20"/>
          <w:lang w:val="sr-Cyrl-RS"/>
        </w:rPr>
      </w:pPr>
      <w:r>
        <w:rPr>
          <w:sz w:val="20"/>
          <w:szCs w:val="20"/>
        </w:rPr>
        <w:t xml:space="preserve">     </w:t>
      </w:r>
      <w:r w:rsidR="004211D5">
        <w:rPr>
          <w:sz w:val="20"/>
          <w:szCs w:val="20"/>
          <w:lang w:val="sr-Cyrl-RS"/>
        </w:rPr>
        <w:t xml:space="preserve"> </w:t>
      </w:r>
      <w:r>
        <w:rPr>
          <w:sz w:val="20"/>
          <w:szCs w:val="20"/>
        </w:rPr>
        <w:t xml:space="preserve"> </w:t>
      </w:r>
      <w:r w:rsidR="0081349F">
        <w:rPr>
          <w:sz w:val="20"/>
          <w:szCs w:val="20"/>
          <w:lang w:val="sr-Cyrl-RS"/>
        </w:rPr>
        <w:t xml:space="preserve">Према </w:t>
      </w:r>
      <w:r w:rsidR="0081349F" w:rsidRPr="00917975">
        <w:rPr>
          <w:i/>
          <w:iCs/>
          <w:sz w:val="20"/>
          <w:szCs w:val="20"/>
          <w:lang w:val="sr-Latn-RS"/>
        </w:rPr>
        <w:t>Scopus</w:t>
      </w:r>
      <w:r w:rsidR="0081349F">
        <w:rPr>
          <w:sz w:val="20"/>
          <w:szCs w:val="20"/>
          <w:lang w:val="sr-Latn-RS"/>
        </w:rPr>
        <w:t xml:space="preserve"> (</w:t>
      </w:r>
      <w:r w:rsidR="0081349F">
        <w:rPr>
          <w:sz w:val="20"/>
          <w:szCs w:val="20"/>
          <w:lang w:val="sr-Cyrl-RS"/>
        </w:rPr>
        <w:t xml:space="preserve">приступљено </w:t>
      </w:r>
      <w:r w:rsidR="00BB4BA4">
        <w:rPr>
          <w:sz w:val="20"/>
          <w:szCs w:val="20"/>
          <w:lang w:val="sr-Cyrl-RS"/>
        </w:rPr>
        <w:t>08</w:t>
      </w:r>
      <w:r w:rsidR="0081349F">
        <w:rPr>
          <w:sz w:val="20"/>
          <w:szCs w:val="20"/>
          <w:lang w:val="sr-Cyrl-RS"/>
        </w:rPr>
        <w:t>.</w:t>
      </w:r>
      <w:r w:rsidR="00BB4BA4">
        <w:rPr>
          <w:sz w:val="20"/>
          <w:szCs w:val="20"/>
          <w:lang w:val="sr-Cyrl-RS"/>
        </w:rPr>
        <w:t>12</w:t>
      </w:r>
      <w:r w:rsidR="0081349F">
        <w:rPr>
          <w:sz w:val="20"/>
          <w:szCs w:val="20"/>
          <w:lang w:val="sr-Cyrl-RS"/>
        </w:rPr>
        <w:t xml:space="preserve">.2025. године), цитираност (хетероцитати) је </w:t>
      </w:r>
      <w:r w:rsidR="0073142D">
        <w:rPr>
          <w:sz w:val="20"/>
          <w:szCs w:val="20"/>
        </w:rPr>
        <w:t>1</w:t>
      </w:r>
      <w:r w:rsidR="0081349F">
        <w:rPr>
          <w:sz w:val="20"/>
          <w:szCs w:val="20"/>
          <w:lang w:val="sr-Cyrl-RS"/>
        </w:rPr>
        <w:t xml:space="preserve">, а </w:t>
      </w:r>
      <w:r w:rsidR="0081349F" w:rsidRPr="00917975">
        <w:rPr>
          <w:i/>
          <w:iCs/>
          <w:sz w:val="20"/>
          <w:szCs w:val="20"/>
          <w:lang w:val="sr-Latn-RS"/>
        </w:rPr>
        <w:t>h</w:t>
      </w:r>
      <w:r w:rsidR="0081349F">
        <w:rPr>
          <w:sz w:val="20"/>
          <w:szCs w:val="20"/>
          <w:lang w:val="sr-Latn-RS"/>
        </w:rPr>
        <w:t>-</w:t>
      </w:r>
      <w:r w:rsidR="0081349F">
        <w:rPr>
          <w:sz w:val="20"/>
          <w:szCs w:val="20"/>
          <w:lang w:val="sr-Cyrl-RS"/>
        </w:rPr>
        <w:t xml:space="preserve">индекс је </w:t>
      </w:r>
      <w:r w:rsidR="00BB4BA4">
        <w:rPr>
          <w:sz w:val="20"/>
          <w:szCs w:val="20"/>
          <w:lang w:val="sr-Cyrl-RS"/>
        </w:rPr>
        <w:t>1</w:t>
      </w:r>
      <w:r w:rsidR="0081349F">
        <w:rPr>
          <w:sz w:val="20"/>
          <w:szCs w:val="20"/>
          <w:lang w:val="sr-Cyrl-RS"/>
        </w:rPr>
        <w:t>.</w:t>
      </w:r>
    </w:p>
    <w:p w14:paraId="1E82B351" w14:textId="77777777" w:rsidR="00BD1127" w:rsidRPr="00917975" w:rsidRDefault="00BD1127" w:rsidP="0081349F">
      <w:pPr>
        <w:jc w:val="both"/>
        <w:rPr>
          <w:sz w:val="20"/>
          <w:szCs w:val="20"/>
          <w:lang w:val="sr-Cyrl-RS"/>
        </w:rPr>
      </w:pPr>
    </w:p>
    <w:p w14:paraId="4F2FCFA7" w14:textId="77777777" w:rsidR="0081349F" w:rsidRPr="00C05D32" w:rsidRDefault="0081349F" w:rsidP="0081349F">
      <w:pPr>
        <w:jc w:val="both"/>
        <w:rPr>
          <w:sz w:val="20"/>
          <w:szCs w:val="20"/>
          <w:lang w:val="sr-Cyrl-RS"/>
        </w:rPr>
      </w:pPr>
    </w:p>
    <w:p w14:paraId="783E147A" w14:textId="33080F48" w:rsidR="0081349F" w:rsidRPr="00DB4F8E" w:rsidRDefault="009D7F6A" w:rsidP="0081349F">
      <w:pPr>
        <w:jc w:val="both"/>
        <w:rPr>
          <w:b/>
          <w:bCs/>
          <w:sz w:val="20"/>
          <w:szCs w:val="20"/>
          <w:lang w:val="sr-Cyrl-RS"/>
        </w:rPr>
      </w:pPr>
      <w:r>
        <w:rPr>
          <w:b/>
          <w:bCs/>
          <w:sz w:val="20"/>
          <w:szCs w:val="20"/>
          <w:lang w:val="sr-Cyrl-RS"/>
        </w:rPr>
        <w:t>Ђ</w:t>
      </w:r>
      <w:r w:rsidR="0081349F" w:rsidRPr="00DB4F8E">
        <w:rPr>
          <w:b/>
          <w:bCs/>
          <w:sz w:val="20"/>
          <w:szCs w:val="20"/>
          <w:lang w:val="sl-SI"/>
        </w:rPr>
        <w:t>. ОЦЕНА О РЕЗУЛТАТИМА НАУЧНОГ И ИСТРАЖИВАЧКОГ РАДА</w:t>
      </w:r>
    </w:p>
    <w:p w14:paraId="7141D5EA" w14:textId="77777777" w:rsidR="008D7FA4" w:rsidRDefault="008D7FA4" w:rsidP="00837A55">
      <w:pPr>
        <w:jc w:val="both"/>
        <w:rPr>
          <w:sz w:val="20"/>
          <w:szCs w:val="20"/>
          <w:lang w:val="sr-Cyrl-RS"/>
        </w:rPr>
      </w:pPr>
    </w:p>
    <w:p w14:paraId="303119A5" w14:textId="28F19EFF" w:rsidR="0081349F" w:rsidRPr="00913C2C" w:rsidRDefault="00AC7D76" w:rsidP="00AF6F40">
      <w:pPr>
        <w:jc w:val="both"/>
        <w:rPr>
          <w:sz w:val="20"/>
          <w:szCs w:val="20"/>
          <w:lang w:val="sr-Cyrl-RS"/>
        </w:rPr>
      </w:pPr>
      <w:r w:rsidRPr="00AC7D76">
        <w:rPr>
          <w:sz w:val="20"/>
          <w:szCs w:val="20"/>
          <w:lang w:val="sr-Cyrl-RS"/>
        </w:rPr>
        <w:t xml:space="preserve">Сарадник у настави др Ивана Сотировић је до сада објавила укупно осам научних и стручних радова, од којих су три оригинална рада публикована </w:t>
      </w:r>
      <w:r>
        <w:rPr>
          <w:sz w:val="20"/>
          <w:szCs w:val="20"/>
          <w:lang w:val="sr-Cyrl-RS"/>
        </w:rPr>
        <w:t>у целини (</w:t>
      </w:r>
      <w:r w:rsidRPr="00AC7D76">
        <w:rPr>
          <w:sz w:val="20"/>
          <w:szCs w:val="20"/>
          <w:lang w:val="sr-Cyrl-RS"/>
        </w:rPr>
        <w:t>in extenso</w:t>
      </w:r>
      <w:r>
        <w:rPr>
          <w:sz w:val="20"/>
          <w:szCs w:val="20"/>
          <w:lang w:val="sr-Cyrl-RS"/>
        </w:rPr>
        <w:t xml:space="preserve">), два у </w:t>
      </w:r>
      <w:r w:rsidRPr="00AC7D76">
        <w:rPr>
          <w:sz w:val="20"/>
          <w:szCs w:val="20"/>
          <w:lang w:val="sr-Cyrl-RS"/>
        </w:rPr>
        <w:t>међународним рецензираним часописима са JCR листе</w:t>
      </w:r>
      <w:r>
        <w:rPr>
          <w:sz w:val="20"/>
          <w:szCs w:val="20"/>
          <w:lang w:val="sr-Cyrl-RS"/>
        </w:rPr>
        <w:t>. Сви о</w:t>
      </w:r>
      <w:r w:rsidR="0081349F">
        <w:rPr>
          <w:sz w:val="20"/>
          <w:szCs w:val="20"/>
          <w:lang w:val="sr-Cyrl-RS"/>
        </w:rPr>
        <w:t>бјављени радов</w:t>
      </w:r>
      <w:r w:rsidR="00FC5B17">
        <w:rPr>
          <w:sz w:val="20"/>
          <w:szCs w:val="20"/>
          <w:lang w:val="sr-Cyrl-RS"/>
        </w:rPr>
        <w:t>и</w:t>
      </w:r>
      <w:r w:rsidR="0081349F">
        <w:rPr>
          <w:sz w:val="20"/>
          <w:szCs w:val="20"/>
          <w:lang w:val="sr-Cyrl-RS"/>
        </w:rPr>
        <w:t xml:space="preserve"> </w:t>
      </w:r>
      <w:r w:rsidR="00FC5B17">
        <w:rPr>
          <w:sz w:val="20"/>
          <w:szCs w:val="20"/>
          <w:lang w:val="sr-Cyrl-RS"/>
        </w:rPr>
        <w:t>су</w:t>
      </w:r>
      <w:r w:rsidR="0081349F">
        <w:rPr>
          <w:sz w:val="20"/>
          <w:szCs w:val="20"/>
          <w:lang w:val="sr-Cyrl-RS"/>
        </w:rPr>
        <w:t xml:space="preserve"> у области социјалне медицине и јавног здравља</w:t>
      </w:r>
      <w:r>
        <w:rPr>
          <w:sz w:val="20"/>
          <w:szCs w:val="20"/>
          <w:lang w:val="sr-Cyrl-RS"/>
        </w:rPr>
        <w:t xml:space="preserve">, и то здравствено понашање и дигитална писменост студената медицине, перцепције европских интеграција, функционално здравље и старење, терет анксиозности у земљама Балкана, ментално здравље и симптоми депресије код студената медицине, као и </w:t>
      </w:r>
      <w:r w:rsidRPr="00AC7D76">
        <w:rPr>
          <w:sz w:val="20"/>
          <w:szCs w:val="20"/>
          <w:lang w:val="sr-Cyrl-RS"/>
        </w:rPr>
        <w:t>академске и институционалне потребе у сфери здравствене безбедности и управљања ризицима</w:t>
      </w:r>
      <w:r>
        <w:rPr>
          <w:sz w:val="20"/>
          <w:szCs w:val="20"/>
          <w:lang w:val="sr-Cyrl-RS"/>
        </w:rPr>
        <w:t xml:space="preserve">. </w:t>
      </w:r>
      <w:r w:rsidR="0081349F">
        <w:rPr>
          <w:sz w:val="20"/>
          <w:szCs w:val="20"/>
          <w:lang w:val="sr-Cyrl-RS"/>
        </w:rPr>
        <w:t xml:space="preserve">Укупан </w:t>
      </w:r>
      <w:r w:rsidR="0081349F">
        <w:rPr>
          <w:sz w:val="20"/>
          <w:szCs w:val="20"/>
          <w:lang w:val="sr-Latn-RS"/>
        </w:rPr>
        <w:t xml:space="preserve">IF </w:t>
      </w:r>
      <w:r w:rsidR="0081349F">
        <w:rPr>
          <w:sz w:val="20"/>
          <w:szCs w:val="20"/>
        </w:rPr>
        <w:t xml:space="preserve">je </w:t>
      </w:r>
      <w:r w:rsidR="00BB4BA4">
        <w:rPr>
          <w:sz w:val="20"/>
          <w:szCs w:val="20"/>
          <w:lang w:val="sr-Cyrl-RS"/>
        </w:rPr>
        <w:t>3,9</w:t>
      </w:r>
      <w:r w:rsidR="0081349F">
        <w:rPr>
          <w:sz w:val="20"/>
          <w:szCs w:val="20"/>
        </w:rPr>
        <w:t xml:space="preserve">. </w:t>
      </w:r>
    </w:p>
    <w:p w14:paraId="6F3A3A6C" w14:textId="77777777" w:rsidR="001E0601" w:rsidRDefault="001E0601" w:rsidP="009D7F6A">
      <w:pPr>
        <w:pStyle w:val="ListParagraph"/>
        <w:spacing w:before="240"/>
        <w:ind w:left="0"/>
        <w:jc w:val="both"/>
        <w:rPr>
          <w:b/>
          <w:bCs/>
          <w:sz w:val="20"/>
          <w:szCs w:val="20"/>
          <w:lang w:val="sr-Cyrl-RS"/>
        </w:rPr>
      </w:pPr>
    </w:p>
    <w:p w14:paraId="77C0AB8E" w14:textId="5B0BD012" w:rsidR="0081349F" w:rsidRPr="00837A55" w:rsidRDefault="009D7F6A" w:rsidP="009D7F6A">
      <w:pPr>
        <w:pStyle w:val="ListParagraph"/>
        <w:spacing w:before="240"/>
        <w:ind w:left="0"/>
        <w:jc w:val="both"/>
        <w:rPr>
          <w:b/>
          <w:bCs/>
          <w:sz w:val="20"/>
          <w:szCs w:val="20"/>
          <w:lang w:val="sr-Cyrl-RS"/>
        </w:rPr>
      </w:pPr>
      <w:r w:rsidRPr="00837A55">
        <w:rPr>
          <w:b/>
          <w:bCs/>
          <w:sz w:val="20"/>
          <w:szCs w:val="20"/>
          <w:lang w:val="sr-Cyrl-RS"/>
        </w:rPr>
        <w:t xml:space="preserve">Е. </w:t>
      </w:r>
      <w:r w:rsidR="0081349F" w:rsidRPr="00837A55">
        <w:rPr>
          <w:b/>
          <w:bCs/>
          <w:sz w:val="20"/>
          <w:szCs w:val="20"/>
          <w:lang w:val="sr-Cyrl-RS"/>
        </w:rPr>
        <w:t>ОЦЕНА О АНГАЖОВАЊУ У РАЗВОЈУ НАСТАВЕ И ДРУГИХ ДЕЛАТНОСТИ ВИСОКОШКОЛСКЕ УСТАНОВЕ</w:t>
      </w:r>
    </w:p>
    <w:p w14:paraId="429B3FFD" w14:textId="57564967" w:rsidR="00A351ED" w:rsidRPr="009D7F6A" w:rsidRDefault="0081349F" w:rsidP="00AF6F40">
      <w:pPr>
        <w:spacing w:before="240"/>
        <w:jc w:val="both"/>
        <w:rPr>
          <w:sz w:val="20"/>
          <w:szCs w:val="20"/>
          <w:lang w:val="sr-Cyrl-RS"/>
        </w:rPr>
      </w:pPr>
      <w:r w:rsidRPr="009D7F6A">
        <w:rPr>
          <w:sz w:val="20"/>
          <w:szCs w:val="20"/>
          <w:lang w:val="sr-Cyrl-RS"/>
        </w:rPr>
        <w:t xml:space="preserve">Др </w:t>
      </w:r>
      <w:r w:rsidR="00BB4BA4">
        <w:rPr>
          <w:sz w:val="20"/>
          <w:szCs w:val="20"/>
          <w:lang w:val="sr-Cyrl-RS"/>
        </w:rPr>
        <w:t>Ивана Сотировић</w:t>
      </w:r>
      <w:r w:rsidRPr="009D7F6A">
        <w:rPr>
          <w:sz w:val="20"/>
          <w:szCs w:val="20"/>
          <w:lang w:val="sr-Cyrl-RS"/>
        </w:rPr>
        <w:t xml:space="preserve"> је интензивно укључен</w:t>
      </w:r>
      <w:r w:rsidR="00BB4BA4">
        <w:rPr>
          <w:sz w:val="20"/>
          <w:szCs w:val="20"/>
          <w:lang w:val="sr-Cyrl-RS"/>
        </w:rPr>
        <w:t>а</w:t>
      </w:r>
      <w:r w:rsidRPr="009D7F6A">
        <w:rPr>
          <w:sz w:val="20"/>
          <w:szCs w:val="20"/>
          <w:lang w:val="sr-Cyrl-RS"/>
        </w:rPr>
        <w:t xml:space="preserve"> у развој редовне наставе, као и других делатности Института за социјалну медицину. Др </w:t>
      </w:r>
      <w:r w:rsidR="00BB4BA4">
        <w:rPr>
          <w:sz w:val="20"/>
          <w:szCs w:val="20"/>
          <w:lang w:val="sr-Cyrl-RS"/>
        </w:rPr>
        <w:t>Сотировић</w:t>
      </w:r>
      <w:r w:rsidRPr="009D7F6A">
        <w:rPr>
          <w:sz w:val="20"/>
          <w:szCs w:val="20"/>
          <w:lang w:val="sr-Cyrl-RS"/>
        </w:rPr>
        <w:t xml:space="preserve"> значајно доприноси иновирању наставих програма и ширењу сарадње Института са другим институцијама у земљи и иностранству. Високе оцене студената сведоче о ње</w:t>
      </w:r>
      <w:r w:rsidR="00A71106">
        <w:rPr>
          <w:sz w:val="20"/>
          <w:szCs w:val="20"/>
          <w:lang w:val="sr-Cyrl-RS"/>
        </w:rPr>
        <w:t>ној</w:t>
      </w:r>
      <w:r w:rsidRPr="009D7F6A">
        <w:rPr>
          <w:sz w:val="20"/>
          <w:szCs w:val="20"/>
          <w:lang w:val="sr-Cyrl-RS"/>
        </w:rPr>
        <w:t xml:space="preserve"> посвећености и квалитету педагошког рада. Др </w:t>
      </w:r>
      <w:r w:rsidR="00BB4BA4">
        <w:rPr>
          <w:sz w:val="20"/>
          <w:szCs w:val="20"/>
          <w:lang w:val="sr-Cyrl-RS"/>
        </w:rPr>
        <w:t>Сотировић</w:t>
      </w:r>
      <w:r w:rsidRPr="009D7F6A">
        <w:rPr>
          <w:sz w:val="20"/>
          <w:szCs w:val="20"/>
          <w:lang w:val="sr-Cyrl-RS"/>
        </w:rPr>
        <w:t xml:space="preserve"> се континуирано усавршава у земљи и иностранству, а о томе говори ње</w:t>
      </w:r>
      <w:r w:rsidR="00BB4BA4">
        <w:rPr>
          <w:sz w:val="20"/>
          <w:szCs w:val="20"/>
          <w:lang w:val="sr-Cyrl-RS"/>
        </w:rPr>
        <w:t>но</w:t>
      </w:r>
      <w:r w:rsidRPr="009D7F6A">
        <w:rPr>
          <w:sz w:val="20"/>
          <w:szCs w:val="20"/>
          <w:lang w:val="sr-Cyrl-RS"/>
        </w:rPr>
        <w:t xml:space="preserve"> учешће у стручним и научним скуповима и конгресима чиме свеукупно доприноси угледу и делатности наше високошколске установе.</w:t>
      </w:r>
    </w:p>
    <w:p w14:paraId="77DC65B6" w14:textId="77777777" w:rsidR="00AF6F40" w:rsidRDefault="00A15A81" w:rsidP="00AF6F40">
      <w:pPr>
        <w:spacing w:before="240" w:after="240"/>
        <w:jc w:val="both"/>
        <w:rPr>
          <w:color w:val="000000"/>
          <w:sz w:val="20"/>
          <w:szCs w:val="20"/>
          <w:lang w:val="sr-Cyrl-CS"/>
        </w:rPr>
      </w:pPr>
      <w:r w:rsidRPr="00AF6F40">
        <w:rPr>
          <w:b/>
          <w:color w:val="000000"/>
          <w:sz w:val="20"/>
          <w:szCs w:val="20"/>
          <w:lang w:val="sr-Cyrl-CS"/>
        </w:rPr>
        <w:t>Сарадња са другим високошколским, научно-истраживачким  установама у земљи и иностранству - мобилност</w:t>
      </w:r>
      <w:r w:rsidRPr="00AF6F40">
        <w:rPr>
          <w:color w:val="000000"/>
          <w:sz w:val="20"/>
          <w:szCs w:val="20"/>
          <w:lang w:val="sr-Cyrl-CS"/>
        </w:rPr>
        <w:t>:</w:t>
      </w:r>
    </w:p>
    <w:p w14:paraId="2B811236" w14:textId="7D9FD5DC" w:rsidR="00A15A81" w:rsidRPr="004211D5" w:rsidRDefault="00A15A81" w:rsidP="00AF6F40">
      <w:pPr>
        <w:spacing w:before="240" w:after="240"/>
        <w:jc w:val="both"/>
        <w:rPr>
          <w:sz w:val="20"/>
          <w:szCs w:val="20"/>
          <w:lang w:val="sr-Cyrl-RS"/>
        </w:rPr>
      </w:pPr>
      <w:r w:rsidRPr="004211D5">
        <w:rPr>
          <w:rStyle w:val="apple-converted-space"/>
          <w:i/>
          <w:iCs/>
          <w:color w:val="000000"/>
          <w:sz w:val="20"/>
          <w:szCs w:val="20"/>
          <w:shd w:val="clear" w:color="auto" w:fill="FFFFFF"/>
        </w:rPr>
        <w:t>University of Yale</w:t>
      </w:r>
      <w:r w:rsidRPr="004211D5">
        <w:rPr>
          <w:rStyle w:val="apple-converted-space"/>
          <w:i/>
          <w:iCs/>
          <w:color w:val="000000"/>
          <w:sz w:val="20"/>
          <w:szCs w:val="20"/>
          <w:shd w:val="clear" w:color="auto" w:fill="FFFFFF"/>
          <w:lang w:val="sr-Cyrl-RS"/>
        </w:rPr>
        <w:t>,</w:t>
      </w:r>
      <w:r w:rsidRPr="004211D5">
        <w:rPr>
          <w:i/>
          <w:iCs/>
          <w:color w:val="191919"/>
          <w:sz w:val="20"/>
          <w:szCs w:val="20"/>
          <w:shd w:val="clear" w:color="auto" w:fill="FFFFFF"/>
        </w:rPr>
        <w:t xml:space="preserve"> School of Public Health</w:t>
      </w:r>
      <w:r w:rsidRPr="004211D5">
        <w:rPr>
          <w:color w:val="191919"/>
          <w:sz w:val="20"/>
          <w:szCs w:val="20"/>
          <w:shd w:val="clear" w:color="auto" w:fill="FFFFFF"/>
        </w:rPr>
        <w:t xml:space="preserve"> </w:t>
      </w:r>
      <w:r w:rsidRPr="004211D5">
        <w:rPr>
          <w:rStyle w:val="apple-converted-space"/>
          <w:color w:val="000000"/>
          <w:sz w:val="20"/>
          <w:szCs w:val="20"/>
          <w:shd w:val="clear" w:color="auto" w:fill="FFFFFF"/>
        </w:rPr>
        <w:t>– “</w:t>
      </w:r>
      <w:r w:rsidRPr="004211D5">
        <w:rPr>
          <w:i/>
          <w:iCs/>
          <w:color w:val="000000"/>
          <w:sz w:val="20"/>
          <w:szCs w:val="20"/>
          <w:shd w:val="clear" w:color="auto" w:fill="FFFFFF"/>
        </w:rPr>
        <w:t>Health Behavior Change: From Evidence to Action”</w:t>
      </w:r>
      <w:r w:rsidRPr="004211D5">
        <w:rPr>
          <w:rStyle w:val="apple-converted-space"/>
          <w:color w:val="000000"/>
          <w:sz w:val="20"/>
          <w:szCs w:val="20"/>
          <w:shd w:val="clear" w:color="auto" w:fill="FFFFFF"/>
          <w:lang w:val="sr-Cyrl-RS"/>
        </w:rPr>
        <w:t>, Мотивациони интервју и промена стила живота – Програм Школе Јавног Здравља, Универзитета Јејл, САД (2023)</w:t>
      </w:r>
    </w:p>
    <w:p w14:paraId="39623F5E" w14:textId="0A0C60BC" w:rsidR="00A15A81" w:rsidRPr="00AF6F40" w:rsidRDefault="00A15A81" w:rsidP="00AF6F40">
      <w:pPr>
        <w:spacing w:before="240"/>
        <w:jc w:val="both"/>
        <w:rPr>
          <w:sz w:val="20"/>
          <w:szCs w:val="20"/>
          <w:lang w:val="sr-Cyrl-RS"/>
        </w:rPr>
      </w:pPr>
      <w:r w:rsidRPr="00AF6F40">
        <w:rPr>
          <w:b/>
          <w:bCs/>
          <w:sz w:val="20"/>
          <w:szCs w:val="20"/>
          <w:lang w:val="sr-Cyrl-RS"/>
        </w:rPr>
        <w:t>У</w:t>
      </w:r>
      <w:r w:rsidRPr="00AF6F40">
        <w:rPr>
          <w:b/>
          <w:bCs/>
          <w:sz w:val="20"/>
          <w:szCs w:val="20"/>
          <w:lang w:val="sl-SI"/>
        </w:rPr>
        <w:t xml:space="preserve">чешће на </w:t>
      </w:r>
      <w:r w:rsidRPr="00AF6F40">
        <w:rPr>
          <w:b/>
          <w:bCs/>
          <w:sz w:val="20"/>
          <w:szCs w:val="20"/>
          <w:lang w:val="sr-Cyrl-RS"/>
        </w:rPr>
        <w:t xml:space="preserve">међународним </w:t>
      </w:r>
      <w:r w:rsidRPr="00AF6F40">
        <w:rPr>
          <w:b/>
          <w:bCs/>
          <w:sz w:val="20"/>
          <w:szCs w:val="20"/>
          <w:lang w:val="sl-SI"/>
        </w:rPr>
        <w:t>пројектима</w:t>
      </w:r>
    </w:p>
    <w:p w14:paraId="4333FAA9" w14:textId="77777777" w:rsidR="00A15A81" w:rsidRPr="00AF6F40" w:rsidRDefault="00A15A81" w:rsidP="00AF6F40">
      <w:pPr>
        <w:pStyle w:val="ListParagraph"/>
        <w:numPr>
          <w:ilvl w:val="0"/>
          <w:numId w:val="16"/>
        </w:numPr>
        <w:spacing w:before="240" w:after="240"/>
        <w:ind w:left="450"/>
        <w:jc w:val="both"/>
        <w:rPr>
          <w:rStyle w:val="apple-converted-space"/>
          <w:rFonts w:eastAsiaTheme="majorEastAsia"/>
          <w:sz w:val="20"/>
          <w:szCs w:val="20"/>
          <w:lang w:val="hr-HR"/>
        </w:rPr>
      </w:pPr>
      <w:r w:rsidRPr="00AF6F40">
        <w:rPr>
          <w:rStyle w:val="apple-converted-space"/>
          <w:rFonts w:eastAsiaTheme="majorEastAsia"/>
          <w:i/>
          <w:iCs/>
          <w:sz w:val="20"/>
          <w:szCs w:val="20"/>
          <w:lang w:val="sr-Cyrl-RS"/>
        </w:rPr>
        <w:t>Е</w:t>
      </w:r>
      <w:r w:rsidRPr="00AF6F40">
        <w:rPr>
          <w:rStyle w:val="apple-converted-space"/>
          <w:rFonts w:eastAsiaTheme="majorEastAsia"/>
          <w:i/>
          <w:iCs/>
          <w:sz w:val="20"/>
          <w:szCs w:val="20"/>
        </w:rPr>
        <w:t>RASMUS</w:t>
      </w:r>
      <w:r w:rsidRPr="00AF6F40">
        <w:rPr>
          <w:rStyle w:val="apple-converted-space"/>
          <w:rFonts w:eastAsiaTheme="majorEastAsia"/>
          <w:b/>
          <w:bCs/>
          <w:i/>
          <w:iCs/>
          <w:sz w:val="20"/>
          <w:szCs w:val="20"/>
        </w:rPr>
        <w:t xml:space="preserve">+, </w:t>
      </w:r>
      <w:r w:rsidRPr="00AF6F40">
        <w:rPr>
          <w:rStyle w:val="apple-converted-space"/>
          <w:rFonts w:eastAsiaTheme="majorEastAsia"/>
          <w:i/>
          <w:iCs/>
          <w:sz w:val="20"/>
          <w:szCs w:val="20"/>
        </w:rPr>
        <w:t>BIP Environment Environmental Impact on Human Health</w:t>
      </w:r>
      <w:r w:rsidRPr="00AF6F40">
        <w:rPr>
          <w:rStyle w:val="apple-converted-space"/>
          <w:rFonts w:eastAsiaTheme="majorEastAsia"/>
          <w:sz w:val="20"/>
          <w:szCs w:val="20"/>
        </w:rPr>
        <w:t xml:space="preserve">, </w:t>
      </w:r>
      <w:r w:rsidRPr="00AF6F40">
        <w:rPr>
          <w:rStyle w:val="apple-converted-space"/>
          <w:rFonts w:eastAsiaTheme="majorEastAsia"/>
          <w:sz w:val="20"/>
          <w:szCs w:val="20"/>
          <w:lang w:val="sr-Cyrl-RS"/>
        </w:rPr>
        <w:t>Факултет за здравствене науке</w:t>
      </w:r>
      <w:r w:rsidRPr="00AF6F40">
        <w:rPr>
          <w:rStyle w:val="apple-converted-space"/>
          <w:rFonts w:eastAsiaTheme="majorEastAsia"/>
          <w:sz w:val="20"/>
          <w:szCs w:val="20"/>
        </w:rPr>
        <w:t xml:space="preserve">, </w:t>
      </w:r>
      <w:r w:rsidRPr="00AF6F40">
        <w:rPr>
          <w:rStyle w:val="apple-converted-space"/>
          <w:rFonts w:eastAsiaTheme="majorEastAsia"/>
          <w:sz w:val="20"/>
          <w:szCs w:val="20"/>
          <w:lang w:val="sr-Cyrl-RS"/>
        </w:rPr>
        <w:t>Универзитет у Марибору, Словенија</w:t>
      </w:r>
      <w:r w:rsidRPr="00AF6F40">
        <w:rPr>
          <w:rStyle w:val="apple-converted-space"/>
          <w:rFonts w:eastAsiaTheme="majorEastAsia"/>
          <w:sz w:val="20"/>
          <w:szCs w:val="20"/>
        </w:rPr>
        <w:t xml:space="preserve"> –</w:t>
      </w:r>
      <w:r w:rsidRPr="00AF6F40">
        <w:rPr>
          <w:rStyle w:val="apple-converted-space"/>
          <w:rFonts w:eastAsiaTheme="majorEastAsia"/>
          <w:sz w:val="20"/>
          <w:szCs w:val="20"/>
          <w:lang w:val="sr-Cyrl-RS"/>
        </w:rPr>
        <w:t xml:space="preserve"> </w:t>
      </w:r>
      <w:r w:rsidRPr="00AF6F40">
        <w:rPr>
          <w:rStyle w:val="apple-converted-space"/>
          <w:rFonts w:eastAsiaTheme="majorEastAsia"/>
          <w:sz w:val="20"/>
          <w:szCs w:val="20"/>
        </w:rPr>
        <w:t>2025</w:t>
      </w:r>
    </w:p>
    <w:p w14:paraId="0CBCD2D5" w14:textId="31806FF2" w:rsidR="00A15A81" w:rsidRPr="00AC0CBF" w:rsidRDefault="00A15A81" w:rsidP="00AF6F40">
      <w:pPr>
        <w:pStyle w:val="p1"/>
        <w:numPr>
          <w:ilvl w:val="0"/>
          <w:numId w:val="16"/>
        </w:numPr>
        <w:spacing w:after="240"/>
        <w:ind w:left="450"/>
        <w:jc w:val="both"/>
        <w:rPr>
          <w:rStyle w:val="apple-converted-space"/>
          <w:sz w:val="20"/>
          <w:szCs w:val="20"/>
          <w:lang w:val="sr-Cyrl-RS"/>
        </w:rPr>
      </w:pPr>
      <w:r w:rsidRPr="00AC0CBF">
        <w:rPr>
          <w:sz w:val="20"/>
          <w:szCs w:val="20"/>
          <w:lang w:val="sr-Cyrl-RS"/>
        </w:rPr>
        <w:t>Истраживач на пројекту</w:t>
      </w:r>
      <w:r w:rsidRPr="00AC0CBF">
        <w:rPr>
          <w:b/>
          <w:bCs/>
          <w:sz w:val="20"/>
          <w:szCs w:val="20"/>
          <w:lang w:val="sr-Cyrl-RS"/>
        </w:rPr>
        <w:t xml:space="preserve"> - </w:t>
      </w:r>
      <w:r w:rsidRPr="00AC0CBF">
        <w:rPr>
          <w:bCs/>
          <w:i/>
          <w:iCs/>
          <w:sz w:val="20"/>
          <w:szCs w:val="20"/>
        </w:rPr>
        <w:t xml:space="preserve">EU-TOPIA-EAST- </w:t>
      </w:r>
      <w:r w:rsidRPr="00AC0CBF">
        <w:rPr>
          <w:i/>
          <w:iCs/>
          <w:sz w:val="20"/>
          <w:szCs w:val="20"/>
        </w:rPr>
        <w:t xml:space="preserve">Barriers to Colorectal Cancer screening in </w:t>
      </w:r>
      <w:r w:rsidRPr="00AC0CBF">
        <w:rPr>
          <w:sz w:val="20"/>
          <w:szCs w:val="20"/>
        </w:rPr>
        <w:t>Serbia</w:t>
      </w:r>
      <w:r w:rsidRPr="00AC0CBF">
        <w:rPr>
          <w:sz w:val="20"/>
          <w:szCs w:val="20"/>
          <w:lang w:val="sr-Cyrl-RS"/>
        </w:rPr>
        <w:t xml:space="preserve"> </w:t>
      </w:r>
      <w:r>
        <w:rPr>
          <w:sz w:val="20"/>
          <w:szCs w:val="20"/>
          <w:lang w:val="sr-Cyrl-RS"/>
        </w:rPr>
        <w:t>–</w:t>
      </w:r>
      <w:r w:rsidRPr="00AC0CBF">
        <w:rPr>
          <w:sz w:val="20"/>
          <w:szCs w:val="20"/>
          <w:lang w:val="sr-Cyrl-RS"/>
        </w:rPr>
        <w:t xml:space="preserve"> </w:t>
      </w:r>
      <w:r>
        <w:rPr>
          <w:sz w:val="20"/>
          <w:szCs w:val="20"/>
          <w:lang w:val="sr-Cyrl-RS"/>
        </w:rPr>
        <w:t>Баријере у спровођењу</w:t>
      </w:r>
      <w:r w:rsidRPr="00AC0CBF">
        <w:rPr>
          <w:sz w:val="20"/>
          <w:szCs w:val="20"/>
        </w:rPr>
        <w:t xml:space="preserve"> </w:t>
      </w:r>
      <w:proofErr w:type="spellStart"/>
      <w:r w:rsidRPr="00AC0CBF">
        <w:rPr>
          <w:sz w:val="20"/>
          <w:szCs w:val="20"/>
        </w:rPr>
        <w:t>скрининга</w:t>
      </w:r>
      <w:proofErr w:type="spellEnd"/>
      <w:r w:rsidRPr="00AC0CBF">
        <w:rPr>
          <w:sz w:val="20"/>
          <w:szCs w:val="20"/>
        </w:rPr>
        <w:t xml:space="preserve"> </w:t>
      </w:r>
      <w:proofErr w:type="spellStart"/>
      <w:r w:rsidRPr="00AC0CBF">
        <w:rPr>
          <w:sz w:val="20"/>
          <w:szCs w:val="20"/>
        </w:rPr>
        <w:t>колоректалног</w:t>
      </w:r>
      <w:proofErr w:type="spellEnd"/>
      <w:r w:rsidRPr="00AC0CBF">
        <w:rPr>
          <w:sz w:val="20"/>
          <w:szCs w:val="20"/>
        </w:rPr>
        <w:t xml:space="preserve"> </w:t>
      </w:r>
      <w:proofErr w:type="spellStart"/>
      <w:r w:rsidRPr="00AC0CBF">
        <w:rPr>
          <w:sz w:val="20"/>
          <w:szCs w:val="20"/>
        </w:rPr>
        <w:t>карцинома</w:t>
      </w:r>
      <w:proofErr w:type="spellEnd"/>
      <w:r w:rsidRPr="00AC0CBF">
        <w:rPr>
          <w:sz w:val="20"/>
          <w:szCs w:val="20"/>
        </w:rPr>
        <w:t xml:space="preserve"> у </w:t>
      </w:r>
      <w:proofErr w:type="spellStart"/>
      <w:r w:rsidRPr="00AC0CBF">
        <w:rPr>
          <w:sz w:val="20"/>
          <w:szCs w:val="20"/>
        </w:rPr>
        <w:t>Србији</w:t>
      </w:r>
      <w:proofErr w:type="spellEnd"/>
      <w:r w:rsidRPr="00AC0CBF">
        <w:rPr>
          <w:i/>
          <w:iCs/>
          <w:sz w:val="20"/>
          <w:szCs w:val="20"/>
        </w:rPr>
        <w:t xml:space="preserve"> </w:t>
      </w:r>
      <w:r w:rsidRPr="00AC0CBF">
        <w:rPr>
          <w:sz w:val="20"/>
          <w:szCs w:val="20"/>
        </w:rPr>
        <w:t>(</w:t>
      </w:r>
      <w:r>
        <w:rPr>
          <w:sz w:val="20"/>
          <w:szCs w:val="20"/>
          <w:lang w:val="sr-Cyrl-RS"/>
        </w:rPr>
        <w:t xml:space="preserve">од </w:t>
      </w:r>
      <w:r w:rsidRPr="00AC0CBF">
        <w:rPr>
          <w:sz w:val="20"/>
          <w:szCs w:val="20"/>
        </w:rPr>
        <w:t>2025</w:t>
      </w:r>
      <w:r>
        <w:rPr>
          <w:sz w:val="20"/>
          <w:szCs w:val="20"/>
          <w:lang w:val="sr-Cyrl-RS"/>
        </w:rPr>
        <w:t>, у току</w:t>
      </w:r>
      <w:r w:rsidRPr="00AC0CBF">
        <w:rPr>
          <w:sz w:val="20"/>
          <w:szCs w:val="20"/>
        </w:rPr>
        <w:t>)</w:t>
      </w:r>
    </w:p>
    <w:p w14:paraId="4C9C1B32" w14:textId="27E0330D" w:rsidR="00FD3189" w:rsidRDefault="00FD3189" w:rsidP="00232C08">
      <w:pPr>
        <w:widowControl w:val="0"/>
        <w:autoSpaceDE w:val="0"/>
        <w:autoSpaceDN w:val="0"/>
        <w:adjustRightInd w:val="0"/>
        <w:jc w:val="center"/>
        <w:rPr>
          <w:b/>
          <w:bCs/>
          <w:sz w:val="20"/>
          <w:szCs w:val="20"/>
          <w:lang w:val="sr-Cyrl-RS"/>
        </w:rPr>
      </w:pPr>
    </w:p>
    <w:p w14:paraId="5F135043" w14:textId="02FB12AE" w:rsidR="001E0601" w:rsidRDefault="001E0601" w:rsidP="00232C08">
      <w:pPr>
        <w:widowControl w:val="0"/>
        <w:autoSpaceDE w:val="0"/>
        <w:autoSpaceDN w:val="0"/>
        <w:adjustRightInd w:val="0"/>
        <w:jc w:val="center"/>
        <w:rPr>
          <w:b/>
          <w:bCs/>
          <w:sz w:val="20"/>
          <w:szCs w:val="20"/>
          <w:lang w:val="sr-Cyrl-RS"/>
        </w:rPr>
      </w:pPr>
    </w:p>
    <w:p w14:paraId="750845BF" w14:textId="5968947E" w:rsidR="001E0601" w:rsidRDefault="001E0601" w:rsidP="00232C08">
      <w:pPr>
        <w:widowControl w:val="0"/>
        <w:autoSpaceDE w:val="0"/>
        <w:autoSpaceDN w:val="0"/>
        <w:adjustRightInd w:val="0"/>
        <w:jc w:val="center"/>
        <w:rPr>
          <w:b/>
          <w:bCs/>
          <w:sz w:val="20"/>
          <w:szCs w:val="20"/>
          <w:lang w:val="sr-Cyrl-RS"/>
        </w:rPr>
      </w:pPr>
    </w:p>
    <w:p w14:paraId="1C158A1B" w14:textId="015FE99B" w:rsidR="001E0601" w:rsidRDefault="001E0601" w:rsidP="00232C08">
      <w:pPr>
        <w:widowControl w:val="0"/>
        <w:autoSpaceDE w:val="0"/>
        <w:autoSpaceDN w:val="0"/>
        <w:adjustRightInd w:val="0"/>
        <w:jc w:val="center"/>
        <w:rPr>
          <w:b/>
          <w:bCs/>
          <w:sz w:val="20"/>
          <w:szCs w:val="20"/>
          <w:lang w:val="sr-Cyrl-RS"/>
        </w:rPr>
      </w:pPr>
    </w:p>
    <w:p w14:paraId="579190D6" w14:textId="77777777" w:rsidR="001E0601" w:rsidRDefault="001E0601" w:rsidP="00232C08">
      <w:pPr>
        <w:widowControl w:val="0"/>
        <w:autoSpaceDE w:val="0"/>
        <w:autoSpaceDN w:val="0"/>
        <w:adjustRightInd w:val="0"/>
        <w:jc w:val="center"/>
        <w:rPr>
          <w:b/>
          <w:bCs/>
          <w:sz w:val="20"/>
          <w:szCs w:val="20"/>
          <w:lang w:val="sr-Cyrl-RS"/>
        </w:rPr>
      </w:pPr>
    </w:p>
    <w:p w14:paraId="37E1662A" w14:textId="77777777" w:rsidR="003647A3" w:rsidRPr="00FD3189" w:rsidRDefault="003647A3" w:rsidP="00014F22">
      <w:pPr>
        <w:widowControl w:val="0"/>
        <w:autoSpaceDE w:val="0"/>
        <w:autoSpaceDN w:val="0"/>
        <w:adjustRightInd w:val="0"/>
        <w:rPr>
          <w:b/>
          <w:bCs/>
          <w:sz w:val="20"/>
          <w:szCs w:val="20"/>
          <w:lang w:val="sr-Cyrl-RS"/>
        </w:rPr>
      </w:pPr>
    </w:p>
    <w:p w14:paraId="59E2F41B" w14:textId="77777777" w:rsidR="00232C08" w:rsidRDefault="00232C08" w:rsidP="008D7FA4">
      <w:pPr>
        <w:widowControl w:val="0"/>
        <w:autoSpaceDE w:val="0"/>
        <w:autoSpaceDN w:val="0"/>
        <w:adjustRightInd w:val="0"/>
        <w:jc w:val="both"/>
        <w:rPr>
          <w:b/>
          <w:bCs/>
          <w:sz w:val="20"/>
          <w:szCs w:val="20"/>
          <w:lang w:val="sr-Cyrl-RS"/>
        </w:rPr>
      </w:pPr>
    </w:p>
    <w:p w14:paraId="6AACDCB6" w14:textId="72EC5AB4" w:rsidR="008D7FA4" w:rsidRPr="00005582" w:rsidRDefault="008D7FA4" w:rsidP="00232C08">
      <w:pPr>
        <w:widowControl w:val="0"/>
        <w:autoSpaceDE w:val="0"/>
        <w:autoSpaceDN w:val="0"/>
        <w:adjustRightInd w:val="0"/>
        <w:jc w:val="center"/>
        <w:rPr>
          <w:b/>
          <w:bCs/>
          <w:sz w:val="20"/>
          <w:szCs w:val="20"/>
          <w:lang w:val="sr-Cyrl-RS"/>
        </w:rPr>
      </w:pPr>
      <w:r w:rsidRPr="00005582">
        <w:rPr>
          <w:b/>
          <w:bCs/>
          <w:sz w:val="20"/>
          <w:szCs w:val="20"/>
          <w:lang w:val="sr-Cyrl-RS"/>
        </w:rPr>
        <w:t>ЗАКЉУЧНО МИШЉЕЊЕ И ПРЕДЛОГ КОМИСИЈЕ</w:t>
      </w:r>
    </w:p>
    <w:p w14:paraId="1CC5C896" w14:textId="77777777" w:rsidR="008D7FA4" w:rsidRDefault="008D7FA4">
      <w:pPr>
        <w:rPr>
          <w:sz w:val="20"/>
          <w:szCs w:val="20"/>
          <w:lang w:val="sr-Cyrl-RS"/>
        </w:rPr>
      </w:pPr>
    </w:p>
    <w:p w14:paraId="2D8AB339" w14:textId="77777777" w:rsidR="008D7FA4" w:rsidRPr="00005582" w:rsidRDefault="008D7FA4" w:rsidP="008D7FA4">
      <w:pPr>
        <w:widowControl w:val="0"/>
        <w:autoSpaceDE w:val="0"/>
        <w:autoSpaceDN w:val="0"/>
        <w:adjustRightInd w:val="0"/>
        <w:jc w:val="both"/>
        <w:rPr>
          <w:bCs/>
          <w:sz w:val="20"/>
          <w:szCs w:val="20"/>
          <w:lang w:val="sr-Cyrl-RS"/>
        </w:rPr>
      </w:pPr>
    </w:p>
    <w:p w14:paraId="3D0A554B" w14:textId="47EA0A1B" w:rsidR="008D7FA4" w:rsidRPr="00005582" w:rsidRDefault="008D7FA4" w:rsidP="008D7FA4">
      <w:pPr>
        <w:widowControl w:val="0"/>
        <w:autoSpaceDE w:val="0"/>
        <w:autoSpaceDN w:val="0"/>
        <w:adjustRightInd w:val="0"/>
        <w:jc w:val="both"/>
        <w:rPr>
          <w:bCs/>
          <w:sz w:val="20"/>
          <w:szCs w:val="20"/>
          <w:lang w:val="sr-Cyrl-RS"/>
        </w:rPr>
      </w:pPr>
      <w:r w:rsidRPr="00005582">
        <w:rPr>
          <w:bCs/>
          <w:sz w:val="20"/>
          <w:szCs w:val="20"/>
          <w:lang w:val="sr-Cyrl-RS"/>
        </w:rPr>
        <w:tab/>
      </w:r>
      <w:r w:rsidR="006273AF" w:rsidRPr="00005582">
        <w:rPr>
          <w:bCs/>
          <w:sz w:val="20"/>
          <w:szCs w:val="20"/>
          <w:lang w:val="sr-Cyrl-RS"/>
        </w:rPr>
        <w:t>На</w:t>
      </w:r>
      <w:r w:rsidRPr="00005582">
        <w:rPr>
          <w:bCs/>
          <w:sz w:val="20"/>
          <w:szCs w:val="20"/>
          <w:lang w:val="sr-Cyrl-RS"/>
        </w:rPr>
        <w:t xml:space="preserve"> </w:t>
      </w:r>
      <w:r w:rsidR="006273AF" w:rsidRPr="00005582">
        <w:rPr>
          <w:bCs/>
          <w:sz w:val="20"/>
          <w:szCs w:val="20"/>
          <w:lang w:val="sr-Cyrl-RS"/>
        </w:rPr>
        <w:t>расписани</w:t>
      </w:r>
      <w:r w:rsidRPr="00005582">
        <w:rPr>
          <w:bCs/>
          <w:sz w:val="20"/>
          <w:szCs w:val="20"/>
          <w:lang w:val="sr-Cyrl-RS"/>
        </w:rPr>
        <w:t xml:space="preserve"> </w:t>
      </w:r>
      <w:r w:rsidR="006273AF" w:rsidRPr="00005582">
        <w:rPr>
          <w:bCs/>
          <w:sz w:val="20"/>
          <w:szCs w:val="20"/>
          <w:lang w:val="sr-Cyrl-RS"/>
        </w:rPr>
        <w:t>конкурс</w:t>
      </w:r>
      <w:r w:rsidRPr="00005582">
        <w:rPr>
          <w:bCs/>
          <w:sz w:val="20"/>
          <w:szCs w:val="20"/>
          <w:lang w:val="sr-Cyrl-RS"/>
        </w:rPr>
        <w:t xml:space="preserve"> </w:t>
      </w:r>
      <w:r w:rsidR="006273AF" w:rsidRPr="00005582">
        <w:rPr>
          <w:bCs/>
          <w:sz w:val="20"/>
          <w:szCs w:val="20"/>
          <w:lang w:val="sr-Cyrl-RS"/>
        </w:rPr>
        <w:t>за</w:t>
      </w:r>
      <w:r w:rsidRPr="00005582">
        <w:rPr>
          <w:bCs/>
          <w:sz w:val="20"/>
          <w:szCs w:val="20"/>
          <w:lang w:val="sr-Cyrl-RS"/>
        </w:rPr>
        <w:t xml:space="preserve"> избoр jeднoг </w:t>
      </w:r>
      <w:r w:rsidR="006273AF" w:rsidRPr="00005582">
        <w:rPr>
          <w:bCs/>
          <w:sz w:val="20"/>
          <w:szCs w:val="20"/>
          <w:lang w:val="sr-Cyrl-RS"/>
        </w:rPr>
        <w:t>сарадника</w:t>
      </w:r>
      <w:r w:rsidRPr="00005582">
        <w:rPr>
          <w:bCs/>
          <w:sz w:val="20"/>
          <w:szCs w:val="20"/>
          <w:lang w:val="sr-Cyrl-RS"/>
        </w:rPr>
        <w:t xml:space="preserve"> у </w:t>
      </w:r>
      <w:r w:rsidR="006273AF" w:rsidRPr="00005582">
        <w:rPr>
          <w:bCs/>
          <w:sz w:val="20"/>
          <w:szCs w:val="20"/>
          <w:lang w:val="sr-Cyrl-RS"/>
        </w:rPr>
        <w:t>звању</w:t>
      </w:r>
      <w:r w:rsidRPr="00005582">
        <w:rPr>
          <w:bCs/>
          <w:sz w:val="20"/>
          <w:szCs w:val="20"/>
          <w:lang w:val="sr-Cyrl-RS"/>
        </w:rPr>
        <w:t xml:space="preserve"> </w:t>
      </w:r>
      <w:r w:rsidR="006273AF" w:rsidRPr="00005582">
        <w:rPr>
          <w:bCs/>
          <w:sz w:val="20"/>
          <w:szCs w:val="20"/>
          <w:lang w:val="sr-Cyrl-RS"/>
        </w:rPr>
        <w:t>асистента</w:t>
      </w:r>
      <w:r w:rsidRPr="00005582">
        <w:rPr>
          <w:bCs/>
          <w:sz w:val="20"/>
          <w:szCs w:val="20"/>
          <w:lang w:val="sr-Cyrl-RS"/>
        </w:rPr>
        <w:t xml:space="preserve"> </w:t>
      </w:r>
      <w:r w:rsidR="006273AF" w:rsidRPr="00005582">
        <w:rPr>
          <w:bCs/>
          <w:sz w:val="20"/>
          <w:szCs w:val="20"/>
          <w:lang w:val="sr-Cyrl-RS"/>
        </w:rPr>
        <w:t>за</w:t>
      </w:r>
      <w:r w:rsidRPr="00005582">
        <w:rPr>
          <w:bCs/>
          <w:sz w:val="20"/>
          <w:szCs w:val="20"/>
          <w:lang w:val="sr-Cyrl-RS"/>
        </w:rPr>
        <w:t xml:space="preserve"> ужу </w:t>
      </w:r>
      <w:r w:rsidR="006273AF" w:rsidRPr="00005582">
        <w:rPr>
          <w:bCs/>
          <w:sz w:val="20"/>
          <w:szCs w:val="20"/>
          <w:lang w:val="sr-Cyrl-RS"/>
        </w:rPr>
        <w:t>научну</w:t>
      </w:r>
      <w:r w:rsidRPr="00005582">
        <w:rPr>
          <w:bCs/>
          <w:sz w:val="20"/>
          <w:szCs w:val="20"/>
          <w:lang w:val="sr-Cyrl-RS"/>
        </w:rPr>
        <w:t xml:space="preserve"> </w:t>
      </w:r>
      <w:r w:rsidR="006273AF" w:rsidRPr="00005582">
        <w:rPr>
          <w:bCs/>
          <w:sz w:val="20"/>
          <w:szCs w:val="20"/>
          <w:lang w:val="sr-Cyrl-RS"/>
        </w:rPr>
        <w:t>област</w:t>
      </w:r>
      <w:r w:rsidRPr="00005582">
        <w:rPr>
          <w:bCs/>
          <w:sz w:val="20"/>
          <w:szCs w:val="20"/>
          <w:lang w:val="sr-Cyrl-RS"/>
        </w:rPr>
        <w:t xml:space="preserve"> </w:t>
      </w:r>
      <w:r w:rsidRPr="006273AF">
        <w:rPr>
          <w:b/>
          <w:sz w:val="20"/>
          <w:szCs w:val="20"/>
          <w:lang w:val="sr-Cyrl-RS"/>
        </w:rPr>
        <w:t>СОЦИЈАЛНА МЕДИЦИНА</w:t>
      </w:r>
      <w:r w:rsidRPr="00005582">
        <w:rPr>
          <w:bCs/>
          <w:sz w:val="20"/>
          <w:szCs w:val="20"/>
          <w:lang w:val="sr-Cyrl-RS"/>
        </w:rPr>
        <w:t xml:space="preserve"> приjaвилa сe jeднa кaндидaткињa, </w:t>
      </w:r>
      <w:r>
        <w:rPr>
          <w:b/>
          <w:bCs/>
          <w:sz w:val="20"/>
          <w:szCs w:val="20"/>
          <w:lang w:val="sr-Cyrl-RS"/>
        </w:rPr>
        <w:t>Ивана Сотировић</w:t>
      </w:r>
      <w:r w:rsidRPr="00005582">
        <w:rPr>
          <w:b/>
          <w:bCs/>
          <w:sz w:val="20"/>
          <w:szCs w:val="20"/>
          <w:lang w:val="sr-Cyrl-RS"/>
        </w:rPr>
        <w:t xml:space="preserve">, </w:t>
      </w:r>
      <w:r>
        <w:rPr>
          <w:b/>
          <w:bCs/>
          <w:sz w:val="20"/>
          <w:szCs w:val="20"/>
          <w:lang w:val="sr-Cyrl-RS"/>
        </w:rPr>
        <w:t>доктор медицине</w:t>
      </w:r>
      <w:r w:rsidRPr="00005582">
        <w:rPr>
          <w:bCs/>
          <w:sz w:val="20"/>
          <w:szCs w:val="20"/>
          <w:lang w:val="sr-Cyrl-RS"/>
        </w:rPr>
        <w:t xml:space="preserve">, </w:t>
      </w:r>
      <w:r>
        <w:rPr>
          <w:bCs/>
          <w:sz w:val="20"/>
          <w:szCs w:val="20"/>
          <w:lang w:val="sr-Cyrl-RS"/>
        </w:rPr>
        <w:t>сарадник у настави</w:t>
      </w:r>
      <w:r w:rsidRPr="00005582">
        <w:rPr>
          <w:bCs/>
          <w:sz w:val="20"/>
          <w:szCs w:val="20"/>
          <w:lang w:val="sr-Cyrl-RS"/>
        </w:rPr>
        <w:t xml:space="preserve"> на Кaтeдри </w:t>
      </w:r>
      <w:r w:rsidR="006273AF" w:rsidRPr="00005582">
        <w:rPr>
          <w:bCs/>
          <w:sz w:val="20"/>
          <w:szCs w:val="20"/>
          <w:lang w:val="sr-Cyrl-RS"/>
        </w:rPr>
        <w:t>за</w:t>
      </w:r>
      <w:r w:rsidRPr="00005582">
        <w:rPr>
          <w:bCs/>
          <w:sz w:val="20"/>
          <w:szCs w:val="20"/>
          <w:lang w:val="sr-Cyrl-RS"/>
        </w:rPr>
        <w:t xml:space="preserve"> </w:t>
      </w:r>
      <w:r w:rsidR="006273AF">
        <w:rPr>
          <w:bCs/>
          <w:sz w:val="20"/>
          <w:szCs w:val="20"/>
          <w:lang w:val="sr-Cyrl-RS"/>
        </w:rPr>
        <w:t>С</w:t>
      </w:r>
      <w:r>
        <w:rPr>
          <w:bCs/>
          <w:sz w:val="20"/>
          <w:szCs w:val="20"/>
          <w:lang w:val="sr-Cyrl-RS"/>
        </w:rPr>
        <w:t>оцијалну медицину</w:t>
      </w:r>
      <w:r w:rsidRPr="00005582">
        <w:rPr>
          <w:bCs/>
          <w:sz w:val="20"/>
          <w:szCs w:val="20"/>
          <w:lang w:val="sr-Cyrl-RS"/>
        </w:rPr>
        <w:t>.</w:t>
      </w:r>
    </w:p>
    <w:p w14:paraId="5076F1F1" w14:textId="0E4E71EC" w:rsidR="008D7FA4" w:rsidRPr="00005582" w:rsidRDefault="008D7FA4" w:rsidP="008D7FA4">
      <w:pPr>
        <w:widowControl w:val="0"/>
        <w:autoSpaceDE w:val="0"/>
        <w:autoSpaceDN w:val="0"/>
        <w:adjustRightInd w:val="0"/>
        <w:jc w:val="both"/>
        <w:rPr>
          <w:bCs/>
          <w:sz w:val="20"/>
          <w:szCs w:val="20"/>
          <w:lang w:val="sr-Cyrl-RS"/>
        </w:rPr>
      </w:pPr>
      <w:r w:rsidRPr="00005582">
        <w:rPr>
          <w:bCs/>
          <w:sz w:val="20"/>
          <w:szCs w:val="20"/>
          <w:lang w:val="sr-Cyrl-RS"/>
        </w:rPr>
        <w:tab/>
        <w:t xml:space="preserve">Нa oснoву aнaлизe нaучнo-истрaживaчкoг и пeдaгoшкoг рaдa, Кoмисиja je зaкључилa дa кaндидaткињa у потпуности </w:t>
      </w:r>
      <w:r w:rsidR="006273AF" w:rsidRPr="00005582">
        <w:rPr>
          <w:bCs/>
          <w:sz w:val="20"/>
          <w:szCs w:val="20"/>
          <w:lang w:val="sr-Cyrl-RS"/>
        </w:rPr>
        <w:t>испуњава</w:t>
      </w:r>
      <w:r w:rsidRPr="00005582">
        <w:rPr>
          <w:bCs/>
          <w:sz w:val="20"/>
          <w:szCs w:val="20"/>
          <w:lang w:val="sr-Cyrl-RS"/>
        </w:rPr>
        <w:t xml:space="preserve"> свe пoтрeбнe услoвe дефинисане Законом о високом образовању, као и одредбама Правилника о условима, начину и поступку поновног стицања звања и продужетка радног односа наставника и сарадника Медицинског факултета Универзитета у Београду </w:t>
      </w:r>
      <w:r w:rsidR="006273AF" w:rsidRPr="00005582">
        <w:rPr>
          <w:bCs/>
          <w:sz w:val="20"/>
          <w:szCs w:val="20"/>
          <w:lang w:val="sr-Cyrl-RS"/>
        </w:rPr>
        <w:t>за</w:t>
      </w:r>
      <w:r w:rsidRPr="00005582">
        <w:rPr>
          <w:bCs/>
          <w:sz w:val="20"/>
          <w:szCs w:val="20"/>
          <w:lang w:val="sr-Cyrl-RS"/>
        </w:rPr>
        <w:t xml:space="preserve"> избoр у </w:t>
      </w:r>
      <w:r w:rsidR="006273AF" w:rsidRPr="00005582">
        <w:rPr>
          <w:bCs/>
          <w:sz w:val="20"/>
          <w:szCs w:val="20"/>
          <w:lang w:val="sr-Cyrl-RS"/>
        </w:rPr>
        <w:t>звање</w:t>
      </w:r>
      <w:r w:rsidRPr="00005582">
        <w:rPr>
          <w:bCs/>
          <w:sz w:val="20"/>
          <w:szCs w:val="20"/>
          <w:lang w:val="sr-Cyrl-RS"/>
        </w:rPr>
        <w:t xml:space="preserve"> aсистeнтa. Од избора у звање </w:t>
      </w:r>
      <w:r>
        <w:rPr>
          <w:bCs/>
          <w:sz w:val="20"/>
          <w:szCs w:val="20"/>
          <w:lang w:val="sr-Cyrl-RS"/>
        </w:rPr>
        <w:t>сарадник у настави</w:t>
      </w:r>
      <w:r w:rsidRPr="00005582">
        <w:rPr>
          <w:bCs/>
          <w:sz w:val="20"/>
          <w:szCs w:val="20"/>
          <w:lang w:val="sr-Cyrl-RS"/>
        </w:rPr>
        <w:t xml:space="preserve"> кандидаткиња је објавила </w:t>
      </w:r>
      <w:r>
        <w:rPr>
          <w:bCs/>
          <w:sz w:val="20"/>
          <w:szCs w:val="20"/>
          <w:lang w:val="sr-Cyrl-RS"/>
        </w:rPr>
        <w:t>3</w:t>
      </w:r>
      <w:r w:rsidRPr="00005582">
        <w:rPr>
          <w:bCs/>
          <w:sz w:val="20"/>
          <w:szCs w:val="20"/>
          <w:lang w:val="sr-Cyrl-RS"/>
        </w:rPr>
        <w:t xml:space="preserve"> научна рада, а њен педагошки рад оцењен је одличном оценом (4,</w:t>
      </w:r>
      <w:r>
        <w:rPr>
          <w:bCs/>
          <w:sz w:val="20"/>
          <w:szCs w:val="20"/>
          <w:lang w:val="sr-Cyrl-RS"/>
        </w:rPr>
        <w:t>91</w:t>
      </w:r>
      <w:r w:rsidRPr="00005582">
        <w:rPr>
          <w:bCs/>
          <w:sz w:val="20"/>
          <w:szCs w:val="20"/>
          <w:lang w:val="sr-Cyrl-RS"/>
        </w:rPr>
        <w:t>) од стране студената.</w:t>
      </w:r>
    </w:p>
    <w:p w14:paraId="7E2C8044" w14:textId="4A87E5B0" w:rsidR="008D7FA4" w:rsidRPr="00005582" w:rsidRDefault="008D7FA4" w:rsidP="008D7FA4">
      <w:pPr>
        <w:widowControl w:val="0"/>
        <w:autoSpaceDE w:val="0"/>
        <w:autoSpaceDN w:val="0"/>
        <w:adjustRightInd w:val="0"/>
        <w:jc w:val="both"/>
        <w:rPr>
          <w:bCs/>
          <w:sz w:val="20"/>
          <w:szCs w:val="20"/>
          <w:lang w:val="sr-Cyrl-RS"/>
        </w:rPr>
      </w:pPr>
      <w:r w:rsidRPr="00005582">
        <w:rPr>
          <w:bCs/>
          <w:sz w:val="20"/>
          <w:szCs w:val="20"/>
          <w:lang w:val="sr-Cyrl-RS"/>
        </w:rPr>
        <w:tab/>
        <w:t xml:space="preserve">На основу свега наведеног Комисија са задовољством предлаже Изборном већу Медицинског факултета Универзитета у Београду да усвоји реферат, а тиме и предлог да се  кандидаткињa </w:t>
      </w:r>
      <w:r>
        <w:rPr>
          <w:b/>
          <w:bCs/>
          <w:sz w:val="20"/>
          <w:szCs w:val="20"/>
          <w:lang w:val="sr-Cyrl-RS"/>
        </w:rPr>
        <w:t>Ивана Сотировић</w:t>
      </w:r>
      <w:r w:rsidRPr="00005582">
        <w:rPr>
          <w:bCs/>
          <w:sz w:val="20"/>
          <w:szCs w:val="20"/>
          <w:lang w:val="sr-Cyrl-RS"/>
        </w:rPr>
        <w:t xml:space="preserve"> изабере у звање </w:t>
      </w:r>
      <w:r w:rsidR="000B5A98" w:rsidRPr="000B5A98">
        <w:rPr>
          <w:b/>
          <w:sz w:val="20"/>
          <w:szCs w:val="20"/>
          <w:lang w:val="sr-Cyrl-RS"/>
        </w:rPr>
        <w:t>АСИСТЕНТА</w:t>
      </w:r>
      <w:r w:rsidRPr="00005582">
        <w:rPr>
          <w:bCs/>
          <w:sz w:val="20"/>
          <w:szCs w:val="20"/>
          <w:lang w:val="sr-Cyrl-RS"/>
        </w:rPr>
        <w:t xml:space="preserve"> за ужу научну област </w:t>
      </w:r>
      <w:r>
        <w:rPr>
          <w:b/>
          <w:bCs/>
          <w:sz w:val="20"/>
          <w:szCs w:val="20"/>
          <w:lang w:val="sr-Cyrl-RS"/>
        </w:rPr>
        <w:t>СОЦИЈАЛНА МЕДИЦИНА</w:t>
      </w:r>
      <w:r w:rsidRPr="00005582">
        <w:rPr>
          <w:bCs/>
          <w:sz w:val="20"/>
          <w:szCs w:val="20"/>
          <w:lang w:val="sr-Cyrl-RS"/>
        </w:rPr>
        <w:t>.</w:t>
      </w:r>
      <w:r w:rsidRPr="00005582">
        <w:rPr>
          <w:b/>
          <w:sz w:val="20"/>
          <w:szCs w:val="20"/>
          <w:lang w:val="sr-Cyrl-RS"/>
        </w:rPr>
        <w:t xml:space="preserve"> </w:t>
      </w:r>
    </w:p>
    <w:p w14:paraId="0C41A91E" w14:textId="77777777" w:rsidR="008D7FA4" w:rsidRPr="00005582" w:rsidRDefault="008D7FA4" w:rsidP="008D7FA4">
      <w:pPr>
        <w:widowControl w:val="0"/>
        <w:autoSpaceDE w:val="0"/>
        <w:autoSpaceDN w:val="0"/>
        <w:adjustRightInd w:val="0"/>
        <w:jc w:val="both"/>
        <w:rPr>
          <w:sz w:val="20"/>
          <w:szCs w:val="20"/>
          <w:lang w:val="sr-Cyrl-RS"/>
        </w:rPr>
      </w:pPr>
      <w:r w:rsidRPr="00005582">
        <w:rPr>
          <w:b/>
          <w:sz w:val="20"/>
          <w:szCs w:val="20"/>
          <w:lang w:val="sr-Cyrl-RS"/>
        </w:rPr>
        <w:tab/>
      </w:r>
    </w:p>
    <w:p w14:paraId="67E2F46C" w14:textId="77777777" w:rsidR="00F11AFA" w:rsidRDefault="00F11AFA" w:rsidP="008D7FA4">
      <w:pPr>
        <w:autoSpaceDE w:val="0"/>
        <w:autoSpaceDN w:val="0"/>
        <w:adjustRightInd w:val="0"/>
        <w:jc w:val="both"/>
        <w:rPr>
          <w:sz w:val="20"/>
          <w:szCs w:val="20"/>
          <w:lang w:val="sr-Cyrl-RS"/>
        </w:rPr>
      </w:pPr>
    </w:p>
    <w:p w14:paraId="5E3D9A1A" w14:textId="112F976C" w:rsidR="008D7FA4" w:rsidRDefault="008D7FA4" w:rsidP="008D7FA4">
      <w:pPr>
        <w:autoSpaceDE w:val="0"/>
        <w:autoSpaceDN w:val="0"/>
        <w:adjustRightInd w:val="0"/>
        <w:jc w:val="both"/>
        <w:rPr>
          <w:sz w:val="20"/>
          <w:szCs w:val="20"/>
          <w:lang w:val="sr-Cyrl-RS"/>
        </w:rPr>
      </w:pPr>
      <w:r w:rsidRPr="00005582">
        <w:rPr>
          <w:sz w:val="20"/>
          <w:szCs w:val="20"/>
          <w:lang w:val="sr-Cyrl-RS"/>
        </w:rPr>
        <w:t xml:space="preserve">Београд, </w:t>
      </w:r>
      <w:r w:rsidR="000A3DA0">
        <w:rPr>
          <w:sz w:val="20"/>
          <w:szCs w:val="20"/>
        </w:rPr>
        <w:t>15</w:t>
      </w:r>
      <w:r w:rsidRPr="00005582">
        <w:rPr>
          <w:sz w:val="20"/>
          <w:szCs w:val="20"/>
          <w:lang w:val="sr-Cyrl-RS"/>
        </w:rPr>
        <w:t>.</w:t>
      </w:r>
      <w:r w:rsidR="00F11AFA">
        <w:rPr>
          <w:sz w:val="20"/>
          <w:szCs w:val="20"/>
          <w:lang w:val="sr-Cyrl-RS"/>
        </w:rPr>
        <w:t xml:space="preserve"> </w:t>
      </w:r>
      <w:r>
        <w:rPr>
          <w:sz w:val="20"/>
          <w:szCs w:val="20"/>
          <w:lang w:val="sr-Cyrl-RS"/>
        </w:rPr>
        <w:t>12.</w:t>
      </w:r>
      <w:r w:rsidR="00F11AFA">
        <w:rPr>
          <w:sz w:val="20"/>
          <w:szCs w:val="20"/>
          <w:lang w:val="sr-Cyrl-RS"/>
        </w:rPr>
        <w:t xml:space="preserve"> </w:t>
      </w:r>
      <w:r w:rsidRPr="00005582">
        <w:rPr>
          <w:sz w:val="20"/>
          <w:szCs w:val="20"/>
          <w:lang w:val="sr-Cyrl-RS"/>
        </w:rPr>
        <w:t xml:space="preserve">2025. год. </w:t>
      </w:r>
      <w:r w:rsidRPr="00005582">
        <w:rPr>
          <w:sz w:val="20"/>
          <w:szCs w:val="20"/>
          <w:lang w:val="sr-Cyrl-RS"/>
        </w:rPr>
        <w:tab/>
        <w:t xml:space="preserve">                                                  </w:t>
      </w:r>
    </w:p>
    <w:p w14:paraId="4F0C675C" w14:textId="77777777" w:rsidR="008D7FA4" w:rsidRDefault="008D7FA4" w:rsidP="008D7FA4">
      <w:pPr>
        <w:autoSpaceDE w:val="0"/>
        <w:autoSpaceDN w:val="0"/>
        <w:adjustRightInd w:val="0"/>
        <w:jc w:val="both"/>
        <w:rPr>
          <w:sz w:val="20"/>
          <w:szCs w:val="20"/>
          <w:lang w:val="sr-Cyrl-RS"/>
        </w:rPr>
      </w:pPr>
    </w:p>
    <w:p w14:paraId="792E387A" w14:textId="77777777" w:rsidR="008D7FA4" w:rsidRDefault="008D7FA4" w:rsidP="008D7FA4">
      <w:pPr>
        <w:autoSpaceDE w:val="0"/>
        <w:autoSpaceDN w:val="0"/>
        <w:adjustRightInd w:val="0"/>
        <w:jc w:val="both"/>
        <w:rPr>
          <w:sz w:val="20"/>
          <w:szCs w:val="20"/>
          <w:lang w:val="sr-Cyrl-RS"/>
        </w:rPr>
      </w:pPr>
    </w:p>
    <w:p w14:paraId="4E01937A" w14:textId="29E60A84" w:rsidR="008D7FA4" w:rsidRPr="00005582" w:rsidRDefault="008D7FA4" w:rsidP="008D7FA4">
      <w:pPr>
        <w:autoSpaceDE w:val="0"/>
        <w:autoSpaceDN w:val="0"/>
        <w:adjustRightInd w:val="0"/>
        <w:jc w:val="both"/>
        <w:rPr>
          <w:sz w:val="20"/>
          <w:szCs w:val="20"/>
          <w:lang w:val="sr-Cyrl-RS"/>
        </w:rPr>
      </w:pPr>
      <w:r w:rsidRPr="00005582">
        <w:rPr>
          <w:sz w:val="20"/>
          <w:szCs w:val="20"/>
          <w:lang w:val="sr-Cyrl-RS"/>
        </w:rPr>
        <w:t>ЧЛАНОВИ КОМИСИЈЕ:</w:t>
      </w:r>
    </w:p>
    <w:p w14:paraId="6E74EAF2" w14:textId="77777777" w:rsidR="008D7FA4" w:rsidRDefault="008D7FA4" w:rsidP="008D7FA4">
      <w:pPr>
        <w:autoSpaceDE w:val="0"/>
        <w:autoSpaceDN w:val="0"/>
        <w:adjustRightInd w:val="0"/>
        <w:jc w:val="both"/>
        <w:rPr>
          <w:sz w:val="20"/>
          <w:szCs w:val="20"/>
          <w:lang w:val="sr-Cyrl-RS"/>
        </w:rPr>
      </w:pPr>
    </w:p>
    <w:p w14:paraId="107B08EC" w14:textId="77777777" w:rsidR="000B5A98" w:rsidRDefault="000B5A98" w:rsidP="008D7FA4">
      <w:pPr>
        <w:autoSpaceDE w:val="0"/>
        <w:autoSpaceDN w:val="0"/>
        <w:adjustRightInd w:val="0"/>
        <w:jc w:val="both"/>
        <w:rPr>
          <w:b/>
          <w:bCs/>
          <w:sz w:val="20"/>
          <w:szCs w:val="20"/>
          <w:lang w:val="sr-Cyrl-RS"/>
        </w:rPr>
      </w:pPr>
    </w:p>
    <w:p w14:paraId="5CDCEF6A" w14:textId="77777777" w:rsidR="000B5A98" w:rsidRDefault="000B5A98" w:rsidP="008D7FA4">
      <w:pPr>
        <w:autoSpaceDE w:val="0"/>
        <w:autoSpaceDN w:val="0"/>
        <w:adjustRightInd w:val="0"/>
        <w:jc w:val="both"/>
        <w:rPr>
          <w:b/>
          <w:bCs/>
          <w:sz w:val="20"/>
          <w:szCs w:val="20"/>
          <w:lang w:val="sr-Cyrl-RS"/>
        </w:rPr>
      </w:pPr>
    </w:p>
    <w:p w14:paraId="2C28C4F0" w14:textId="5B1201D3" w:rsidR="008D7FA4" w:rsidRPr="00005582" w:rsidRDefault="008D7FA4" w:rsidP="008D7FA4">
      <w:pPr>
        <w:autoSpaceDE w:val="0"/>
        <w:autoSpaceDN w:val="0"/>
        <w:adjustRightInd w:val="0"/>
        <w:jc w:val="both"/>
        <w:rPr>
          <w:sz w:val="20"/>
          <w:szCs w:val="20"/>
          <w:lang w:val="sr-Cyrl-RS"/>
        </w:rPr>
      </w:pPr>
      <w:r w:rsidRPr="008D7FA4">
        <w:rPr>
          <w:b/>
          <w:bCs/>
          <w:sz w:val="20"/>
          <w:szCs w:val="20"/>
          <w:lang w:val="sr-Cyrl-RS"/>
        </w:rPr>
        <w:t>Др</w:t>
      </w:r>
      <w:r w:rsidRPr="001E0E4D">
        <w:rPr>
          <w:b/>
          <w:bCs/>
          <w:sz w:val="20"/>
          <w:szCs w:val="20"/>
          <w:lang w:val="sr-Cyrl-RS"/>
        </w:rPr>
        <w:t xml:space="preserve"> Зорица Терзић Шупић</w:t>
      </w:r>
      <w:r w:rsidRPr="00005582">
        <w:rPr>
          <w:sz w:val="20"/>
          <w:szCs w:val="20"/>
          <w:lang w:val="sr-Cyrl-RS"/>
        </w:rPr>
        <w:t xml:space="preserve">, редовни професор </w:t>
      </w:r>
    </w:p>
    <w:p w14:paraId="3317E5EF" w14:textId="77777777" w:rsidR="008D7FA4" w:rsidRDefault="008D7FA4" w:rsidP="008D7FA4">
      <w:pPr>
        <w:autoSpaceDE w:val="0"/>
        <w:autoSpaceDN w:val="0"/>
        <w:adjustRightInd w:val="0"/>
        <w:jc w:val="both"/>
        <w:rPr>
          <w:sz w:val="20"/>
          <w:szCs w:val="20"/>
          <w:lang w:val="sr-Cyrl-RS"/>
        </w:rPr>
      </w:pPr>
      <w:r w:rsidRPr="00005582">
        <w:rPr>
          <w:sz w:val="20"/>
          <w:szCs w:val="20"/>
          <w:lang w:val="sr-Cyrl-RS"/>
        </w:rPr>
        <w:t>Универзитет у Београду – Медицински факултет</w:t>
      </w:r>
    </w:p>
    <w:p w14:paraId="7101A505" w14:textId="77777777" w:rsidR="000B5A98" w:rsidRDefault="000B5A98" w:rsidP="008D7FA4">
      <w:pPr>
        <w:autoSpaceDE w:val="0"/>
        <w:autoSpaceDN w:val="0"/>
        <w:adjustRightInd w:val="0"/>
        <w:jc w:val="both"/>
        <w:rPr>
          <w:sz w:val="20"/>
          <w:szCs w:val="20"/>
          <w:lang w:val="sr-Cyrl-RS"/>
        </w:rPr>
      </w:pPr>
    </w:p>
    <w:p w14:paraId="043DAEDD" w14:textId="77777777" w:rsidR="000B5A98" w:rsidRPr="00005582" w:rsidRDefault="000B5A98" w:rsidP="008D7FA4">
      <w:pPr>
        <w:autoSpaceDE w:val="0"/>
        <w:autoSpaceDN w:val="0"/>
        <w:adjustRightInd w:val="0"/>
        <w:jc w:val="both"/>
        <w:rPr>
          <w:sz w:val="20"/>
          <w:szCs w:val="20"/>
          <w:lang w:val="sr-Cyrl-RS"/>
        </w:rPr>
      </w:pPr>
    </w:p>
    <w:p w14:paraId="36DCC4E3" w14:textId="77777777" w:rsidR="008D7FA4" w:rsidRPr="00005582" w:rsidRDefault="008D7FA4" w:rsidP="008D7FA4">
      <w:pPr>
        <w:autoSpaceDE w:val="0"/>
        <w:autoSpaceDN w:val="0"/>
        <w:adjustRightInd w:val="0"/>
        <w:jc w:val="both"/>
        <w:rPr>
          <w:sz w:val="20"/>
          <w:szCs w:val="20"/>
          <w:lang w:val="sr-Cyrl-RS"/>
        </w:rPr>
      </w:pPr>
    </w:p>
    <w:p w14:paraId="4E7A01BF" w14:textId="77777777" w:rsidR="008D7FA4" w:rsidRPr="00F11AFA" w:rsidRDefault="008D7FA4" w:rsidP="008D7FA4">
      <w:pPr>
        <w:autoSpaceDE w:val="0"/>
        <w:autoSpaceDN w:val="0"/>
        <w:adjustRightInd w:val="0"/>
        <w:jc w:val="both"/>
        <w:rPr>
          <w:b/>
          <w:bCs/>
          <w:sz w:val="20"/>
          <w:szCs w:val="20"/>
          <w:lang w:val="sr-Cyrl-RS"/>
        </w:rPr>
      </w:pPr>
      <w:r w:rsidRPr="00F11AFA">
        <w:rPr>
          <w:b/>
          <w:bCs/>
          <w:sz w:val="20"/>
          <w:szCs w:val="20"/>
          <w:lang w:val="sr-Cyrl-RS"/>
        </w:rPr>
        <w:t>____________________________________</w:t>
      </w:r>
    </w:p>
    <w:p w14:paraId="39A1C897" w14:textId="77777777" w:rsidR="008D7FA4" w:rsidRPr="00005582" w:rsidRDefault="008D7FA4" w:rsidP="008D7FA4">
      <w:pPr>
        <w:autoSpaceDE w:val="0"/>
        <w:autoSpaceDN w:val="0"/>
        <w:adjustRightInd w:val="0"/>
        <w:jc w:val="both"/>
        <w:rPr>
          <w:sz w:val="20"/>
          <w:szCs w:val="20"/>
          <w:lang w:val="sr-Cyrl-RS"/>
        </w:rPr>
      </w:pPr>
    </w:p>
    <w:p w14:paraId="0E991848" w14:textId="77777777" w:rsidR="008D7FA4" w:rsidRPr="00005582" w:rsidRDefault="008D7FA4" w:rsidP="008D7FA4">
      <w:pPr>
        <w:autoSpaceDE w:val="0"/>
        <w:autoSpaceDN w:val="0"/>
        <w:adjustRightInd w:val="0"/>
        <w:jc w:val="both"/>
        <w:rPr>
          <w:sz w:val="20"/>
          <w:szCs w:val="20"/>
          <w:lang w:val="sr-Cyrl-RS"/>
        </w:rPr>
      </w:pPr>
    </w:p>
    <w:p w14:paraId="22454A50" w14:textId="57B66061" w:rsidR="008D7FA4" w:rsidRPr="00005582" w:rsidRDefault="008D7FA4" w:rsidP="008D7FA4">
      <w:pPr>
        <w:autoSpaceDE w:val="0"/>
        <w:autoSpaceDN w:val="0"/>
        <w:adjustRightInd w:val="0"/>
        <w:jc w:val="both"/>
        <w:rPr>
          <w:sz w:val="20"/>
          <w:szCs w:val="20"/>
          <w:lang w:val="sr-Cyrl-RS"/>
        </w:rPr>
      </w:pPr>
      <w:r>
        <w:rPr>
          <w:b/>
          <w:bCs/>
          <w:sz w:val="20"/>
          <w:szCs w:val="20"/>
          <w:lang w:val="sr-Cyrl-RS"/>
        </w:rPr>
        <w:t>Др Јована Тодоровић</w:t>
      </w:r>
      <w:r w:rsidRPr="00005582">
        <w:rPr>
          <w:sz w:val="20"/>
          <w:szCs w:val="20"/>
          <w:lang w:val="sr-Cyrl-RS"/>
        </w:rPr>
        <w:t xml:space="preserve">, </w:t>
      </w:r>
      <w:r>
        <w:rPr>
          <w:sz w:val="20"/>
          <w:szCs w:val="20"/>
          <w:lang w:val="sr-Cyrl-RS"/>
        </w:rPr>
        <w:t>доцент</w:t>
      </w:r>
      <w:r w:rsidRPr="00005582">
        <w:rPr>
          <w:sz w:val="20"/>
          <w:szCs w:val="20"/>
          <w:lang w:val="sr-Cyrl-RS"/>
        </w:rPr>
        <w:t xml:space="preserve"> </w:t>
      </w:r>
    </w:p>
    <w:p w14:paraId="5740B5D4" w14:textId="77777777" w:rsidR="008D7FA4" w:rsidRDefault="008D7FA4" w:rsidP="008D7FA4">
      <w:pPr>
        <w:autoSpaceDE w:val="0"/>
        <w:autoSpaceDN w:val="0"/>
        <w:adjustRightInd w:val="0"/>
        <w:jc w:val="both"/>
        <w:rPr>
          <w:sz w:val="20"/>
          <w:szCs w:val="20"/>
          <w:lang w:val="sr-Cyrl-RS"/>
        </w:rPr>
      </w:pPr>
      <w:r w:rsidRPr="00005582">
        <w:rPr>
          <w:sz w:val="20"/>
          <w:szCs w:val="20"/>
          <w:lang w:val="sr-Cyrl-RS"/>
        </w:rPr>
        <w:t>Универзитет у Београду – Медицински факултет</w:t>
      </w:r>
    </w:p>
    <w:p w14:paraId="76068909" w14:textId="77777777" w:rsidR="000B5A98" w:rsidRDefault="000B5A98" w:rsidP="008D7FA4">
      <w:pPr>
        <w:autoSpaceDE w:val="0"/>
        <w:autoSpaceDN w:val="0"/>
        <w:adjustRightInd w:val="0"/>
        <w:jc w:val="both"/>
        <w:rPr>
          <w:sz w:val="20"/>
          <w:szCs w:val="20"/>
          <w:lang w:val="sr-Cyrl-RS"/>
        </w:rPr>
      </w:pPr>
    </w:p>
    <w:p w14:paraId="47056BCA" w14:textId="77777777" w:rsidR="000B5A98" w:rsidRPr="00005582" w:rsidRDefault="000B5A98" w:rsidP="008D7FA4">
      <w:pPr>
        <w:autoSpaceDE w:val="0"/>
        <w:autoSpaceDN w:val="0"/>
        <w:adjustRightInd w:val="0"/>
        <w:jc w:val="both"/>
        <w:rPr>
          <w:sz w:val="20"/>
          <w:szCs w:val="20"/>
          <w:lang w:val="sr-Cyrl-RS"/>
        </w:rPr>
      </w:pPr>
    </w:p>
    <w:p w14:paraId="688C6CE4" w14:textId="77777777" w:rsidR="008D7FA4" w:rsidRPr="00005582" w:rsidRDefault="008D7FA4" w:rsidP="008D7FA4">
      <w:pPr>
        <w:autoSpaceDE w:val="0"/>
        <w:autoSpaceDN w:val="0"/>
        <w:adjustRightInd w:val="0"/>
        <w:jc w:val="both"/>
        <w:rPr>
          <w:sz w:val="20"/>
          <w:szCs w:val="20"/>
          <w:lang w:val="sr-Cyrl-RS"/>
        </w:rPr>
      </w:pPr>
    </w:p>
    <w:p w14:paraId="6E3A4FBA" w14:textId="77777777" w:rsidR="008D7FA4" w:rsidRPr="00005582" w:rsidRDefault="008D7FA4" w:rsidP="008D7FA4">
      <w:pPr>
        <w:autoSpaceDE w:val="0"/>
        <w:autoSpaceDN w:val="0"/>
        <w:adjustRightInd w:val="0"/>
        <w:jc w:val="both"/>
        <w:rPr>
          <w:sz w:val="20"/>
          <w:szCs w:val="20"/>
          <w:lang w:val="sr-Cyrl-RS"/>
        </w:rPr>
      </w:pPr>
      <w:r w:rsidRPr="00005582">
        <w:rPr>
          <w:sz w:val="20"/>
          <w:szCs w:val="20"/>
          <w:lang w:val="sr-Cyrl-RS"/>
        </w:rPr>
        <w:t>____________________________________</w:t>
      </w:r>
    </w:p>
    <w:p w14:paraId="4E1177CC" w14:textId="77777777" w:rsidR="008D7FA4" w:rsidRPr="00005582" w:rsidRDefault="008D7FA4" w:rsidP="008D7FA4">
      <w:pPr>
        <w:autoSpaceDE w:val="0"/>
        <w:autoSpaceDN w:val="0"/>
        <w:adjustRightInd w:val="0"/>
        <w:jc w:val="both"/>
        <w:rPr>
          <w:sz w:val="20"/>
          <w:szCs w:val="20"/>
          <w:lang w:val="sr-Cyrl-RS"/>
        </w:rPr>
      </w:pPr>
    </w:p>
    <w:p w14:paraId="1227F7E7" w14:textId="77777777" w:rsidR="000B5A98" w:rsidRDefault="000B5A98" w:rsidP="008D7FA4">
      <w:pPr>
        <w:autoSpaceDE w:val="0"/>
        <w:autoSpaceDN w:val="0"/>
        <w:adjustRightInd w:val="0"/>
        <w:jc w:val="both"/>
        <w:rPr>
          <w:b/>
          <w:bCs/>
          <w:sz w:val="20"/>
          <w:szCs w:val="20"/>
          <w:lang w:val="sr-Cyrl-RS"/>
        </w:rPr>
      </w:pPr>
    </w:p>
    <w:p w14:paraId="65FFF0DE" w14:textId="35D27139" w:rsidR="008D7FA4" w:rsidRDefault="008D7FA4" w:rsidP="008D7FA4">
      <w:pPr>
        <w:autoSpaceDE w:val="0"/>
        <w:autoSpaceDN w:val="0"/>
        <w:adjustRightInd w:val="0"/>
        <w:jc w:val="both"/>
        <w:rPr>
          <w:sz w:val="20"/>
          <w:szCs w:val="20"/>
          <w:lang w:val="sr-Cyrl-RS"/>
        </w:rPr>
      </w:pPr>
      <w:r w:rsidRPr="008D7FA4">
        <w:rPr>
          <w:b/>
          <w:bCs/>
          <w:sz w:val="20"/>
          <w:szCs w:val="20"/>
          <w:lang w:val="sr-Cyrl-RS"/>
        </w:rPr>
        <w:t>Д</w:t>
      </w:r>
      <w:r w:rsidRPr="001E0E4D">
        <w:rPr>
          <w:b/>
          <w:bCs/>
          <w:sz w:val="20"/>
          <w:szCs w:val="20"/>
          <w:lang w:val="sr-Cyrl-RS"/>
        </w:rPr>
        <w:t>р Светлана Јовановић,</w:t>
      </w:r>
      <w:r>
        <w:rPr>
          <w:sz w:val="20"/>
          <w:szCs w:val="20"/>
          <w:lang w:val="sr-Cyrl-RS"/>
        </w:rPr>
        <w:t xml:space="preserve"> </w:t>
      </w:r>
      <w:r w:rsidR="004A76EE">
        <w:rPr>
          <w:sz w:val="20"/>
          <w:szCs w:val="20"/>
          <w:lang w:val="sr-Cyrl-RS"/>
        </w:rPr>
        <w:t>редовни професор</w:t>
      </w:r>
    </w:p>
    <w:p w14:paraId="366B9200" w14:textId="39F490DE" w:rsidR="002C4F23" w:rsidRDefault="002C4F23" w:rsidP="002C4F23">
      <w:pPr>
        <w:autoSpaceDE w:val="0"/>
        <w:autoSpaceDN w:val="0"/>
        <w:adjustRightInd w:val="0"/>
        <w:jc w:val="both"/>
        <w:rPr>
          <w:sz w:val="20"/>
          <w:szCs w:val="20"/>
          <w:lang w:val="sr-Cyrl-RS"/>
        </w:rPr>
      </w:pPr>
      <w:r w:rsidRPr="00005582">
        <w:rPr>
          <w:sz w:val="20"/>
          <w:szCs w:val="20"/>
          <w:lang w:val="sr-Cyrl-RS"/>
        </w:rPr>
        <w:t xml:space="preserve">Универзитет у Београду – </w:t>
      </w:r>
      <w:r>
        <w:rPr>
          <w:sz w:val="20"/>
          <w:szCs w:val="20"/>
          <w:lang w:val="sr-Cyrl-RS"/>
        </w:rPr>
        <w:t>Стоматолошки</w:t>
      </w:r>
      <w:r w:rsidRPr="00005582">
        <w:rPr>
          <w:sz w:val="20"/>
          <w:szCs w:val="20"/>
          <w:lang w:val="sr-Cyrl-RS"/>
        </w:rPr>
        <w:t xml:space="preserve"> факултет</w:t>
      </w:r>
    </w:p>
    <w:p w14:paraId="7B73C187" w14:textId="77777777" w:rsidR="000B5A98" w:rsidRDefault="000B5A98" w:rsidP="008D7FA4">
      <w:pPr>
        <w:autoSpaceDE w:val="0"/>
        <w:autoSpaceDN w:val="0"/>
        <w:adjustRightInd w:val="0"/>
        <w:jc w:val="both"/>
        <w:rPr>
          <w:sz w:val="20"/>
          <w:szCs w:val="20"/>
          <w:lang w:val="sr-Cyrl-RS"/>
        </w:rPr>
      </w:pPr>
    </w:p>
    <w:p w14:paraId="67B4EF91" w14:textId="26C8668B" w:rsidR="008D7FA4" w:rsidRPr="00005582" w:rsidRDefault="008D7FA4" w:rsidP="008D7FA4">
      <w:pPr>
        <w:autoSpaceDE w:val="0"/>
        <w:autoSpaceDN w:val="0"/>
        <w:adjustRightInd w:val="0"/>
        <w:jc w:val="both"/>
        <w:rPr>
          <w:sz w:val="20"/>
          <w:szCs w:val="20"/>
          <w:lang w:val="sr-Cyrl-RS"/>
        </w:rPr>
      </w:pPr>
    </w:p>
    <w:p w14:paraId="23576A5D" w14:textId="30BCEACD" w:rsidR="008D7FA4" w:rsidRPr="00F11AFA" w:rsidRDefault="008D7FA4" w:rsidP="008D7FA4">
      <w:pPr>
        <w:autoSpaceDE w:val="0"/>
        <w:autoSpaceDN w:val="0"/>
        <w:adjustRightInd w:val="0"/>
        <w:jc w:val="both"/>
        <w:rPr>
          <w:b/>
          <w:bCs/>
          <w:sz w:val="20"/>
          <w:szCs w:val="20"/>
          <w:lang w:val="sr-Cyrl-RS"/>
        </w:rPr>
      </w:pPr>
    </w:p>
    <w:p w14:paraId="6B983FB5" w14:textId="77777777" w:rsidR="008D7FA4" w:rsidRPr="00F11AFA" w:rsidRDefault="008D7FA4" w:rsidP="008D7FA4">
      <w:pPr>
        <w:autoSpaceDE w:val="0"/>
        <w:autoSpaceDN w:val="0"/>
        <w:adjustRightInd w:val="0"/>
        <w:jc w:val="both"/>
        <w:rPr>
          <w:b/>
          <w:bCs/>
          <w:sz w:val="20"/>
          <w:szCs w:val="20"/>
          <w:lang w:val="sr-Cyrl-RS"/>
        </w:rPr>
      </w:pPr>
      <w:r w:rsidRPr="00F11AFA">
        <w:rPr>
          <w:b/>
          <w:bCs/>
          <w:sz w:val="20"/>
          <w:szCs w:val="20"/>
          <w:lang w:val="sr-Cyrl-RS"/>
        </w:rPr>
        <w:t>____________________________________</w:t>
      </w:r>
    </w:p>
    <w:p w14:paraId="6D43B47B" w14:textId="77777777" w:rsidR="008D7FA4" w:rsidRPr="00AC0717" w:rsidRDefault="008D7FA4">
      <w:pPr>
        <w:rPr>
          <w:sz w:val="20"/>
          <w:szCs w:val="20"/>
          <w:lang w:val="sr-Cyrl-RS"/>
        </w:rPr>
      </w:pPr>
    </w:p>
    <w:sectPr w:rsidR="008D7FA4" w:rsidRPr="00AC0717" w:rsidSect="00C86079">
      <w:pgSz w:w="11900" w:h="16820"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9AE"/>
    <w:multiLevelType w:val="hybridMultilevel"/>
    <w:tmpl w:val="C17A0AE4"/>
    <w:lvl w:ilvl="0" w:tplc="A60CB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80271"/>
    <w:multiLevelType w:val="hybridMultilevel"/>
    <w:tmpl w:val="DF007E8A"/>
    <w:lvl w:ilvl="0" w:tplc="DC4CE4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BC38F0"/>
    <w:multiLevelType w:val="hybridMultilevel"/>
    <w:tmpl w:val="39D64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21935"/>
    <w:multiLevelType w:val="hybridMultilevel"/>
    <w:tmpl w:val="3E5A91D6"/>
    <w:lvl w:ilvl="0" w:tplc="68E225C2">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E005F"/>
    <w:multiLevelType w:val="hybridMultilevel"/>
    <w:tmpl w:val="1132E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212FC"/>
    <w:multiLevelType w:val="hybridMultilevel"/>
    <w:tmpl w:val="009E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06CD8"/>
    <w:multiLevelType w:val="hybridMultilevel"/>
    <w:tmpl w:val="3D041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C47C6"/>
    <w:multiLevelType w:val="hybridMultilevel"/>
    <w:tmpl w:val="09CC28EE"/>
    <w:lvl w:ilvl="0" w:tplc="68C0F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F77C61"/>
    <w:multiLevelType w:val="hybridMultilevel"/>
    <w:tmpl w:val="5E58B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E01D32"/>
    <w:multiLevelType w:val="hybridMultilevel"/>
    <w:tmpl w:val="5A62E68C"/>
    <w:lvl w:ilvl="0" w:tplc="139249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0B6589"/>
    <w:multiLevelType w:val="hybridMultilevel"/>
    <w:tmpl w:val="067C163E"/>
    <w:lvl w:ilvl="0" w:tplc="90441580">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9A0EE3"/>
    <w:multiLevelType w:val="hybridMultilevel"/>
    <w:tmpl w:val="9D8ED008"/>
    <w:lvl w:ilvl="0" w:tplc="FFFFFFFF">
      <w:start w:val="6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0"/>
  </w:num>
  <w:num w:numId="4">
    <w:abstractNumId w:val="12"/>
  </w:num>
  <w:num w:numId="5">
    <w:abstractNumId w:val="5"/>
  </w:num>
  <w:num w:numId="6">
    <w:abstractNumId w:val="13"/>
  </w:num>
  <w:num w:numId="7">
    <w:abstractNumId w:val="11"/>
  </w:num>
  <w:num w:numId="8">
    <w:abstractNumId w:val="8"/>
  </w:num>
  <w:num w:numId="9">
    <w:abstractNumId w:val="0"/>
  </w:num>
  <w:num w:numId="10">
    <w:abstractNumId w:val="7"/>
  </w:num>
  <w:num w:numId="11">
    <w:abstractNumId w:val="15"/>
  </w:num>
  <w:num w:numId="12">
    <w:abstractNumId w:val="9"/>
  </w:num>
  <w:num w:numId="13">
    <w:abstractNumId w:val="14"/>
  </w:num>
  <w:num w:numId="14">
    <w:abstractNumId w:val="3"/>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54"/>
    <w:rsid w:val="000037B9"/>
    <w:rsid w:val="00014F22"/>
    <w:rsid w:val="00016783"/>
    <w:rsid w:val="000A3DA0"/>
    <w:rsid w:val="000B5A98"/>
    <w:rsid w:val="000C16ED"/>
    <w:rsid w:val="000D7D38"/>
    <w:rsid w:val="00122600"/>
    <w:rsid w:val="00132458"/>
    <w:rsid w:val="0019358E"/>
    <w:rsid w:val="001C6262"/>
    <w:rsid w:val="001E0601"/>
    <w:rsid w:val="001F1F02"/>
    <w:rsid w:val="0021180B"/>
    <w:rsid w:val="00232149"/>
    <w:rsid w:val="00232C08"/>
    <w:rsid w:val="00242E77"/>
    <w:rsid w:val="002B6448"/>
    <w:rsid w:val="002C4F23"/>
    <w:rsid w:val="003647A3"/>
    <w:rsid w:val="00376383"/>
    <w:rsid w:val="0038080D"/>
    <w:rsid w:val="003D3894"/>
    <w:rsid w:val="003E2176"/>
    <w:rsid w:val="004211D5"/>
    <w:rsid w:val="00424CAD"/>
    <w:rsid w:val="0048495C"/>
    <w:rsid w:val="004A76EE"/>
    <w:rsid w:val="004D6BB9"/>
    <w:rsid w:val="0054019B"/>
    <w:rsid w:val="00555F9C"/>
    <w:rsid w:val="005963FA"/>
    <w:rsid w:val="005D7F69"/>
    <w:rsid w:val="005E3806"/>
    <w:rsid w:val="0061160D"/>
    <w:rsid w:val="006273AF"/>
    <w:rsid w:val="00685340"/>
    <w:rsid w:val="0069177B"/>
    <w:rsid w:val="00720334"/>
    <w:rsid w:val="0073142D"/>
    <w:rsid w:val="00772D36"/>
    <w:rsid w:val="00780BFD"/>
    <w:rsid w:val="007C45C9"/>
    <w:rsid w:val="0081349F"/>
    <w:rsid w:val="00837A55"/>
    <w:rsid w:val="008559EB"/>
    <w:rsid w:val="00865F9C"/>
    <w:rsid w:val="00891741"/>
    <w:rsid w:val="008D7FA4"/>
    <w:rsid w:val="00913C2C"/>
    <w:rsid w:val="00921AB5"/>
    <w:rsid w:val="00940A55"/>
    <w:rsid w:val="009566CF"/>
    <w:rsid w:val="009716C1"/>
    <w:rsid w:val="00975B29"/>
    <w:rsid w:val="009868D6"/>
    <w:rsid w:val="009D7F6A"/>
    <w:rsid w:val="00A15058"/>
    <w:rsid w:val="00A15A81"/>
    <w:rsid w:val="00A351ED"/>
    <w:rsid w:val="00A71106"/>
    <w:rsid w:val="00AC0717"/>
    <w:rsid w:val="00AC0CBF"/>
    <w:rsid w:val="00AC7D76"/>
    <w:rsid w:val="00AF6F40"/>
    <w:rsid w:val="00B53C74"/>
    <w:rsid w:val="00B82AC4"/>
    <w:rsid w:val="00BB4BA4"/>
    <w:rsid w:val="00BD1127"/>
    <w:rsid w:val="00C11185"/>
    <w:rsid w:val="00C86079"/>
    <w:rsid w:val="00D60796"/>
    <w:rsid w:val="00DA2FC4"/>
    <w:rsid w:val="00DB4F8E"/>
    <w:rsid w:val="00DC06E2"/>
    <w:rsid w:val="00DF6B37"/>
    <w:rsid w:val="00E009F1"/>
    <w:rsid w:val="00E43D54"/>
    <w:rsid w:val="00F11AFA"/>
    <w:rsid w:val="00F26D71"/>
    <w:rsid w:val="00F73B99"/>
    <w:rsid w:val="00FC5B17"/>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835D"/>
  <w15:chartTrackingRefBased/>
  <w15:docId w15:val="{A46EA8B2-2FAD-BA44-9923-6490B7F4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D54"/>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E43D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3D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3D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3D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3D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3D5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3D5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3D5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3D5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D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3D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3D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3D54"/>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E43D54"/>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E43D54"/>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E43D54"/>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E43D54"/>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E43D54"/>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E43D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3D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3D5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3D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3D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3D54"/>
    <w:rPr>
      <w:i/>
      <w:iCs/>
      <w:color w:val="404040" w:themeColor="text1" w:themeTint="BF"/>
      <w:sz w:val="22"/>
    </w:rPr>
  </w:style>
  <w:style w:type="paragraph" w:styleId="ListParagraph">
    <w:name w:val="List Paragraph"/>
    <w:basedOn w:val="Normal"/>
    <w:qFormat/>
    <w:rsid w:val="00E43D54"/>
    <w:pPr>
      <w:ind w:left="720"/>
      <w:contextualSpacing/>
    </w:pPr>
  </w:style>
  <w:style w:type="character" w:styleId="IntenseEmphasis">
    <w:name w:val="Intense Emphasis"/>
    <w:basedOn w:val="DefaultParagraphFont"/>
    <w:uiPriority w:val="21"/>
    <w:qFormat/>
    <w:rsid w:val="00E43D54"/>
    <w:rPr>
      <w:i/>
      <w:iCs/>
      <w:color w:val="0F4761" w:themeColor="accent1" w:themeShade="BF"/>
    </w:rPr>
  </w:style>
  <w:style w:type="paragraph" w:styleId="IntenseQuote">
    <w:name w:val="Intense Quote"/>
    <w:basedOn w:val="Normal"/>
    <w:next w:val="Normal"/>
    <w:link w:val="IntenseQuoteChar"/>
    <w:uiPriority w:val="30"/>
    <w:qFormat/>
    <w:rsid w:val="00E43D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3D54"/>
    <w:rPr>
      <w:i/>
      <w:iCs/>
      <w:color w:val="0F4761" w:themeColor="accent1" w:themeShade="BF"/>
      <w:sz w:val="22"/>
    </w:rPr>
  </w:style>
  <w:style w:type="character" w:styleId="IntenseReference">
    <w:name w:val="Intense Reference"/>
    <w:basedOn w:val="DefaultParagraphFont"/>
    <w:uiPriority w:val="32"/>
    <w:qFormat/>
    <w:rsid w:val="00E43D54"/>
    <w:rPr>
      <w:b/>
      <w:bCs/>
      <w:smallCaps/>
      <w:color w:val="0F4761" w:themeColor="accent1" w:themeShade="BF"/>
      <w:spacing w:val="5"/>
    </w:rPr>
  </w:style>
  <w:style w:type="paragraph" w:styleId="NormalWeb">
    <w:name w:val="Normal (Web)"/>
    <w:basedOn w:val="Normal"/>
    <w:uiPriority w:val="99"/>
    <w:unhideWhenUsed/>
    <w:rsid w:val="00424CAD"/>
    <w:pPr>
      <w:spacing w:before="100" w:beforeAutospacing="1" w:after="100" w:afterAutospacing="1"/>
    </w:pPr>
  </w:style>
  <w:style w:type="paragraph" w:customStyle="1" w:styleId="p1">
    <w:name w:val="p1"/>
    <w:basedOn w:val="Normal"/>
    <w:rsid w:val="00AC0717"/>
    <w:rPr>
      <w:color w:val="000000"/>
      <w:sz w:val="15"/>
      <w:szCs w:val="15"/>
    </w:rPr>
  </w:style>
  <w:style w:type="character" w:customStyle="1" w:styleId="apple-converted-space">
    <w:name w:val="apple-converted-space"/>
    <w:basedOn w:val="DefaultParagraphFont"/>
    <w:rsid w:val="001F1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07166">
      <w:bodyDiv w:val="1"/>
      <w:marLeft w:val="0"/>
      <w:marRight w:val="0"/>
      <w:marTop w:val="0"/>
      <w:marBottom w:val="0"/>
      <w:divBdr>
        <w:top w:val="none" w:sz="0" w:space="0" w:color="auto"/>
        <w:left w:val="none" w:sz="0" w:space="0" w:color="auto"/>
        <w:bottom w:val="none" w:sz="0" w:space="0" w:color="auto"/>
        <w:right w:val="none" w:sz="0" w:space="0" w:color="auto"/>
      </w:divBdr>
    </w:div>
    <w:div w:id="177408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5</Pages>
  <Words>2174</Words>
  <Characters>12395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Sotirovic</dc:creator>
  <cp:keywords/>
  <dc:description/>
  <cp:lastModifiedBy>Сатка Синђелић</cp:lastModifiedBy>
  <cp:revision>45</cp:revision>
  <cp:lastPrinted>2025-12-30T13:49:00Z</cp:lastPrinted>
  <dcterms:created xsi:type="dcterms:W3CDTF">2025-11-20T09:26:00Z</dcterms:created>
  <dcterms:modified xsi:type="dcterms:W3CDTF">2025-12-30T13:54:00Z</dcterms:modified>
</cp:coreProperties>
</file>