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FF0C5" w14:textId="77777777" w:rsidR="00116812" w:rsidRDefault="00125016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  <w:lang w:val="ru-RU"/>
        </w:rPr>
        <w:tab/>
      </w:r>
      <w:r>
        <w:rPr>
          <w:rFonts w:ascii="Times New Roman" w:hAnsi="Times New Roman"/>
          <w:b/>
          <w:bCs/>
          <w:sz w:val="20"/>
          <w:szCs w:val="20"/>
          <w:lang w:val="ru-RU"/>
        </w:rPr>
        <w:tab/>
      </w:r>
      <w:r>
        <w:rPr>
          <w:rFonts w:ascii="Times New Roman" w:hAnsi="Times New Roman"/>
          <w:b/>
          <w:bCs/>
          <w:sz w:val="20"/>
          <w:szCs w:val="20"/>
          <w:lang w:val="ru-RU"/>
        </w:rPr>
        <w:tab/>
      </w:r>
      <w:r>
        <w:rPr>
          <w:rFonts w:ascii="Times New Roman" w:hAnsi="Times New Roman"/>
          <w:b/>
          <w:bCs/>
          <w:sz w:val="20"/>
          <w:szCs w:val="20"/>
          <w:lang w:val="ru-RU"/>
        </w:rPr>
        <w:tab/>
      </w:r>
      <w:r>
        <w:rPr>
          <w:rFonts w:ascii="Times New Roman" w:hAnsi="Times New Roman"/>
          <w:b/>
          <w:bCs/>
          <w:sz w:val="20"/>
          <w:szCs w:val="20"/>
          <w:lang w:val="ru-RU"/>
        </w:rPr>
        <w:tab/>
      </w:r>
      <w:r>
        <w:rPr>
          <w:rFonts w:ascii="Times New Roman" w:hAnsi="Times New Roman"/>
          <w:b/>
          <w:bCs/>
          <w:sz w:val="20"/>
          <w:szCs w:val="20"/>
          <w:lang w:val="ru-RU"/>
        </w:rPr>
        <w:tab/>
      </w:r>
      <w:r>
        <w:rPr>
          <w:rFonts w:ascii="Times New Roman" w:hAnsi="Times New Roman"/>
          <w:b/>
          <w:bCs/>
          <w:sz w:val="20"/>
          <w:szCs w:val="20"/>
          <w:lang w:val="ru-RU"/>
        </w:rPr>
        <w:tab/>
      </w:r>
      <w:r>
        <w:rPr>
          <w:rFonts w:ascii="Times New Roman" w:hAnsi="Times New Roman"/>
          <w:b/>
          <w:bCs/>
          <w:sz w:val="20"/>
          <w:szCs w:val="20"/>
          <w:lang w:val="ru-RU"/>
        </w:rPr>
        <w:tab/>
      </w:r>
      <w:r>
        <w:rPr>
          <w:rFonts w:ascii="Times New Roman" w:hAnsi="Times New Roman"/>
          <w:b/>
          <w:bCs/>
          <w:sz w:val="20"/>
          <w:szCs w:val="20"/>
          <w:lang w:val="ru-RU"/>
        </w:rPr>
        <w:tab/>
      </w:r>
      <w:r>
        <w:rPr>
          <w:rFonts w:ascii="Times New Roman" w:hAnsi="Times New Roman"/>
          <w:b/>
          <w:bCs/>
          <w:sz w:val="20"/>
          <w:szCs w:val="20"/>
          <w:lang w:val="ru-RU"/>
        </w:rPr>
        <w:tab/>
      </w:r>
      <w:r>
        <w:rPr>
          <w:rFonts w:ascii="Times New Roman" w:hAnsi="Times New Roman"/>
          <w:b/>
          <w:bCs/>
          <w:sz w:val="20"/>
          <w:szCs w:val="20"/>
          <w:lang w:val="ru-RU"/>
        </w:rPr>
        <w:tab/>
        <w:t xml:space="preserve">     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Образац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3 </w:t>
      </w:r>
      <w:r>
        <w:rPr>
          <w:rFonts w:ascii="Times New Roman" w:hAnsi="Times New Roman"/>
          <w:b/>
          <w:bCs/>
          <w:sz w:val="20"/>
          <w:szCs w:val="20"/>
          <w:lang w:val="ru-RU"/>
        </w:rPr>
        <w:t>Б</w:t>
      </w:r>
    </w:p>
    <w:p w14:paraId="15748D63" w14:textId="77777777" w:rsidR="00116812" w:rsidRDefault="00125016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lang w:val="ru-RU"/>
        </w:rPr>
        <w:t>Б)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lang w:val="ru-RU"/>
        </w:rPr>
        <w:t>ГРУПАЦИЈА МЕДИЦИНСКИХ НАУКА</w:t>
      </w:r>
    </w:p>
    <w:p w14:paraId="3360BDF2" w14:textId="77777777" w:rsidR="00116812" w:rsidRDefault="00116812">
      <w:pPr>
        <w:rPr>
          <w:rFonts w:ascii="Times New Roman" w:eastAsia="Times New Roman" w:hAnsi="Times New Roman" w:cs="Times New Roman"/>
          <w:b/>
          <w:bCs/>
          <w:lang w:val="ru-RU"/>
        </w:rPr>
      </w:pPr>
    </w:p>
    <w:p w14:paraId="2163C27C" w14:textId="77777777" w:rsidR="00116812" w:rsidRDefault="00125016">
      <w:pPr>
        <w:spacing w:after="0"/>
        <w:ind w:left="770" w:hanging="5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 А Ж Е Т А К</w:t>
      </w:r>
    </w:p>
    <w:p w14:paraId="0B28D329" w14:textId="77777777" w:rsidR="00116812" w:rsidRDefault="00125016">
      <w:pPr>
        <w:spacing w:after="0"/>
        <w:ind w:left="763" w:hanging="4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РЕФЕРАТА КОМИСИЈЕ O ПРИЈАВЉЕНИМ КАНДИДАТИМА </w:t>
      </w:r>
    </w:p>
    <w:p w14:paraId="383983A4" w14:textId="77777777" w:rsidR="00116812" w:rsidRDefault="00125016">
      <w:pPr>
        <w:ind w:left="2160" w:firstLine="72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ЗА ИЗБОР У ЗВАЊЕ ДОЦЕНТА </w:t>
      </w:r>
    </w:p>
    <w:p w14:paraId="17015B14" w14:textId="77777777" w:rsidR="00FA20D5" w:rsidRDefault="00FA20D5">
      <w:pPr>
        <w:spacing w:after="0"/>
        <w:ind w:left="763" w:hanging="43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117C09D1" w14:textId="24CE3CDB" w:rsidR="00116812" w:rsidRDefault="00125016">
      <w:pPr>
        <w:spacing w:after="0"/>
        <w:ind w:left="763" w:hanging="4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 - О КОНКУРСУ</w:t>
      </w:r>
    </w:p>
    <w:p w14:paraId="5E91453B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Медицински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Универзитет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0619CC04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oдносно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Хирургија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анестезиологијом</w:t>
      </w:r>
      <w:proofErr w:type="spellEnd"/>
      <w:r>
        <w:rPr>
          <w:rFonts w:ascii="Times New Roman" w:hAnsi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sz w:val="20"/>
          <w:szCs w:val="20"/>
        </w:rPr>
        <w:t>ортопедија</w:t>
      </w:r>
      <w:proofErr w:type="spellEnd"/>
      <w:r>
        <w:rPr>
          <w:rFonts w:ascii="Times New Roman" w:hAnsi="Times New Roman"/>
          <w:sz w:val="20"/>
          <w:szCs w:val="20"/>
        </w:rPr>
        <w:t>)</w:t>
      </w:r>
    </w:p>
    <w:p w14:paraId="26B4784B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Број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кандидата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који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се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бирају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1 (</w:t>
      </w:r>
      <w:proofErr w:type="spellStart"/>
      <w:r>
        <w:rPr>
          <w:rFonts w:ascii="Times New Roman" w:hAnsi="Times New Roman"/>
          <w:sz w:val="20"/>
          <w:szCs w:val="20"/>
        </w:rPr>
        <w:t>један</w:t>
      </w:r>
      <w:proofErr w:type="spellEnd"/>
      <w:r>
        <w:rPr>
          <w:rFonts w:ascii="Times New Roman" w:hAnsi="Times New Roman"/>
          <w:sz w:val="20"/>
          <w:szCs w:val="20"/>
        </w:rPr>
        <w:t>)</w:t>
      </w:r>
    </w:p>
    <w:p w14:paraId="7477899E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Број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пријављених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1 (</w:t>
      </w:r>
      <w:proofErr w:type="spellStart"/>
      <w:r>
        <w:rPr>
          <w:rFonts w:ascii="Times New Roman" w:hAnsi="Times New Roman"/>
          <w:sz w:val="20"/>
          <w:szCs w:val="20"/>
        </w:rPr>
        <w:t>један</w:t>
      </w:r>
      <w:proofErr w:type="spellEnd"/>
      <w:r>
        <w:rPr>
          <w:rFonts w:ascii="Times New Roman" w:hAnsi="Times New Roman"/>
          <w:sz w:val="20"/>
          <w:szCs w:val="20"/>
        </w:rPr>
        <w:t>)</w:t>
      </w:r>
    </w:p>
    <w:p w14:paraId="28E77154" w14:textId="28000BB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Имена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пријављених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 xml:space="preserve">:                   </w:t>
      </w:r>
      <w:r w:rsidR="00FA20D5">
        <w:rPr>
          <w:rFonts w:ascii="Times New Roman" w:hAnsi="Times New Roman"/>
          <w:sz w:val="20"/>
          <w:szCs w:val="20"/>
          <w:lang w:val="sr-Cyrl-RS"/>
        </w:rPr>
        <w:t>д</w:t>
      </w:r>
      <w:r>
        <w:rPr>
          <w:rFonts w:ascii="Times New Roman" w:hAnsi="Times New Roman"/>
          <w:sz w:val="20"/>
          <w:szCs w:val="20"/>
        </w:rPr>
        <w:t xml:space="preserve">р </w:t>
      </w:r>
      <w:proofErr w:type="spellStart"/>
      <w:r>
        <w:rPr>
          <w:rFonts w:ascii="Times New Roman" w:hAnsi="Times New Roman"/>
          <w:sz w:val="20"/>
          <w:szCs w:val="20"/>
        </w:rPr>
        <w:t>Славиша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Загорац</w:t>
      </w:r>
      <w:proofErr w:type="spellEnd"/>
    </w:p>
    <w:p w14:paraId="51F371F7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367F164" w14:textId="77777777" w:rsidR="00116812" w:rsidRDefault="00116812">
      <w:pPr>
        <w:spacing w:after="0"/>
        <w:ind w:left="770" w:hanging="5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5A448F1" w14:textId="77777777" w:rsidR="00116812" w:rsidRDefault="00125016">
      <w:pPr>
        <w:spacing w:after="0"/>
        <w:ind w:left="770" w:hanging="5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II - О КАНДИДАТИМА</w:t>
      </w:r>
    </w:p>
    <w:p w14:paraId="4A8F278F" w14:textId="77777777" w:rsidR="00116812" w:rsidRDefault="00125016">
      <w:pPr>
        <w:spacing w:after="0"/>
        <w:ind w:left="770" w:hanging="5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1) - </w:t>
      </w:r>
      <w:proofErr w:type="spellStart"/>
      <w:r>
        <w:rPr>
          <w:rFonts w:ascii="Times New Roman" w:hAnsi="Times New Roman"/>
          <w:b/>
          <w:bCs/>
        </w:rPr>
        <w:t>Основни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биог</w:t>
      </w:r>
      <w:r>
        <w:rPr>
          <w:rFonts w:ascii="Times New Roman" w:hAnsi="Times New Roman"/>
          <w:b/>
          <w:bCs/>
        </w:rPr>
        <w:t>рафски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подаци</w:t>
      </w:r>
      <w:proofErr w:type="spellEnd"/>
    </w:p>
    <w:p w14:paraId="70ED62E7" w14:textId="72B68F7C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Име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средње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име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презиме</w:t>
      </w:r>
      <w:proofErr w:type="spellEnd"/>
      <w:r>
        <w:rPr>
          <w:rFonts w:ascii="Times New Roman" w:hAnsi="Times New Roman"/>
          <w:sz w:val="20"/>
          <w:szCs w:val="20"/>
        </w:rPr>
        <w:t xml:space="preserve">:  </w:t>
      </w:r>
      <w:r w:rsidR="00FA20D5">
        <w:rPr>
          <w:rFonts w:ascii="Times New Roman" w:hAnsi="Times New Roman"/>
          <w:sz w:val="20"/>
          <w:szCs w:val="20"/>
        </w:rPr>
        <w:tab/>
      </w:r>
      <w:r w:rsidR="00FA20D5">
        <w:rPr>
          <w:rFonts w:ascii="Times New Roman" w:hAnsi="Times New Roman"/>
          <w:sz w:val="20"/>
          <w:szCs w:val="20"/>
        </w:rPr>
        <w:tab/>
      </w:r>
      <w:proofErr w:type="spellStart"/>
      <w:r w:rsidRPr="00FA20D5">
        <w:rPr>
          <w:rFonts w:ascii="Times New Roman" w:hAnsi="Times New Roman"/>
          <w:b/>
          <w:bCs/>
          <w:sz w:val="20"/>
          <w:szCs w:val="20"/>
        </w:rPr>
        <w:t>Славиша</w:t>
      </w:r>
      <w:proofErr w:type="spellEnd"/>
      <w:r w:rsidRPr="00FA20D5">
        <w:rPr>
          <w:rFonts w:ascii="Times New Roman" w:hAnsi="Times New Roman"/>
          <w:b/>
          <w:bCs/>
          <w:sz w:val="20"/>
          <w:szCs w:val="20"/>
        </w:rPr>
        <w:t xml:space="preserve"> ,</w:t>
      </w:r>
      <w:proofErr w:type="spellStart"/>
      <w:r w:rsidRPr="00FA20D5">
        <w:rPr>
          <w:rFonts w:ascii="Times New Roman" w:hAnsi="Times New Roman"/>
          <w:b/>
          <w:bCs/>
          <w:sz w:val="20"/>
          <w:szCs w:val="20"/>
        </w:rPr>
        <w:t>Гојко</w:t>
      </w:r>
      <w:proofErr w:type="spellEnd"/>
      <w:r w:rsidRPr="00FA20D5"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b/>
          <w:bCs/>
          <w:sz w:val="20"/>
          <w:szCs w:val="20"/>
        </w:rPr>
        <w:t>Загорац</w:t>
      </w:r>
      <w:proofErr w:type="spellEnd"/>
    </w:p>
    <w:p w14:paraId="5DF81C78" w14:textId="5C34EFF0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ru-RU"/>
        </w:rPr>
        <w:t>- Датум и место рођења</w:t>
      </w:r>
      <w:r>
        <w:rPr>
          <w:rFonts w:ascii="Times New Roman" w:hAnsi="Times New Roman"/>
          <w:sz w:val="20"/>
          <w:szCs w:val="20"/>
        </w:rPr>
        <w:t xml:space="preserve">: </w:t>
      </w:r>
      <w:r w:rsidR="00FA20D5">
        <w:rPr>
          <w:rFonts w:ascii="Times New Roman" w:hAnsi="Times New Roman"/>
          <w:sz w:val="20"/>
          <w:szCs w:val="20"/>
        </w:rPr>
        <w:tab/>
      </w:r>
      <w:r w:rsidR="00FA20D5">
        <w:rPr>
          <w:rFonts w:ascii="Times New Roman" w:hAnsi="Times New Roman"/>
          <w:sz w:val="20"/>
          <w:szCs w:val="20"/>
        </w:rPr>
        <w:tab/>
      </w:r>
      <w:r w:rsidR="00FA20D5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05.04.1977. </w:t>
      </w:r>
      <w:proofErr w:type="spellStart"/>
      <w:r>
        <w:rPr>
          <w:rFonts w:ascii="Times New Roman" w:hAnsi="Times New Roman"/>
          <w:sz w:val="20"/>
          <w:szCs w:val="20"/>
        </w:rPr>
        <w:t>године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Штутгарт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Немачка</w:t>
      </w:r>
      <w:proofErr w:type="spellEnd"/>
    </w:p>
    <w:p w14:paraId="3C9AB4C3" w14:textId="77777777" w:rsidR="00FA20D5" w:rsidRDefault="00125016" w:rsidP="00FA20D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ru-RU"/>
        </w:rPr>
        <w:t>- Установа где је запослен</w:t>
      </w:r>
      <w:r>
        <w:rPr>
          <w:rFonts w:ascii="Times New Roman" w:hAnsi="Times New Roman"/>
          <w:sz w:val="20"/>
          <w:szCs w:val="20"/>
        </w:rPr>
        <w:t xml:space="preserve">: </w:t>
      </w:r>
      <w:r w:rsidR="00FA20D5">
        <w:rPr>
          <w:rFonts w:ascii="Times New Roman" w:hAnsi="Times New Roman"/>
          <w:sz w:val="20"/>
          <w:szCs w:val="20"/>
        </w:rPr>
        <w:tab/>
      </w:r>
      <w:r w:rsidR="00FA20D5"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Универзитетски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клинички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центар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Србије</w:t>
      </w:r>
      <w:proofErr w:type="spellEnd"/>
      <w:r w:rsidR="00FA20D5">
        <w:rPr>
          <w:rFonts w:ascii="Times New Roman" w:hAnsi="Times New Roman"/>
          <w:sz w:val="20"/>
          <w:szCs w:val="20"/>
          <w:lang w:val="sr-Cyrl-RS"/>
        </w:rPr>
        <w:t xml:space="preserve"> </w:t>
      </w:r>
    </w:p>
    <w:p w14:paraId="427A6F47" w14:textId="074F3ADC" w:rsidR="00FA20D5" w:rsidRPr="00FA20D5" w:rsidRDefault="00FA20D5" w:rsidP="00FA20D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left="770" w:hanging="50"/>
        <w:rPr>
          <w:rStyle w:val="Hyperlink3"/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-  </w:t>
      </w:r>
      <w:r>
        <w:rPr>
          <w:rFonts w:ascii="Times New Roman" w:hAnsi="Times New Roman"/>
          <w:sz w:val="20"/>
          <w:szCs w:val="20"/>
          <w:lang w:val="ru-RU"/>
        </w:rPr>
        <w:t>Звање</w:t>
      </w:r>
      <w:r>
        <w:rPr>
          <w:rStyle w:val="Hyperlink3"/>
          <w:rFonts w:ascii="Times New Roman" w:hAnsi="Times New Roman"/>
          <w:sz w:val="20"/>
          <w:szCs w:val="20"/>
        </w:rPr>
        <w:t>/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радно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место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</w:t>
      </w:r>
      <w:r>
        <w:rPr>
          <w:rStyle w:val="Hyperlink3"/>
          <w:rFonts w:ascii="Times New Roman" w:hAnsi="Times New Roman"/>
          <w:sz w:val="20"/>
          <w:szCs w:val="20"/>
        </w:rPr>
        <w:tab/>
      </w:r>
      <w:r>
        <w:rPr>
          <w:rStyle w:val="Hyperlink3"/>
          <w:rFonts w:ascii="Times New Roman" w:hAnsi="Times New Roman"/>
          <w:sz w:val="20"/>
          <w:szCs w:val="20"/>
        </w:rPr>
        <w:tab/>
      </w:r>
      <w:r>
        <w:rPr>
          <w:rStyle w:val="Hyperlink3"/>
          <w:rFonts w:ascii="Times New Roman" w:hAnsi="Times New Roman"/>
          <w:sz w:val="20"/>
          <w:szCs w:val="20"/>
        </w:rPr>
        <w:tab/>
      </w:r>
      <w:r>
        <w:rPr>
          <w:rStyle w:val="Hyperlink3"/>
          <w:rFonts w:ascii="Times New Roman" w:hAnsi="Times New Roman"/>
          <w:sz w:val="20"/>
          <w:szCs w:val="20"/>
          <w:lang w:val="sr-Cyrl-RS"/>
        </w:rPr>
        <w:t>Клинички асистент; Л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екар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специјалиста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ортопедске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</w:t>
      </w:r>
    </w:p>
    <w:p w14:paraId="234ACFC0" w14:textId="7531A342" w:rsidR="00FA20D5" w:rsidRPr="00FA20D5" w:rsidRDefault="00FA20D5" w:rsidP="00FA20D5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left="909" w:hanging="189"/>
        <w:rPr>
          <w:rStyle w:val="Hyperlink3"/>
          <w:rFonts w:ascii="Times New Roman" w:hAnsi="Times New Roman"/>
          <w:sz w:val="20"/>
          <w:szCs w:val="20"/>
          <w:lang w:val="ru-RU"/>
        </w:rPr>
      </w:pPr>
      <w:r>
        <w:rPr>
          <w:rStyle w:val="Hyperlink3"/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хирургије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трауматологије</w:t>
      </w:r>
      <w:proofErr w:type="spellEnd"/>
      <w:r>
        <w:rPr>
          <w:rStyle w:val="Hyperlink3"/>
          <w:rFonts w:ascii="Times New Roman" w:hAnsi="Times New Roman"/>
          <w:sz w:val="20"/>
          <w:szCs w:val="20"/>
          <w:lang w:val="sr-Cyrl-RS"/>
        </w:rPr>
        <w:t>;</w:t>
      </w:r>
      <w:r>
        <w:rPr>
          <w:rStyle w:val="Hyperlink3"/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начелник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Одељења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за</w:t>
      </w:r>
      <w:proofErr w:type="spellEnd"/>
      <w:r>
        <w:rPr>
          <w:rStyle w:val="Hyperlink3"/>
          <w:rFonts w:ascii="Times New Roman" w:hAnsi="Times New Roman"/>
          <w:sz w:val="20"/>
          <w:szCs w:val="20"/>
          <w:lang w:val="sr-Cyrl-RS"/>
        </w:rPr>
        <w:t xml:space="preserve"> </w:t>
      </w:r>
    </w:p>
    <w:p w14:paraId="24088856" w14:textId="77777777" w:rsidR="00FA20D5" w:rsidRPr="00FA20D5" w:rsidRDefault="00FA20D5" w:rsidP="00FA20D5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left="909" w:hanging="189"/>
        <w:rPr>
          <w:rStyle w:val="Hyperlink3"/>
          <w:rFonts w:ascii="Times New Roman" w:hAnsi="Times New Roman"/>
          <w:sz w:val="20"/>
          <w:szCs w:val="20"/>
          <w:lang w:val="ru-RU"/>
        </w:rPr>
      </w:pPr>
      <w:r>
        <w:rPr>
          <w:rStyle w:val="Hyperlink3"/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хирургију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кичменог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стуба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начелник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Службе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</w:t>
      </w:r>
    </w:p>
    <w:p w14:paraId="28DA3679" w14:textId="77777777" w:rsidR="00FA20D5" w:rsidRPr="00FA20D5" w:rsidRDefault="00FA20D5" w:rsidP="00FA20D5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left="909" w:hanging="189"/>
        <w:rPr>
          <w:rStyle w:val="Hyperlink3"/>
          <w:rFonts w:ascii="Times New Roman" w:hAnsi="Times New Roman"/>
          <w:sz w:val="20"/>
          <w:szCs w:val="20"/>
          <w:lang w:val="ru-RU"/>
        </w:rPr>
      </w:pPr>
      <w:r>
        <w:rPr>
          <w:rStyle w:val="Hyperlink3"/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о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ртопедије,трауматологије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микрохирургије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Клници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Style w:val="Hyperlink3"/>
          <w:rFonts w:ascii="Times New Roman" w:hAnsi="Times New Roman"/>
          <w:sz w:val="20"/>
          <w:szCs w:val="20"/>
        </w:rPr>
        <w:t>за</w:t>
      </w:r>
      <w:proofErr w:type="spellEnd"/>
      <w:r>
        <w:rPr>
          <w:rStyle w:val="Hyperlink3"/>
          <w:rFonts w:ascii="Times New Roman" w:hAnsi="Times New Roman"/>
          <w:sz w:val="20"/>
          <w:szCs w:val="20"/>
        </w:rPr>
        <w:t xml:space="preserve"> </w:t>
      </w:r>
    </w:p>
    <w:p w14:paraId="6ACEF385" w14:textId="376753EC" w:rsidR="00FA20D5" w:rsidRPr="00FA20D5" w:rsidRDefault="00FA20D5" w:rsidP="00FA20D5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left="3840" w:hanging="3120"/>
        <w:rPr>
          <w:rStyle w:val="Hyperlink3"/>
          <w:rFonts w:ascii="Times New Roman" w:eastAsia="Times New Roman" w:hAnsi="Times New Roman" w:cs="Times New Roman"/>
          <w:sz w:val="20"/>
          <w:szCs w:val="20"/>
        </w:rPr>
      </w:pPr>
      <w:r w:rsidRPr="00FA20D5">
        <w:rPr>
          <w:rStyle w:val="Hyperlink3"/>
          <w:rFonts w:ascii="Times New Roman" w:hAnsi="Times New Roman"/>
          <w:sz w:val="20"/>
          <w:szCs w:val="20"/>
          <w:lang w:val="sr-Cyrl-RS"/>
        </w:rPr>
        <w:t xml:space="preserve">                                      </w:t>
      </w:r>
      <w:r>
        <w:rPr>
          <w:rStyle w:val="Hyperlink3"/>
          <w:rFonts w:ascii="Times New Roman" w:hAnsi="Times New Roman"/>
          <w:sz w:val="20"/>
          <w:szCs w:val="20"/>
          <w:lang w:val="sr-Cyrl-RS"/>
        </w:rPr>
        <w:t xml:space="preserve">                              </w:t>
      </w:r>
      <w:proofErr w:type="spellStart"/>
      <w:r w:rsidRPr="00FA20D5">
        <w:rPr>
          <w:rStyle w:val="Hyperlink3"/>
          <w:rFonts w:ascii="Times New Roman" w:hAnsi="Times New Roman"/>
          <w:sz w:val="20"/>
          <w:szCs w:val="20"/>
        </w:rPr>
        <w:t>ургентну</w:t>
      </w:r>
      <w:proofErr w:type="spellEnd"/>
      <w:r w:rsidRPr="00FA20D5">
        <w:rPr>
          <w:rStyle w:val="Hyperlink3"/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Style w:val="Hyperlink3"/>
          <w:rFonts w:ascii="Times New Roman" w:hAnsi="Times New Roman"/>
          <w:sz w:val="20"/>
          <w:szCs w:val="20"/>
        </w:rPr>
        <w:t>хирургију</w:t>
      </w:r>
      <w:proofErr w:type="spellEnd"/>
      <w:r w:rsidRPr="00FA20D5">
        <w:rPr>
          <w:rStyle w:val="Hyperlink3"/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Style w:val="Hyperlink3"/>
          <w:rFonts w:ascii="Times New Roman" w:hAnsi="Times New Roman"/>
          <w:sz w:val="20"/>
          <w:szCs w:val="20"/>
        </w:rPr>
        <w:t>Ургентног</w:t>
      </w:r>
      <w:proofErr w:type="spellEnd"/>
      <w:r w:rsidRPr="00FA20D5">
        <w:rPr>
          <w:rStyle w:val="Hyperlink3"/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FA20D5">
        <w:rPr>
          <w:rStyle w:val="Hyperlink3"/>
          <w:rFonts w:ascii="Times New Roman" w:hAnsi="Times New Roman"/>
          <w:sz w:val="20"/>
          <w:szCs w:val="20"/>
        </w:rPr>
        <w:t>центра</w:t>
      </w:r>
      <w:proofErr w:type="spellEnd"/>
      <w:r w:rsidRPr="00FA20D5">
        <w:rPr>
          <w:rStyle w:val="Hyperlink3"/>
          <w:rFonts w:ascii="Times New Roman" w:hAnsi="Times New Roman"/>
          <w:sz w:val="20"/>
          <w:szCs w:val="20"/>
        </w:rPr>
        <w:t xml:space="preserve">  УКЦС</w:t>
      </w:r>
      <w:proofErr w:type="gramEnd"/>
      <w:r w:rsidRPr="00FA20D5">
        <w:rPr>
          <w:rStyle w:val="Hyperlink3"/>
          <w:rFonts w:ascii="Times New Roman" w:hAnsi="Times New Roman"/>
          <w:sz w:val="20"/>
          <w:szCs w:val="20"/>
        </w:rPr>
        <w:t xml:space="preserve">     </w:t>
      </w:r>
    </w:p>
    <w:p w14:paraId="68F8C52A" w14:textId="72A85D04" w:rsidR="00116812" w:rsidRPr="00FA20D5" w:rsidRDefault="00125016" w:rsidP="00FA20D5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left="3840" w:hanging="3120"/>
        <w:rPr>
          <w:rFonts w:ascii="Times New Roman" w:eastAsia="Times New Roman" w:hAnsi="Times New Roman" w:cs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  <w:lang w:val="ru-RU"/>
        </w:rPr>
        <w:t xml:space="preserve">- </w:t>
      </w:r>
      <w:proofErr w:type="spellStart"/>
      <w:r w:rsidRPr="00FA20D5">
        <w:rPr>
          <w:rFonts w:ascii="Times New Roman" w:hAnsi="Times New Roman"/>
          <w:sz w:val="20"/>
          <w:szCs w:val="20"/>
        </w:rPr>
        <w:t>Научна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односно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област</w:t>
      </w:r>
      <w:proofErr w:type="spellEnd"/>
      <w:r w:rsidRPr="00FA20D5">
        <w:rPr>
          <w:rFonts w:ascii="Times New Roman" w:hAnsi="Times New Roman"/>
          <w:sz w:val="20"/>
          <w:szCs w:val="20"/>
        </w:rPr>
        <w:tab/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анестезиологијом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A20D5">
        <w:rPr>
          <w:rFonts w:ascii="Times New Roman" w:hAnsi="Times New Roman"/>
          <w:sz w:val="20"/>
          <w:szCs w:val="20"/>
        </w:rPr>
        <w:t>ортопедија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)  </w:t>
      </w:r>
    </w:p>
    <w:p w14:paraId="2AB0CA41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5040"/>
        </w:tabs>
        <w:spacing w:after="0" w:line="240" w:lineRule="auto"/>
        <w:ind w:left="3840" w:hanging="3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</w:t>
      </w:r>
    </w:p>
    <w:p w14:paraId="5B4BEBF7" w14:textId="77777777" w:rsidR="00116812" w:rsidRDefault="00116812">
      <w:pPr>
        <w:spacing w:after="0"/>
        <w:ind w:left="770" w:hanging="5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AA84018" w14:textId="77777777" w:rsidR="00116812" w:rsidRDefault="00125016">
      <w:pPr>
        <w:spacing w:after="0"/>
        <w:ind w:left="770" w:hanging="5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 xml:space="preserve">2) - </w:t>
      </w:r>
      <w:proofErr w:type="spellStart"/>
      <w:r>
        <w:rPr>
          <w:rFonts w:ascii="Times New Roman" w:hAnsi="Times New Roman"/>
          <w:b/>
          <w:bCs/>
        </w:rPr>
        <w:t>Стручна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биографија</w:t>
      </w:r>
      <w:proofErr w:type="spellEnd"/>
      <w:r>
        <w:rPr>
          <w:rFonts w:ascii="Times New Roman" w:hAnsi="Times New Roman"/>
          <w:b/>
          <w:bCs/>
        </w:rPr>
        <w:t xml:space="preserve">, </w:t>
      </w:r>
      <w:proofErr w:type="spellStart"/>
      <w:r>
        <w:rPr>
          <w:rFonts w:ascii="Times New Roman" w:hAnsi="Times New Roman"/>
          <w:b/>
          <w:bCs/>
        </w:rPr>
        <w:t>дипломе</w:t>
      </w:r>
      <w:proofErr w:type="spellEnd"/>
      <w:r>
        <w:rPr>
          <w:rFonts w:ascii="Times New Roman" w:hAnsi="Times New Roman"/>
          <w:b/>
          <w:bCs/>
        </w:rPr>
        <w:t xml:space="preserve"> и </w:t>
      </w:r>
      <w:proofErr w:type="spellStart"/>
      <w:r>
        <w:rPr>
          <w:rFonts w:ascii="Times New Roman" w:hAnsi="Times New Roman"/>
          <w:b/>
          <w:bCs/>
        </w:rPr>
        <w:t>звања</w:t>
      </w:r>
      <w:proofErr w:type="spellEnd"/>
    </w:p>
    <w:p w14:paraId="73AF98A1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iCs/>
          <w:sz w:val="20"/>
          <w:szCs w:val="20"/>
          <w:u w:val="single"/>
        </w:rPr>
        <w:t>Основне</w:t>
      </w:r>
      <w:proofErr w:type="spellEnd"/>
      <w:r>
        <w:rPr>
          <w:rFonts w:ascii="Times New Roman" w:hAnsi="Times New Roman"/>
          <w:i/>
          <w:iCs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iCs/>
          <w:sz w:val="20"/>
          <w:szCs w:val="20"/>
          <w:u w:val="single"/>
        </w:rPr>
        <w:t>студије</w:t>
      </w:r>
      <w:proofErr w:type="spellEnd"/>
      <w:r>
        <w:rPr>
          <w:rFonts w:ascii="Times New Roman" w:hAnsi="Times New Roman"/>
          <w:i/>
          <w:iCs/>
          <w:sz w:val="20"/>
          <w:szCs w:val="20"/>
          <w:u w:val="single"/>
        </w:rPr>
        <w:t>:</w:t>
      </w:r>
    </w:p>
    <w:p w14:paraId="327F565E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Медицински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Универзитет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5A2133FB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Београд</w:t>
      </w:r>
      <w:proofErr w:type="spellEnd"/>
      <w:r>
        <w:rPr>
          <w:rFonts w:ascii="Times New Roman" w:hAnsi="Times New Roman"/>
          <w:sz w:val="20"/>
          <w:szCs w:val="20"/>
        </w:rPr>
        <w:t xml:space="preserve">, 2002. </w:t>
      </w:r>
      <w:proofErr w:type="spellStart"/>
      <w:r>
        <w:rPr>
          <w:rFonts w:ascii="Times New Roman" w:hAnsi="Times New Roman"/>
          <w:sz w:val="20"/>
          <w:szCs w:val="20"/>
        </w:rPr>
        <w:t>године</w:t>
      </w:r>
      <w:proofErr w:type="spellEnd"/>
    </w:p>
    <w:p w14:paraId="46D40A3C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iCs/>
          <w:sz w:val="20"/>
          <w:szCs w:val="20"/>
          <w:u w:val="single"/>
        </w:rPr>
        <w:t>Мастер</w:t>
      </w:r>
      <w:proofErr w:type="spellEnd"/>
      <w:r>
        <w:rPr>
          <w:rFonts w:ascii="Times New Roman" w:hAnsi="Times New Roman"/>
          <w:i/>
          <w:iCs/>
          <w:sz w:val="20"/>
          <w:szCs w:val="20"/>
          <w:u w:val="single"/>
        </w:rPr>
        <w:t xml:space="preserve">:  </w:t>
      </w:r>
    </w:p>
    <w:p w14:paraId="4F9988C5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14:paraId="5020D9C3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14:paraId="174EF2C5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</w:p>
    <w:p w14:paraId="4AC43CBE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iCs/>
          <w:sz w:val="20"/>
          <w:szCs w:val="20"/>
          <w:u w:val="single"/>
        </w:rPr>
        <w:t>Магистеријум</w:t>
      </w:r>
      <w:proofErr w:type="spellEnd"/>
      <w:r>
        <w:rPr>
          <w:rFonts w:ascii="Times New Roman" w:hAnsi="Times New Roman"/>
          <w:i/>
          <w:iCs/>
          <w:sz w:val="20"/>
          <w:szCs w:val="20"/>
          <w:u w:val="single"/>
        </w:rPr>
        <w:t xml:space="preserve">:  </w:t>
      </w:r>
    </w:p>
    <w:p w14:paraId="655B224F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Медицински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Универзитет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74401001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Београд</w:t>
      </w:r>
      <w:proofErr w:type="spellEnd"/>
      <w:r>
        <w:rPr>
          <w:rFonts w:ascii="Times New Roman" w:hAnsi="Times New Roman"/>
          <w:sz w:val="20"/>
          <w:szCs w:val="20"/>
        </w:rPr>
        <w:t xml:space="preserve">, 2006. </w:t>
      </w:r>
      <w:proofErr w:type="spellStart"/>
      <w:r>
        <w:rPr>
          <w:rFonts w:ascii="Times New Roman" w:hAnsi="Times New Roman"/>
          <w:sz w:val="20"/>
          <w:szCs w:val="20"/>
        </w:rPr>
        <w:t>године</w:t>
      </w:r>
      <w:proofErr w:type="spellEnd"/>
    </w:p>
    <w:p w14:paraId="58B2F85D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/>
          <w:sz w:val="20"/>
          <w:szCs w:val="20"/>
        </w:rPr>
        <w:t>Хируршка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анатомија</w:t>
      </w:r>
      <w:proofErr w:type="spellEnd"/>
    </w:p>
    <w:p w14:paraId="64EEE751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iCs/>
          <w:sz w:val="20"/>
          <w:szCs w:val="20"/>
          <w:u w:val="single"/>
        </w:rPr>
        <w:t>Докторат</w:t>
      </w:r>
      <w:proofErr w:type="spellEnd"/>
      <w:r>
        <w:rPr>
          <w:rFonts w:ascii="Times New Roman" w:hAnsi="Times New Roman"/>
          <w:i/>
          <w:iCs/>
          <w:sz w:val="20"/>
          <w:szCs w:val="20"/>
          <w:u w:val="single"/>
        </w:rPr>
        <w:t>:</w:t>
      </w:r>
    </w:p>
    <w:p w14:paraId="3C2CFEF8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Медицински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Универзитет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253E4331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одбране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Београд</w:t>
      </w:r>
      <w:proofErr w:type="spellEnd"/>
      <w:r>
        <w:rPr>
          <w:rFonts w:ascii="Times New Roman" w:hAnsi="Times New Roman"/>
          <w:sz w:val="20"/>
          <w:szCs w:val="20"/>
        </w:rPr>
        <w:t xml:space="preserve">, 2014. </w:t>
      </w:r>
      <w:proofErr w:type="spellStart"/>
      <w:r>
        <w:rPr>
          <w:rFonts w:ascii="Times New Roman" w:hAnsi="Times New Roman"/>
          <w:sz w:val="20"/>
          <w:szCs w:val="20"/>
        </w:rPr>
        <w:t>године</w:t>
      </w:r>
      <w:proofErr w:type="spellEnd"/>
    </w:p>
    <w:p w14:paraId="60A47322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Наслов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дисе</w:t>
      </w:r>
      <w:r>
        <w:rPr>
          <w:rFonts w:ascii="Times New Roman" w:hAnsi="Times New Roman"/>
          <w:sz w:val="20"/>
          <w:szCs w:val="20"/>
        </w:rPr>
        <w:t>ртације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gramStart"/>
      <w:r>
        <w:rPr>
          <w:rFonts w:ascii="Times New Roman" w:hAnsi="Times New Roman"/>
          <w:sz w:val="20"/>
          <w:szCs w:val="20"/>
        </w:rPr>
        <w:tab/>
        <w:t xml:space="preserve">“ </w:t>
      </w:r>
      <w:proofErr w:type="spellStart"/>
      <w:r>
        <w:rPr>
          <w:rFonts w:ascii="Times New Roman" w:hAnsi="Times New Roman"/>
          <w:sz w:val="20"/>
          <w:szCs w:val="20"/>
        </w:rPr>
        <w:t>Ризик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од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преломa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проксималног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окрајка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фемура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код</w:t>
      </w:r>
      <w:proofErr w:type="spellEnd"/>
    </w:p>
    <w:p w14:paraId="1FE1D25E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</w:t>
      </w:r>
      <w:proofErr w:type="spellStart"/>
      <w:r>
        <w:rPr>
          <w:rFonts w:ascii="Times New Roman" w:hAnsi="Times New Roman"/>
          <w:sz w:val="20"/>
          <w:szCs w:val="20"/>
        </w:rPr>
        <w:t>болесника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дегенеративним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обољењем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зглоба</w:t>
      </w:r>
      <w:proofErr w:type="spellEnd"/>
    </w:p>
    <w:p w14:paraId="35503305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кука</w:t>
      </w:r>
      <w:proofErr w:type="spellEnd"/>
      <w:r>
        <w:rPr>
          <w:rFonts w:ascii="Times New Roman" w:hAnsi="Times New Roman"/>
          <w:sz w:val="20"/>
          <w:szCs w:val="20"/>
        </w:rPr>
        <w:t>“</w:t>
      </w:r>
      <w:proofErr w:type="gramEnd"/>
      <w:r>
        <w:rPr>
          <w:rFonts w:ascii="Times New Roman" w:hAnsi="Times New Roman"/>
          <w:sz w:val="20"/>
          <w:szCs w:val="20"/>
        </w:rPr>
        <w:t xml:space="preserve">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14:paraId="60C21C9C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 xml:space="preserve">:  </w:t>
      </w:r>
      <w:proofErr w:type="spellStart"/>
      <w:r>
        <w:rPr>
          <w:rFonts w:ascii="Times New Roman" w:hAnsi="Times New Roman"/>
          <w:sz w:val="20"/>
          <w:szCs w:val="20"/>
        </w:rPr>
        <w:t>Ортопедија</w:t>
      </w:r>
      <w:proofErr w:type="spellEnd"/>
    </w:p>
    <w:p w14:paraId="11D065B1" w14:textId="77777777" w:rsidR="00116812" w:rsidRDefault="0012501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0" w:hanging="50"/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iCs/>
          <w:sz w:val="20"/>
          <w:szCs w:val="20"/>
          <w:u w:val="single"/>
        </w:rPr>
        <w:t>Досадашњи</w:t>
      </w:r>
      <w:proofErr w:type="spellEnd"/>
      <w:r>
        <w:rPr>
          <w:rFonts w:ascii="Times New Roman" w:hAnsi="Times New Roman"/>
          <w:i/>
          <w:iCs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iCs/>
          <w:sz w:val="20"/>
          <w:szCs w:val="20"/>
          <w:u w:val="single"/>
        </w:rPr>
        <w:t>избори</w:t>
      </w:r>
      <w:proofErr w:type="spellEnd"/>
      <w:r>
        <w:rPr>
          <w:rFonts w:ascii="Times New Roman" w:hAnsi="Times New Roman"/>
          <w:i/>
          <w:iCs/>
          <w:sz w:val="20"/>
          <w:szCs w:val="20"/>
          <w:u w:val="single"/>
        </w:rPr>
        <w:t xml:space="preserve"> у </w:t>
      </w:r>
      <w:proofErr w:type="spellStart"/>
      <w:r>
        <w:rPr>
          <w:rFonts w:ascii="Times New Roman" w:hAnsi="Times New Roman"/>
          <w:i/>
          <w:iCs/>
          <w:sz w:val="20"/>
          <w:szCs w:val="20"/>
          <w:u w:val="single"/>
        </w:rPr>
        <w:t>наставна</w:t>
      </w:r>
      <w:proofErr w:type="spellEnd"/>
      <w:r>
        <w:rPr>
          <w:rFonts w:ascii="Times New Roman" w:hAnsi="Times New Roman"/>
          <w:i/>
          <w:iCs/>
          <w:sz w:val="20"/>
          <w:szCs w:val="20"/>
          <w:u w:val="single"/>
        </w:rPr>
        <w:t xml:space="preserve"> и </w:t>
      </w:r>
      <w:proofErr w:type="spellStart"/>
      <w:r>
        <w:rPr>
          <w:rFonts w:ascii="Times New Roman" w:hAnsi="Times New Roman"/>
          <w:i/>
          <w:iCs/>
          <w:sz w:val="20"/>
          <w:szCs w:val="20"/>
          <w:u w:val="single"/>
        </w:rPr>
        <w:t>научна</w:t>
      </w:r>
      <w:proofErr w:type="spellEnd"/>
      <w:r>
        <w:rPr>
          <w:rFonts w:ascii="Times New Roman" w:hAnsi="Times New Roman"/>
          <w:i/>
          <w:iCs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iCs/>
          <w:sz w:val="20"/>
          <w:szCs w:val="20"/>
          <w:u w:val="single"/>
        </w:rPr>
        <w:t>звања</w:t>
      </w:r>
      <w:proofErr w:type="spellEnd"/>
      <w:r>
        <w:rPr>
          <w:rFonts w:ascii="Times New Roman" w:hAnsi="Times New Roman"/>
          <w:i/>
          <w:iCs/>
          <w:sz w:val="20"/>
          <w:szCs w:val="20"/>
          <w:u w:val="single"/>
        </w:rPr>
        <w:t>:</w:t>
      </w:r>
    </w:p>
    <w:p w14:paraId="02D9E2B0" w14:textId="4BA7276C" w:rsidR="00116812" w:rsidRDefault="00FA20D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720"/>
        <w:jc w:val="both"/>
        <w:rPr>
          <w:rFonts w:ascii="Times New Roman" w:hAnsi="Times New Roman"/>
          <w:sz w:val="20"/>
          <w:szCs w:val="20"/>
        </w:rPr>
      </w:pPr>
      <w:bookmarkStart w:id="0" w:name="_Hlk220606023"/>
      <w:bookmarkStart w:id="1" w:name="_Hlk155992836"/>
      <w:r>
        <w:rPr>
          <w:rFonts w:ascii="Times New Roman" w:hAnsi="Times New Roman"/>
          <w:sz w:val="20"/>
          <w:szCs w:val="20"/>
          <w:lang w:val="sr-Cyrl-RS"/>
        </w:rPr>
        <w:t>У звање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клничког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асистента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Катедри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Хирургије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анестезиологијом</w:t>
      </w:r>
      <w:proofErr w:type="spellEnd"/>
      <w:r>
        <w:rPr>
          <w:rFonts w:ascii="Times New Roman" w:hAnsi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sz w:val="20"/>
          <w:szCs w:val="20"/>
        </w:rPr>
        <w:t>ортопедија</w:t>
      </w:r>
      <w:proofErr w:type="spellEnd"/>
      <w:r>
        <w:rPr>
          <w:rFonts w:ascii="Times New Roman" w:hAnsi="Times New Roman"/>
          <w:sz w:val="20"/>
          <w:szCs w:val="20"/>
        </w:rPr>
        <w:t xml:space="preserve">) </w:t>
      </w:r>
      <w:proofErr w:type="spellStart"/>
      <w:r>
        <w:rPr>
          <w:rFonts w:ascii="Times New Roman" w:hAnsi="Times New Roman"/>
          <w:sz w:val="20"/>
          <w:szCs w:val="20"/>
        </w:rPr>
        <w:t>Медицинског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Универзитета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изабран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sr-Cyrl-RS"/>
        </w:rPr>
        <w:t xml:space="preserve">дана </w:t>
      </w:r>
      <w:r>
        <w:rPr>
          <w:rFonts w:ascii="Times New Roman" w:hAnsi="Times New Roman"/>
          <w:sz w:val="20"/>
          <w:szCs w:val="20"/>
        </w:rPr>
        <w:t>26.12.2018.год</w:t>
      </w:r>
      <w:r>
        <w:rPr>
          <w:rFonts w:ascii="Times New Roman" w:hAnsi="Times New Roman"/>
          <w:sz w:val="20"/>
          <w:szCs w:val="20"/>
          <w:lang w:val="sr-Cyrl-RS"/>
        </w:rPr>
        <w:t>ине</w:t>
      </w:r>
      <w:r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  <w:lang w:val="sr-Cyrl-RS"/>
        </w:rPr>
        <w:t xml:space="preserve">поново биран у исто звање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sr-Cyrl-RS"/>
        </w:rPr>
        <w:t xml:space="preserve">дана </w:t>
      </w:r>
      <w:r>
        <w:rPr>
          <w:rFonts w:ascii="Times New Roman" w:hAnsi="Times New Roman"/>
          <w:sz w:val="20"/>
          <w:szCs w:val="20"/>
        </w:rPr>
        <w:t xml:space="preserve">15.12.2021. и 23.10.2024. </w:t>
      </w:r>
      <w:proofErr w:type="spellStart"/>
      <w:r>
        <w:rPr>
          <w:rFonts w:ascii="Times New Roman" w:hAnsi="Times New Roman"/>
          <w:sz w:val="20"/>
          <w:szCs w:val="20"/>
        </w:rPr>
        <w:t>године</w:t>
      </w:r>
      <w:bookmarkEnd w:id="0"/>
      <w:proofErr w:type="spellEnd"/>
      <w:r>
        <w:rPr>
          <w:rFonts w:ascii="Times New Roman" w:hAnsi="Times New Roman"/>
          <w:sz w:val="20"/>
          <w:szCs w:val="20"/>
        </w:rPr>
        <w:t>.</w:t>
      </w:r>
      <w:bookmarkEnd w:id="1"/>
    </w:p>
    <w:p w14:paraId="3A433F4A" w14:textId="77777777" w:rsidR="00FA20D5" w:rsidRDefault="00FA20D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091EF6B" w14:textId="77777777" w:rsidR="00FA20D5" w:rsidRDefault="00FA20D5">
      <w:pPr>
        <w:rPr>
          <w:rFonts w:ascii="Times New Roman" w:hAnsi="Times New Roman"/>
          <w:b/>
          <w:bCs/>
          <w:sz w:val="20"/>
          <w:szCs w:val="20"/>
        </w:rPr>
      </w:pPr>
    </w:p>
    <w:p w14:paraId="7C1ABCBD" w14:textId="77777777" w:rsidR="00FA20D5" w:rsidRDefault="00FA20D5">
      <w:pPr>
        <w:rPr>
          <w:rFonts w:ascii="Times New Roman" w:hAnsi="Times New Roman"/>
          <w:b/>
          <w:bCs/>
          <w:sz w:val="20"/>
          <w:szCs w:val="20"/>
        </w:rPr>
      </w:pPr>
    </w:p>
    <w:p w14:paraId="0C4BDFDD" w14:textId="77777777" w:rsidR="00FA20D5" w:rsidRDefault="00FA20D5">
      <w:pPr>
        <w:rPr>
          <w:rFonts w:ascii="Times New Roman" w:hAnsi="Times New Roman"/>
          <w:b/>
          <w:bCs/>
          <w:sz w:val="20"/>
          <w:szCs w:val="20"/>
        </w:rPr>
      </w:pPr>
    </w:p>
    <w:p w14:paraId="1F1E4E96" w14:textId="77777777" w:rsidR="00FA20D5" w:rsidRDefault="00FA20D5">
      <w:pPr>
        <w:rPr>
          <w:rFonts w:ascii="Times New Roman" w:hAnsi="Times New Roman"/>
          <w:b/>
          <w:bCs/>
          <w:sz w:val="20"/>
          <w:szCs w:val="20"/>
        </w:rPr>
      </w:pPr>
    </w:p>
    <w:p w14:paraId="15AD8A98" w14:textId="31FBACBB" w:rsidR="00116812" w:rsidRDefault="00125016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3)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Испуњени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услови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за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избор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звање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ДОЦЕНТА</w:t>
      </w:r>
    </w:p>
    <w:p w14:paraId="1AB11C65" w14:textId="77777777" w:rsidR="00BE7300" w:rsidRDefault="00BE7300" w:rsidP="00BE7300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030535">
        <w:rPr>
          <w:rFonts w:ascii="Times New Roman" w:hAnsi="Times New Roman"/>
          <w:b/>
          <w:sz w:val="20"/>
          <w:szCs w:val="20"/>
          <w:lang w:val="sr-Cyrl-RS"/>
        </w:rPr>
        <w:t>ОБАВЕЗНИ УСЛОВИ:</w:t>
      </w:r>
    </w:p>
    <w:p w14:paraId="179AFBE0" w14:textId="64B23C60" w:rsidR="00BE7300" w:rsidRPr="00C0462D" w:rsidRDefault="00BE7300" w:rsidP="00BE7300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5503"/>
        <w:gridCol w:w="3435"/>
      </w:tblGrid>
      <w:tr w:rsidR="00BE7300" w:rsidRPr="00030535" w14:paraId="76B3A221" w14:textId="77777777" w:rsidTr="008003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8828" w14:textId="77777777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151D40D3" w14:textId="77777777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C8D69" w14:textId="77777777" w:rsidR="00BE7300" w:rsidRPr="00030535" w:rsidRDefault="00BE7300" w:rsidP="00800355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 xml:space="preserve"> </w:t>
            </w:r>
          </w:p>
          <w:p w14:paraId="79D9B5CE" w14:textId="77777777" w:rsidR="00BE7300" w:rsidRPr="00030535" w:rsidRDefault="00BE7300" w:rsidP="00800355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096AC" w14:textId="34D1603E" w:rsidR="00BE7300" w:rsidRPr="00030535" w:rsidRDefault="00BE7300" w:rsidP="00BE73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oцен</w:t>
            </w:r>
            <w:r w:rsidRPr="0003053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a </w:t>
            </w:r>
            <w:r w:rsidRPr="0003053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/ број година радног искуства</w:t>
            </w:r>
          </w:p>
          <w:p w14:paraId="6D41219E" w14:textId="77777777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BE7300" w:rsidRPr="00030535" w14:paraId="6AC68606" w14:textId="77777777" w:rsidTr="008003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FD661" w14:textId="7175246F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19DEB8B" wp14:editId="37FFCB8A">
                      <wp:simplePos x="0" y="0"/>
                      <wp:positionH relativeFrom="column">
                        <wp:posOffset>-126219</wp:posOffset>
                      </wp:positionH>
                      <wp:positionV relativeFrom="paragraph">
                        <wp:posOffset>-30431</wp:posOffset>
                      </wp:positionV>
                      <wp:extent cx="288290" cy="252095"/>
                      <wp:effectExtent l="0" t="0" r="35560" b="52705"/>
                      <wp:wrapNone/>
                      <wp:docPr id="1087076439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07318930" id="Oval 1" o:spid="_x0000_s1026" style="position:absolute;margin-left:-9.95pt;margin-top:-2.4pt;width:22.7pt;height:19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Pr="00030535"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33F5" w14:textId="2AF79155" w:rsidR="00BE7300" w:rsidRPr="00030535" w:rsidRDefault="00BE7300" w:rsidP="0080035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оцењено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CC68" w14:textId="3AA88073" w:rsidR="00BE7300" w:rsidRDefault="00BE7300" w:rsidP="00BE73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Одржано дана 23.01.2026;</w:t>
            </w:r>
          </w:p>
          <w:p w14:paraId="473605B3" w14:textId="77777777" w:rsidR="00BE7300" w:rsidRDefault="00BE7300" w:rsidP="00BE73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Тема; 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Инфекције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кичменог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стуба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”,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одличан (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</w:p>
          <w:p w14:paraId="41C62D59" w14:textId="72E493DC" w:rsidR="00BE7300" w:rsidRPr="00B6553F" w:rsidRDefault="00BE7300" w:rsidP="00BE73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E7300" w:rsidRPr="00030535" w14:paraId="0B0648AC" w14:textId="77777777" w:rsidTr="008003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07416" w14:textId="766D3177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BBF8F36" wp14:editId="660C3BD1">
                      <wp:simplePos x="0" y="0"/>
                      <wp:positionH relativeFrom="column">
                        <wp:posOffset>-121627</wp:posOffset>
                      </wp:positionH>
                      <wp:positionV relativeFrom="paragraph">
                        <wp:posOffset>-20711</wp:posOffset>
                      </wp:positionV>
                      <wp:extent cx="288290" cy="252095"/>
                      <wp:effectExtent l="0" t="0" r="35560" b="52705"/>
                      <wp:wrapNone/>
                      <wp:docPr id="635163028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5484D2B8" id="Oval 2" o:spid="_x0000_s1026" style="position:absolute;margin-left:-9.6pt;margin-top:-1.65pt;width:22.7pt;height:19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Pr="00030535"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25D03" w14:textId="397EA6EC" w:rsidR="00BE7300" w:rsidRPr="00030535" w:rsidRDefault="00BE7300" w:rsidP="0080035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(најмање„</w:t>
            </w:r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добар“</w:t>
            </w:r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)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анкетама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целокупног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A078" w14:textId="77777777" w:rsidR="00BE7300" w:rsidRDefault="00BE7300" w:rsidP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5,00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за школску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2022/23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годину</w:t>
            </w:r>
            <w:proofErr w:type="spellEnd"/>
          </w:p>
          <w:p w14:paraId="560B07CA" w14:textId="77777777" w:rsidR="00BE7300" w:rsidRDefault="00BE7300" w:rsidP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4,98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школску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2021/22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годину</w:t>
            </w:r>
            <w:proofErr w:type="spellEnd"/>
          </w:p>
          <w:p w14:paraId="0036B551" w14:textId="6D54831B" w:rsidR="00BE7300" w:rsidRDefault="00BE7300" w:rsidP="00BE73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школску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2020/2021.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годину</w:t>
            </w:r>
            <w:proofErr w:type="spellEnd"/>
          </w:p>
          <w:p w14:paraId="61F2A28D" w14:textId="77777777" w:rsidR="00BE7300" w:rsidRDefault="00BE7300" w:rsidP="00BE73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Просечна оцена: 4,99</w:t>
            </w:r>
          </w:p>
          <w:p w14:paraId="72B7AA1E" w14:textId="4DD68B3D" w:rsidR="00BE7300" w:rsidRPr="004110EA" w:rsidRDefault="00BE7300" w:rsidP="00BE73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E7300" w:rsidRPr="00030535" w14:paraId="6E065362" w14:textId="77777777" w:rsidTr="008003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EA70F" w14:textId="1E61E2D5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BBF8F36" wp14:editId="0DF7DCC0">
                      <wp:simplePos x="0" y="0"/>
                      <wp:positionH relativeFrom="margin">
                        <wp:posOffset>-119282</wp:posOffset>
                      </wp:positionH>
                      <wp:positionV relativeFrom="paragraph">
                        <wp:posOffset>-55001</wp:posOffset>
                      </wp:positionV>
                      <wp:extent cx="288290" cy="252095"/>
                      <wp:effectExtent l="0" t="0" r="35560" b="52705"/>
                      <wp:wrapNone/>
                      <wp:docPr id="29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6AB0F5D7" id="Oval 1" o:spid="_x0000_s1026" style="position:absolute;margin-left:-9.4pt;margin-top:-4.35pt;width:22.7pt;height:19.8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" filled="f" strokecolor="#0d0d0d" strokeweight="2pt">
                      <v:shadow on="t" color="#7f7f7f" opacity=".5" offset="1pt"/>
                      <v:path arrowok="t"/>
                      <w10:wrap anchorx="margin"/>
                    </v:oval>
                  </w:pict>
                </mc:Fallback>
              </mc:AlternateContent>
            </w:r>
            <w:r w:rsidRPr="00030535"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BA33F" w14:textId="5E45DF4E" w:rsidR="00BE7300" w:rsidRPr="00030535" w:rsidRDefault="00BE7300" w:rsidP="00800355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студентима</w:t>
            </w:r>
            <w:proofErr w:type="spellEnd"/>
          </w:p>
          <w:p w14:paraId="1DB27597" w14:textId="77777777" w:rsidR="00BE7300" w:rsidRPr="00030535" w:rsidRDefault="00BE7300" w:rsidP="0080035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E331" w14:textId="474CBDEC" w:rsidR="00BE7300" w:rsidRDefault="00BE7300" w:rsidP="008003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7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  <w:p w14:paraId="13F9B7A1" w14:textId="77777777" w:rsidR="00BE7300" w:rsidRPr="006C2F1C" w:rsidRDefault="00BE7300" w:rsidP="008003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14:paraId="03B9C3C7" w14:textId="71A1586A" w:rsidR="00BE7300" w:rsidRPr="00030535" w:rsidRDefault="00BE7300" w:rsidP="00BE7300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500"/>
        <w:gridCol w:w="3434"/>
      </w:tblGrid>
      <w:tr w:rsidR="00BE7300" w:rsidRPr="00030535" w14:paraId="725BBDDA" w14:textId="77777777" w:rsidTr="008003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4F6F" w14:textId="7CC03822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62C1A42" w14:textId="77777777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3402" w14:textId="48AF2BCD" w:rsidR="00BE7300" w:rsidRPr="00030535" w:rsidRDefault="00BE7300" w:rsidP="00800355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</w:p>
          <w:p w14:paraId="70F02F5A" w14:textId="77777777" w:rsidR="00BE7300" w:rsidRPr="00030535" w:rsidRDefault="00BE7300" w:rsidP="00800355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8F00" w14:textId="77777777" w:rsidR="00BE7300" w:rsidRPr="00030535" w:rsidRDefault="00BE7300" w:rsidP="00BE73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Број менторства / учешћа у комисији</w:t>
            </w:r>
            <w:r w:rsidRPr="0003053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03053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 др.</w:t>
            </w:r>
          </w:p>
        </w:tc>
      </w:tr>
      <w:tr w:rsidR="00BE7300" w:rsidRPr="00030535" w14:paraId="11F74917" w14:textId="77777777" w:rsidTr="008003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F3FA4" w14:textId="21595CB6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962B3" w14:textId="06AF2D9E" w:rsidR="00BE7300" w:rsidRPr="00030535" w:rsidRDefault="00BE7300" w:rsidP="00800355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Ментор најмање два завршна рада</w:t>
            </w:r>
          </w:p>
          <w:p w14:paraId="1F9C4AFD" w14:textId="77777777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9D35" w14:textId="77777777" w:rsidR="00BE7300" w:rsidRDefault="00BE7300" w:rsidP="008003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37B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6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завршних дипломских радова</w:t>
            </w:r>
          </w:p>
          <w:p w14:paraId="6E9CD72A" w14:textId="77777777" w:rsidR="00BE7300" w:rsidRPr="00C27FDB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E7300" w:rsidRPr="00030535" w14:paraId="4C4AF6AA" w14:textId="77777777" w:rsidTr="008003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BC14F" w14:textId="7C4684D6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5CC34D3" wp14:editId="7D07235A">
                      <wp:simplePos x="0" y="0"/>
                      <wp:positionH relativeFrom="column">
                        <wp:posOffset>-120552</wp:posOffset>
                      </wp:positionH>
                      <wp:positionV relativeFrom="paragraph">
                        <wp:posOffset>-410308</wp:posOffset>
                      </wp:positionV>
                      <wp:extent cx="288290" cy="252095"/>
                      <wp:effectExtent l="0" t="0" r="35560" b="52705"/>
                      <wp:wrapNone/>
                      <wp:docPr id="1298381968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5FDE3DA4" id="Oval 1" o:spid="_x0000_s1026" style="position:absolute;margin-left:-9.5pt;margin-top:-32.3pt;width:22.7pt;height:19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Pr="00030535"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3D840" w14:textId="488A547C" w:rsidR="00BE7300" w:rsidRPr="00030535" w:rsidRDefault="00BE7300" w:rsidP="0080035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064F" w14:textId="77777777" w:rsidR="00BE7300" w:rsidRPr="003C2C96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E7300" w:rsidRPr="00030535" w14:paraId="658F481F" w14:textId="77777777" w:rsidTr="008003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BC29" w14:textId="26A6F824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5A04" w14:textId="19867055" w:rsidR="00BE7300" w:rsidRPr="00030535" w:rsidRDefault="00BE7300" w:rsidP="00800355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завршног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 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45A9" w14:textId="77777777" w:rsidR="00BE7300" w:rsidRPr="00600C56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E7300" w:rsidRPr="00030535" w14:paraId="1CBF4E64" w14:textId="77777777" w:rsidTr="008003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C466" w14:textId="000BF063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4F8D" w14:textId="5B817CEC" w:rsidR="00BE7300" w:rsidRPr="00030535" w:rsidRDefault="00BE7300" w:rsidP="00800355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AD8A" w14:textId="77777777" w:rsidR="00BE7300" w:rsidRPr="008F42FB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E7300" w:rsidRPr="00030535" w14:paraId="7333309D" w14:textId="77777777" w:rsidTr="008003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2233" w14:textId="12AD92FA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F07F" w14:textId="1C295A2F" w:rsidR="00BE7300" w:rsidRDefault="00BE7300" w:rsidP="00800355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F9F640" w14:textId="77777777" w:rsidR="00BE7300" w:rsidRPr="00030535" w:rsidRDefault="00BE7300" w:rsidP="00800355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E558" w14:textId="77777777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7300" w:rsidRPr="00030535" w14:paraId="4A4B0471" w14:textId="77777777" w:rsidTr="008003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FA76" w14:textId="0927D4B6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4B6B" w14:textId="3FEE5B03" w:rsidR="00BE7300" w:rsidRPr="00030535" w:rsidRDefault="00BE7300" w:rsidP="00800355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3DD0" w14:textId="77777777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7300" w:rsidRPr="00030535" w14:paraId="2C5932C1" w14:textId="77777777" w:rsidTr="008003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3F83" w14:textId="20CF2083" w:rsidR="00BE7300" w:rsidRPr="00030535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63FA" w14:textId="4BB430F6" w:rsidR="00BE7300" w:rsidRPr="00030535" w:rsidRDefault="00BE7300" w:rsidP="00800355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Менторство у изради најмање једне докторске дисертације</w:t>
            </w:r>
          </w:p>
          <w:p w14:paraId="61DB2A10" w14:textId="77777777" w:rsidR="00BE7300" w:rsidRPr="00030535" w:rsidRDefault="00BE7300" w:rsidP="00800355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327" w14:textId="31B804C2" w:rsidR="00BE7300" w:rsidRPr="00DA4370" w:rsidRDefault="00BE7300" w:rsidP="008003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14:paraId="2F4977BB" w14:textId="7C602726" w:rsidR="00116812" w:rsidRDefault="00116812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360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3960"/>
        <w:gridCol w:w="1530"/>
        <w:gridCol w:w="3420"/>
      </w:tblGrid>
      <w:tr w:rsidR="00116812" w14:paraId="469A478F" w14:textId="77777777" w:rsidTr="00BE7300">
        <w:trPr>
          <w:trHeight w:val="78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D414" w14:textId="2A5DB4B8" w:rsidR="00116812" w:rsidRDefault="00116812"/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2BE9C" w14:textId="7DF6FC2E" w:rsidR="00116812" w:rsidRDefault="00125016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14:paraId="13E73B1E" w14:textId="7AC6A78E" w:rsidR="00116812" w:rsidRDefault="00125016">
            <w:pPr>
              <w:spacing w:after="0"/>
              <w:jc w:val="both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3BC93" w14:textId="636324E6" w:rsidR="00116812" w:rsidRDefault="00125016" w:rsidP="00BE730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сапштења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цитата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6229A" w14:textId="77777777" w:rsidR="00116812" w:rsidRDefault="00125016" w:rsidP="00BE730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Навести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часописе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скупове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књиге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друго</w:t>
            </w:r>
            <w:proofErr w:type="spellEnd"/>
          </w:p>
        </w:tc>
      </w:tr>
      <w:tr w:rsidR="00116812" w14:paraId="7512F0FE" w14:textId="77777777" w:rsidTr="00BE7300">
        <w:trPr>
          <w:trHeight w:val="143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1C15" w14:textId="659C9C2B" w:rsidR="00116812" w:rsidRDefault="00FA20D5">
            <w:pPr>
              <w:spacing w:after="0"/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BBF8F36" wp14:editId="746E9944">
                      <wp:simplePos x="0" y="0"/>
                      <wp:positionH relativeFrom="column">
                        <wp:posOffset>-56905</wp:posOffset>
                      </wp:positionH>
                      <wp:positionV relativeFrom="paragraph">
                        <wp:posOffset>-31115</wp:posOffset>
                      </wp:positionV>
                      <wp:extent cx="288290" cy="252095"/>
                      <wp:effectExtent l="0" t="0" r="35560" b="52705"/>
                      <wp:wrapNone/>
                      <wp:docPr id="1246203199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4B017393" id="Oval 4" o:spid="_x0000_s1026" style="position:absolute;margin-left:-4.5pt;margin-top:-2.45pt;width:22.7pt;height:19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A1104" w14:textId="5462A3B1" w:rsidR="00116812" w:rsidRDefault="00125016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BB9EB" w14:textId="199EB8F5" w:rsidR="00116812" w:rsidRPr="0027017D" w:rsidRDefault="00FA20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7017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16</w:t>
            </w:r>
          </w:p>
          <w:p w14:paraId="78E842AF" w14:textId="7F31C174" w:rsidR="00116812" w:rsidRPr="0027017D" w:rsidRDefault="00125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17D">
              <w:rPr>
                <w:rFonts w:ascii="Times New Roman" w:hAnsi="Times New Roman" w:cs="Times New Roman"/>
                <w:sz w:val="20"/>
                <w:szCs w:val="20"/>
              </w:rPr>
              <w:t>IF:</w:t>
            </w:r>
            <w:r w:rsidR="0027017D" w:rsidRPr="0027017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35,326</w:t>
            </w:r>
          </w:p>
          <w:p w14:paraId="01533D5F" w14:textId="56E1C406" w:rsidR="00116812" w:rsidRPr="00FA20D5" w:rsidRDefault="00125016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FA20D5">
              <w:rPr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FA20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A20D5">
              <w:rPr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="0027017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2 рада; 6 радова носилац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B6D87" w14:textId="77777777" w:rsidR="00116812" w:rsidRDefault="0012501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0D5">
              <w:rPr>
                <w:rFonts w:ascii="Times New Roman" w:hAnsi="Times New Roman"/>
                <w:sz w:val="20"/>
                <w:szCs w:val="20"/>
              </w:rPr>
              <w:t>Diagn Microbiol</w:t>
            </w:r>
            <w:r w:rsidRPr="00FA20D5">
              <w:rPr>
                <w:rFonts w:ascii="Times New Roman" w:hAnsi="Times New Roman"/>
                <w:sz w:val="20"/>
                <w:szCs w:val="20"/>
              </w:rPr>
              <w:t xml:space="preserve"> Infect Dis., Life, Diagnostics, Biomedicines, J of Prevention, J Clin Med, Front Med, Int </w:t>
            </w:r>
            <w:proofErr w:type="spellStart"/>
            <w:r w:rsidRPr="00FA20D5">
              <w:rPr>
                <w:rFonts w:ascii="Times New Roman" w:hAnsi="Times New Roman"/>
                <w:sz w:val="20"/>
                <w:szCs w:val="20"/>
              </w:rPr>
              <w:t>Orthop</w:t>
            </w:r>
            <w:proofErr w:type="spellEnd"/>
            <w:r w:rsidRPr="00FA20D5">
              <w:rPr>
                <w:rFonts w:ascii="Times New Roman" w:hAnsi="Times New Roman"/>
                <w:sz w:val="20"/>
                <w:szCs w:val="20"/>
              </w:rPr>
              <w:t xml:space="preserve">, Spine, Eur Spine J, Global Spine </w:t>
            </w:r>
            <w:proofErr w:type="spellStart"/>
            <w:proofErr w:type="gramStart"/>
            <w:r w:rsidRPr="00FA20D5">
              <w:rPr>
                <w:rFonts w:ascii="Times New Roman" w:hAnsi="Times New Roman"/>
                <w:sz w:val="20"/>
                <w:szCs w:val="20"/>
              </w:rPr>
              <w:t>J,Clin</w:t>
            </w:r>
            <w:proofErr w:type="spellEnd"/>
            <w:proofErr w:type="gramEnd"/>
            <w:r w:rsidRPr="00FA20D5">
              <w:rPr>
                <w:rFonts w:ascii="Times New Roman" w:hAnsi="Times New Roman"/>
                <w:sz w:val="20"/>
                <w:szCs w:val="20"/>
              </w:rPr>
              <w:t xml:space="preserve"> Spine Surg, J </w:t>
            </w:r>
            <w:proofErr w:type="spellStart"/>
            <w:r w:rsidRPr="00FA20D5">
              <w:rPr>
                <w:rFonts w:ascii="Times New Roman" w:hAnsi="Times New Roman"/>
                <w:sz w:val="20"/>
                <w:szCs w:val="20"/>
              </w:rPr>
              <w:t>Neurosurg</w:t>
            </w:r>
            <w:proofErr w:type="spellEnd"/>
            <w:r w:rsidRPr="00FA20D5">
              <w:rPr>
                <w:rFonts w:ascii="Times New Roman" w:hAnsi="Times New Roman"/>
                <w:sz w:val="20"/>
                <w:szCs w:val="20"/>
              </w:rPr>
              <w:t xml:space="preserve"> Spine, J </w:t>
            </w:r>
            <w:proofErr w:type="spellStart"/>
            <w:r w:rsidRPr="00FA20D5">
              <w:rPr>
                <w:rFonts w:ascii="Times New Roman" w:hAnsi="Times New Roman"/>
                <w:sz w:val="20"/>
                <w:szCs w:val="20"/>
              </w:rPr>
              <w:t>Orthop</w:t>
            </w:r>
            <w:proofErr w:type="spellEnd"/>
            <w:r w:rsidRPr="00FA20D5">
              <w:rPr>
                <w:rFonts w:ascii="Times New Roman" w:hAnsi="Times New Roman"/>
                <w:sz w:val="20"/>
                <w:szCs w:val="20"/>
              </w:rPr>
              <w:t xml:space="preserve"> Trauma,</w:t>
            </w:r>
          </w:p>
          <w:p w14:paraId="71661A7C" w14:textId="77777777" w:rsidR="0027017D" w:rsidRPr="00FA20D5" w:rsidRDefault="0027017D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116812" w14:paraId="567D551C" w14:textId="77777777" w:rsidTr="00BE7300">
        <w:trPr>
          <w:trHeight w:val="143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45DE" w14:textId="1688CA62" w:rsidR="00116812" w:rsidRDefault="001250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950C2" w14:textId="1FA493B9" w:rsidR="00116812" w:rsidRDefault="00125016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Објављена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кумулативни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једном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BE6BC" w14:textId="18C93CB1" w:rsidR="00116812" w:rsidRDefault="00116812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FA659" w14:textId="77777777" w:rsidR="00116812" w:rsidRDefault="00116812"/>
        </w:tc>
      </w:tr>
      <w:tr w:rsidR="00116812" w14:paraId="0B32DB03" w14:textId="77777777" w:rsidTr="00BE7300">
        <w:trPr>
          <w:trHeight w:val="338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6F687" w14:textId="76589C49" w:rsidR="00116812" w:rsidRDefault="0027017D">
            <w:pPr>
              <w:spacing w:after="0"/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BBF8F36" wp14:editId="37BE1F0C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-28770</wp:posOffset>
                      </wp:positionV>
                      <wp:extent cx="288290" cy="252095"/>
                      <wp:effectExtent l="0" t="0" r="35560" b="52705"/>
                      <wp:wrapNone/>
                      <wp:docPr id="1260404214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66624269" id="Oval 3" o:spid="_x0000_s1026" style="position:absolute;margin-left:-3.05pt;margin-top:-2.25pt;width:22.7pt;height:19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C6D56" w14:textId="1D071267" w:rsidR="00116812" w:rsidRDefault="00125016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скупо</w:t>
            </w:r>
            <w:r>
              <w:rPr>
                <w:rFonts w:ascii="Times New Roman" w:hAnsi="Times New Roman"/>
                <w:sz w:val="20"/>
                <w:szCs w:val="20"/>
              </w:rPr>
              <w:t>вима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М31-М34 и М61-М64).</w:t>
            </w:r>
            <w:r w:rsidR="0027017D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B6359" w14:textId="48D9F0A5" w:rsidR="00116812" w:rsidRPr="0032087B" w:rsidRDefault="0032087B">
            <w:pPr>
              <w:spacing w:after="0"/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EFE6A" w14:textId="77A9E7AE" w:rsidR="00116812" w:rsidRDefault="00125016">
            <w:pPr>
              <w:pStyle w:val="ListParagraph"/>
              <w:spacing w:after="200"/>
              <w:ind w:left="0"/>
              <w:jc w:val="both"/>
            </w:pPr>
            <w:r>
              <w:rPr>
                <w:sz w:val="20"/>
                <w:szCs w:val="20"/>
              </w:rPr>
              <w:t xml:space="preserve">44th SICOT </w:t>
            </w:r>
            <w:proofErr w:type="spellStart"/>
            <w:r>
              <w:rPr>
                <w:sz w:val="20"/>
                <w:szCs w:val="20"/>
              </w:rPr>
              <w:t>Orthopaedic</w:t>
            </w:r>
            <w:proofErr w:type="spellEnd"/>
            <w:r>
              <w:rPr>
                <w:sz w:val="20"/>
                <w:szCs w:val="20"/>
              </w:rPr>
              <w:t xml:space="preserve"> World Congress, 25-27. September, 2024, Belgrade, Serbia, 39th Annual Meeting CSRS Europe, Vienna, Austria, 2024.3. </w:t>
            </w:r>
            <w:proofErr w:type="spellStart"/>
            <w:r w:rsidR="0027017D">
              <w:rPr>
                <w:sz w:val="20"/>
                <w:szCs w:val="20"/>
              </w:rPr>
              <w:t>Конгрес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27017D">
              <w:rPr>
                <w:sz w:val="20"/>
                <w:szCs w:val="20"/>
              </w:rPr>
              <w:t>ортопеда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27017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27017D">
              <w:rPr>
                <w:sz w:val="20"/>
                <w:szCs w:val="20"/>
              </w:rPr>
              <w:t>трауматолога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27017D">
              <w:rPr>
                <w:sz w:val="20"/>
                <w:szCs w:val="20"/>
              </w:rPr>
              <w:t>Босне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27017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27017D">
              <w:rPr>
                <w:sz w:val="20"/>
                <w:szCs w:val="20"/>
              </w:rPr>
              <w:t>Херцеговине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 w:rsidR="0027017D">
              <w:rPr>
                <w:sz w:val="20"/>
                <w:szCs w:val="20"/>
              </w:rPr>
              <w:t>Јахорина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 w:rsidR="0027017D">
              <w:rPr>
                <w:sz w:val="20"/>
                <w:szCs w:val="20"/>
              </w:rPr>
              <w:t>БиХ</w:t>
            </w:r>
            <w:proofErr w:type="spellEnd"/>
            <w:r>
              <w:rPr>
                <w:sz w:val="20"/>
                <w:szCs w:val="20"/>
              </w:rPr>
              <w:t>, Global Spine Congress, 1-4. June 2022, Las Vegas, USA</w:t>
            </w:r>
            <w:proofErr w:type="gramStart"/>
            <w:r>
              <w:rPr>
                <w:sz w:val="20"/>
                <w:szCs w:val="20"/>
              </w:rPr>
              <w:t>. ,</w:t>
            </w:r>
            <w:proofErr w:type="gramEnd"/>
            <w:r>
              <w:rPr>
                <w:sz w:val="20"/>
                <w:szCs w:val="20"/>
              </w:rPr>
              <w:t xml:space="preserve"> First SSES Con</w:t>
            </w:r>
            <w:r>
              <w:rPr>
                <w:sz w:val="20"/>
                <w:szCs w:val="20"/>
              </w:rPr>
              <w:t xml:space="preserve">gress of Trauma and Emergency </w:t>
            </w:r>
            <w:proofErr w:type="spellStart"/>
            <w:r>
              <w:rPr>
                <w:sz w:val="20"/>
                <w:szCs w:val="20"/>
              </w:rPr>
              <w:t>surgeryVIII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27017D">
              <w:rPr>
                <w:sz w:val="20"/>
                <w:szCs w:val="20"/>
              </w:rPr>
              <w:t>Конгрес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27017D">
              <w:rPr>
                <w:sz w:val="20"/>
                <w:szCs w:val="20"/>
              </w:rPr>
              <w:t>српске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27017D">
              <w:rPr>
                <w:sz w:val="20"/>
                <w:szCs w:val="20"/>
              </w:rPr>
              <w:t>ортопедско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27017D">
              <w:rPr>
                <w:sz w:val="20"/>
                <w:szCs w:val="20"/>
              </w:rPr>
              <w:t>трауматолошке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27017D">
              <w:rPr>
                <w:sz w:val="20"/>
                <w:szCs w:val="20"/>
              </w:rPr>
              <w:t>асоцијације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 w:rsidR="0027017D">
              <w:rPr>
                <w:sz w:val="20"/>
                <w:szCs w:val="20"/>
              </w:rPr>
              <w:t>Први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27017D">
              <w:rPr>
                <w:sz w:val="20"/>
                <w:szCs w:val="20"/>
              </w:rPr>
              <w:t>међународни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27017D">
              <w:rPr>
                <w:sz w:val="20"/>
                <w:szCs w:val="20"/>
              </w:rPr>
              <w:t>конгрес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27017D">
              <w:rPr>
                <w:sz w:val="20"/>
                <w:szCs w:val="20"/>
              </w:rPr>
              <w:t>трауматолошке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27017D">
              <w:rPr>
                <w:sz w:val="20"/>
                <w:szCs w:val="20"/>
              </w:rPr>
              <w:t>асоцијације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27017D">
              <w:rPr>
                <w:sz w:val="20"/>
                <w:szCs w:val="20"/>
              </w:rPr>
              <w:t>југоисточне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27017D">
              <w:rPr>
                <w:sz w:val="20"/>
                <w:szCs w:val="20"/>
              </w:rPr>
              <w:t>Србије</w:t>
            </w:r>
            <w:proofErr w:type="spellEnd"/>
            <w:r>
              <w:rPr>
                <w:sz w:val="20"/>
                <w:szCs w:val="20"/>
              </w:rPr>
              <w:t xml:space="preserve">, 21-24. </w:t>
            </w:r>
            <w:proofErr w:type="spellStart"/>
            <w:r w:rsidR="0027017D">
              <w:rPr>
                <w:sz w:val="20"/>
                <w:szCs w:val="20"/>
              </w:rPr>
              <w:t>Март</w:t>
            </w:r>
            <w:proofErr w:type="spellEnd"/>
            <w:r>
              <w:rPr>
                <w:sz w:val="20"/>
                <w:szCs w:val="20"/>
              </w:rPr>
              <w:t xml:space="preserve"> 2024, </w:t>
            </w:r>
            <w:proofErr w:type="spellStart"/>
            <w:r w:rsidR="0027017D">
              <w:rPr>
                <w:sz w:val="20"/>
                <w:szCs w:val="20"/>
              </w:rPr>
              <w:t>Ниш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 w:rsidR="0027017D">
              <w:rPr>
                <w:sz w:val="20"/>
                <w:szCs w:val="20"/>
              </w:rPr>
              <w:t>Србија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116812" w14:paraId="51B2B8B8" w14:textId="77777777" w:rsidTr="00BE7300">
        <w:trPr>
          <w:trHeight w:val="119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8C5E7" w14:textId="3359C1BA" w:rsidR="00116812" w:rsidRDefault="0027017D">
            <w:pPr>
              <w:spacing w:after="0"/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006E752" wp14:editId="0AB73632">
                      <wp:simplePos x="0" y="0"/>
                      <wp:positionH relativeFrom="column">
                        <wp:posOffset>-52217</wp:posOffset>
                      </wp:positionH>
                      <wp:positionV relativeFrom="paragraph">
                        <wp:posOffset>-65698</wp:posOffset>
                      </wp:positionV>
                      <wp:extent cx="288290" cy="252095"/>
                      <wp:effectExtent l="0" t="0" r="35560" b="52705"/>
                      <wp:wrapNone/>
                      <wp:docPr id="159585876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054E3890" id="Oval 3" o:spid="_x0000_s1026" style="position:absolute;margin-left:-4.1pt;margin-top:-5.15pt;width:22.7pt;height:19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CF128" w14:textId="77777777" w:rsidR="00116812" w:rsidRDefault="00125016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Оригинално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остварење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C54E3" w14:textId="77777777" w:rsidR="00116812" w:rsidRDefault="001250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950F" w14:textId="77777777" w:rsidR="0027017D" w:rsidRDefault="0027017D" w:rsidP="0027017D">
            <w:pPr>
              <w:pStyle w:val="Heading3"/>
              <w:widowControl w:val="0"/>
              <w:pBdr>
                <w:top w:val="none" w:sz="0" w:space="0" w:color="auto"/>
              </w:pBdr>
              <w:spacing w:before="0" w:after="0" w:line="240" w:lineRule="auto"/>
              <w:ind w:left="0" w:firstLine="0"/>
              <w:rPr>
                <w:rFonts w:ascii="Times New Roman" w:eastAsia="Times New Roman" w:hAnsi="Times New Roman" w:cs="Times New Roman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Кандидат је био с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арадник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пројекту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Министарства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науке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Републике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Србије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под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називом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>: ”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Процена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инциденце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морбидитета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морталитета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повређених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саобраћајном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трауматизму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односу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локацију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време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учеснике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саобраћајним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незгодама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територији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Београда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>”</w:t>
            </w:r>
            <w:r>
              <w:rPr>
                <w:rFonts w:ascii="Times New Roman" w:hAnsi="Times New Roman"/>
                <w:spacing w:val="0"/>
                <w:sz w:val="20"/>
                <w:szCs w:val="20"/>
                <w:lang w:val="sr-Cyrl-RS"/>
              </w:rPr>
              <w:t xml:space="preserve"> руководилац пројекта проф. др Марко Бумбаширевић </w:t>
            </w:r>
            <w:r>
              <w:rPr>
                <w:rFonts w:ascii="Times New Roman" w:hAnsi="Times New Roman"/>
                <w:spacing w:val="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0"/>
                <w:sz w:val="20"/>
                <w:szCs w:val="20"/>
              </w:rPr>
              <w:t>пројекта</w:t>
            </w:r>
            <w:proofErr w:type="spellEnd"/>
            <w:r>
              <w:rPr>
                <w:rFonts w:ascii="Times New Roman" w:hAnsi="Times New Roman"/>
                <w:spacing w:val="0"/>
                <w:sz w:val="20"/>
                <w:szCs w:val="20"/>
              </w:rPr>
              <w:t>: 175095, 2011-2018).</w:t>
            </w:r>
          </w:p>
          <w:p w14:paraId="27FA8AFC" w14:textId="77777777" w:rsidR="00116812" w:rsidRDefault="00116812" w:rsidP="0027017D">
            <w:pPr>
              <w:pStyle w:val="Body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812" w14:paraId="78677C50" w14:textId="77777777" w:rsidTr="00BE7300">
        <w:trPr>
          <w:trHeight w:val="198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541A6" w14:textId="2792AED8" w:rsidR="00116812" w:rsidRDefault="0027017D">
            <w:pPr>
              <w:spacing w:after="0"/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D3A0D14" wp14:editId="6D2441E1">
                      <wp:simplePos x="0" y="0"/>
                      <wp:positionH relativeFrom="column">
                        <wp:posOffset>-87386</wp:posOffset>
                      </wp:positionH>
                      <wp:positionV relativeFrom="paragraph">
                        <wp:posOffset>-51289</wp:posOffset>
                      </wp:positionV>
                      <wp:extent cx="288290" cy="252095"/>
                      <wp:effectExtent l="0" t="0" r="35560" b="52705"/>
                      <wp:wrapNone/>
                      <wp:docPr id="85734046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6CA2C718" id="Oval 3" o:spid="_x0000_s1026" style="position:absolute;margin-left:-6.9pt;margin-top:-4.05pt;width:22.7pt;height:19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70060" wp14:editId="0390A58D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3175</wp:posOffset>
                      </wp:positionV>
                      <wp:extent cx="249555" cy="37719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183005" y="771525"/>
                                <a:ext cx="249555" cy="3771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</wps:spPr>
                            <wps:style>
                              <a:lnRef idx="0">
                                <a:srgbClr val="FFFFFF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none"/>
                            </wps:style>
                            <wps:txbx>
                              <w:txbxContent>
                                <w:p w14:paraId="7CA5AF7F" w14:textId="78433B77" w:rsidR="00116812" w:rsidRPr="0027017D" w:rsidRDefault="0027017D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  <w:lang w:val="sr-Cyrl-RS"/>
                                    </w:rPr>
                                  </w:pPr>
                                  <w:r w:rsidRPr="0027017D">
                                    <w:rPr>
                                      <w:rFonts w:ascii="Times New Roman" w:hAnsi="Times New Roman" w:cs="Times New Roman"/>
                                      <w:lang w:val="sr-Cyrl-RS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3810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5F7006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-2.5pt;margin-top:.25pt;width:19.65pt;height:29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" filled="f" stroked="f" strokeweight="1pt">
                      <v:stroke miterlimit="4"/>
                      <v:textbox inset="0,0,0,0">
                        <w:txbxContent>
                          <w:p w14:paraId="7CA5AF7F" w14:textId="78433B77" w:rsidR="00116812" w:rsidRPr="0027017D" w:rsidRDefault="0027017D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lang w:val="sr-Cyrl-RS"/>
                              </w:rPr>
                            </w:pPr>
                            <w:r w:rsidRPr="0027017D">
                              <w:rPr>
                                <w:rFonts w:ascii="Times New Roman" w:hAnsi="Times New Roman" w:cs="Times New Roman"/>
                                <w:lang w:val="sr-Cyrl-RS"/>
                              </w:rPr>
                              <w:t>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45485" w14:textId="0F4A119F" w:rsidR="00116812" w:rsidRDefault="00125016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Одобрена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монографија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збирка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задатака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ISBN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првог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B5CA3" w14:textId="77777777" w:rsidR="00116812" w:rsidRDefault="00125016">
            <w:pPr>
              <w:spacing w:after="0"/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поглавља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DCFC0" w14:textId="77777777" w:rsidR="00116812" w:rsidRDefault="00125016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Хирургија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периферног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нервног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система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Медицински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факултет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Београду</w:t>
            </w:r>
            <w:proofErr w:type="spellEnd"/>
            <w:r>
              <w:rPr>
                <w:sz w:val="20"/>
                <w:szCs w:val="20"/>
              </w:rPr>
              <w:t>, 2020, ИСБН 978</w:t>
            </w:r>
            <w:r>
              <w:rPr>
                <w:sz w:val="20"/>
                <w:szCs w:val="20"/>
              </w:rPr>
              <w:t>-86-80922-02-7, 287-9.</w:t>
            </w:r>
          </w:p>
          <w:p w14:paraId="56A7A4BB" w14:textId="77777777" w:rsidR="00116812" w:rsidRDefault="00125016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Хирургија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анестезиологијом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Медицински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Унив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Београду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a-DK"/>
              </w:rPr>
              <w:t xml:space="preserve">, CIBID,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Београд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2023;191-200 ИСБН: 978-86- 7117-677-4.</w:t>
            </w:r>
          </w:p>
        </w:tc>
      </w:tr>
      <w:tr w:rsidR="00116812" w14:paraId="024556A6" w14:textId="77777777" w:rsidTr="00BE7300">
        <w:trPr>
          <w:trHeight w:val="96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8F5DC" w14:textId="77777777" w:rsidR="00116812" w:rsidRDefault="001250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CC8DF" w14:textId="77777777" w:rsidR="00116812" w:rsidRDefault="00125016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М23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поновни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ванр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проф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2E596" w14:textId="77777777" w:rsidR="00116812" w:rsidRDefault="00116812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E6569" w14:textId="77777777" w:rsidR="00116812" w:rsidRDefault="00116812"/>
        </w:tc>
      </w:tr>
      <w:tr w:rsidR="00116812" w14:paraId="6CD5582E" w14:textId="77777777" w:rsidTr="00BE7300">
        <w:trPr>
          <w:trHeight w:val="96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9C831" w14:textId="77777777" w:rsidR="00116812" w:rsidRDefault="001250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C7E3" w14:textId="77777777" w:rsidR="00116812" w:rsidRDefault="00125016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М31-М34 и М61-М64)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поновни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ванр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проф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E0FE8" w14:textId="77777777" w:rsidR="00116812" w:rsidRDefault="00116812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4F2D9" w14:textId="77777777" w:rsidR="00116812" w:rsidRDefault="00116812"/>
        </w:tc>
      </w:tr>
      <w:tr w:rsidR="00116812" w14:paraId="5F12F613" w14:textId="77777777" w:rsidTr="00BE7300">
        <w:trPr>
          <w:trHeight w:val="161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4C563" w14:textId="149929D6" w:rsidR="00116812" w:rsidRDefault="001250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5375C" w14:textId="77777777" w:rsidR="00116812" w:rsidRDefault="00125016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Објављено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шест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четири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C0CE" w14:textId="77777777" w:rsidR="00116812" w:rsidRDefault="00116812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66665" w14:textId="77777777" w:rsidR="00116812" w:rsidRDefault="00116812"/>
        </w:tc>
      </w:tr>
      <w:tr w:rsidR="00116812" w14:paraId="730B0F3F" w14:textId="77777777" w:rsidTr="00BE7300">
        <w:trPr>
          <w:trHeight w:val="48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71862" w14:textId="52E6BF1F" w:rsidR="00116812" w:rsidRDefault="00BE7300">
            <w:pPr>
              <w:spacing w:after="0"/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5D67C7A" wp14:editId="16048417">
                      <wp:simplePos x="0" y="0"/>
                      <wp:positionH relativeFrom="column">
                        <wp:posOffset>-92808</wp:posOffset>
                      </wp:positionH>
                      <wp:positionV relativeFrom="paragraph">
                        <wp:posOffset>-54708</wp:posOffset>
                      </wp:positionV>
                      <wp:extent cx="288290" cy="252095"/>
                      <wp:effectExtent l="0" t="0" r="35560" b="52705"/>
                      <wp:wrapNone/>
                      <wp:docPr id="11026918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5297918C" id="Oval 3" o:spid="_x0000_s1026" style="position:absolute;margin-left:-7.3pt;margin-top:-4.3pt;width:22.7pt;height:19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4D80" w14:textId="77777777" w:rsidR="00116812" w:rsidRDefault="00125016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Цитираност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хетеро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D28E7" w14:textId="77777777" w:rsidR="00116812" w:rsidRDefault="00125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пута</w:t>
            </w:r>
            <w:proofErr w:type="spellEnd"/>
          </w:p>
          <w:p w14:paraId="2B96F412" w14:textId="77777777" w:rsidR="00116812" w:rsidRDefault="00125016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h index-6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EF429" w14:textId="77777777" w:rsidR="00116812" w:rsidRDefault="0012501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извор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Scopus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24.01.2026.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године</w:t>
            </w:r>
            <w:proofErr w:type="spellEnd"/>
          </w:p>
          <w:p w14:paraId="591E1B52" w14:textId="77777777" w:rsidR="00BE7300" w:rsidRDefault="00BE7300">
            <w:pPr>
              <w:spacing w:after="0"/>
              <w:jc w:val="both"/>
            </w:pPr>
          </w:p>
        </w:tc>
      </w:tr>
      <w:tr w:rsidR="00116812" w14:paraId="3BB8660F" w14:textId="77777777" w:rsidTr="00BE7300">
        <w:trPr>
          <w:trHeight w:val="143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4EAC3" w14:textId="6688B94D" w:rsidR="00116812" w:rsidRDefault="001250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EEC84" w14:textId="4A0D8988" w:rsidR="00116812" w:rsidRDefault="00125016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Саопштено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пленарно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скупу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М31-М34 и М61-М64)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46E34" w14:textId="77777777" w:rsidR="00116812" w:rsidRDefault="00116812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48A40" w14:textId="77777777" w:rsidR="00116812" w:rsidRDefault="00116812"/>
        </w:tc>
      </w:tr>
      <w:tr w:rsidR="00116812" w14:paraId="0BCFF288" w14:textId="77777777" w:rsidTr="00BE7300">
        <w:trPr>
          <w:trHeight w:val="167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018C1" w14:textId="77777777" w:rsidR="00116812" w:rsidRDefault="001250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6CA5" w14:textId="3167DB9E" w:rsidR="00116812" w:rsidRDefault="00125016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27017D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превод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иностраног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уџбеника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одобреног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наставничко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EC930" w14:textId="77777777" w:rsidR="00116812" w:rsidRDefault="00116812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908B6" w14:textId="77777777" w:rsidR="00116812" w:rsidRDefault="00116812"/>
        </w:tc>
      </w:tr>
      <w:tr w:rsidR="00116812" w14:paraId="4E127FA7" w14:textId="77777777" w:rsidTr="00BE7300">
        <w:trPr>
          <w:trHeight w:val="72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F8AA" w14:textId="77777777" w:rsidR="00116812" w:rsidRDefault="001250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6082" w14:textId="77777777" w:rsidR="00116812" w:rsidRDefault="00125016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услов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вођењу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дисерт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–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стандард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9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Правилника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стандардима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...)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23164" w14:textId="77777777" w:rsidR="00116812" w:rsidRDefault="00116812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DC530" w14:textId="77777777" w:rsidR="00116812" w:rsidRDefault="00116812"/>
        </w:tc>
      </w:tr>
    </w:tbl>
    <w:p w14:paraId="36B812DF" w14:textId="12F48EFD" w:rsidR="00116812" w:rsidRDefault="00116812">
      <w:pPr>
        <w:widowControl w:val="0"/>
        <w:spacing w:after="0" w:line="240" w:lineRule="auto"/>
        <w:ind w:left="324" w:hanging="324"/>
        <w:rPr>
          <w:rFonts w:ascii="Times New Roman" w:eastAsia="Times New Roman" w:hAnsi="Times New Roman" w:cs="Times New Roman"/>
          <w:sz w:val="20"/>
          <w:szCs w:val="20"/>
        </w:rPr>
      </w:pPr>
    </w:p>
    <w:p w14:paraId="5760DB1B" w14:textId="77777777" w:rsidR="00BE7300" w:rsidRDefault="00BE7300">
      <w:pPr>
        <w:widowControl w:val="0"/>
        <w:spacing w:after="0" w:line="240" w:lineRule="auto"/>
        <w:ind w:left="324" w:hanging="324"/>
        <w:rPr>
          <w:rFonts w:ascii="Times New Roman" w:eastAsia="Times New Roman" w:hAnsi="Times New Roman" w:cs="Times New Roman"/>
          <w:sz w:val="20"/>
          <w:szCs w:val="20"/>
        </w:rPr>
      </w:pPr>
    </w:p>
    <w:p w14:paraId="19A44A5D" w14:textId="015DA8AB" w:rsidR="00BE7300" w:rsidRPr="00030535" w:rsidRDefault="00BE7300" w:rsidP="00BE730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  <w:lang w:val="sr-Cyrl-RS"/>
        </w:rPr>
      </w:pP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08599CB" wp14:editId="1A5E9DBB">
                <wp:simplePos x="0" y="0"/>
                <wp:positionH relativeFrom="column">
                  <wp:posOffset>1625503</wp:posOffset>
                </wp:positionH>
                <wp:positionV relativeFrom="paragraph">
                  <wp:posOffset>5607245</wp:posOffset>
                </wp:positionV>
                <wp:extent cx="288290" cy="252095"/>
                <wp:effectExtent l="0" t="0" r="35560" b="52705"/>
                <wp:wrapNone/>
                <wp:docPr id="156047772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52095"/>
                        </a:xfrm>
                        <a:prstGeom prst="ellipse">
                          <a:avLst/>
                        </a:prstGeom>
                        <a:noFill/>
                        <a:ln w="25400" cap="flat" cmpd="sng">
                          <a:solidFill>
                            <a:srgbClr val="0D0D0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oval w14:anchorId="4B6D692A" id="Oval 3" o:spid="_x0000_s1026" style="position:absolute;margin-left:128pt;margin-top:441.5pt;width:22.7pt;height:19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" filled="f" strokecolor="#0d0d0d" strokeweight="2pt">
                <v:shadow on="t" color="#7f7f7f" opacity=".5" offset="1pt"/>
                <v:path arrowok="t"/>
              </v:oval>
            </w:pict>
          </mc:Fallback>
        </mc:AlternateContent>
      </w:r>
      <w:r w:rsidRPr="00030535">
        <w:rPr>
          <w:rFonts w:ascii="Times New Roman" w:hAnsi="Times New Roman"/>
          <w:b/>
          <w:bCs/>
          <w:sz w:val="20"/>
          <w:szCs w:val="20"/>
        </w:rPr>
        <w:t xml:space="preserve">ИЗБОРНИ </w:t>
      </w:r>
      <w:r w:rsidRPr="00030535">
        <w:rPr>
          <w:rFonts w:ascii="Times New Roman" w:hAnsi="Times New Roman"/>
          <w:b/>
          <w:bCs/>
          <w:sz w:val="20"/>
          <w:szCs w:val="20"/>
          <w:lang w:val="sr-Cyrl-RS"/>
        </w:rPr>
        <w:t>УСЛОВИ: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715"/>
      </w:tblGrid>
      <w:tr w:rsidR="00BE7300" w:rsidRPr="00030535" w14:paraId="41E95E93" w14:textId="77777777" w:rsidTr="00BE7300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5973E" w14:textId="1003D61B" w:rsidR="00BE7300" w:rsidRPr="00030535" w:rsidRDefault="00BE7300" w:rsidP="0080035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r w:rsidRPr="00030535">
              <w:rPr>
                <w:rFonts w:ascii="Times New Roman" w:hAnsi="Times New Roman"/>
                <w:bCs/>
                <w:i/>
                <w:sz w:val="20"/>
                <w:szCs w:val="20"/>
                <w:lang w:val="sr-Cyrl-RS"/>
              </w:rPr>
              <w:t>изабрати</w:t>
            </w:r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</w:t>
            </w:r>
            <w:r w:rsidRPr="00030535">
              <w:rPr>
                <w:rFonts w:ascii="Times New Roman" w:hAnsi="Times New Roman"/>
                <w:bCs/>
                <w:i/>
                <w:sz w:val="20"/>
                <w:szCs w:val="20"/>
                <w:lang w:val="sr-Cyrl-RS"/>
              </w:rPr>
              <w:t xml:space="preserve"> услова</w:t>
            </w:r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80DFA" w14:textId="77777777" w:rsidR="00BE7300" w:rsidRPr="00030535" w:rsidRDefault="00BE7300" w:rsidP="0080035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14:paraId="4A7997C7" w14:textId="77777777" w:rsidR="00BE7300" w:rsidRDefault="00BE7300" w:rsidP="0080035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 xml:space="preserve">(најмање </w:t>
            </w:r>
            <w:r w:rsidRPr="00030535">
              <w:rPr>
                <w:rFonts w:ascii="Times New Roman" w:hAnsi="Times New Roman"/>
                <w:i/>
                <w:snapToGrid w:val="0"/>
                <w:sz w:val="20"/>
                <w:lang w:val="sr-Latn-RS"/>
              </w:rPr>
              <w:t xml:space="preserve">пo </w:t>
            </w:r>
            <w:r w:rsidRPr="00030535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једна из 2 изабрана услова)</w:t>
            </w:r>
          </w:p>
          <w:p w14:paraId="204CEB3E" w14:textId="77777777" w:rsidR="00BE7300" w:rsidRPr="00030535" w:rsidRDefault="00BE7300" w:rsidP="0080035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</w:p>
        </w:tc>
      </w:tr>
      <w:tr w:rsidR="00BE7300" w:rsidRPr="00030535" w14:paraId="20E0E091" w14:textId="77777777" w:rsidTr="00BE7300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DF7F5" w14:textId="719FB123" w:rsidR="00BE7300" w:rsidRPr="000B44FA" w:rsidRDefault="00BE7300" w:rsidP="0080035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2E95438" wp14:editId="4CD7E72F">
                      <wp:simplePos x="0" y="0"/>
                      <wp:positionH relativeFrom="column">
                        <wp:posOffset>-76689</wp:posOffset>
                      </wp:positionH>
                      <wp:positionV relativeFrom="paragraph">
                        <wp:posOffset>-34583</wp:posOffset>
                      </wp:positionV>
                      <wp:extent cx="288290" cy="252095"/>
                      <wp:effectExtent l="0" t="0" r="35560" b="52705"/>
                      <wp:wrapNone/>
                      <wp:docPr id="114967398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24353B30" id="Oval 3" o:spid="_x0000_s1026" style="position:absolute;margin-left:-6.05pt;margin-top:-2.7pt;width:22.7pt;height:19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Pr="000B44FA">
              <w:rPr>
                <w:rFonts w:ascii="Times New Roman" w:hAnsi="Times New Roman"/>
                <w:sz w:val="20"/>
                <w:lang w:val="sr-Cyrl-RS"/>
              </w:rPr>
              <w:t xml:space="preserve">1.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Стручно-професионални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допринос</w:t>
            </w:r>
            <w:proofErr w:type="spellEnd"/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E4194" w14:textId="0D912F85" w:rsidR="00BE7300" w:rsidRPr="000B44FA" w:rsidRDefault="00BE7300" w:rsidP="00800355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057A7AE" wp14:editId="4CFD2819">
                      <wp:simplePos x="0" y="0"/>
                      <wp:positionH relativeFrom="column">
                        <wp:posOffset>-118305</wp:posOffset>
                      </wp:positionH>
                      <wp:positionV relativeFrom="paragraph">
                        <wp:posOffset>117377</wp:posOffset>
                      </wp:positionV>
                      <wp:extent cx="288290" cy="252095"/>
                      <wp:effectExtent l="0" t="0" r="35560" b="52705"/>
                      <wp:wrapNone/>
                      <wp:docPr id="1861347389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5610A081" id="Oval 3" o:spid="_x0000_s1026" style="position:absolute;margin-left:-9.3pt;margin-top:9.25pt;width:22.7pt;height:19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proofErr w:type="spellStart"/>
            <w:r w:rsidRPr="000B44FA">
              <w:rPr>
                <w:rFonts w:ascii="Times New Roman" w:hAnsi="Times New Roman"/>
                <w:i/>
                <w:sz w:val="20"/>
                <w:szCs w:val="20"/>
              </w:rPr>
              <w:t>Дефинише</w:t>
            </w:r>
            <w:proofErr w:type="spellEnd"/>
            <w:r w:rsidRPr="000B44F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i/>
                <w:sz w:val="20"/>
                <w:szCs w:val="20"/>
              </w:rPr>
              <w:t>сваки</w:t>
            </w:r>
            <w:proofErr w:type="spellEnd"/>
            <w:r w:rsidRPr="000B44F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i/>
                <w:sz w:val="20"/>
                <w:szCs w:val="20"/>
              </w:rPr>
              <w:t>факултет</w:t>
            </w:r>
            <w:proofErr w:type="spellEnd"/>
            <w:r w:rsidRPr="000B44FA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B44FA">
              <w:rPr>
                <w:rFonts w:ascii="Times New Roman" w:hAnsi="Times New Roman"/>
                <w:i/>
                <w:sz w:val="20"/>
                <w:szCs w:val="20"/>
              </w:rPr>
              <w:t>оквиру</w:t>
            </w:r>
            <w:proofErr w:type="spellEnd"/>
            <w:r w:rsidRPr="000B44F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i/>
                <w:sz w:val="20"/>
                <w:szCs w:val="20"/>
              </w:rPr>
              <w:t>групације</w:t>
            </w:r>
            <w:proofErr w:type="spellEnd"/>
            <w:r w:rsidRPr="000B44F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5CA6A0DB" w14:textId="13F4107E" w:rsidR="00BE7300" w:rsidRPr="000B44FA" w:rsidRDefault="00BE7300" w:rsidP="00800355">
            <w:pPr>
              <w:spacing w:after="0" w:line="276" w:lineRule="auto"/>
              <w:rPr>
                <w:rFonts w:ascii="Times New Roman" w:hAnsi="Times New Roman"/>
                <w:i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426C014" wp14:editId="602FE9B5">
                      <wp:simplePos x="0" y="0"/>
                      <wp:positionH relativeFrom="column">
                        <wp:posOffset>-106142</wp:posOffset>
                      </wp:positionH>
                      <wp:positionV relativeFrom="paragraph">
                        <wp:posOffset>288290</wp:posOffset>
                      </wp:positionV>
                      <wp:extent cx="288290" cy="252095"/>
                      <wp:effectExtent l="0" t="0" r="35560" b="52705"/>
                      <wp:wrapNone/>
                      <wp:docPr id="2015283377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16721137" id="Oval 3" o:spid="_x0000_s1026" style="position:absolute;margin-left:-8.35pt;margin-top:22.7pt;width:22.7pt;height:19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Pr="000B44FA">
              <w:rPr>
                <w:rFonts w:ascii="Times New Roman" w:hAnsi="Times New Roman"/>
                <w:sz w:val="20"/>
                <w:szCs w:val="20"/>
                <w:lang w:val="sr-Cyrl-CS"/>
              </w:rPr>
              <w:t>1. Ангажованост у спровођењу сложених дијагностичких, терапијских и    превентивних процедура.</w:t>
            </w:r>
          </w:p>
          <w:p w14:paraId="7F75E671" w14:textId="6B268614" w:rsidR="00BE7300" w:rsidRPr="000B44FA" w:rsidRDefault="00BE7300" w:rsidP="00800355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1127178" wp14:editId="4232B53C">
                      <wp:simplePos x="0" y="0"/>
                      <wp:positionH relativeFrom="column">
                        <wp:posOffset>-106142</wp:posOffset>
                      </wp:positionH>
                      <wp:positionV relativeFrom="paragraph">
                        <wp:posOffset>304067</wp:posOffset>
                      </wp:positionV>
                      <wp:extent cx="288290" cy="252095"/>
                      <wp:effectExtent l="0" t="0" r="35560" b="52705"/>
                      <wp:wrapNone/>
                      <wp:docPr id="431708506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72FCA49A" id="Oval 3" o:spid="_x0000_s1026" style="position:absolute;margin-left:-8.35pt;margin-top:23.95pt;width:22.7pt;height:19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Pr="000B44FA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0B44F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9168B0A" w14:textId="3CC4F638" w:rsidR="00BE7300" w:rsidRPr="000B44FA" w:rsidRDefault="00BE7300" w:rsidP="0080035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0B44FA">
              <w:rPr>
                <w:rFonts w:ascii="Times New Roman" w:hAnsi="Times New Roman"/>
                <w:sz w:val="20"/>
                <w:lang w:val="sr-Cyrl-RS"/>
              </w:rPr>
              <w:t xml:space="preserve">3.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Број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одржаних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програма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континуиране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медицинске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едукације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који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нису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оцењени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оценом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мањом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од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 xml:space="preserve"> 3,75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од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стране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</w:rPr>
              <w:t>полазника</w:t>
            </w:r>
            <w:proofErr w:type="spellEnd"/>
            <w:r w:rsidRPr="000B44FA">
              <w:rPr>
                <w:rFonts w:ascii="Times New Roman" w:hAnsi="Times New Roman"/>
                <w:sz w:val="20"/>
              </w:rPr>
              <w:t>.</w:t>
            </w:r>
          </w:p>
        </w:tc>
      </w:tr>
      <w:tr w:rsidR="00BE7300" w:rsidRPr="00030535" w14:paraId="7131E341" w14:textId="77777777" w:rsidTr="00BE7300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3DDA9" w14:textId="5316260A" w:rsidR="00BE7300" w:rsidRPr="000B44FA" w:rsidRDefault="00BE7300" w:rsidP="0080035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7D777E8" wp14:editId="01D3FCFC">
                      <wp:simplePos x="0" y="0"/>
                      <wp:positionH relativeFrom="column">
                        <wp:posOffset>-109318</wp:posOffset>
                      </wp:positionH>
                      <wp:positionV relativeFrom="paragraph">
                        <wp:posOffset>-52412</wp:posOffset>
                      </wp:positionV>
                      <wp:extent cx="288290" cy="252095"/>
                      <wp:effectExtent l="0" t="0" r="35560" b="52705"/>
                      <wp:wrapNone/>
                      <wp:docPr id="1521776648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79D434B4" id="Oval 3" o:spid="_x0000_s1026" style="position:absolute;margin-left:-8.6pt;margin-top:-4.15pt;width:22.7pt;height:19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Pr="000B44FA">
              <w:rPr>
                <w:rFonts w:ascii="Times New Roman" w:hAnsi="Times New Roman"/>
                <w:sz w:val="20"/>
                <w:lang w:val="sr-Cyrl-RS"/>
              </w:rPr>
              <w:t>2. Допринос академској и широј заједници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8513" w14:textId="501E8FA0" w:rsidR="00BE7300" w:rsidRPr="000B44FA" w:rsidRDefault="00BE7300" w:rsidP="00800355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0B44F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1.</w:t>
            </w:r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З</w:t>
            </w:r>
            <w:r w:rsidRPr="000B44F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B44F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0B44F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14:paraId="1F9CD3F0" w14:textId="03D2C7F9" w:rsidR="00BE7300" w:rsidRPr="000B44FA" w:rsidRDefault="00BE7300" w:rsidP="00800355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0B44F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2. </w:t>
            </w:r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Ч</w:t>
            </w:r>
            <w:r w:rsidRPr="000B44F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ланство у стручним </w:t>
            </w:r>
            <w:r w:rsidRPr="000B44FA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0B44F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научним асоцијацијама у које се члан бира или које имају ограничен број чланова</w:t>
            </w:r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5E7B7434" w14:textId="599605AF" w:rsidR="00BE7300" w:rsidRPr="000B44FA" w:rsidRDefault="00BE7300" w:rsidP="00800355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405D0E8" wp14:editId="38D970BB">
                      <wp:simplePos x="0" y="0"/>
                      <wp:positionH relativeFrom="column">
                        <wp:posOffset>-118549</wp:posOffset>
                      </wp:positionH>
                      <wp:positionV relativeFrom="paragraph">
                        <wp:posOffset>148443</wp:posOffset>
                      </wp:positionV>
                      <wp:extent cx="288290" cy="252095"/>
                      <wp:effectExtent l="0" t="0" r="35560" b="52705"/>
                      <wp:wrapNone/>
                      <wp:docPr id="955624617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23F09981" id="Oval 3" o:spid="_x0000_s1026" style="position:absolute;margin-left:-9.35pt;margin-top:11.7pt;width:22.7pt;height:19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Pr="000B44F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3.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B44FA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наука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4125DCD0" w14:textId="75C119EA" w:rsidR="00BE7300" w:rsidRPr="000B44FA" w:rsidRDefault="00BE7300" w:rsidP="00800355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0B44F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4.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</w:t>
            </w:r>
            <w:r w:rsidRPr="000B44FA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од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стране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B44F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ресорног м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инистарства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науку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6494DCF2" w14:textId="5D94F50C" w:rsidR="00BE7300" w:rsidRPr="000B44FA" w:rsidRDefault="00BE7300" w:rsidP="00800355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7DF06EE" wp14:editId="5F07E172">
                      <wp:simplePos x="0" y="0"/>
                      <wp:positionH relativeFrom="column">
                        <wp:posOffset>-116254</wp:posOffset>
                      </wp:positionH>
                      <wp:positionV relativeFrom="paragraph">
                        <wp:posOffset>274124</wp:posOffset>
                      </wp:positionV>
                      <wp:extent cx="288290" cy="252095"/>
                      <wp:effectExtent l="0" t="0" r="35560" b="52705"/>
                      <wp:wrapNone/>
                      <wp:docPr id="1040241298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64883AA2" id="Oval 3" o:spid="_x0000_s1026" style="position:absolute;margin-left:-9.15pt;margin-top:21.6pt;width:22.7pt;height:19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Pr="000B44F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5. </w:t>
            </w:r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П</w:t>
            </w:r>
            <w:r w:rsidRPr="000B44F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редседавање националним </w:t>
            </w:r>
            <w:r w:rsidRPr="000B44FA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0B44F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међународним струковним или научним асоцијацијама</w:t>
            </w:r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3DED1165" w14:textId="229CA32D" w:rsidR="00BE7300" w:rsidRPr="000B44FA" w:rsidRDefault="00BE7300" w:rsidP="00800355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53B67F9" wp14:editId="766F3B7F">
                      <wp:simplePos x="0" y="0"/>
                      <wp:positionH relativeFrom="column">
                        <wp:posOffset>-94127</wp:posOffset>
                      </wp:positionH>
                      <wp:positionV relativeFrom="paragraph">
                        <wp:posOffset>267775</wp:posOffset>
                      </wp:positionV>
                      <wp:extent cx="288290" cy="252095"/>
                      <wp:effectExtent l="0" t="0" r="35560" b="52705"/>
                      <wp:wrapNone/>
                      <wp:docPr id="1791604754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189B4638" id="Oval 3" o:spid="_x0000_s1026" style="position:absolute;margin-left:-7.4pt;margin-top:21.1pt;width:22.7pt;height:19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Pr="000B44F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6.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B44FA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B44F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B44FA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0B44F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4AC13598" w14:textId="3FB827B1" w:rsidR="00BE7300" w:rsidRPr="000B44FA" w:rsidRDefault="00BE7300" w:rsidP="0080035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44F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7. </w:t>
            </w:r>
            <w:proofErr w:type="spellStart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B44FA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0B44F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</w:t>
            </w:r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а</w:t>
            </w:r>
            <w:r w:rsidRPr="000B44F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B44F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0B44FA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BE7300" w:rsidRPr="00AE2E9A" w14:paraId="471004BC" w14:textId="77777777" w:rsidTr="00BE7300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8290E" w14:textId="740D15DB" w:rsidR="00BE7300" w:rsidRPr="00AE2E9A" w:rsidRDefault="00BE7300" w:rsidP="0080035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053E55A" wp14:editId="0F945CAD">
                      <wp:simplePos x="0" y="0"/>
                      <wp:positionH relativeFrom="column">
                        <wp:posOffset>-129540</wp:posOffset>
                      </wp:positionH>
                      <wp:positionV relativeFrom="paragraph">
                        <wp:posOffset>-62230</wp:posOffset>
                      </wp:positionV>
                      <wp:extent cx="288290" cy="252095"/>
                      <wp:effectExtent l="0" t="0" r="35560" b="52705"/>
                      <wp:wrapNone/>
                      <wp:docPr id="786546577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1CBB1EBE" id="Oval 3" o:spid="_x0000_s1026" style="position:absolute;margin-left:-10.2pt;margin-top:-4.9pt;width:22.7pt;height:19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Pr="00AE2E9A">
              <w:rPr>
                <w:rFonts w:ascii="Times New Roman" w:hAnsi="Times New Roman"/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627BBC0D" w14:textId="19F35815" w:rsidR="00BE7300" w:rsidRPr="00AE2E9A" w:rsidRDefault="00D828EA" w:rsidP="0080035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2F90622" wp14:editId="2363C0C2">
                      <wp:simplePos x="0" y="0"/>
                      <wp:positionH relativeFrom="column">
                        <wp:posOffset>1546811</wp:posOffset>
                      </wp:positionH>
                      <wp:positionV relativeFrom="paragraph">
                        <wp:posOffset>118697</wp:posOffset>
                      </wp:positionV>
                      <wp:extent cx="288290" cy="252095"/>
                      <wp:effectExtent l="0" t="0" r="35560" b="52705"/>
                      <wp:wrapNone/>
                      <wp:docPr id="828625334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3E2ED296" id="Oval 3" o:spid="_x0000_s1026" style="position:absolute;margin-left:121.8pt;margin-top:9.35pt;width:22.7pt;height:19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proofErr w:type="spellStart"/>
            <w:r w:rsidR="00BE7300" w:rsidRPr="00AE2E9A">
              <w:rPr>
                <w:rFonts w:ascii="Times New Roman" w:hAnsi="Times New Roman"/>
                <w:sz w:val="20"/>
              </w:rPr>
              <w:t>иностранству</w:t>
            </w:r>
            <w:proofErr w:type="spellEnd"/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A20E1" w14:textId="03095DBB" w:rsidR="00BE7300" w:rsidRPr="00AE2E9A" w:rsidRDefault="00BE7300" w:rsidP="00800355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AE2E9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13FC2FA2" w14:textId="27D44EC3" w:rsidR="00BE7300" w:rsidRPr="00AE2E9A" w:rsidRDefault="00BE7300" w:rsidP="00800355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6D62BF9" wp14:editId="19CE71DF">
                      <wp:simplePos x="0" y="0"/>
                      <wp:positionH relativeFrom="column">
                        <wp:posOffset>-94419</wp:posOffset>
                      </wp:positionH>
                      <wp:positionV relativeFrom="paragraph">
                        <wp:posOffset>97351</wp:posOffset>
                      </wp:positionV>
                      <wp:extent cx="288290" cy="252095"/>
                      <wp:effectExtent l="0" t="0" r="35560" b="52705"/>
                      <wp:wrapNone/>
                      <wp:docPr id="117292497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0A8324C2" id="Oval 3" o:spid="_x0000_s1026" style="position:absolute;margin-left:-7.45pt;margin-top:7.65pt;width:22.7pt;height:19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-</w:t>
            </w:r>
            <w:r w:rsidRPr="00AE2E9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за избор у звање д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оцент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а</w:t>
            </w:r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4CBC0FCD" w14:textId="78DEF266" w:rsidR="00BE7300" w:rsidRPr="00AE2E9A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AE2E9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1</w:t>
            </w:r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AE2E9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и</w:t>
            </w:r>
            <w:r w:rsidRPr="00AE2E9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ли</w:t>
            </w:r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ужу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научну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област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коју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65B6FCEB" w14:textId="479C58A6" w:rsidR="00BE7300" w:rsidRPr="00AE2E9A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8272926" wp14:editId="53D2C417">
                      <wp:simplePos x="0" y="0"/>
                      <wp:positionH relativeFrom="column">
                        <wp:posOffset>-117865</wp:posOffset>
                      </wp:positionH>
                      <wp:positionV relativeFrom="paragraph">
                        <wp:posOffset>89828</wp:posOffset>
                      </wp:positionV>
                      <wp:extent cx="288290" cy="252095"/>
                      <wp:effectExtent l="0" t="0" r="35560" b="52705"/>
                      <wp:wrapNone/>
                      <wp:docPr id="1900798140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4E993893" id="Oval 3" o:spid="_x0000_s1026" style="position:absolute;margin-left:-9.3pt;margin-top:7.05pt;width:22.7pt;height:19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Pr="00AE2E9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2.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3811AE38" w14:textId="1CCA5A35" w:rsidR="00BE7300" w:rsidRPr="00AE2E9A" w:rsidRDefault="00BE7300" w:rsidP="00800355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AE2E9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3.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r w:rsidRPr="00AE2E9A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научноистраживачким институцијама у земљи или иностранству</w:t>
            </w:r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5574EF" w14:textId="6CD3C6F3" w:rsidR="00BE7300" w:rsidRPr="00AE2E9A" w:rsidRDefault="00BE7300" w:rsidP="00800355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AE2E9A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4.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и</w:t>
            </w:r>
            <w:r w:rsidRPr="00AE2E9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ли</w:t>
            </w:r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r w:rsidRPr="00AE2E9A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земљи</w:t>
            </w:r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73BF73" w14:textId="4AABE71C" w:rsidR="00BE7300" w:rsidRPr="00AE2E9A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AE2E9A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5.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14:paraId="39849BAF" w14:textId="7FD63B5C" w:rsidR="00BE7300" w:rsidRPr="00AE2E9A" w:rsidRDefault="00BE7300" w:rsidP="00800355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-</w:t>
            </w:r>
            <w:r w:rsidRPr="00AE2E9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за избор у звање в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анредн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ог</w:t>
            </w:r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AE2E9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и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професор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а</w:t>
            </w:r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2F555A9F" w14:textId="1085481F" w:rsidR="00BE7300" w:rsidRPr="00AE2E9A" w:rsidRDefault="00BE7300" w:rsidP="00800355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E2E9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1</w:t>
            </w:r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AE2E9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П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редавања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и</w:t>
            </w:r>
            <w:r w:rsidRPr="00AE2E9A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ли</w:t>
            </w:r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825BA0" w14:textId="7DACFF88" w:rsidR="00BE7300" w:rsidRPr="00AE2E9A" w:rsidRDefault="00BE7300" w:rsidP="00800355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AE2E9A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2. С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течено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професора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</w:t>
            </w:r>
            <w:r w:rsidRPr="00AE2E9A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ли</w:t>
            </w:r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истраживача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организацијама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3C020F79" w14:textId="16AB43CC" w:rsidR="00BE7300" w:rsidRPr="00AE2E9A" w:rsidRDefault="00BE7300" w:rsidP="00800355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E2E9A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3. П</w:t>
            </w:r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р</w:t>
            </w:r>
            <w:r w:rsidRPr="00AE2E9A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едавање</w:t>
            </w:r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  <w:p w14:paraId="361862A9" w14:textId="69B39F68" w:rsidR="00BE7300" w:rsidRPr="00AE2E9A" w:rsidRDefault="00BE7300" w:rsidP="00800355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AE2E9A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4. У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чешће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</w:t>
            </w:r>
            <w:r w:rsidRPr="00AE2E9A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ли</w:t>
            </w:r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AE2E9A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608DAEBB" w14:textId="0E2AF8FF" w:rsidR="00BE7300" w:rsidRPr="00AE2E9A" w:rsidRDefault="00BE7300" w:rsidP="00800355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AE2E9A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5. И</w:t>
            </w:r>
            <w:r w:rsidRPr="00AE2E9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оквиру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AE2E9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367524C2" w14:textId="5C302239" w:rsidR="00BE7300" w:rsidRPr="00AE2E9A" w:rsidRDefault="00BE7300" w:rsidP="0080035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E2E9A">
              <w:rPr>
                <w:rFonts w:ascii="Times New Roman" w:hAnsi="Times New Roman"/>
                <w:sz w:val="20"/>
                <w:lang w:val="sr-Cyrl-RS" w:eastAsia="sr-Latn-CS"/>
              </w:rPr>
              <w:t>6. И</w:t>
            </w:r>
            <w:proofErr w:type="spellStart"/>
            <w:r w:rsidRPr="00AE2E9A">
              <w:rPr>
                <w:rFonts w:ascii="Times New Roman" w:hAnsi="Times New Roman"/>
                <w:sz w:val="20"/>
                <w:lang w:eastAsia="sr-Latn-CS"/>
              </w:rPr>
              <w:t>звођење</w:t>
            </w:r>
            <w:proofErr w:type="spellEnd"/>
            <w:r w:rsidRPr="00AE2E9A">
              <w:rPr>
                <w:rFonts w:ascii="Times New Roman" w:hAnsi="Times New Roman"/>
                <w:sz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lang w:eastAsia="sr-Latn-CS"/>
              </w:rPr>
              <w:t>наставе</w:t>
            </w:r>
            <w:proofErr w:type="spellEnd"/>
            <w:r w:rsidRPr="00AE2E9A">
              <w:rPr>
                <w:rFonts w:ascii="Times New Roman" w:hAnsi="Times New Roman"/>
                <w:sz w:val="20"/>
                <w:lang w:eastAsia="sr-Latn-CS"/>
              </w:rPr>
              <w:t xml:space="preserve"> и</w:t>
            </w:r>
            <w:r w:rsidRPr="00AE2E9A">
              <w:rPr>
                <w:rFonts w:ascii="Times New Roman" w:hAnsi="Times New Roman"/>
                <w:sz w:val="20"/>
                <w:lang w:val="sr-Cyrl-RS" w:eastAsia="sr-Latn-CS"/>
              </w:rPr>
              <w:t>ли</w:t>
            </w:r>
            <w:r w:rsidRPr="00AE2E9A">
              <w:rPr>
                <w:rFonts w:ascii="Times New Roman" w:hAnsi="Times New Roman"/>
                <w:sz w:val="20"/>
                <w:lang w:eastAsia="sr-Latn-CS"/>
              </w:rPr>
              <w:t xml:space="preserve"> </w:t>
            </w:r>
            <w:proofErr w:type="spellStart"/>
            <w:r w:rsidRPr="00AE2E9A">
              <w:rPr>
                <w:rFonts w:ascii="Times New Roman" w:hAnsi="Times New Roman"/>
                <w:sz w:val="20"/>
                <w:lang w:eastAsia="sr-Latn-CS"/>
              </w:rPr>
              <w:t>менторство</w:t>
            </w:r>
            <w:proofErr w:type="spellEnd"/>
            <w:r w:rsidRPr="00AE2E9A">
              <w:rPr>
                <w:rFonts w:ascii="Times New Roman" w:hAnsi="Times New Roman"/>
                <w:sz w:val="20"/>
                <w:lang w:eastAsia="sr-Latn-CS"/>
              </w:rPr>
              <w:t xml:space="preserve"> у </w:t>
            </w:r>
            <w:r w:rsidRPr="00AE2E9A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AE2E9A">
              <w:rPr>
                <w:rFonts w:ascii="Times New Roman" w:hAnsi="Times New Roman"/>
                <w:sz w:val="20"/>
                <w:lang w:eastAsia="sr-Latn-CS"/>
              </w:rPr>
              <w:t xml:space="preserve">м </w:t>
            </w:r>
            <w:proofErr w:type="spellStart"/>
            <w:r w:rsidRPr="00AE2E9A">
              <w:rPr>
                <w:rFonts w:ascii="Times New Roman" w:hAnsi="Times New Roman"/>
                <w:sz w:val="20"/>
                <w:lang w:eastAsia="sr-Latn-CS"/>
              </w:rPr>
              <w:t>међународним</w:t>
            </w:r>
            <w:proofErr w:type="spellEnd"/>
            <w:r w:rsidRPr="00AE2E9A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AE2E9A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AE2E9A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proofErr w:type="spellStart"/>
            <w:r w:rsidRPr="00AE2E9A">
              <w:rPr>
                <w:rFonts w:ascii="Times New Roman" w:hAnsi="Times New Roman"/>
                <w:sz w:val="20"/>
                <w:lang w:eastAsia="sr-Latn-CS"/>
              </w:rPr>
              <w:t>ма</w:t>
            </w:r>
            <w:proofErr w:type="spellEnd"/>
            <w:r w:rsidRPr="00AE2E9A">
              <w:rPr>
                <w:rFonts w:ascii="Times New Roman" w:hAnsi="Times New Roman"/>
                <w:sz w:val="20"/>
                <w:lang w:eastAsia="sr-Latn-CS"/>
              </w:rPr>
              <w:t>.</w:t>
            </w:r>
          </w:p>
        </w:tc>
      </w:tr>
    </w:tbl>
    <w:p w14:paraId="05C58003" w14:textId="64EEA7DA" w:rsidR="0027017D" w:rsidRDefault="0027017D">
      <w:pPr>
        <w:tabs>
          <w:tab w:val="left" w:pos="720"/>
        </w:tabs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0701FADA" w14:textId="77777777" w:rsidR="00996856" w:rsidRDefault="00996856">
      <w:pPr>
        <w:tabs>
          <w:tab w:val="left" w:pos="720"/>
        </w:tabs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7857CB84" w14:textId="6925C42F" w:rsidR="00FA20D5" w:rsidRPr="00FA20D5" w:rsidRDefault="00FA20D5" w:rsidP="00FA20D5">
      <w:pPr>
        <w:keepNext/>
        <w:widowControl w:val="0"/>
        <w:spacing w:after="0" w:line="240" w:lineRule="auto"/>
        <w:ind w:left="360" w:hanging="360"/>
        <w:jc w:val="both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FA20D5">
        <w:rPr>
          <w:rFonts w:ascii="Times New Roman" w:hAnsi="Times New Roman"/>
          <w:b/>
          <w:bCs/>
          <w:spacing w:val="5"/>
          <w:sz w:val="20"/>
          <w:szCs w:val="20"/>
        </w:rPr>
        <w:t>1.</w:t>
      </w:r>
      <w:r w:rsidR="00F17CC5">
        <w:rPr>
          <w:rFonts w:ascii="Times New Roman" w:hAnsi="Times New Roman"/>
          <w:b/>
          <w:bCs/>
          <w:spacing w:val="5"/>
          <w:sz w:val="20"/>
          <w:szCs w:val="20"/>
          <w:lang w:val="sr-Cyrl-RS"/>
        </w:rPr>
        <w:t xml:space="preserve"> </w:t>
      </w:r>
      <w:r w:rsidRPr="00FA20D5">
        <w:rPr>
          <w:rFonts w:ascii="Times New Roman" w:hAnsi="Times New Roman"/>
          <w:b/>
          <w:bCs/>
          <w:sz w:val="20"/>
          <w:szCs w:val="20"/>
        </w:rPr>
        <w:t>ЗА СТРУЧНО-ПРОФЕСИОНАЛНИ ДОПРИНОС</w:t>
      </w:r>
    </w:p>
    <w:p w14:paraId="5B2772C6" w14:textId="77777777" w:rsidR="00FA20D5" w:rsidRPr="00FA20D5" w:rsidRDefault="00FA20D5" w:rsidP="00FA20D5">
      <w:pPr>
        <w:keepNext/>
        <w:widowControl w:val="0"/>
        <w:spacing w:after="0" w:line="240" w:lineRule="auto"/>
        <w:ind w:left="360" w:hanging="360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FA20D5">
        <w:rPr>
          <w:rFonts w:ascii="Times New Roman" w:hAnsi="Times New Roman"/>
          <w:b/>
          <w:bCs/>
          <w:sz w:val="20"/>
          <w:szCs w:val="20"/>
        </w:rPr>
        <w:t xml:space="preserve">1.1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Ангажованост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спровођењу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сложених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дијагностичких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терапијских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превентивних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процедура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:</w:t>
      </w:r>
    </w:p>
    <w:p w14:paraId="136AFE75" w14:textId="77777777" w:rsidR="00FA20D5" w:rsidRPr="00FA20D5" w:rsidRDefault="00FA20D5" w:rsidP="00FA20D5">
      <w:pPr>
        <w:keepNext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A20D5">
        <w:rPr>
          <w:rFonts w:ascii="Times New Roman" w:hAnsi="Times New Roman"/>
          <w:sz w:val="20"/>
          <w:szCs w:val="20"/>
        </w:rPr>
        <w:t>Др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Славиша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Загорац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ради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као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специјалиста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ортопедске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z w:val="20"/>
          <w:szCs w:val="20"/>
        </w:rPr>
        <w:t>трауматологије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Клиници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ортопедску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z w:val="20"/>
          <w:szCs w:val="20"/>
        </w:rPr>
        <w:t>трауматологију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-КЦС, </w:t>
      </w:r>
      <w:proofErr w:type="spellStart"/>
      <w:r w:rsidRPr="00FA20D5">
        <w:rPr>
          <w:rFonts w:ascii="Times New Roman" w:hAnsi="Times New Roman"/>
          <w:sz w:val="20"/>
          <w:szCs w:val="20"/>
        </w:rPr>
        <w:t>Одељење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стуба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где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активно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учествује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sz w:val="20"/>
          <w:szCs w:val="20"/>
        </w:rPr>
        <w:t>спровођењу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дијагностичких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z w:val="20"/>
          <w:szCs w:val="20"/>
        </w:rPr>
        <w:t>терапијских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процедура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везаних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патологију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стуба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FA20D5">
        <w:rPr>
          <w:rFonts w:ascii="Times New Roman" w:hAnsi="Times New Roman"/>
          <w:sz w:val="20"/>
          <w:szCs w:val="20"/>
        </w:rPr>
        <w:t>Редовни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шеф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дежурних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ортопедских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екипа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sz w:val="20"/>
          <w:szCs w:val="20"/>
        </w:rPr>
        <w:t>Ургентном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центру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FA20D5">
        <w:rPr>
          <w:rFonts w:ascii="Times New Roman" w:hAnsi="Times New Roman"/>
          <w:sz w:val="20"/>
          <w:szCs w:val="20"/>
        </w:rPr>
        <w:t>Др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Славиша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Загорац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начелник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Службе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ортопедије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трауматологије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z w:val="20"/>
          <w:szCs w:val="20"/>
        </w:rPr>
        <w:t>микрохирургије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sz w:val="20"/>
          <w:szCs w:val="20"/>
        </w:rPr>
        <w:t>Клиници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ургентну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Ургентног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центра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z w:val="20"/>
          <w:szCs w:val="20"/>
        </w:rPr>
        <w:t>начелник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Одељења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стуба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Клинике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ортопедску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УКЦС. </w:t>
      </w:r>
      <w:proofErr w:type="spellStart"/>
      <w:r w:rsidRPr="00FA20D5">
        <w:rPr>
          <w:rFonts w:ascii="Times New Roman" w:hAnsi="Times New Roman"/>
          <w:sz w:val="20"/>
          <w:szCs w:val="20"/>
        </w:rPr>
        <w:t>Др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Загорац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два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пута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недељно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ангажован</w:t>
      </w:r>
      <w:bookmarkStart w:id="2" w:name="_Hlk184108344"/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амбулантном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збрињавању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пацијента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Поликлиници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Универзитетског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клиничког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центра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Србије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редовни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консултант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збрињавању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пацијената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других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клиника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Универзитетског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клиничког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центра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Србије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, а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посебно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значајна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консултантска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сарадња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са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Универзитетском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дечијом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клиником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Институтом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радиологију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онкологију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Србије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>.</w:t>
      </w:r>
      <w:r w:rsidRPr="00FA20D5">
        <w:rPr>
          <w:rFonts w:ascii="Helvetica Neue" w:hAnsi="Helvetica Neue"/>
          <w:spacing w:val="5"/>
          <w:sz w:val="20"/>
          <w:szCs w:val="20"/>
        </w:rPr>
        <w:t xml:space="preserve"> </w:t>
      </w:r>
      <w:bookmarkEnd w:id="2"/>
      <w:proofErr w:type="spellStart"/>
      <w:r w:rsidRPr="00FA20D5">
        <w:rPr>
          <w:rFonts w:ascii="Times New Roman" w:hAnsi="Times New Roman"/>
          <w:sz w:val="20"/>
          <w:szCs w:val="20"/>
        </w:rPr>
        <w:t>Активно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учествује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sz w:val="20"/>
          <w:szCs w:val="20"/>
        </w:rPr>
        <w:t>едукацији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лекара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специјализацији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распоређених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овом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одељењу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како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sz w:val="20"/>
          <w:szCs w:val="20"/>
        </w:rPr>
        <w:t>теоретском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смислу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тако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у </w:t>
      </w:r>
      <w:proofErr w:type="spellStart"/>
      <w:r w:rsidRPr="00FA20D5">
        <w:rPr>
          <w:rFonts w:ascii="Times New Roman" w:hAnsi="Times New Roman"/>
          <w:sz w:val="20"/>
          <w:szCs w:val="20"/>
        </w:rPr>
        <w:t>њиховој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практичној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обуци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извођење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оперативних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захвата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из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ове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патологије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FA20D5">
        <w:rPr>
          <w:rFonts w:ascii="Times New Roman" w:hAnsi="Times New Roman"/>
          <w:sz w:val="20"/>
          <w:szCs w:val="20"/>
        </w:rPr>
        <w:t>Како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патологија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стуба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често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повезана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обољењима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других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система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др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Славиша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Загорац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sz w:val="20"/>
          <w:szCs w:val="20"/>
        </w:rPr>
        <w:t>свом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раду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активно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сарађује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специјалистима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других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области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A20D5">
        <w:rPr>
          <w:rFonts w:ascii="Times New Roman" w:hAnsi="Times New Roman"/>
          <w:sz w:val="20"/>
          <w:szCs w:val="20"/>
        </w:rPr>
        <w:t>неурохирургија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општа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интерна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медицина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онкологија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неурологија</w:t>
      </w:r>
      <w:proofErr w:type="spellEnd"/>
      <w:r w:rsidRPr="00FA20D5">
        <w:rPr>
          <w:rFonts w:ascii="Times New Roman" w:hAnsi="Times New Roman"/>
          <w:sz w:val="20"/>
          <w:szCs w:val="20"/>
        </w:rPr>
        <w:t>,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инфектив</w:t>
      </w:r>
      <w:proofErr w:type="spellEnd"/>
      <w:r w:rsidRPr="00FA20D5">
        <w:rPr>
          <w:rFonts w:ascii="Times New Roman" w:hAnsi="Times New Roman"/>
          <w:sz w:val="20"/>
          <w:szCs w:val="20"/>
          <w:lang w:val="sr-Latn-RS"/>
        </w:rPr>
        <w:t>ne</w:t>
      </w:r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болести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радиологија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z w:val="20"/>
          <w:szCs w:val="20"/>
        </w:rPr>
        <w:t>физикална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медицина</w:t>
      </w:r>
      <w:proofErr w:type="spellEnd"/>
      <w:r w:rsidRPr="00FA20D5">
        <w:rPr>
          <w:rFonts w:ascii="Times New Roman" w:hAnsi="Times New Roman"/>
          <w:sz w:val="20"/>
          <w:szCs w:val="20"/>
        </w:rPr>
        <w:t>).</w:t>
      </w:r>
    </w:p>
    <w:p w14:paraId="32B3521F" w14:textId="61AC3A60" w:rsidR="00FA20D5" w:rsidRPr="00FA20D5" w:rsidRDefault="00FA20D5" w:rsidP="00D828E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  <w:lang w:val="sr-Cyrl-RS"/>
        </w:rPr>
        <w:t>Кандидат је</w:t>
      </w:r>
      <w:r w:rsidRPr="00FA20D5">
        <w:rPr>
          <w:rFonts w:ascii="Times New Roman" w:hAnsi="Times New Roman"/>
          <w:i/>
          <w:iCs/>
          <w:sz w:val="20"/>
          <w:szCs w:val="20"/>
          <w:lang w:val="sr-Cyrl-RS"/>
        </w:rPr>
        <w:t xml:space="preserve"> у</w:t>
      </w:r>
      <w:proofErr w:type="spellStart"/>
      <w:r w:rsidRPr="00FA20D5">
        <w:rPr>
          <w:rFonts w:ascii="Times New Roman" w:hAnsi="Times New Roman"/>
          <w:sz w:val="20"/>
          <w:szCs w:val="20"/>
        </w:rPr>
        <w:t>чесник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sz w:val="20"/>
          <w:szCs w:val="20"/>
        </w:rPr>
        <w:t>некомерцијалној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епидемиолошкој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интернационалној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студији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пресека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под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називом„Anonymous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data</w:t>
      </w:r>
      <w:r w:rsidRPr="00FA20D5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>collection and submission to the international Spine Atlas Initiative data call 2025 on lumbar degenerative</w:t>
      </w:r>
      <w:r w:rsidRPr="00FA20D5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 xml:space="preserve">spondylolisthesis (SAI-2025-LDS)“), </w:t>
      </w:r>
      <w:proofErr w:type="spellStart"/>
      <w:r w:rsidRPr="00FA20D5">
        <w:rPr>
          <w:rFonts w:ascii="Times New Roman" w:hAnsi="Times New Roman"/>
          <w:sz w:val="20"/>
          <w:szCs w:val="20"/>
        </w:rPr>
        <w:t>као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главни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истраживач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Универзитетски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клинички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центар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Србије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пројекат</w:t>
      </w:r>
      <w:proofErr w:type="spellEnd"/>
      <w:r w:rsidRPr="00FA20D5">
        <w:rPr>
          <w:rFonts w:ascii="Times New Roman" w:hAnsi="Times New Roman"/>
          <w:sz w:val="20"/>
          <w:szCs w:val="20"/>
          <w:lang w:val="sr-Cyrl-RS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одобрен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од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стране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етичког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комитета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 </w:t>
      </w:r>
      <w:proofErr w:type="spellStart"/>
      <w:r w:rsidRPr="00FA20D5">
        <w:rPr>
          <w:rFonts w:ascii="Times New Roman" w:hAnsi="Times New Roman"/>
          <w:sz w:val="20"/>
          <w:szCs w:val="20"/>
        </w:rPr>
        <w:t>Ostschweiz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Switzerland (EKOS), BASEC submission no. AO_2024-00111.</w:t>
      </w:r>
      <w:r w:rsidRPr="00FA20D5">
        <w:rPr>
          <w:rFonts w:ascii="Times New Roman" w:hAnsi="Times New Roman"/>
          <w:sz w:val="20"/>
          <w:szCs w:val="20"/>
          <w:lang w:val="sr-Cyrl-RS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Пројекат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координисан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z w:val="20"/>
          <w:szCs w:val="20"/>
        </w:rPr>
        <w:t>финансиран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од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FA20D5">
        <w:rPr>
          <w:rFonts w:ascii="Times New Roman" w:hAnsi="Times New Roman"/>
          <w:sz w:val="20"/>
          <w:szCs w:val="20"/>
        </w:rPr>
        <w:t>стране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 “</w:t>
      </w:r>
      <w:proofErr w:type="gramEnd"/>
      <w:r w:rsidRPr="00FA20D5">
        <w:rPr>
          <w:rFonts w:ascii="Times New Roman" w:hAnsi="Times New Roman"/>
          <w:sz w:val="20"/>
          <w:szCs w:val="20"/>
        </w:rPr>
        <w:t>EUROSPINE”;</w:t>
      </w:r>
      <w:proofErr w:type="spellStart"/>
      <w:r w:rsidRPr="00FA20D5">
        <w:rPr>
          <w:rFonts w:ascii="Times New Roman" w:hAnsi="Times New Roman"/>
          <w:sz w:val="20"/>
          <w:szCs w:val="20"/>
        </w:rPr>
        <w:t>руководилац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Christian Herrmann.</w:t>
      </w:r>
    </w:p>
    <w:p w14:paraId="12A1A93A" w14:textId="77777777" w:rsidR="00D828EA" w:rsidRDefault="00FA20D5" w:rsidP="00D828EA">
      <w:pPr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A20D5">
        <w:rPr>
          <w:rFonts w:ascii="Times New Roman" w:hAnsi="Times New Roman"/>
          <w:sz w:val="20"/>
          <w:szCs w:val="20"/>
        </w:rPr>
        <w:t>Од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маја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2025 </w:t>
      </w:r>
      <w:proofErr w:type="spellStart"/>
      <w:r w:rsidRPr="00FA20D5">
        <w:rPr>
          <w:rFonts w:ascii="Times New Roman" w:hAnsi="Times New Roman"/>
          <w:sz w:val="20"/>
          <w:szCs w:val="20"/>
        </w:rPr>
        <w:t>године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Одељење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стуба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Универзитетског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клиничког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центра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Србије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</w:p>
    <w:p w14:paraId="330CB387" w14:textId="77777777" w:rsidR="00D828EA" w:rsidRDefault="00FA20D5" w:rsidP="00D828EA">
      <w:pPr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FA20D5">
        <w:rPr>
          <w:rFonts w:ascii="Times New Roman" w:hAnsi="Times New Roman"/>
          <w:sz w:val="20"/>
          <w:szCs w:val="20"/>
        </w:rPr>
        <w:t>челу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r w:rsidR="00D828EA">
        <w:rPr>
          <w:rFonts w:ascii="Times New Roman" w:hAnsi="Times New Roman"/>
          <w:sz w:val="20"/>
          <w:szCs w:val="20"/>
          <w:lang w:val="sr-Cyrl-RS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др</w:t>
      </w:r>
      <w:proofErr w:type="spellEnd"/>
      <w:proofErr w:type="gram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Славишом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Загорац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постао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европски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центар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изврсности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стуба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 </w:t>
      </w:r>
      <w:r w:rsidRPr="00FA20D5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>(”</w:t>
      </w:r>
      <w:proofErr w:type="spellStart"/>
      <w:r w:rsidRPr="00FA20D5">
        <w:rPr>
          <w:rFonts w:ascii="Times New Roman" w:hAnsi="Times New Roman"/>
          <w:sz w:val="20"/>
          <w:szCs w:val="20"/>
        </w:rPr>
        <w:t>Eurospine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</w:p>
    <w:p w14:paraId="4AA1D40C" w14:textId="5EE5DAEE" w:rsidR="00FA20D5" w:rsidRPr="00FA20D5" w:rsidRDefault="00FA20D5" w:rsidP="00D828EA">
      <w:pPr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A20D5">
        <w:rPr>
          <w:rFonts w:ascii="Times New Roman" w:hAnsi="Times New Roman"/>
          <w:sz w:val="20"/>
          <w:szCs w:val="20"/>
        </w:rPr>
        <w:t>Surgicа</w:t>
      </w:r>
      <w:proofErr w:type="spellEnd"/>
      <w:r w:rsidRPr="00FA20D5">
        <w:rPr>
          <w:rFonts w:ascii="Times New Roman" w:hAnsi="Times New Roman"/>
          <w:sz w:val="20"/>
          <w:szCs w:val="20"/>
          <w:lang w:val="de-DE"/>
        </w:rPr>
        <w:t>l</w:t>
      </w:r>
      <w:r w:rsidRPr="00FA20D5">
        <w:rPr>
          <w:rFonts w:ascii="Times New Roman" w:hAnsi="Times New Roman"/>
          <w:sz w:val="20"/>
          <w:szCs w:val="20"/>
        </w:rPr>
        <w:t xml:space="preserve"> Center of Excellence,</w:t>
      </w:r>
      <w:r w:rsidRPr="00FA20D5">
        <w:rPr>
          <w:rFonts w:ascii="Times New Roman" w:hAnsi="Times New Roman"/>
          <w:sz w:val="20"/>
          <w:szCs w:val="20"/>
          <w:lang w:val="de-DE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SSCoE</w:t>
      </w:r>
      <w:proofErr w:type="spellEnd"/>
      <w:r w:rsidRPr="00FA20D5">
        <w:rPr>
          <w:rFonts w:ascii="Times New Roman" w:hAnsi="Times New Roman"/>
          <w:sz w:val="20"/>
          <w:szCs w:val="20"/>
        </w:rPr>
        <w:t>: 0051).</w:t>
      </w:r>
    </w:p>
    <w:p w14:paraId="3D50A0C2" w14:textId="77777777" w:rsidR="00FA20D5" w:rsidRPr="00FA20D5" w:rsidRDefault="00FA20D5" w:rsidP="00FA20D5">
      <w:pPr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</w:p>
    <w:p w14:paraId="5934087E" w14:textId="77777777" w:rsidR="00FA20D5" w:rsidRPr="00FA20D5" w:rsidRDefault="00FA20D5" w:rsidP="00FA20D5">
      <w:pPr>
        <w:keepNext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FA20D5">
        <w:rPr>
          <w:rFonts w:ascii="Times New Roman" w:hAnsi="Times New Roman"/>
          <w:b/>
          <w:bCs/>
          <w:spacing w:val="5"/>
          <w:sz w:val="20"/>
          <w:szCs w:val="20"/>
        </w:rPr>
        <w:t xml:space="preserve">1.2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Број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сложеност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дијагостичних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терапијских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превентивних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процедура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које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кандидат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увео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или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учествовао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њиховом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увођењу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:</w:t>
      </w:r>
    </w:p>
    <w:p w14:paraId="3C36B7B2" w14:textId="77777777" w:rsidR="00FA20D5" w:rsidRPr="00FA20D5" w:rsidRDefault="00FA20D5" w:rsidP="00FA20D5">
      <w:pPr>
        <w:keepNext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A20D5">
        <w:rPr>
          <w:rFonts w:ascii="Times New Roman" w:hAnsi="Times New Roman"/>
          <w:sz w:val="20"/>
          <w:szCs w:val="20"/>
        </w:rPr>
        <w:t>Др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Славиша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Загорац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годишњем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нивоу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уради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више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од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350 </w:t>
      </w:r>
      <w:proofErr w:type="spellStart"/>
      <w:r w:rsidRPr="00FA20D5">
        <w:rPr>
          <w:rFonts w:ascii="Times New Roman" w:hAnsi="Times New Roman"/>
          <w:sz w:val="20"/>
          <w:szCs w:val="20"/>
        </w:rPr>
        <w:t>операција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стубу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укључујући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трауму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туморе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инфламаторна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обољења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дегенеративна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обољења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z w:val="20"/>
          <w:szCs w:val="20"/>
        </w:rPr>
        <w:t>деформитете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FA20D5">
        <w:rPr>
          <w:rFonts w:ascii="Times New Roman" w:hAnsi="Times New Roman"/>
          <w:sz w:val="20"/>
          <w:szCs w:val="20"/>
        </w:rPr>
        <w:t>Обзиром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да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др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Славиша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Загорац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начелник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Службе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ортопедије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sz w:val="20"/>
          <w:szCs w:val="20"/>
        </w:rPr>
        <w:t>Ургентном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центру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свакодневно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учествује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sz w:val="20"/>
          <w:szCs w:val="20"/>
        </w:rPr>
        <w:t>мултидисциплинарном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лечењу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пацијената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најтежим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повредама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. У </w:t>
      </w:r>
      <w:proofErr w:type="spellStart"/>
      <w:r w:rsidRPr="00FA20D5">
        <w:rPr>
          <w:rFonts w:ascii="Times New Roman" w:hAnsi="Times New Roman"/>
          <w:sz w:val="20"/>
          <w:szCs w:val="20"/>
        </w:rPr>
        <w:t>свакодневну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клиничку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праксу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sz w:val="20"/>
          <w:szCs w:val="20"/>
        </w:rPr>
        <w:t>установи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sz w:val="20"/>
          <w:szCs w:val="20"/>
        </w:rPr>
        <w:t>којој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ради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увео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неколико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метода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FA20D5">
        <w:rPr>
          <w:rFonts w:ascii="Times New Roman" w:hAnsi="Times New Roman"/>
          <w:sz w:val="20"/>
          <w:szCs w:val="20"/>
        </w:rPr>
        <w:t>транспедикуларни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торакални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z w:val="20"/>
          <w:szCs w:val="20"/>
        </w:rPr>
        <w:t>вратни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завртњеви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перкутана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вертебропластика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код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прелома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стуба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минимално-инвазивна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тубуларна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z w:val="20"/>
          <w:szCs w:val="20"/>
        </w:rPr>
        <w:t>ендоскопска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стуба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задња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инструментација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вратне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завртњевима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предња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фиксација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прелома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другог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вратног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пршљена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замена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пршљенског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тела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титанијумским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имплантатима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фиксација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прелома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сакралне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кости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радикална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тумора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стубу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заменом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пршљенског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тела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предња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торакална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окципито-цервикалне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фузије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стабилизације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прелома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сакрума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минимално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инвазивна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сакроилијачна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фузија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спино-пелвичне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фиксације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перкутане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стабилизације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торако-лумбалне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титанијумским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завртњевима,сакропластика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имплантација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експандибилног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кавеза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вертебропластика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вратних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пршљенова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кроз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предњи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приступ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имплантација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вештачке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диск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протезе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врата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инсталација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матичних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ћелија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код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повреда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мождине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минимално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инвазивна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терапија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бола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под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контролом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рентгена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радиофреквентна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аблација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тумора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стуба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операције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стуба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sz w:val="20"/>
          <w:szCs w:val="20"/>
        </w:rPr>
        <w:t>условима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будне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”awake spine”, </w:t>
      </w:r>
      <w:proofErr w:type="spellStart"/>
      <w:r w:rsidRPr="00FA20D5">
        <w:rPr>
          <w:rFonts w:ascii="Times New Roman" w:hAnsi="Times New Roman"/>
          <w:sz w:val="20"/>
          <w:szCs w:val="20"/>
        </w:rPr>
        <w:t>предња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фузија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лумбалне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навигирана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стуба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FA20D5">
        <w:rPr>
          <w:rFonts w:ascii="Times New Roman" w:hAnsi="Times New Roman"/>
          <w:sz w:val="20"/>
          <w:szCs w:val="20"/>
        </w:rPr>
        <w:t>Током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поседњих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7 </w:t>
      </w:r>
      <w:proofErr w:type="spellStart"/>
      <w:r w:rsidRPr="00FA20D5">
        <w:rPr>
          <w:rFonts w:ascii="Times New Roman" w:hAnsi="Times New Roman"/>
          <w:sz w:val="20"/>
          <w:szCs w:val="20"/>
        </w:rPr>
        <w:t>година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др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Славиша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Загорац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урадио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преко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2500 </w:t>
      </w:r>
      <w:proofErr w:type="spellStart"/>
      <w:r w:rsidRPr="00FA20D5">
        <w:rPr>
          <w:rFonts w:ascii="Times New Roman" w:hAnsi="Times New Roman"/>
          <w:sz w:val="20"/>
          <w:szCs w:val="20"/>
        </w:rPr>
        <w:t>различитих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хируршких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процедура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углавном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кичменом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стубу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али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хируршке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процедуре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код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повреда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горњих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z w:val="20"/>
          <w:szCs w:val="20"/>
        </w:rPr>
        <w:t>доњих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екстремитета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</w:p>
    <w:p w14:paraId="1A31ED0D" w14:textId="77777777" w:rsidR="00FA20D5" w:rsidRPr="00FA20D5" w:rsidRDefault="00FA20D5" w:rsidP="00FA20D5">
      <w:pPr>
        <w:keepNext/>
        <w:widowControl w:val="0"/>
        <w:spacing w:after="0" w:line="240" w:lineRule="auto"/>
        <w:ind w:left="360" w:hanging="360"/>
        <w:jc w:val="both"/>
        <w:outlineLvl w:val="2"/>
        <w:rPr>
          <w:rFonts w:ascii="Times New Roman" w:hAnsi="Times New Roman"/>
          <w:b/>
          <w:bCs/>
          <w:spacing w:val="5"/>
          <w:sz w:val="20"/>
          <w:szCs w:val="20"/>
        </w:rPr>
      </w:pPr>
    </w:p>
    <w:p w14:paraId="085FC6D8" w14:textId="77777777" w:rsidR="00FA20D5" w:rsidRPr="00FA20D5" w:rsidRDefault="00FA20D5" w:rsidP="00FA20D5">
      <w:pPr>
        <w:keepNext/>
        <w:widowControl w:val="0"/>
        <w:spacing w:after="0" w:line="240" w:lineRule="auto"/>
        <w:ind w:left="360" w:hanging="360"/>
        <w:jc w:val="both"/>
        <w:outlineLvl w:val="2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FA20D5"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1.3 </w:t>
      </w:r>
      <w:proofErr w:type="spellStart"/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</w:rPr>
        <w:t>Број</w:t>
      </w:r>
      <w:proofErr w:type="spellEnd"/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организованих</w:t>
      </w:r>
      <w:proofErr w:type="spellEnd"/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одржаних</w:t>
      </w:r>
      <w:proofErr w:type="spellEnd"/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програма</w:t>
      </w:r>
      <w:proofErr w:type="spellEnd"/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континуиране</w:t>
      </w:r>
      <w:proofErr w:type="spellEnd"/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</w:rPr>
        <w:t>медицинске</w:t>
      </w:r>
      <w:proofErr w:type="spellEnd"/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</w:rPr>
        <w:t>едукације</w:t>
      </w:r>
      <w:proofErr w:type="spellEnd"/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14:paraId="6F2EA8E6" w14:textId="77777777" w:rsidR="00D828EA" w:rsidRDefault="00FA20D5" w:rsidP="00FA20D5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pacing w:val="5"/>
          <w:sz w:val="20"/>
          <w:szCs w:val="20"/>
          <w:lang w:val="sr-Cyrl-RS"/>
        </w:rPr>
      </w:pPr>
      <w:r w:rsidRPr="00FA20D5">
        <w:rPr>
          <w:rFonts w:ascii="Times New Roman" w:hAnsi="Times New Roman" w:cs="Times New Roman"/>
          <w:spacing w:val="5"/>
          <w:sz w:val="20"/>
          <w:szCs w:val="20"/>
          <w:lang w:val="sr-Cyrl-RS"/>
        </w:rPr>
        <w:t xml:space="preserve">Кандидат је организатор једног скупа КМЕ и дао је допринос у организацији два скупа КМЕ на </w:t>
      </w:r>
    </w:p>
    <w:p w14:paraId="2F4583C4" w14:textId="7A6426BA" w:rsidR="00FA20D5" w:rsidRPr="00FA20D5" w:rsidRDefault="00FA20D5" w:rsidP="00FA20D5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FA20D5">
        <w:rPr>
          <w:rFonts w:ascii="Times New Roman" w:hAnsi="Times New Roman" w:cs="Times New Roman"/>
          <w:spacing w:val="5"/>
          <w:sz w:val="20"/>
          <w:szCs w:val="20"/>
          <w:lang w:val="sr-Cyrl-RS"/>
        </w:rPr>
        <w:t>Медицинском факултету:</w:t>
      </w:r>
    </w:p>
    <w:p w14:paraId="18DCC448" w14:textId="77777777" w:rsidR="00FA20D5" w:rsidRPr="00FA20D5" w:rsidRDefault="00FA20D5" w:rsidP="00FA20D5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Предавач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семинару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KME </w:t>
      </w:r>
      <w:proofErr w:type="gramStart"/>
      <w:r w:rsidRPr="00FA20D5">
        <w:rPr>
          <w:rFonts w:ascii="Times New Roman" w:hAnsi="Times New Roman" w:cs="Times New Roman"/>
          <w:sz w:val="20"/>
          <w:szCs w:val="20"/>
        </w:rPr>
        <w:t xml:space="preserve">“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Терапија</w:t>
      </w:r>
      <w:proofErr w:type="spellEnd"/>
      <w:proofErr w:type="gram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дискус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херније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применом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минималне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оксиген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озон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терапије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” у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оквиру</w:t>
      </w:r>
      <w:proofErr w:type="spellEnd"/>
      <w:r w:rsidRPr="00FA20D5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симпозијума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”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Стремљена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медицини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”,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Медицинског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факултета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Београду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(10.12.2019.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>.)</w:t>
      </w:r>
    </w:p>
    <w:p w14:paraId="6862BBF8" w14:textId="77777777" w:rsidR="00FA20D5" w:rsidRPr="00996856" w:rsidRDefault="00FA20D5" w:rsidP="00FA20D5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Предавач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симпозијуму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КМЕ „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Савремена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стремљења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коштано-зглобној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трауматологији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”,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Медицински</w:t>
      </w:r>
      <w:proofErr w:type="spellEnd"/>
      <w:r w:rsidRPr="00FA20D5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факултет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Универзитет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proofErr w:type="gramStart"/>
      <w:r w:rsidRPr="00FA20D5">
        <w:rPr>
          <w:rFonts w:ascii="Times New Roman" w:hAnsi="Times New Roman" w:cs="Times New Roman"/>
          <w:sz w:val="20"/>
          <w:szCs w:val="20"/>
        </w:rPr>
        <w:t>Београду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 (</w:t>
      </w:r>
      <w:proofErr w:type="gramEnd"/>
      <w:r w:rsidRPr="00FA20D5">
        <w:rPr>
          <w:rFonts w:ascii="Times New Roman" w:hAnsi="Times New Roman" w:cs="Times New Roman"/>
          <w:sz w:val="20"/>
          <w:szCs w:val="20"/>
        </w:rPr>
        <w:t>06.12.2022.год.)</w:t>
      </w:r>
    </w:p>
    <w:p w14:paraId="31B8138A" w14:textId="77777777" w:rsidR="00996856" w:rsidRDefault="00996856" w:rsidP="009968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7BCDC" w14:textId="77777777" w:rsidR="00996856" w:rsidRPr="00FA20D5" w:rsidRDefault="00996856" w:rsidP="0099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ED213AE" w14:textId="77777777" w:rsidR="00FA20D5" w:rsidRPr="00FA20D5" w:rsidRDefault="00FA20D5" w:rsidP="00FA20D5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Организатор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националног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семинара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I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категорије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proofErr w:type="gramStart"/>
      <w:r w:rsidRPr="00FA20D5">
        <w:rPr>
          <w:rFonts w:ascii="Times New Roman" w:hAnsi="Times New Roman" w:cs="Times New Roman"/>
          <w:sz w:val="20"/>
          <w:szCs w:val="20"/>
        </w:rPr>
        <w:t>предавач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FA20D5">
        <w:rPr>
          <w:rFonts w:ascii="Times New Roman" w:hAnsi="Times New Roman" w:cs="Times New Roman"/>
          <w:sz w:val="20"/>
          <w:szCs w:val="20"/>
        </w:rPr>
        <w:t xml:space="preserve"> „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Повреде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нерава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склопу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коштано-зглобног</w:t>
      </w:r>
      <w:proofErr w:type="spellEnd"/>
    </w:p>
    <w:p w14:paraId="4C49B3FB" w14:textId="77777777" w:rsidR="00FA20D5" w:rsidRPr="00FA20D5" w:rsidRDefault="00FA20D5" w:rsidP="00FA20D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трауматизма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”,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акредитован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стране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Здравственог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савета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Республики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Србије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број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153-02-239/2024-01,</w:t>
      </w:r>
    </w:p>
    <w:p w14:paraId="428A7FBF" w14:textId="77777777" w:rsidR="00FA20D5" w:rsidRPr="00FA20D5" w:rsidRDefault="00FA20D5" w:rsidP="00FA20D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Медицински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факултет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Универзитет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proofErr w:type="gramStart"/>
      <w:r w:rsidRPr="00FA20D5">
        <w:rPr>
          <w:rFonts w:ascii="Times New Roman" w:hAnsi="Times New Roman" w:cs="Times New Roman"/>
          <w:sz w:val="20"/>
          <w:szCs w:val="20"/>
        </w:rPr>
        <w:t>Београду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 xml:space="preserve">  (</w:t>
      </w:r>
      <w:proofErr w:type="gramEnd"/>
      <w:r w:rsidRPr="00FA20D5">
        <w:rPr>
          <w:rFonts w:ascii="Times New Roman" w:hAnsi="Times New Roman" w:cs="Times New Roman"/>
          <w:sz w:val="20"/>
          <w:szCs w:val="20"/>
        </w:rPr>
        <w:t xml:space="preserve">19.06.2024. </w:t>
      </w:r>
      <w:proofErr w:type="spellStart"/>
      <w:r w:rsidRPr="00FA20D5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Pr="00FA20D5">
        <w:rPr>
          <w:rFonts w:ascii="Times New Roman" w:hAnsi="Times New Roman" w:cs="Times New Roman"/>
          <w:sz w:val="20"/>
          <w:szCs w:val="20"/>
        </w:rPr>
        <w:t>.)</w:t>
      </w:r>
    </w:p>
    <w:p w14:paraId="60697112" w14:textId="77777777" w:rsidR="00FA20D5" w:rsidRPr="00FA20D5" w:rsidRDefault="00FA20D5" w:rsidP="00FA20D5">
      <w:pPr>
        <w:keepNext/>
        <w:widowControl w:val="0"/>
        <w:spacing w:after="0" w:line="240" w:lineRule="auto"/>
        <w:ind w:left="360" w:hanging="360"/>
        <w:jc w:val="both"/>
        <w:outlineLvl w:val="2"/>
        <w:rPr>
          <w:rFonts w:ascii="Times New Roman" w:hAnsi="Times New Roman"/>
          <w:b/>
          <w:bCs/>
          <w:spacing w:val="5"/>
          <w:sz w:val="20"/>
          <w:szCs w:val="20"/>
        </w:rPr>
      </w:pPr>
    </w:p>
    <w:p w14:paraId="48239661" w14:textId="77777777" w:rsidR="00FA20D5" w:rsidRPr="00FA20D5" w:rsidRDefault="00FA20D5" w:rsidP="00FA20D5">
      <w:pPr>
        <w:keepNext/>
        <w:widowControl w:val="0"/>
        <w:spacing w:after="0" w:line="240" w:lineRule="auto"/>
        <w:ind w:left="360" w:hanging="360"/>
        <w:jc w:val="both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A20D5">
        <w:rPr>
          <w:rFonts w:ascii="Times New Roman" w:hAnsi="Times New Roman"/>
          <w:b/>
          <w:bCs/>
          <w:spacing w:val="5"/>
          <w:sz w:val="20"/>
          <w:szCs w:val="20"/>
        </w:rPr>
        <w:t>2</w:t>
      </w:r>
      <w:r w:rsidRPr="00FA20D5">
        <w:rPr>
          <w:rFonts w:ascii="Helvetica Neue" w:hAnsi="Helvetica Neue"/>
          <w:b/>
          <w:bCs/>
          <w:spacing w:val="5"/>
          <w:sz w:val="20"/>
          <w:szCs w:val="20"/>
        </w:rPr>
        <w:t xml:space="preserve">. </w:t>
      </w:r>
      <w:r w:rsidRPr="00FA20D5">
        <w:rPr>
          <w:rFonts w:ascii="Times New Roman" w:hAnsi="Times New Roman"/>
          <w:b/>
          <w:bCs/>
          <w:sz w:val="20"/>
          <w:szCs w:val="20"/>
        </w:rPr>
        <w:t>ЗА ДОПРИНОС АКАДЕМСКОЈ И ШИРОЈ ЗАЈЕДНИЦИ</w:t>
      </w:r>
    </w:p>
    <w:p w14:paraId="184CF516" w14:textId="77777777" w:rsidR="00FA20D5" w:rsidRPr="00FA20D5" w:rsidRDefault="00FA20D5" w:rsidP="00FA20D5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FA20D5">
        <w:rPr>
          <w:rFonts w:ascii="Times New Roman" w:hAnsi="Times New Roman"/>
          <w:b/>
          <w:bCs/>
          <w:i/>
          <w:iCs/>
          <w:sz w:val="20"/>
          <w:szCs w:val="20"/>
          <w:lang w:val="de-DE"/>
        </w:rPr>
        <w:t>2.</w:t>
      </w:r>
      <w:r w:rsidRPr="00FA20D5">
        <w:rPr>
          <w:rFonts w:ascii="Times New Roman" w:hAnsi="Times New Roman"/>
          <w:b/>
          <w:bCs/>
          <w:i/>
          <w:iCs/>
          <w:sz w:val="20"/>
          <w:szCs w:val="20"/>
          <w:lang w:val="sr-Cyrl-RS"/>
        </w:rPr>
        <w:t>4</w:t>
      </w:r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.</w:t>
      </w:r>
      <w:r w:rsidRPr="00FA20D5">
        <w:rPr>
          <w:rFonts w:ascii="Helvetica Neue" w:hAnsi="Helvetica Neue"/>
          <w:b/>
          <w:bCs/>
          <w:i/>
          <w:iCs/>
          <w:sz w:val="20"/>
          <w:szCs w:val="20"/>
          <w:lang w:val="sr-Cyrl-CS"/>
        </w:rPr>
        <w:t xml:space="preserve"> </w:t>
      </w:r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  <w:lang w:val="sr-Cyrl-CS"/>
        </w:rPr>
        <w:t>Уређивање часописа или монографија признатих од стране ресорног министарства за науку</w:t>
      </w:r>
    </w:p>
    <w:p w14:paraId="01B97A63" w14:textId="07628FE9" w:rsidR="00FA20D5" w:rsidRPr="00FA20D5" w:rsidRDefault="00FA20D5" w:rsidP="00D828E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A20D5">
        <w:rPr>
          <w:rFonts w:ascii="Times New Roman" w:hAnsi="Times New Roman"/>
          <w:sz w:val="20"/>
          <w:szCs w:val="20"/>
        </w:rPr>
        <w:t>Члан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уређивачког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одбора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следећих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часописа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: „Journal of Acute </w:t>
      </w:r>
      <w:proofErr w:type="gramStart"/>
      <w:r w:rsidRPr="00FA20D5">
        <w:rPr>
          <w:rFonts w:ascii="Times New Roman" w:hAnsi="Times New Roman"/>
          <w:sz w:val="20"/>
          <w:szCs w:val="20"/>
        </w:rPr>
        <w:t>Disease“ (</w:t>
      </w:r>
      <w:proofErr w:type="gramEnd"/>
      <w:r w:rsidRPr="00FA20D5">
        <w:rPr>
          <w:rFonts w:ascii="Times New Roman" w:hAnsi="Times New Roman"/>
          <w:sz w:val="20"/>
          <w:szCs w:val="20"/>
        </w:rPr>
        <w:t>JOA), „International Journal of</w:t>
      </w:r>
      <w:r w:rsidRPr="00FA20D5">
        <w:rPr>
          <w:rFonts w:ascii="Times New Roman" w:hAnsi="Times New Roman"/>
          <w:sz w:val="20"/>
          <w:szCs w:val="20"/>
          <w:lang w:val="sr-Cyrl-RS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Orthopaedic</w:t>
      </w:r>
      <w:proofErr w:type="spellEnd"/>
      <w:r w:rsidR="00D828EA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>Surgery and Traumatology“, „</w:t>
      </w:r>
      <w:proofErr w:type="spellStart"/>
      <w:r w:rsidRPr="00FA20D5">
        <w:rPr>
          <w:rFonts w:ascii="Times New Roman" w:hAnsi="Times New Roman"/>
          <w:sz w:val="20"/>
          <w:szCs w:val="20"/>
        </w:rPr>
        <w:t>Orthopedic's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Traumatology and Sports Medicine International Journal </w:t>
      </w:r>
      <w:r w:rsidR="00D828EA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>(OTSMIJ).</w:t>
      </w:r>
    </w:p>
    <w:p w14:paraId="4398E721" w14:textId="77777777" w:rsidR="00FA20D5" w:rsidRPr="00FA20D5" w:rsidRDefault="00FA20D5" w:rsidP="00FA20D5">
      <w:pPr>
        <w:keepNext/>
        <w:widowControl w:val="0"/>
        <w:spacing w:after="0" w:line="240" w:lineRule="auto"/>
        <w:jc w:val="both"/>
        <w:outlineLvl w:val="2"/>
        <w:rPr>
          <w:rFonts w:ascii="Times New Roman" w:hAnsi="Times New Roman"/>
          <w:sz w:val="20"/>
          <w:szCs w:val="20"/>
        </w:rPr>
      </w:pPr>
    </w:p>
    <w:p w14:paraId="5BE7BB8C" w14:textId="77777777" w:rsidR="00FA20D5" w:rsidRPr="00FA20D5" w:rsidRDefault="00FA20D5" w:rsidP="00FA20D5">
      <w:pPr>
        <w:keepNext/>
        <w:widowControl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i/>
          <w:iCs/>
          <w:sz w:val="20"/>
          <w:szCs w:val="20"/>
          <w:lang w:val="sr-Cyrl-RS"/>
        </w:rPr>
      </w:pPr>
      <w:r w:rsidRPr="00FA20D5">
        <w:rPr>
          <w:rFonts w:ascii="Times New Roman" w:hAnsi="Times New Roman" w:cs="Times New Roman"/>
          <w:b/>
          <w:bCs/>
          <w:i/>
          <w:iCs/>
          <w:sz w:val="20"/>
          <w:szCs w:val="20"/>
          <w:lang w:val="sr-Cyrl-RS"/>
        </w:rPr>
        <w:t>2.6.</w:t>
      </w:r>
      <w:r w:rsidRPr="00FA20D5">
        <w:rPr>
          <w:rFonts w:ascii="Times New Roman" w:hAnsi="Times New Roman" w:cs="Times New Roman"/>
          <w:b/>
          <w:bCs/>
          <w:i/>
          <w:iCs/>
          <w:spacing w:val="5"/>
          <w:sz w:val="20"/>
          <w:szCs w:val="20"/>
          <w:lang w:val="sr-Cyrl-CS"/>
        </w:rPr>
        <w:t xml:space="preserve"> Руковођење или ангажовање у националним или међународним научним или стручним организацијам</w:t>
      </w:r>
    </w:p>
    <w:p w14:paraId="6412E38B" w14:textId="77777777" w:rsidR="00FA20D5" w:rsidRPr="00FA20D5" w:rsidRDefault="00FA20D5" w:rsidP="00FA20D5">
      <w:pPr>
        <w:keepNext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  <w:lang w:val="sr-Cyrl-RS"/>
        </w:rPr>
        <w:t>Ч</w:t>
      </w:r>
      <w:proofErr w:type="spellStart"/>
      <w:r w:rsidRPr="00FA20D5">
        <w:rPr>
          <w:rFonts w:ascii="Times New Roman" w:hAnsi="Times New Roman"/>
          <w:sz w:val="20"/>
          <w:szCs w:val="20"/>
        </w:rPr>
        <w:t>лан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удружења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FA20D5">
        <w:rPr>
          <w:rFonts w:ascii="Times New Roman" w:hAnsi="Times New Roman"/>
          <w:sz w:val="20"/>
          <w:szCs w:val="20"/>
        </w:rPr>
        <w:t>Српска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Ортопедско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Трауматолошка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Асоцијација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,(SOTA), </w:t>
      </w:r>
      <w:r w:rsidRPr="00FA20D5">
        <w:rPr>
          <w:rFonts w:ascii="Times New Roman" w:hAnsi="Times New Roman"/>
          <w:sz w:val="20"/>
          <w:szCs w:val="20"/>
          <w:lang w:val="pt-PT"/>
        </w:rPr>
        <w:t>SICOT</w:t>
      </w:r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Немачко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удружење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кичменог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стуба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(DWG), АО spine, </w:t>
      </w:r>
      <w:r w:rsidRPr="00FA20D5">
        <w:rPr>
          <w:rFonts w:ascii="Times New Roman" w:hAnsi="Times New Roman"/>
          <w:sz w:val="20"/>
          <w:szCs w:val="20"/>
          <w:lang w:val="it-IT"/>
        </w:rPr>
        <w:t>Sacro Iliac Medical Expert Group (SIMEG)</w:t>
      </w:r>
      <w:r w:rsidRPr="00FA20D5">
        <w:rPr>
          <w:rFonts w:ascii="Times New Roman" w:hAnsi="Times New Roman"/>
          <w:sz w:val="20"/>
          <w:szCs w:val="20"/>
        </w:rPr>
        <w:t xml:space="preserve">, North American Spine Society (NASS), Society for Minimal Invasive Spine Surgery (SMISS), International Society for the Advancement of Spine Surgery (ISASS), </w:t>
      </w:r>
      <w:proofErr w:type="spellStart"/>
      <w:r w:rsidRPr="00FA20D5">
        <w:rPr>
          <w:rFonts w:ascii="Times New Roman" w:hAnsi="Times New Roman"/>
          <w:sz w:val="20"/>
          <w:szCs w:val="20"/>
        </w:rPr>
        <w:t>Српског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удружења</w:t>
      </w:r>
      <w:proofErr w:type="spellEnd"/>
      <w:r w:rsidRPr="00FA20D5">
        <w:rPr>
          <w:rFonts w:ascii="Times New Roman" w:hAnsi="Times New Roman"/>
          <w:sz w:val="20"/>
          <w:szCs w:val="20"/>
          <w:lang w:val="de-DE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ургентну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хирургију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(SUUH). </w:t>
      </w:r>
    </w:p>
    <w:p w14:paraId="43B024BC" w14:textId="77777777" w:rsidR="00FA20D5" w:rsidRPr="00FA20D5" w:rsidRDefault="00FA20D5" w:rsidP="00FA20D5">
      <w:pPr>
        <w:keepNext/>
        <w:widowControl w:val="0"/>
        <w:spacing w:after="0" w:line="240" w:lineRule="auto"/>
        <w:jc w:val="both"/>
        <w:outlineLvl w:val="2"/>
        <w:rPr>
          <w:rFonts w:ascii="Times New Roman" w:hAnsi="Times New Roman"/>
          <w:b/>
          <w:bCs/>
          <w:i/>
          <w:iCs/>
          <w:spacing w:val="5"/>
          <w:sz w:val="20"/>
          <w:szCs w:val="20"/>
          <w:lang w:val="de-DE"/>
        </w:rPr>
      </w:pPr>
    </w:p>
    <w:p w14:paraId="577E26F3" w14:textId="77777777" w:rsidR="00FA20D5" w:rsidRPr="00FA20D5" w:rsidRDefault="00FA20D5" w:rsidP="00FA20D5">
      <w:pPr>
        <w:keepNext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pacing w:val="5"/>
          <w:sz w:val="20"/>
          <w:szCs w:val="20"/>
        </w:rPr>
      </w:pPr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  <w:lang w:val="de-DE"/>
        </w:rPr>
        <w:t>2.7</w:t>
      </w:r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>Руковођење</w:t>
      </w:r>
      <w:proofErr w:type="spellEnd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>или</w:t>
      </w:r>
      <w:proofErr w:type="spellEnd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>ангажовање</w:t>
      </w:r>
      <w:proofErr w:type="spellEnd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 xml:space="preserve"> у </w:t>
      </w:r>
      <w:proofErr w:type="spellStart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>националним</w:t>
      </w:r>
      <w:proofErr w:type="spellEnd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>или</w:t>
      </w:r>
      <w:proofErr w:type="spellEnd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>међународним</w:t>
      </w:r>
      <w:proofErr w:type="spellEnd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>институцијама</w:t>
      </w:r>
      <w:proofErr w:type="spellEnd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>од</w:t>
      </w:r>
      <w:proofErr w:type="spellEnd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>јавног</w:t>
      </w:r>
      <w:proofErr w:type="spellEnd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>значаја</w:t>
      </w:r>
      <w:proofErr w:type="spellEnd"/>
      <w:r w:rsidRPr="00FA20D5">
        <w:rPr>
          <w:rFonts w:ascii="Times New Roman" w:hAnsi="Times New Roman"/>
          <w:b/>
          <w:bCs/>
          <w:i/>
          <w:iCs/>
          <w:spacing w:val="5"/>
          <w:sz w:val="20"/>
          <w:szCs w:val="20"/>
        </w:rPr>
        <w:t>;</w:t>
      </w:r>
    </w:p>
    <w:p w14:paraId="1DA90C46" w14:textId="77777777" w:rsidR="00FA20D5" w:rsidRPr="00FA20D5" w:rsidRDefault="00FA20D5" w:rsidP="00FA20D5">
      <w:pPr>
        <w:keepNext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Др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Славиша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Загорац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је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Председник</w:t>
      </w:r>
      <w:proofErr w:type="spellEnd"/>
      <w:r w:rsidRPr="00FA20D5"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pacing w:val="5"/>
          <w:sz w:val="20"/>
          <w:szCs w:val="20"/>
        </w:rPr>
        <w:t>Р</w:t>
      </w:r>
      <w:r w:rsidRPr="00FA20D5">
        <w:rPr>
          <w:rFonts w:ascii="Times New Roman" w:hAnsi="Times New Roman"/>
          <w:sz w:val="20"/>
          <w:szCs w:val="20"/>
        </w:rPr>
        <w:t>епубличке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стручне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комисије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ортопедију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z w:val="20"/>
          <w:szCs w:val="20"/>
        </w:rPr>
        <w:t>трауматологију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члан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Етичког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одбора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Србије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медицинска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средства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члан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стручне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комисије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процену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документаације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о </w:t>
      </w:r>
      <w:proofErr w:type="spellStart"/>
      <w:r w:rsidRPr="00FA20D5">
        <w:rPr>
          <w:rFonts w:ascii="Times New Roman" w:hAnsi="Times New Roman"/>
          <w:sz w:val="20"/>
          <w:szCs w:val="20"/>
        </w:rPr>
        <w:t>испитивању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квалитета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безбедности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z w:val="20"/>
          <w:szCs w:val="20"/>
        </w:rPr>
        <w:t>ефикасности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лекова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АЛИМС. </w:t>
      </w:r>
    </w:p>
    <w:p w14:paraId="7948A4A8" w14:textId="77777777" w:rsidR="00FA20D5" w:rsidRPr="00FA20D5" w:rsidRDefault="00FA20D5" w:rsidP="00FA20D5">
      <w:pPr>
        <w:keepNext/>
        <w:widowControl w:val="0"/>
        <w:spacing w:after="0" w:line="240" w:lineRule="auto"/>
        <w:jc w:val="both"/>
        <w:outlineLvl w:val="2"/>
        <w:rPr>
          <w:rFonts w:ascii="Helvetica Neue" w:hAnsi="Helvetica Neue"/>
          <w:sz w:val="20"/>
          <w:szCs w:val="20"/>
        </w:rPr>
      </w:pPr>
    </w:p>
    <w:p w14:paraId="72E1A8F4" w14:textId="0A42D6DF" w:rsidR="00FA20D5" w:rsidRPr="00FA20D5" w:rsidRDefault="00FA20D5" w:rsidP="00D828EA">
      <w:pPr>
        <w:keepNext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A20D5">
        <w:rPr>
          <w:rFonts w:ascii="Times New Roman" w:hAnsi="Times New Roman"/>
          <w:b/>
          <w:bCs/>
          <w:sz w:val="20"/>
          <w:szCs w:val="20"/>
        </w:rPr>
        <w:t>3</w:t>
      </w:r>
      <w:r w:rsidRPr="00FA20D5">
        <w:rPr>
          <w:rFonts w:ascii="Times New Roman" w:hAnsi="Times New Roman"/>
          <w:sz w:val="20"/>
          <w:szCs w:val="20"/>
        </w:rPr>
        <w:t>.</w:t>
      </w:r>
      <w:r w:rsidR="00D828EA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FA20D5">
        <w:rPr>
          <w:rFonts w:ascii="Times New Roman" w:hAnsi="Times New Roman"/>
          <w:b/>
          <w:bCs/>
          <w:sz w:val="20"/>
          <w:szCs w:val="20"/>
          <w:lang w:val="ru-RU"/>
        </w:rPr>
        <w:t>ЗА САРАДЊУ СА ДРУГИМ ВИСОКОШКОЛСКИМ</w:t>
      </w:r>
      <w:r w:rsidRPr="00FA20D5">
        <w:rPr>
          <w:rFonts w:ascii="Times New Roman" w:hAnsi="Times New Roman"/>
          <w:b/>
          <w:bCs/>
          <w:sz w:val="20"/>
          <w:szCs w:val="20"/>
        </w:rPr>
        <w:t>, НАУЧНО-</w:t>
      </w:r>
      <w:r w:rsidRPr="00FA20D5">
        <w:rPr>
          <w:rFonts w:ascii="Times New Roman" w:hAnsi="Times New Roman"/>
          <w:b/>
          <w:bCs/>
          <w:sz w:val="20"/>
          <w:szCs w:val="20"/>
          <w:lang w:val="ru-RU"/>
        </w:rPr>
        <w:t xml:space="preserve">ИСТРАЖИВАЧКИМ УСТАНОВАМА У ЗЕМЉИ И ИНОСТРАНСТВУ- </w:t>
      </w:r>
      <w:r w:rsidRPr="00FA20D5">
        <w:rPr>
          <w:rFonts w:ascii="Times New Roman" w:hAnsi="Times New Roman"/>
          <w:b/>
          <w:bCs/>
          <w:sz w:val="20"/>
          <w:szCs w:val="20"/>
        </w:rPr>
        <w:t>МОБИЛНОСТ</w:t>
      </w:r>
    </w:p>
    <w:p w14:paraId="561B9672" w14:textId="77777777" w:rsidR="00FA20D5" w:rsidRPr="00FA20D5" w:rsidRDefault="00FA20D5" w:rsidP="00D828EA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3.1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Учествовање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на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међународним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курсевима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или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школама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ужу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научну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област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за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коју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се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бира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:</w:t>
      </w:r>
    </w:p>
    <w:p w14:paraId="7B676C5A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19.03 - 31.05.2007.  </w:t>
      </w:r>
      <w:proofErr w:type="spellStart"/>
      <w:r w:rsidRPr="00FA20D5">
        <w:rPr>
          <w:rFonts w:ascii="Times New Roman" w:hAnsi="Times New Roman"/>
          <w:sz w:val="20"/>
          <w:szCs w:val="20"/>
        </w:rPr>
        <w:t>Практична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обука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„</w:t>
      </w:r>
      <w:proofErr w:type="spellStart"/>
      <w:r w:rsidRPr="00FA20D5">
        <w:rPr>
          <w:rFonts w:ascii="Times New Roman" w:hAnsi="Times New Roman"/>
          <w:sz w:val="20"/>
          <w:szCs w:val="20"/>
        </w:rPr>
        <w:t>Ултрасонографија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абдомена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A20D5">
        <w:rPr>
          <w:rFonts w:ascii="Times New Roman" w:hAnsi="Times New Roman"/>
          <w:sz w:val="20"/>
          <w:szCs w:val="20"/>
        </w:rPr>
        <w:t>метких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FA20D5">
        <w:rPr>
          <w:rFonts w:ascii="Times New Roman" w:hAnsi="Times New Roman"/>
          <w:sz w:val="20"/>
          <w:szCs w:val="20"/>
        </w:rPr>
        <w:t>ткива</w:t>
      </w:r>
      <w:proofErr w:type="spellEnd"/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proofErr w:type="gramEnd"/>
      <w:r w:rsidRPr="00FA20D5">
        <w:rPr>
          <w:rFonts w:ascii="Times New Roman" w:hAnsi="Times New Roman"/>
          <w:sz w:val="20"/>
          <w:szCs w:val="20"/>
        </w:rPr>
        <w:t xml:space="preserve">,  KЦЦ, </w:t>
      </w:r>
      <w:proofErr w:type="spellStart"/>
      <w:r w:rsidRPr="00FA20D5">
        <w:rPr>
          <w:rFonts w:ascii="Times New Roman" w:hAnsi="Times New Roman"/>
          <w:sz w:val="20"/>
          <w:szCs w:val="20"/>
        </w:rPr>
        <w:t>Београд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</w:p>
    <w:p w14:paraId="49B4A9D6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29.10. - 30.10.2009.  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r w:rsidRPr="00FA20D5">
        <w:rPr>
          <w:rFonts w:ascii="Times New Roman" w:hAnsi="Times New Roman"/>
          <w:sz w:val="20"/>
          <w:szCs w:val="20"/>
        </w:rPr>
        <w:t>TKA: Primary and Revision”, Belgrade, Serbia</w:t>
      </w:r>
      <w:r w:rsidRPr="00FA20D5">
        <w:rPr>
          <w:rFonts w:ascii="Times New Roman" w:hAnsi="Times New Roman"/>
          <w:sz w:val="20"/>
          <w:szCs w:val="20"/>
          <w:lang w:val="sr-Cyrl-RS"/>
        </w:rPr>
        <w:t>.</w:t>
      </w:r>
    </w:p>
    <w:p w14:paraId="32E45B5F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13.12. - 18.12. 2009. 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r w:rsidRPr="00FA20D5">
        <w:rPr>
          <w:rFonts w:ascii="Times New Roman" w:hAnsi="Times New Roman"/>
          <w:sz w:val="20"/>
          <w:szCs w:val="20"/>
        </w:rPr>
        <w:t xml:space="preserve">Principles in Operative Fracture Management”, </w:t>
      </w:r>
      <w:proofErr w:type="spellStart"/>
      <w:proofErr w:type="gramStart"/>
      <w:r w:rsidRPr="00FA20D5">
        <w:rPr>
          <w:rFonts w:ascii="Times New Roman" w:hAnsi="Times New Roman"/>
          <w:sz w:val="20"/>
          <w:szCs w:val="20"/>
        </w:rPr>
        <w:t>Davos,Switzerland</w:t>
      </w:r>
      <w:proofErr w:type="spellEnd"/>
      <w:proofErr w:type="gramEnd"/>
    </w:p>
    <w:p w14:paraId="7D92232D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  <w:lang w:val="de-DE"/>
        </w:rPr>
      </w:pPr>
      <w:r w:rsidRPr="00FA20D5">
        <w:rPr>
          <w:rFonts w:ascii="Times New Roman" w:hAnsi="Times New Roman"/>
          <w:sz w:val="20"/>
          <w:szCs w:val="20"/>
          <w:lang w:val="de-DE"/>
        </w:rPr>
        <w:t xml:space="preserve">29.07. - 30.07.2010.  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r w:rsidRPr="00FA20D5">
        <w:rPr>
          <w:rFonts w:ascii="Times New Roman" w:hAnsi="Times New Roman"/>
          <w:sz w:val="20"/>
          <w:szCs w:val="20"/>
        </w:rPr>
        <w:t xml:space="preserve">Fractures around the knee”, </w:t>
      </w:r>
      <w:proofErr w:type="spellStart"/>
      <w:r w:rsidRPr="00FA20D5">
        <w:rPr>
          <w:rFonts w:ascii="Times New Roman" w:hAnsi="Times New Roman"/>
          <w:sz w:val="20"/>
          <w:szCs w:val="20"/>
        </w:rPr>
        <w:t>Selzach</w:t>
      </w:r>
      <w:proofErr w:type="spellEnd"/>
      <w:r w:rsidRPr="00FA20D5">
        <w:rPr>
          <w:rFonts w:ascii="Times New Roman" w:hAnsi="Times New Roman"/>
          <w:sz w:val="20"/>
          <w:szCs w:val="20"/>
        </w:rPr>
        <w:t>, Switzerland</w:t>
      </w:r>
      <w:r w:rsidRPr="00FA20D5">
        <w:rPr>
          <w:rFonts w:ascii="Times New Roman" w:hAnsi="Times New Roman"/>
          <w:sz w:val="20"/>
          <w:szCs w:val="20"/>
          <w:lang w:val="sr-Cyrl-RS"/>
        </w:rPr>
        <w:t>.</w:t>
      </w:r>
    </w:p>
    <w:p w14:paraId="6A5C631E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03.02. - 04.02. 2011. 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r w:rsidRPr="00FA20D5">
        <w:rPr>
          <w:rFonts w:ascii="Times New Roman" w:hAnsi="Times New Roman"/>
          <w:sz w:val="20"/>
          <w:szCs w:val="20"/>
        </w:rPr>
        <w:t>Trekking Knee integrated system” SAMO Academy, Bologna, Italy.</w:t>
      </w:r>
    </w:p>
    <w:p w14:paraId="755353C8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14.02.2011. </w:t>
      </w:r>
      <w:proofErr w:type="gramStart"/>
      <w:r w:rsidRPr="00FA20D5">
        <w:rPr>
          <w:rFonts w:ascii="Times New Roman" w:hAnsi="Times New Roman"/>
          <w:sz w:val="20"/>
          <w:szCs w:val="20"/>
        </w:rPr>
        <w:t>Workshop ”</w:t>
      </w:r>
      <w:r w:rsidRPr="00FA20D5">
        <w:rPr>
          <w:rFonts w:ascii="Times New Roman" w:hAnsi="Times New Roman"/>
          <w:sz w:val="20"/>
          <w:szCs w:val="20"/>
          <w:lang w:val="de-DE"/>
        </w:rPr>
        <w:t>Punktions</w:t>
      </w:r>
      <w:proofErr w:type="gramEnd"/>
      <w:r w:rsidRPr="00FA20D5">
        <w:rPr>
          <w:rFonts w:ascii="Times New Roman" w:hAnsi="Times New Roman"/>
          <w:sz w:val="20"/>
          <w:szCs w:val="20"/>
          <w:lang w:val="de-DE"/>
        </w:rPr>
        <w:t>-/Infiltrationstechniken</w:t>
      </w:r>
      <w:r w:rsidRPr="00FA20D5">
        <w:rPr>
          <w:rFonts w:ascii="Times New Roman" w:hAnsi="Times New Roman"/>
          <w:sz w:val="20"/>
          <w:szCs w:val="20"/>
        </w:rPr>
        <w:t>”, Graz, Austria.</w:t>
      </w:r>
    </w:p>
    <w:p w14:paraId="18C2105A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15.02.2011. Workshop „</w:t>
      </w:r>
      <w:proofErr w:type="spellStart"/>
      <w:r w:rsidRPr="00FA20D5">
        <w:rPr>
          <w:rFonts w:ascii="Times New Roman" w:hAnsi="Times New Roman"/>
          <w:sz w:val="20"/>
          <w:szCs w:val="20"/>
        </w:rPr>
        <w:t>Rön</w:t>
      </w:r>
      <w:proofErr w:type="spellEnd"/>
      <w:r w:rsidRPr="00FA20D5">
        <w:rPr>
          <w:rFonts w:ascii="Times New Roman" w:hAnsi="Times New Roman"/>
          <w:sz w:val="20"/>
          <w:szCs w:val="20"/>
          <w:lang w:val="de-DE"/>
        </w:rPr>
        <w:t xml:space="preserve">tgenbilddiagnostik in der </w:t>
      </w:r>
      <w:proofErr w:type="gramStart"/>
      <w:r w:rsidRPr="00FA20D5">
        <w:rPr>
          <w:rFonts w:ascii="Times New Roman" w:hAnsi="Times New Roman"/>
          <w:sz w:val="20"/>
          <w:szCs w:val="20"/>
          <w:lang w:val="de-DE"/>
        </w:rPr>
        <w:t>Unfallambulanz“</w:t>
      </w:r>
      <w:proofErr w:type="gramEnd"/>
      <w:r w:rsidRPr="00FA20D5">
        <w:rPr>
          <w:rFonts w:ascii="Times New Roman" w:hAnsi="Times New Roman"/>
          <w:sz w:val="20"/>
          <w:szCs w:val="20"/>
          <w:lang w:val="de-DE"/>
        </w:rPr>
        <w:t>, Grac, Austria</w:t>
      </w:r>
      <w:r w:rsidRPr="00FA20D5">
        <w:rPr>
          <w:rFonts w:ascii="Times New Roman" w:hAnsi="Times New Roman"/>
          <w:sz w:val="20"/>
          <w:szCs w:val="20"/>
          <w:lang w:val="sr-Cyrl-RS"/>
        </w:rPr>
        <w:t>.</w:t>
      </w:r>
    </w:p>
    <w:p w14:paraId="67FA075D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  <w:lang w:val="de-DE"/>
        </w:rPr>
      </w:pPr>
      <w:r w:rsidRPr="00FA20D5">
        <w:rPr>
          <w:rFonts w:ascii="Times New Roman" w:hAnsi="Times New Roman"/>
          <w:sz w:val="20"/>
          <w:szCs w:val="20"/>
          <w:lang w:val="de-DE"/>
        </w:rPr>
        <w:t xml:space="preserve">15.02.2011. Workshop 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r w:rsidRPr="00FA20D5">
        <w:rPr>
          <w:rFonts w:ascii="Times New Roman" w:hAnsi="Times New Roman"/>
          <w:sz w:val="20"/>
          <w:szCs w:val="20"/>
          <w:lang w:val="de-DE"/>
        </w:rPr>
        <w:t>Klinische Diagnostik der Extremit</w:t>
      </w:r>
      <w:proofErr w:type="spellStart"/>
      <w:r w:rsidRPr="00FA20D5">
        <w:rPr>
          <w:rFonts w:ascii="Times New Roman" w:hAnsi="Times New Roman"/>
          <w:sz w:val="20"/>
          <w:szCs w:val="20"/>
        </w:rPr>
        <w:t>ätengelenke</w:t>
      </w:r>
      <w:proofErr w:type="spellEnd"/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Grac</w:t>
      </w:r>
      <w:proofErr w:type="spellEnd"/>
      <w:r w:rsidRPr="00FA20D5">
        <w:rPr>
          <w:rFonts w:ascii="Times New Roman" w:hAnsi="Times New Roman"/>
          <w:sz w:val="20"/>
          <w:szCs w:val="20"/>
        </w:rPr>
        <w:t>, Austria</w:t>
      </w:r>
      <w:r w:rsidRPr="00FA20D5">
        <w:rPr>
          <w:rFonts w:ascii="Times New Roman" w:hAnsi="Times New Roman"/>
          <w:sz w:val="20"/>
          <w:szCs w:val="20"/>
          <w:lang w:val="sr-Cyrl-RS"/>
        </w:rPr>
        <w:t>.</w:t>
      </w:r>
    </w:p>
    <w:p w14:paraId="7DF95D3D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09.04.2011. „</w:t>
      </w:r>
      <w:proofErr w:type="spellStart"/>
      <w:r w:rsidRPr="00FA20D5">
        <w:rPr>
          <w:rFonts w:ascii="Times New Roman" w:hAnsi="Times New Roman"/>
          <w:sz w:val="20"/>
          <w:szCs w:val="20"/>
        </w:rPr>
        <w:t>Savremeni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koncept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hirurgije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velikih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FA20D5">
        <w:rPr>
          <w:rFonts w:ascii="Times New Roman" w:hAnsi="Times New Roman"/>
          <w:sz w:val="20"/>
          <w:szCs w:val="20"/>
        </w:rPr>
        <w:t>zglobova</w:t>
      </w:r>
      <w:proofErr w:type="spellEnd"/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proofErr w:type="gram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Копаоник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Србија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</w:p>
    <w:p w14:paraId="627AE0EC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16.04.2011. „</w:t>
      </w:r>
      <w:proofErr w:type="spellStart"/>
      <w:proofErr w:type="gramStart"/>
      <w:r w:rsidRPr="00FA20D5">
        <w:rPr>
          <w:rFonts w:ascii="Times New Roman" w:hAnsi="Times New Roman"/>
          <w:sz w:val="20"/>
          <w:szCs w:val="20"/>
        </w:rPr>
        <w:t>Etiopatogeneza,dijagnostika</w:t>
      </w:r>
      <w:proofErr w:type="spellEnd"/>
      <w:proofErr w:type="gram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terapija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bolnog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mišićnog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spazma</w:t>
      </w:r>
      <w:proofErr w:type="spellEnd"/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Београд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Србија</w:t>
      </w:r>
      <w:proofErr w:type="spellEnd"/>
      <w:r w:rsidRPr="00FA20D5">
        <w:rPr>
          <w:rFonts w:ascii="Times New Roman" w:hAnsi="Times New Roman"/>
          <w:sz w:val="20"/>
          <w:szCs w:val="20"/>
          <w:lang w:val="sr-Cyrl-RS"/>
        </w:rPr>
        <w:t>.</w:t>
      </w:r>
    </w:p>
    <w:p w14:paraId="1F13B001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  <w:lang w:val="de-DE"/>
        </w:rPr>
      </w:pPr>
      <w:r w:rsidRPr="00FA20D5">
        <w:rPr>
          <w:rFonts w:ascii="Times New Roman" w:hAnsi="Times New Roman"/>
          <w:sz w:val="20"/>
          <w:szCs w:val="20"/>
          <w:lang w:val="de-DE"/>
        </w:rPr>
        <w:t xml:space="preserve">17.10. - 18.10.2013. </w:t>
      </w:r>
      <w:r w:rsidRPr="00FA20D5">
        <w:rPr>
          <w:rFonts w:ascii="Times New Roman" w:hAnsi="Times New Roman"/>
          <w:sz w:val="20"/>
          <w:szCs w:val="20"/>
        </w:rPr>
        <w:t xml:space="preserve">„Stryker </w:t>
      </w:r>
      <w:proofErr w:type="gramStart"/>
      <w:r w:rsidRPr="00FA20D5">
        <w:rPr>
          <w:rFonts w:ascii="Times New Roman" w:hAnsi="Times New Roman"/>
          <w:sz w:val="20"/>
          <w:szCs w:val="20"/>
        </w:rPr>
        <w:t>EEMEA  Minimally</w:t>
      </w:r>
      <w:proofErr w:type="gramEnd"/>
      <w:r w:rsidRPr="00FA20D5">
        <w:rPr>
          <w:rFonts w:ascii="Times New Roman" w:hAnsi="Times New Roman"/>
          <w:sz w:val="20"/>
          <w:szCs w:val="20"/>
        </w:rPr>
        <w:t xml:space="preserve"> Invasive Spine Course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r w:rsidRPr="00FA20D5">
        <w:rPr>
          <w:rFonts w:ascii="Times New Roman" w:hAnsi="Times New Roman"/>
          <w:sz w:val="20"/>
          <w:szCs w:val="20"/>
        </w:rPr>
        <w:t>, Warsaw, Poland</w:t>
      </w:r>
      <w:r w:rsidRPr="00FA20D5">
        <w:rPr>
          <w:rFonts w:ascii="Times New Roman" w:hAnsi="Times New Roman"/>
          <w:sz w:val="20"/>
          <w:szCs w:val="20"/>
          <w:lang w:val="sr-Cyrl-RS"/>
        </w:rPr>
        <w:t>.</w:t>
      </w:r>
    </w:p>
    <w:p w14:paraId="5153C9EA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05.05. - 11.05.2013. „Spinal Surgery” Salzburg Weill Cornell Medical seminar, Salzburg, </w:t>
      </w:r>
      <w:proofErr w:type="spellStart"/>
      <w:r w:rsidRPr="00FA20D5">
        <w:rPr>
          <w:rFonts w:ascii="Times New Roman" w:hAnsi="Times New Roman"/>
          <w:sz w:val="20"/>
          <w:szCs w:val="20"/>
        </w:rPr>
        <w:t>Austr</w:t>
      </w:r>
      <w:proofErr w:type="spellEnd"/>
      <w:r w:rsidRPr="00FA20D5">
        <w:rPr>
          <w:rFonts w:ascii="Times New Roman" w:hAnsi="Times New Roman"/>
          <w:sz w:val="20"/>
          <w:szCs w:val="20"/>
          <w:lang w:val="sr-Latn-RS"/>
        </w:rPr>
        <w:t>ia.</w:t>
      </w:r>
    </w:p>
    <w:p w14:paraId="1675EEA7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24.11.2013.  „</w:t>
      </w:r>
      <w:proofErr w:type="spellStart"/>
      <w:r w:rsidRPr="00FA20D5">
        <w:rPr>
          <w:rFonts w:ascii="Times New Roman" w:hAnsi="Times New Roman"/>
          <w:sz w:val="20"/>
          <w:szCs w:val="20"/>
        </w:rPr>
        <w:t>Artroplastika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kuka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kolena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FA20D5">
        <w:rPr>
          <w:rFonts w:ascii="Times New Roman" w:hAnsi="Times New Roman"/>
          <w:sz w:val="20"/>
          <w:szCs w:val="20"/>
        </w:rPr>
        <w:t>danas</w:t>
      </w:r>
      <w:proofErr w:type="spellEnd"/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proofErr w:type="gram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Копаоник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Србија</w:t>
      </w:r>
      <w:proofErr w:type="spellEnd"/>
      <w:r w:rsidRPr="00FA20D5">
        <w:rPr>
          <w:rFonts w:ascii="Times New Roman" w:hAnsi="Times New Roman"/>
          <w:sz w:val="20"/>
          <w:szCs w:val="20"/>
          <w:lang w:val="sr-Latn-RS"/>
        </w:rPr>
        <w:t>.</w:t>
      </w:r>
    </w:p>
    <w:p w14:paraId="45512B93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08.05. - 09.05.2014. Modul 1 (</w:t>
      </w:r>
      <w:r w:rsidRPr="00FA20D5">
        <w:rPr>
          <w:rFonts w:ascii="Times New Roman" w:hAnsi="Times New Roman"/>
          <w:sz w:val="20"/>
          <w:szCs w:val="20"/>
          <w:lang w:val="de-DE"/>
        </w:rPr>
        <w:t>Grundlagen/conservative Therapie nach Curriculum der DWG), Freiburg,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FA20D5">
        <w:rPr>
          <w:rFonts w:ascii="Times New Roman" w:hAnsi="Times New Roman"/>
          <w:sz w:val="20"/>
          <w:szCs w:val="20"/>
          <w:lang w:val="de-DE"/>
        </w:rPr>
        <w:t>Deutschland</w:t>
      </w:r>
      <w:r w:rsidRPr="00FA20D5">
        <w:rPr>
          <w:rFonts w:ascii="Times New Roman" w:hAnsi="Times New Roman"/>
          <w:sz w:val="20"/>
          <w:szCs w:val="20"/>
          <w:lang w:val="sr-Latn-RS"/>
        </w:rPr>
        <w:t>.</w:t>
      </w:r>
    </w:p>
    <w:p w14:paraId="56017500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05.09. - 07.09.2014. „Spine Course with practical </w:t>
      </w:r>
      <w:proofErr w:type="spellStart"/>
      <w:r w:rsidRPr="00FA20D5">
        <w:rPr>
          <w:rFonts w:ascii="Times New Roman" w:hAnsi="Times New Roman"/>
          <w:sz w:val="20"/>
          <w:szCs w:val="20"/>
        </w:rPr>
        <w:t>excercises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on human </w:t>
      </w:r>
      <w:proofErr w:type="gramStart"/>
      <w:r w:rsidRPr="00FA20D5">
        <w:rPr>
          <w:rFonts w:ascii="Times New Roman" w:hAnsi="Times New Roman"/>
          <w:sz w:val="20"/>
          <w:szCs w:val="20"/>
        </w:rPr>
        <w:t>cadaver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proofErr w:type="gramEnd"/>
      <w:r w:rsidRPr="00FA20D5">
        <w:rPr>
          <w:rFonts w:ascii="Times New Roman" w:hAnsi="Times New Roman"/>
          <w:sz w:val="20"/>
          <w:szCs w:val="20"/>
        </w:rPr>
        <w:t>, Grac, Austria</w:t>
      </w:r>
      <w:r w:rsidRPr="00FA20D5">
        <w:rPr>
          <w:rFonts w:ascii="Times New Roman" w:hAnsi="Times New Roman"/>
          <w:sz w:val="20"/>
          <w:szCs w:val="20"/>
          <w:lang w:val="sr-Latn-RS"/>
        </w:rPr>
        <w:t>.</w:t>
      </w:r>
    </w:p>
    <w:p w14:paraId="10F26F99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29.10.2014.  „Best Practices with product Presentation and hands on saw bone </w:t>
      </w:r>
      <w:proofErr w:type="gramStart"/>
      <w:r w:rsidRPr="00FA20D5">
        <w:rPr>
          <w:rFonts w:ascii="Times New Roman" w:hAnsi="Times New Roman"/>
          <w:sz w:val="20"/>
          <w:szCs w:val="20"/>
        </w:rPr>
        <w:t>models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proofErr w:type="gramEnd"/>
      <w:r w:rsidRPr="00FA20D5">
        <w:rPr>
          <w:rFonts w:ascii="Times New Roman" w:hAnsi="Times New Roman"/>
          <w:sz w:val="20"/>
          <w:szCs w:val="20"/>
        </w:rPr>
        <w:t>, Belgrade, Serbia.</w:t>
      </w:r>
    </w:p>
    <w:p w14:paraId="3FAFF7F4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04.12. - 06.12.2014. </w:t>
      </w:r>
      <w:r w:rsidRPr="00FA20D5">
        <w:rPr>
          <w:rFonts w:ascii="Times New Roman" w:hAnsi="Times New Roman"/>
          <w:sz w:val="20"/>
          <w:szCs w:val="20"/>
          <w:lang w:val="de-DE"/>
        </w:rPr>
        <w:t>“</w:t>
      </w:r>
      <w:r w:rsidRPr="00FA20D5">
        <w:rPr>
          <w:rFonts w:ascii="Times New Roman" w:hAnsi="Times New Roman"/>
          <w:sz w:val="20"/>
          <w:szCs w:val="20"/>
        </w:rPr>
        <w:t>New Solutions in degenerative spine diseases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r w:rsidRPr="00FA20D5">
        <w:rPr>
          <w:rFonts w:ascii="Times New Roman" w:hAnsi="Times New Roman"/>
          <w:sz w:val="20"/>
          <w:szCs w:val="20"/>
        </w:rPr>
        <w:t>, Salzburg, Austria.</w:t>
      </w:r>
    </w:p>
    <w:p w14:paraId="5CC82E65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17.12. - 18.12.2014. </w:t>
      </w:r>
      <w:proofErr w:type="gramStart"/>
      <w:r w:rsidRPr="00FA20D5">
        <w:rPr>
          <w:rFonts w:ascii="Times New Roman" w:hAnsi="Times New Roman"/>
          <w:sz w:val="20"/>
          <w:szCs w:val="20"/>
        </w:rPr>
        <w:t>”Vertebroplasty</w:t>
      </w:r>
      <w:proofErr w:type="gramEnd"/>
      <w:r w:rsidRPr="00FA20D5">
        <w:rPr>
          <w:rFonts w:ascii="Times New Roman" w:hAnsi="Times New Roman"/>
          <w:sz w:val="20"/>
          <w:szCs w:val="20"/>
        </w:rPr>
        <w:t>/ hands on) , Modena, Italy</w:t>
      </w:r>
      <w:r w:rsidRPr="00FA20D5">
        <w:rPr>
          <w:rFonts w:ascii="Times New Roman" w:hAnsi="Times New Roman"/>
          <w:sz w:val="20"/>
          <w:szCs w:val="20"/>
          <w:lang w:val="sr-Latn-RS"/>
        </w:rPr>
        <w:t>.</w:t>
      </w:r>
    </w:p>
    <w:p w14:paraId="06A8C1F8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11.09. - 12.09.2015. Modul 2 (</w:t>
      </w:r>
      <w:r w:rsidRPr="00FA20D5">
        <w:rPr>
          <w:rFonts w:ascii="Times New Roman" w:hAnsi="Times New Roman"/>
          <w:sz w:val="20"/>
          <w:szCs w:val="20"/>
          <w:lang w:val="de-DE"/>
        </w:rPr>
        <w:t>Degenerative Ver</w:t>
      </w:r>
      <w:r w:rsidRPr="00FA20D5">
        <w:rPr>
          <w:rFonts w:ascii="Times New Roman" w:hAnsi="Times New Roman"/>
          <w:sz w:val="20"/>
          <w:szCs w:val="20"/>
        </w:rPr>
        <w:t>ä</w:t>
      </w:r>
      <w:r w:rsidRPr="00FA20D5">
        <w:rPr>
          <w:rFonts w:ascii="Times New Roman" w:hAnsi="Times New Roman"/>
          <w:sz w:val="20"/>
          <w:szCs w:val="20"/>
          <w:lang w:val="de-DE"/>
        </w:rPr>
        <w:t>nderungen von BWS und LWS der DWG), Munchen, Deutschland</w:t>
      </w:r>
      <w:r w:rsidRPr="00FA20D5">
        <w:rPr>
          <w:rFonts w:ascii="Times New Roman" w:hAnsi="Times New Roman"/>
          <w:sz w:val="20"/>
          <w:szCs w:val="20"/>
          <w:lang w:val="sr-Latn-RS"/>
        </w:rPr>
        <w:t>.</w:t>
      </w:r>
    </w:p>
    <w:p w14:paraId="13260271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01.03. - 02.03.2016. „Treating the Complex Spine: Spinal trauma and vertebral compression fracture </w:t>
      </w:r>
      <w:proofErr w:type="gramStart"/>
      <w:r w:rsidRPr="00FA20D5">
        <w:rPr>
          <w:rFonts w:ascii="Times New Roman" w:hAnsi="Times New Roman"/>
          <w:sz w:val="20"/>
          <w:szCs w:val="20"/>
        </w:rPr>
        <w:t>solutions“</w:t>
      </w:r>
      <w:proofErr w:type="gramEnd"/>
      <w:r w:rsidRPr="00FA20D5">
        <w:rPr>
          <w:rFonts w:ascii="Times New Roman" w:hAnsi="Times New Roman"/>
          <w:sz w:val="20"/>
          <w:szCs w:val="20"/>
        </w:rPr>
        <w:t xml:space="preserve">, Paracelsus </w:t>
      </w:r>
      <w:proofErr w:type="spellStart"/>
      <w:r w:rsidRPr="00FA20D5">
        <w:rPr>
          <w:rFonts w:ascii="Times New Roman" w:hAnsi="Times New Roman"/>
          <w:sz w:val="20"/>
          <w:szCs w:val="20"/>
        </w:rPr>
        <w:t>Medizinische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Privatuniversität</w:t>
      </w:r>
      <w:proofErr w:type="spellEnd"/>
      <w:r w:rsidRPr="00FA20D5">
        <w:rPr>
          <w:rFonts w:ascii="Times New Roman" w:hAnsi="Times New Roman"/>
          <w:sz w:val="20"/>
          <w:szCs w:val="20"/>
        </w:rPr>
        <w:t>, Salzburg, Austria</w:t>
      </w:r>
    </w:p>
    <w:p w14:paraId="34385722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10.03. - 11.03.2016. Modul 4 (</w:t>
      </w:r>
      <w:r w:rsidRPr="00FA20D5">
        <w:rPr>
          <w:rFonts w:ascii="Times New Roman" w:hAnsi="Times New Roman"/>
          <w:sz w:val="20"/>
          <w:szCs w:val="20"/>
          <w:lang w:val="de-DE"/>
        </w:rPr>
        <w:t>Frakturen der Wirbels</w:t>
      </w:r>
      <w:r w:rsidRPr="00FA20D5">
        <w:rPr>
          <w:rFonts w:ascii="Times New Roman" w:hAnsi="Times New Roman"/>
          <w:sz w:val="20"/>
          <w:szCs w:val="20"/>
        </w:rPr>
        <w:t>ä</w:t>
      </w:r>
      <w:r w:rsidRPr="00FA20D5">
        <w:rPr>
          <w:rFonts w:ascii="Times New Roman" w:hAnsi="Times New Roman"/>
          <w:sz w:val="20"/>
          <w:szCs w:val="20"/>
          <w:lang w:val="de-DE"/>
        </w:rPr>
        <w:t>ulen, Module 4 von DWG), T</w:t>
      </w:r>
      <w:r w:rsidRPr="00FA20D5">
        <w:rPr>
          <w:rFonts w:ascii="Times New Roman" w:hAnsi="Times New Roman"/>
          <w:sz w:val="20"/>
          <w:szCs w:val="20"/>
        </w:rPr>
        <w:t>ü</w:t>
      </w:r>
      <w:r w:rsidRPr="00FA20D5">
        <w:rPr>
          <w:rFonts w:ascii="Times New Roman" w:hAnsi="Times New Roman"/>
          <w:sz w:val="20"/>
          <w:szCs w:val="20"/>
          <w:lang w:val="nl-NL"/>
        </w:rPr>
        <w:t>bingen, Deutschland</w:t>
      </w:r>
      <w:r w:rsidRPr="00FA20D5">
        <w:rPr>
          <w:rFonts w:ascii="Times New Roman" w:hAnsi="Times New Roman"/>
          <w:sz w:val="20"/>
          <w:szCs w:val="20"/>
        </w:rPr>
        <w:t>.</w:t>
      </w:r>
    </w:p>
    <w:p w14:paraId="70738206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07.06. - 10.06.2016. </w:t>
      </w:r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”Minimal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Invasive Spine Surgery with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MetrX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” (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prof.dr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Stefan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Mindea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),  Constanta, Romania.</w:t>
      </w:r>
    </w:p>
    <w:p w14:paraId="1A5015BF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01.07. - 02.07.2016. Spine pain infiltration therapy Hands </w:t>
      </w:r>
      <w:proofErr w:type="gramStart"/>
      <w:r w:rsidRPr="00FA20D5">
        <w:rPr>
          <w:rFonts w:ascii="Times New Roman" w:hAnsi="Times New Roman"/>
          <w:sz w:val="20"/>
          <w:szCs w:val="20"/>
        </w:rPr>
        <w:t>On</w:t>
      </w:r>
      <w:proofErr w:type="gramEnd"/>
      <w:r w:rsidRPr="00FA20D5">
        <w:rPr>
          <w:rFonts w:ascii="Times New Roman" w:hAnsi="Times New Roman"/>
          <w:sz w:val="20"/>
          <w:szCs w:val="20"/>
        </w:rPr>
        <w:t xml:space="preserve"> Course (IGOST), </w:t>
      </w:r>
      <w:proofErr w:type="spellStart"/>
      <w:r w:rsidRPr="00FA20D5">
        <w:rPr>
          <w:rFonts w:ascii="Times New Roman" w:hAnsi="Times New Roman"/>
          <w:sz w:val="20"/>
          <w:szCs w:val="20"/>
        </w:rPr>
        <w:t>Mü</w:t>
      </w:r>
      <w:proofErr w:type="spellEnd"/>
      <w:r w:rsidRPr="00FA20D5">
        <w:rPr>
          <w:rFonts w:ascii="Times New Roman" w:hAnsi="Times New Roman"/>
          <w:sz w:val="20"/>
          <w:szCs w:val="20"/>
          <w:lang w:val="de-DE"/>
        </w:rPr>
        <w:t>hlheim am Ruhr, Germany</w:t>
      </w:r>
      <w:r w:rsidRPr="00FA20D5">
        <w:rPr>
          <w:rFonts w:ascii="Times New Roman" w:hAnsi="Times New Roman"/>
          <w:sz w:val="20"/>
          <w:szCs w:val="20"/>
          <w:lang w:val="sr-Cyrl-RS"/>
        </w:rPr>
        <w:t>.</w:t>
      </w:r>
    </w:p>
    <w:p w14:paraId="0D5EF3B7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28.08. - 29.08.2016. Hands on surgical procedures- </w:t>
      </w:r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mini invasive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TLIF (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dr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Gregor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Recniк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),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Универзитетска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клиника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Марибор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  <w:lang w:val="sr-Cyrl-RS"/>
        </w:rPr>
        <w:t>.</w:t>
      </w:r>
    </w:p>
    <w:p w14:paraId="0EB87738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16.09. - 18.09.2016. 2</w:t>
      </w:r>
      <w:r w:rsidRPr="00FA20D5">
        <w:rPr>
          <w:rFonts w:ascii="Times New Roman" w:hAnsi="Times New Roman"/>
          <w:sz w:val="20"/>
          <w:szCs w:val="20"/>
          <w:vertAlign w:val="superscript"/>
        </w:rPr>
        <w:t>nd</w:t>
      </w:r>
      <w:r w:rsidRPr="00FA20D5">
        <w:rPr>
          <w:rFonts w:ascii="Times New Roman" w:hAnsi="Times New Roman"/>
          <w:sz w:val="20"/>
          <w:szCs w:val="20"/>
          <w:lang w:val="it-IT"/>
        </w:rPr>
        <w:t xml:space="preserve"> SacroIliac Medical Expert Group Symposium (SIMEG), Hamburg, Germany</w:t>
      </w:r>
      <w:r w:rsidRPr="00FA20D5">
        <w:rPr>
          <w:rFonts w:ascii="Times New Roman" w:hAnsi="Times New Roman"/>
          <w:sz w:val="20"/>
          <w:szCs w:val="20"/>
          <w:lang w:val="sr-Latn-RS"/>
        </w:rPr>
        <w:t>.</w:t>
      </w:r>
    </w:p>
    <w:p w14:paraId="55C25A9C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07.10.</w:t>
      </w:r>
      <w:r w:rsidRPr="00FA20D5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>- 08.10.2016. Modul 5 (</w:t>
      </w:r>
      <w:proofErr w:type="spellStart"/>
      <w:proofErr w:type="gramStart"/>
      <w:r w:rsidRPr="00FA20D5">
        <w:rPr>
          <w:rFonts w:ascii="Times New Roman" w:hAnsi="Times New Roman"/>
          <w:sz w:val="20"/>
          <w:szCs w:val="20"/>
        </w:rPr>
        <w:t>Tumore,entzü</w:t>
      </w:r>
      <w:proofErr w:type="spellEnd"/>
      <w:r w:rsidRPr="00FA20D5">
        <w:rPr>
          <w:rFonts w:ascii="Times New Roman" w:hAnsi="Times New Roman"/>
          <w:sz w:val="20"/>
          <w:szCs w:val="20"/>
          <w:lang w:val="de-DE"/>
        </w:rPr>
        <w:t>ndliche</w:t>
      </w:r>
      <w:proofErr w:type="gramEnd"/>
      <w:r w:rsidRPr="00FA20D5">
        <w:rPr>
          <w:rFonts w:ascii="Times New Roman" w:hAnsi="Times New Roman"/>
          <w:sz w:val="20"/>
          <w:szCs w:val="20"/>
          <w:lang w:val="de-DE"/>
        </w:rPr>
        <w:t xml:space="preserve"> und systematische Erkrankungen,von DWG), Frankfurt, Deutschland</w:t>
      </w:r>
      <w:r w:rsidRPr="00FA20D5">
        <w:rPr>
          <w:rFonts w:ascii="Times New Roman" w:hAnsi="Times New Roman"/>
          <w:sz w:val="20"/>
          <w:szCs w:val="20"/>
          <w:lang w:val="sr-Cyrl-RS"/>
        </w:rPr>
        <w:t>.</w:t>
      </w:r>
    </w:p>
    <w:p w14:paraId="1C1B0683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17.10. - 18.10.2016. SI-BONE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iFuse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Implant System Surgeon Training Program,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Muehlheim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an der Ruhr, Düsseldorf, Germany</w:t>
      </w:r>
      <w:r w:rsidRPr="00FA20D5">
        <w:rPr>
          <w:rFonts w:ascii="Times New Roman" w:hAnsi="Times New Roman"/>
          <w:color w:val="190504"/>
          <w:sz w:val="20"/>
          <w:szCs w:val="20"/>
          <w:u w:color="190504"/>
          <w:lang w:val="sr-Latn-RS"/>
        </w:rPr>
        <w:t>.</w:t>
      </w:r>
    </w:p>
    <w:p w14:paraId="53D5A262" w14:textId="77777777" w:rsidR="00FA20D5" w:rsidRPr="00996856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08.02.2017. Treatment of A and B spine fractures in percutaneous approach with Oak screw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 xml:space="preserve">- Safe </w:t>
      </w:r>
      <w:proofErr w:type="spellStart"/>
      <w:r w:rsidRPr="00FA20D5">
        <w:rPr>
          <w:rFonts w:ascii="Times New Roman" w:hAnsi="Times New Roman"/>
          <w:sz w:val="20"/>
          <w:szCs w:val="20"/>
        </w:rPr>
        <w:t>Orthopaedics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Academy, Paris, France</w:t>
      </w:r>
      <w:r w:rsidRPr="00FA20D5">
        <w:rPr>
          <w:rFonts w:ascii="Times New Roman" w:hAnsi="Times New Roman"/>
          <w:sz w:val="20"/>
          <w:szCs w:val="20"/>
          <w:lang w:val="sr-Latn-RS"/>
        </w:rPr>
        <w:t>.</w:t>
      </w:r>
    </w:p>
    <w:p w14:paraId="2C93B49F" w14:textId="77777777" w:rsidR="00996856" w:rsidRDefault="00996856" w:rsidP="00996856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Latn-RS"/>
        </w:rPr>
      </w:pPr>
    </w:p>
    <w:p w14:paraId="3E0FF480" w14:textId="77777777" w:rsidR="00996856" w:rsidRPr="00FA20D5" w:rsidRDefault="00996856" w:rsidP="00996856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5C37ECA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  <w:lang w:val="de-DE"/>
        </w:rPr>
      </w:pPr>
      <w:r w:rsidRPr="00FA20D5">
        <w:rPr>
          <w:rFonts w:ascii="Times New Roman" w:hAnsi="Times New Roman"/>
          <w:sz w:val="20"/>
          <w:szCs w:val="20"/>
          <w:lang w:val="de-DE"/>
        </w:rPr>
        <w:t xml:space="preserve">13.04.2017. 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r w:rsidRPr="00FA20D5">
        <w:rPr>
          <w:rFonts w:ascii="Times New Roman" w:hAnsi="Times New Roman"/>
          <w:sz w:val="20"/>
          <w:szCs w:val="20"/>
        </w:rPr>
        <w:t>Midas Rex Hands-on Workshop”</w:t>
      </w:r>
      <w:r w:rsidRPr="00FA20D5">
        <w:rPr>
          <w:rFonts w:ascii="Times New Roman" w:hAnsi="Times New Roman"/>
          <w:sz w:val="20"/>
          <w:szCs w:val="20"/>
          <w:lang w:val="de-DE"/>
        </w:rPr>
        <w:t>, Tolochenaz,</w:t>
      </w:r>
      <w:r w:rsidRPr="00FA20D5">
        <w:rPr>
          <w:rFonts w:ascii="Times New Roman" w:hAnsi="Times New Roman"/>
          <w:sz w:val="20"/>
          <w:szCs w:val="20"/>
        </w:rPr>
        <w:t>Switzerland.</w:t>
      </w:r>
    </w:p>
    <w:p w14:paraId="77E3E884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color w:val="190504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01.05. - 05.05.2017. </w:t>
      </w:r>
      <w:proofErr w:type="spellStart"/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AOspine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 fellowship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at Clinic of Spinal Surgery  „Helios“,  Erfurt, Germany.</w:t>
      </w:r>
    </w:p>
    <w:p w14:paraId="7D5C07AF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  <w:lang w:val="de-DE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  <w:lang w:val="sr-Cyrl-RS"/>
        </w:rPr>
        <w:t xml:space="preserve">- </w:t>
      </w: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Role of thermal ablation in bone metastasis treatment „ Interventional Radiology Department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Hôpital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civil,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Strasbourg,France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.</w:t>
      </w:r>
    </w:p>
    <w:p w14:paraId="4E9FCEF7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08.06. - 09.06.2017. Module 3 von DWG (</w:t>
      </w:r>
      <w:proofErr w:type="spellStart"/>
      <w:r w:rsidRPr="00FA20D5">
        <w:rPr>
          <w:rFonts w:ascii="Times New Roman" w:hAnsi="Times New Roman"/>
          <w:sz w:val="20"/>
          <w:szCs w:val="20"/>
        </w:rPr>
        <w:t>Deformitä</w:t>
      </w:r>
      <w:proofErr w:type="spellEnd"/>
      <w:r w:rsidRPr="00FA20D5">
        <w:rPr>
          <w:rFonts w:ascii="Times New Roman" w:hAnsi="Times New Roman"/>
          <w:sz w:val="20"/>
          <w:szCs w:val="20"/>
          <w:lang w:val="nl-NL"/>
        </w:rPr>
        <w:t>ten), Hamburg, Deutschland</w:t>
      </w:r>
    </w:p>
    <w:p w14:paraId="63D3C673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  <w:lang w:val="de-DE"/>
        </w:rPr>
      </w:pPr>
      <w:r w:rsidRPr="00FA20D5">
        <w:rPr>
          <w:rFonts w:ascii="Times New Roman" w:hAnsi="Times New Roman"/>
          <w:sz w:val="20"/>
          <w:szCs w:val="20"/>
          <w:lang w:val="de-DE"/>
        </w:rPr>
        <w:t>13.11.2017.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>„</w:t>
      </w:r>
      <w:proofErr w:type="spellStart"/>
      <w:r w:rsidRPr="00FA20D5">
        <w:rPr>
          <w:rFonts w:ascii="Times New Roman" w:hAnsi="Times New Roman"/>
          <w:sz w:val="20"/>
          <w:szCs w:val="20"/>
        </w:rPr>
        <w:t>Arteriocyte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MAGELLAN Autologous Platelet Separator Training </w:t>
      </w:r>
      <w:proofErr w:type="gramStart"/>
      <w:r w:rsidRPr="00FA20D5">
        <w:rPr>
          <w:rFonts w:ascii="Times New Roman" w:hAnsi="Times New Roman"/>
          <w:sz w:val="20"/>
          <w:szCs w:val="20"/>
        </w:rPr>
        <w:t>Course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proofErr w:type="gram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стекао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назив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„MAGELLAN Technical Operator and  Specialist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Нови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Сад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Србија</w:t>
      </w:r>
      <w:proofErr w:type="spellEnd"/>
      <w:r w:rsidRPr="00FA20D5">
        <w:rPr>
          <w:rFonts w:ascii="Times New Roman" w:hAnsi="Times New Roman"/>
          <w:sz w:val="20"/>
          <w:szCs w:val="20"/>
          <w:lang w:val="sr-Latn-RS"/>
        </w:rPr>
        <w:t>.</w:t>
      </w:r>
    </w:p>
    <w:p w14:paraId="4E71191F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  <w:lang w:val="de-DE"/>
        </w:rPr>
      </w:pPr>
      <w:r w:rsidRPr="00FA20D5">
        <w:rPr>
          <w:rFonts w:ascii="Times New Roman" w:hAnsi="Times New Roman"/>
          <w:sz w:val="20"/>
          <w:szCs w:val="20"/>
          <w:lang w:val="de-DE"/>
        </w:rPr>
        <w:t xml:space="preserve">23.11. - 24.11.2017. </w:t>
      </w:r>
      <w:r w:rsidRPr="00FA20D5">
        <w:rPr>
          <w:rFonts w:ascii="Times New Roman" w:hAnsi="Times New Roman"/>
          <w:sz w:val="20"/>
          <w:szCs w:val="20"/>
        </w:rPr>
        <w:t xml:space="preserve">„Traumatic and Pathological Spinal Fractures: What can I do in my daily practice to impact patient </w:t>
      </w:r>
      <w:proofErr w:type="gramStart"/>
      <w:r w:rsidRPr="00FA20D5">
        <w:rPr>
          <w:rFonts w:ascii="Times New Roman" w:hAnsi="Times New Roman"/>
          <w:sz w:val="20"/>
          <w:szCs w:val="20"/>
        </w:rPr>
        <w:t>outcomes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proofErr w:type="gramEnd"/>
      <w:r w:rsidRPr="00FA20D5">
        <w:rPr>
          <w:rFonts w:ascii="Times New Roman" w:hAnsi="Times New Roman"/>
          <w:sz w:val="20"/>
          <w:szCs w:val="20"/>
          <w:lang w:val="pt-PT"/>
        </w:rPr>
        <w:t>. Tumor &amp; Tauma Forum, Porto, Portugal.</w:t>
      </w:r>
    </w:p>
    <w:p w14:paraId="63DD90F4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  <w:lang w:val="de-DE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29.01. - 31.01.2018. Clinic of Spinal </w:t>
      </w:r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Surgery  „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Helios“,  Erfurt, Germany.</w:t>
      </w:r>
    </w:p>
    <w:p w14:paraId="460EC08C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08.02. - 09.02.2018. Workshop „Minimal Invasive Laser Therapies in </w:t>
      </w:r>
      <w:proofErr w:type="spellStart"/>
      <w:proofErr w:type="gramStart"/>
      <w:r w:rsidRPr="00FA20D5">
        <w:rPr>
          <w:rFonts w:ascii="Times New Roman" w:hAnsi="Times New Roman"/>
          <w:sz w:val="20"/>
          <w:szCs w:val="20"/>
        </w:rPr>
        <w:t>Orthopaedics</w:t>
      </w:r>
      <w:proofErr w:type="spellEnd"/>
      <w:r w:rsidRPr="00FA20D5">
        <w:rPr>
          <w:rFonts w:ascii="Times New Roman" w:hAnsi="Times New Roman"/>
          <w:sz w:val="20"/>
          <w:szCs w:val="20"/>
          <w:lang w:val="de-DE"/>
        </w:rPr>
        <w:t>“ ,</w:t>
      </w:r>
      <w:proofErr w:type="gramEnd"/>
      <w:r w:rsidRPr="00FA20D5">
        <w:rPr>
          <w:rFonts w:ascii="Times New Roman" w:hAnsi="Times New Roman"/>
          <w:sz w:val="20"/>
          <w:szCs w:val="20"/>
        </w:rPr>
        <w:t>Graz, Austria</w:t>
      </w:r>
      <w:r w:rsidRPr="00FA20D5">
        <w:rPr>
          <w:rFonts w:ascii="Times New Roman" w:hAnsi="Times New Roman"/>
          <w:sz w:val="20"/>
          <w:szCs w:val="20"/>
          <w:lang w:val="sr-Cyrl-RS"/>
        </w:rPr>
        <w:t>.</w:t>
      </w:r>
    </w:p>
    <w:p w14:paraId="3EFDA7E1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color w:val="190504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22.03. - 23.03.2018. „ Full Endoscopic Spine Surgery, Intensive training </w:t>
      </w:r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Course“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,  Herne/Essen, Germany</w:t>
      </w:r>
      <w:r w:rsidRPr="00FA20D5">
        <w:rPr>
          <w:rFonts w:ascii="Times New Roman" w:hAnsi="Times New Roman"/>
          <w:color w:val="190504"/>
          <w:sz w:val="20"/>
          <w:szCs w:val="20"/>
          <w:u w:color="190504"/>
          <w:lang w:val="sr-Cyrl-RS"/>
        </w:rPr>
        <w:t>.</w:t>
      </w:r>
    </w:p>
    <w:p w14:paraId="241E4798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21.05. - 22.05.2018. 5th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AOSpine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Advanced Level Specimen Course (SFITS), </w:t>
      </w:r>
      <w:proofErr w:type="spellStart"/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Genf,Switzerland</w:t>
      </w:r>
      <w:proofErr w:type="spellEnd"/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.</w:t>
      </w:r>
    </w:p>
    <w:p w14:paraId="38AD586D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06.05.2018. Very Basic Microsurgical Course at 14th 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/E</w:t>
      </w:r>
      <w:proofErr w:type="spellStart"/>
      <w:r w:rsidRPr="00FA20D5">
        <w:rPr>
          <w:rFonts w:ascii="Times New Roman" w:hAnsi="Times New Roman"/>
          <w:sz w:val="20"/>
          <w:szCs w:val="20"/>
        </w:rPr>
        <w:t>uropean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Federation of Societies for Microsurgery, Belgrade</w:t>
      </w:r>
      <w:r w:rsidRPr="00FA20D5">
        <w:rPr>
          <w:rFonts w:ascii="Times New Roman" w:hAnsi="Times New Roman"/>
          <w:sz w:val="20"/>
          <w:szCs w:val="20"/>
          <w:lang w:val="sr-Latn-RS"/>
        </w:rPr>
        <w:t>.</w:t>
      </w:r>
      <w:r w:rsidRPr="00FA20D5">
        <w:rPr>
          <w:rFonts w:ascii="Times New Roman" w:hAnsi="Times New Roman"/>
          <w:sz w:val="20"/>
          <w:szCs w:val="20"/>
        </w:rPr>
        <w:t xml:space="preserve"> </w:t>
      </w:r>
    </w:p>
    <w:p w14:paraId="6D262F01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11.05. - </w:t>
      </w:r>
      <w:proofErr w:type="gramStart"/>
      <w:r w:rsidRPr="00FA20D5">
        <w:rPr>
          <w:rFonts w:ascii="Times New Roman" w:hAnsi="Times New Roman"/>
          <w:sz w:val="20"/>
          <w:szCs w:val="20"/>
        </w:rPr>
        <w:t>12.05.2018  „</w:t>
      </w:r>
      <w:proofErr w:type="gramEnd"/>
      <w:r w:rsidRPr="00FA20D5">
        <w:rPr>
          <w:rFonts w:ascii="Times New Roman" w:hAnsi="Times New Roman"/>
          <w:sz w:val="20"/>
          <w:szCs w:val="20"/>
        </w:rPr>
        <w:t>8th Eurasia Medical Days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r w:rsidRPr="00FA20D5">
        <w:rPr>
          <w:rFonts w:ascii="Times New Roman" w:hAnsi="Times New Roman"/>
          <w:sz w:val="20"/>
          <w:szCs w:val="20"/>
        </w:rPr>
        <w:t>, Istanbul, Turkey.</w:t>
      </w:r>
    </w:p>
    <w:p w14:paraId="6CE6184C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20.09. - 21.09.2018. Module 6 von DWG (</w:t>
      </w:r>
      <w:proofErr w:type="spellStart"/>
      <w:r w:rsidRPr="00FA20D5">
        <w:rPr>
          <w:rFonts w:ascii="Times New Roman" w:hAnsi="Times New Roman"/>
          <w:sz w:val="20"/>
          <w:szCs w:val="20"/>
        </w:rPr>
        <w:t>Intradurale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Pathologien</w:t>
      </w:r>
      <w:proofErr w:type="spellEnd"/>
      <w:r w:rsidRPr="00FA20D5">
        <w:rPr>
          <w:rFonts w:ascii="Times New Roman" w:hAnsi="Times New Roman"/>
          <w:sz w:val="20"/>
          <w:szCs w:val="20"/>
        </w:rPr>
        <w:t>), Berlin, Deutschland</w:t>
      </w:r>
      <w:r w:rsidRPr="00FA20D5">
        <w:rPr>
          <w:rFonts w:ascii="Times New Roman" w:hAnsi="Times New Roman"/>
          <w:sz w:val="20"/>
          <w:szCs w:val="20"/>
          <w:lang w:val="sr-Cyrl-RS"/>
        </w:rPr>
        <w:t>.</w:t>
      </w:r>
    </w:p>
    <w:p w14:paraId="523EFAD8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13.01. - 19.01.2019. Peking Union Medical College Hospital- Spinal Deformity Advanced Symposium. Naton Academy 2019 “Belt and Road” International Orthopedic Academic Exchange Program (Peking Station), Beijing, China</w:t>
      </w:r>
    </w:p>
    <w:p w14:paraId="552A0536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30.03.2019. “3rd AO spine Advanced Level Live Tissue Course- Complications Management (CASE), Istanbul.</w:t>
      </w:r>
    </w:p>
    <w:p w14:paraId="4816D32A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11.04. - 12.04 2019. EMMEA Spine Symposium, Johnson Institute, Hamburg, </w:t>
      </w:r>
      <w:proofErr w:type="spellStart"/>
      <w:r w:rsidRPr="00FA20D5">
        <w:rPr>
          <w:rFonts w:ascii="Times New Roman" w:hAnsi="Times New Roman"/>
          <w:sz w:val="20"/>
          <w:szCs w:val="20"/>
        </w:rPr>
        <w:t>Nemačka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</w:p>
    <w:p w14:paraId="2EAFD756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09.11. - 10.11.2019. AO Spine Advanced Level Specimen Course- Rebalancing the Spine with Anterior and Posterior Techniques”, Budapest, Hungary</w:t>
      </w:r>
      <w:r w:rsidRPr="00FA20D5">
        <w:rPr>
          <w:rFonts w:ascii="Times New Roman" w:hAnsi="Times New Roman"/>
          <w:color w:val="190504"/>
          <w:sz w:val="20"/>
          <w:szCs w:val="20"/>
          <w:u w:color="190504"/>
          <w:lang w:val="sr-Latn-RS"/>
        </w:rPr>
        <w:t>.</w:t>
      </w:r>
    </w:p>
    <w:p w14:paraId="2AE4D95B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15.05.2021."International Society for the Advancement of Spine Surgery Annual Conference”, Miami Beach, USA</w:t>
      </w:r>
      <w:r w:rsidRPr="00FA20D5">
        <w:rPr>
          <w:rFonts w:ascii="Times New Roman" w:hAnsi="Times New Roman"/>
          <w:sz w:val="20"/>
          <w:szCs w:val="20"/>
          <w:lang w:val="sr-Cyrl-RS"/>
        </w:rPr>
        <w:t>.</w:t>
      </w:r>
    </w:p>
    <w:p w14:paraId="28734D1B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25.06. - 26.06.2021. AO Spine Masters Level Specimen Course (SITEM)- Improving Technical and Non-Technical Skills for Complication Prevention in Complex Situations, </w:t>
      </w:r>
      <w:proofErr w:type="spellStart"/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Bern,Switzerland</w:t>
      </w:r>
      <w:proofErr w:type="spellEnd"/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.</w:t>
      </w:r>
    </w:p>
    <w:p w14:paraId="6A61BE80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19.11. - 20.11.2021. </w:t>
      </w:r>
      <w:r w:rsidRPr="00FA20D5">
        <w:rPr>
          <w:rFonts w:ascii="Times New Roman" w:hAnsi="Times New Roman"/>
          <w:sz w:val="20"/>
          <w:szCs w:val="20"/>
          <w:lang w:val="nl-NL"/>
        </w:rPr>
        <w:t xml:space="preserve">27th Brussels International Spine Symposium 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r w:rsidRPr="00FA20D5">
        <w:rPr>
          <w:rFonts w:ascii="Times New Roman" w:hAnsi="Times New Roman"/>
          <w:sz w:val="20"/>
          <w:szCs w:val="20"/>
        </w:rPr>
        <w:t xml:space="preserve">The Failed Spine- controversies in diagnosis, management and costs”, </w:t>
      </w:r>
      <w:proofErr w:type="spellStart"/>
      <w:r w:rsidRPr="00FA20D5">
        <w:rPr>
          <w:rFonts w:ascii="Times New Roman" w:hAnsi="Times New Roman"/>
          <w:sz w:val="20"/>
          <w:szCs w:val="20"/>
        </w:rPr>
        <w:t>Bruxelles</w:t>
      </w:r>
      <w:proofErr w:type="spellEnd"/>
      <w:r w:rsidRPr="00FA20D5">
        <w:rPr>
          <w:rFonts w:ascii="Times New Roman" w:hAnsi="Times New Roman"/>
          <w:sz w:val="20"/>
          <w:szCs w:val="20"/>
        </w:rPr>
        <w:t>, Belgium</w:t>
      </w:r>
      <w:r w:rsidRPr="00FA20D5">
        <w:rPr>
          <w:rFonts w:ascii="Times New Roman" w:hAnsi="Times New Roman"/>
          <w:sz w:val="20"/>
          <w:szCs w:val="20"/>
          <w:lang w:val="sr-Cyrl-RS"/>
        </w:rPr>
        <w:t>.</w:t>
      </w:r>
    </w:p>
    <w:p w14:paraId="42D62F75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15.12 - 16.12.2021. “Full endoscopic spine surgery - Intensive training course-lumbar spine”, </w:t>
      </w:r>
      <w:proofErr w:type="spellStart"/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Knittlingen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,   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Germany</w:t>
      </w:r>
      <w:r w:rsidRPr="00FA20D5">
        <w:rPr>
          <w:rFonts w:ascii="Times New Roman" w:hAnsi="Times New Roman"/>
          <w:color w:val="190504"/>
          <w:sz w:val="20"/>
          <w:szCs w:val="20"/>
          <w:u w:color="190504"/>
          <w:lang w:val="sr-Latn-RS"/>
        </w:rPr>
        <w:t>.</w:t>
      </w:r>
    </w:p>
    <w:p w14:paraId="2DE7781E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06.05. – 08.05.2022. </w:t>
      </w:r>
      <w:proofErr w:type="spellStart"/>
      <w:proofErr w:type="gramStart"/>
      <w:r w:rsidRPr="00FA20D5">
        <w:rPr>
          <w:rFonts w:ascii="Times New Roman" w:hAnsi="Times New Roman"/>
          <w:sz w:val="20"/>
          <w:szCs w:val="20"/>
        </w:rPr>
        <w:t>Simpozijum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 “</w:t>
      </w:r>
      <w:proofErr w:type="spellStart"/>
      <w:proofErr w:type="gramEnd"/>
      <w:r w:rsidRPr="00FA20D5">
        <w:rPr>
          <w:rFonts w:ascii="Times New Roman" w:hAnsi="Times New Roman"/>
          <w:sz w:val="20"/>
          <w:szCs w:val="20"/>
        </w:rPr>
        <w:t>Wirbelsaule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Hamburg 2022”, Hamburg, Deutschland</w:t>
      </w:r>
      <w:r w:rsidRPr="00FA20D5">
        <w:rPr>
          <w:rFonts w:ascii="Times New Roman" w:hAnsi="Times New Roman"/>
          <w:sz w:val="20"/>
          <w:szCs w:val="20"/>
          <w:lang w:val="sr-Cyrl-RS"/>
        </w:rPr>
        <w:t>.</w:t>
      </w:r>
    </w:p>
    <w:p w14:paraId="23F7DDDC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09.09. - 10.09.2022.  “Cervicothoracic Surgery in Assessment, Planning and Correction”, Globus Medical, </w:t>
      </w:r>
      <w:proofErr w:type="spellStart"/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Genf,Switzerland</w:t>
      </w:r>
      <w:proofErr w:type="spellEnd"/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.</w:t>
      </w:r>
    </w:p>
    <w:p w14:paraId="7706F4EB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18.11. - 19.11.2022.  28th Brussels International Spine Symposium </w:t>
      </w:r>
      <w:proofErr w:type="gramStart"/>
      <w:r w:rsidRPr="00FA20D5">
        <w:rPr>
          <w:rFonts w:ascii="Times New Roman" w:hAnsi="Times New Roman"/>
          <w:sz w:val="20"/>
          <w:szCs w:val="20"/>
        </w:rPr>
        <w:t>-“</w:t>
      </w:r>
      <w:proofErr w:type="gramEnd"/>
      <w:r w:rsidRPr="00FA20D5">
        <w:rPr>
          <w:rFonts w:ascii="Times New Roman" w:hAnsi="Times New Roman"/>
          <w:sz w:val="20"/>
          <w:szCs w:val="20"/>
        </w:rPr>
        <w:t xml:space="preserve">Spine, pelvis ,hip”- </w:t>
      </w:r>
      <w:proofErr w:type="spellStart"/>
      <w:r w:rsidRPr="00FA20D5">
        <w:rPr>
          <w:rFonts w:ascii="Times New Roman" w:hAnsi="Times New Roman"/>
          <w:sz w:val="20"/>
          <w:szCs w:val="20"/>
        </w:rPr>
        <w:t>contraversies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in diagnosis, management and costs, </w:t>
      </w:r>
      <w:proofErr w:type="spellStart"/>
      <w:r w:rsidRPr="00FA20D5">
        <w:rPr>
          <w:rFonts w:ascii="Times New Roman" w:hAnsi="Times New Roman"/>
          <w:sz w:val="20"/>
          <w:szCs w:val="20"/>
        </w:rPr>
        <w:t>Bruxelles</w:t>
      </w:r>
      <w:proofErr w:type="spellEnd"/>
      <w:r w:rsidRPr="00FA20D5">
        <w:rPr>
          <w:rFonts w:ascii="Times New Roman" w:hAnsi="Times New Roman"/>
          <w:sz w:val="20"/>
          <w:szCs w:val="20"/>
        </w:rPr>
        <w:t>, Belgium</w:t>
      </w:r>
    </w:p>
    <w:p w14:paraId="60EEDDD2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“Global Spine Diploma 2022/23</w:t>
      </w:r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” ,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АО spine</w:t>
      </w:r>
      <w:r w:rsidRPr="00FA20D5">
        <w:rPr>
          <w:rFonts w:ascii="Times New Roman" w:hAnsi="Times New Roman"/>
          <w:color w:val="190504"/>
          <w:sz w:val="20"/>
          <w:szCs w:val="20"/>
          <w:u w:color="190504"/>
          <w:lang w:val="sr-Cyrl-RS"/>
        </w:rPr>
        <w:t>.</w:t>
      </w:r>
    </w:p>
    <w:p w14:paraId="46C0A445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color w:val="190504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23.03. - 24.03.2023.  “Spinal Advanced Microsurgery 26 - anterior and posterior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apronches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to the cervical spine”, Munich, Germany.</w:t>
      </w:r>
    </w:p>
    <w:p w14:paraId="676AC2E1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22.04. – 23.04.2023.  AO Spine Regional Master Level Specimen Course- Spinal Tumors, </w:t>
      </w:r>
      <w:proofErr w:type="spellStart"/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Hamburg,Germany</w:t>
      </w:r>
      <w:proofErr w:type="spellEnd"/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.</w:t>
      </w:r>
    </w:p>
    <w:p w14:paraId="05C32D73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31.03. - 01.04.2023. </w:t>
      </w:r>
      <w:proofErr w:type="spellStart"/>
      <w:r w:rsidRPr="00FA20D5">
        <w:rPr>
          <w:rFonts w:ascii="Times New Roman" w:hAnsi="Times New Roman"/>
          <w:sz w:val="20"/>
          <w:szCs w:val="20"/>
        </w:rPr>
        <w:t>Eurospine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and EANS Spring Summit 2023, Budapest, </w:t>
      </w:r>
      <w:proofErr w:type="spellStart"/>
      <w:r w:rsidRPr="00FA20D5">
        <w:rPr>
          <w:rFonts w:ascii="Times New Roman" w:hAnsi="Times New Roman"/>
          <w:sz w:val="20"/>
          <w:szCs w:val="20"/>
        </w:rPr>
        <w:t>Hungar</w:t>
      </w:r>
      <w:proofErr w:type="spellEnd"/>
      <w:r w:rsidRPr="00FA20D5">
        <w:rPr>
          <w:rFonts w:ascii="Times New Roman" w:hAnsi="Times New Roman"/>
          <w:sz w:val="20"/>
          <w:szCs w:val="20"/>
          <w:lang w:val="sr-Latn-RS"/>
        </w:rPr>
        <w:t>y.</w:t>
      </w:r>
    </w:p>
    <w:p w14:paraId="2BB343FC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31.05.2023. </w:t>
      </w:r>
      <w:proofErr w:type="gramStart"/>
      <w:r w:rsidRPr="00FA20D5">
        <w:rPr>
          <w:rFonts w:ascii="Times New Roman" w:hAnsi="Times New Roman"/>
          <w:sz w:val="20"/>
          <w:szCs w:val="20"/>
        </w:rPr>
        <w:t>”Leadership</w:t>
      </w:r>
      <w:proofErr w:type="gramEnd"/>
      <w:r w:rsidRPr="00FA20D5">
        <w:rPr>
          <w:rFonts w:ascii="Times New Roman" w:hAnsi="Times New Roman"/>
          <w:sz w:val="20"/>
          <w:szCs w:val="20"/>
        </w:rPr>
        <w:t xml:space="preserve"> in Surgery: A simple way to minimize complications and </w:t>
      </w:r>
      <w:proofErr w:type="spellStart"/>
      <w:r w:rsidRPr="00FA20D5">
        <w:rPr>
          <w:rFonts w:ascii="Times New Roman" w:hAnsi="Times New Roman"/>
          <w:sz w:val="20"/>
          <w:szCs w:val="20"/>
        </w:rPr>
        <w:t>maximise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patient outcomes,  Cactus do Sul University, </w:t>
      </w:r>
      <w:proofErr w:type="spellStart"/>
      <w:r w:rsidRPr="00FA20D5">
        <w:rPr>
          <w:rFonts w:ascii="Times New Roman" w:hAnsi="Times New Roman"/>
          <w:sz w:val="20"/>
          <w:szCs w:val="20"/>
        </w:rPr>
        <w:t>Brasil</w:t>
      </w:r>
      <w:proofErr w:type="spellEnd"/>
      <w:r w:rsidRPr="00FA20D5">
        <w:rPr>
          <w:rFonts w:ascii="Times New Roman" w:hAnsi="Times New Roman"/>
          <w:sz w:val="20"/>
          <w:szCs w:val="20"/>
          <w:lang w:val="sr-Cyrl-RS"/>
        </w:rPr>
        <w:t>.</w:t>
      </w:r>
    </w:p>
    <w:p w14:paraId="1743DEA9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20.07. – 23.07.2023.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NSpine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3r4d Combined Cadaveric and Live Tissue Training - ALIF / XLIF, Strasbourg, France.</w:t>
      </w:r>
    </w:p>
    <w:p w14:paraId="21C1B125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05.10. - 06.10.2023. Rialto Surgery visiting surgery program, Oslo, Norway.</w:t>
      </w:r>
    </w:p>
    <w:p w14:paraId="1EB59150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15.11. - 18.11.2023.  ECPD international specialist </w:t>
      </w:r>
      <w:proofErr w:type="gramStart"/>
      <w:r w:rsidRPr="00FA20D5">
        <w:rPr>
          <w:rFonts w:ascii="Times New Roman" w:hAnsi="Times New Roman"/>
          <w:sz w:val="20"/>
          <w:szCs w:val="20"/>
        </w:rPr>
        <w:t xml:space="preserve">program </w:t>
      </w:r>
      <w:r w:rsidRPr="00FA20D5">
        <w:rPr>
          <w:rFonts w:ascii="Times New Roman" w:hAnsi="Times New Roman"/>
          <w:sz w:val="20"/>
          <w:szCs w:val="20"/>
          <w:lang w:val="de-DE"/>
        </w:rPr>
        <w:t>:</w:t>
      </w:r>
      <w:proofErr w:type="gramEnd"/>
      <w:r w:rsidRPr="00FA20D5">
        <w:rPr>
          <w:rFonts w:ascii="Times New Roman" w:hAnsi="Times New Roman"/>
          <w:sz w:val="20"/>
          <w:szCs w:val="20"/>
          <w:lang w:val="de-DE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 xml:space="preserve"> Preparation, planning, evaluation , implementation and management of health sector projects.  Belgrade, Serbia.</w:t>
      </w:r>
    </w:p>
    <w:p w14:paraId="36947EBB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29.02. - 01.03.2024. WST Festival Hands </w:t>
      </w:r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On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Degenerative Spine Procedures -Cervical Instrumentation and L5- Degenerative Treatment Specialist- SILVER, Cologne, Germany</w:t>
      </w:r>
      <w:r w:rsidRPr="00FA20D5">
        <w:rPr>
          <w:rFonts w:ascii="Times New Roman" w:hAnsi="Times New Roman"/>
          <w:color w:val="190504"/>
          <w:sz w:val="20"/>
          <w:szCs w:val="20"/>
          <w:u w:color="190504"/>
          <w:lang w:val="sr-Latn-RS"/>
        </w:rPr>
        <w:t>.</w:t>
      </w:r>
    </w:p>
    <w:p w14:paraId="79CEAF83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15.03. - 17.03.2024.   16th European Spine Symposium, Budapest, Hungary</w:t>
      </w:r>
      <w:r w:rsidRPr="00FA20D5">
        <w:rPr>
          <w:rFonts w:ascii="Times New Roman" w:hAnsi="Times New Roman"/>
          <w:sz w:val="20"/>
          <w:szCs w:val="20"/>
          <w:lang w:val="de-DE"/>
        </w:rPr>
        <w:t>.</w:t>
      </w:r>
    </w:p>
    <w:p w14:paraId="09301DCB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>06.04.2024. North American Spine Society webinar “The Art and Science of the Physical Examination”</w:t>
      </w:r>
    </w:p>
    <w:p w14:paraId="15F3A920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12.04.2024. North American Spine Society webinar “Section on Radiology: MRI of the </w:t>
      </w:r>
      <w:proofErr w:type="spellStart"/>
      <w:proofErr w:type="gramStart"/>
      <w:r w:rsidRPr="00FA20D5">
        <w:rPr>
          <w:rFonts w:ascii="Times New Roman" w:hAnsi="Times New Roman"/>
          <w:sz w:val="20"/>
          <w:szCs w:val="20"/>
        </w:rPr>
        <w:t>Spine:Essentials</w:t>
      </w:r>
      <w:proofErr w:type="spellEnd"/>
      <w:proofErr w:type="gramEnd"/>
      <w:r w:rsidRPr="00FA20D5">
        <w:rPr>
          <w:rFonts w:ascii="Times New Roman" w:hAnsi="Times New Roman"/>
          <w:sz w:val="20"/>
          <w:szCs w:val="20"/>
        </w:rPr>
        <w:t xml:space="preserve"> for the Spine Specialist”</w:t>
      </w:r>
      <w:r w:rsidRPr="00FA20D5">
        <w:rPr>
          <w:rFonts w:ascii="Times New Roman" w:hAnsi="Times New Roman"/>
          <w:sz w:val="20"/>
          <w:szCs w:val="20"/>
          <w:lang w:val="sr-Latn-RS"/>
        </w:rPr>
        <w:t>.</w:t>
      </w:r>
    </w:p>
    <w:p w14:paraId="3FABE2D4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20.04.2024. North American Spine Society webinar </w:t>
      </w:r>
      <w:proofErr w:type="gramStart"/>
      <w:r w:rsidRPr="00FA20D5">
        <w:rPr>
          <w:rFonts w:ascii="Times New Roman" w:hAnsi="Times New Roman"/>
          <w:sz w:val="20"/>
          <w:szCs w:val="20"/>
        </w:rPr>
        <w:t>“ How</w:t>
      </w:r>
      <w:proofErr w:type="gramEnd"/>
      <w:r w:rsidRPr="00FA20D5">
        <w:rPr>
          <w:rFonts w:ascii="Times New Roman" w:hAnsi="Times New Roman"/>
          <w:sz w:val="20"/>
          <w:szCs w:val="20"/>
        </w:rPr>
        <w:t xml:space="preserve"> to do a quality manuscript review”</w:t>
      </w:r>
    </w:p>
    <w:p w14:paraId="4029AD51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</w:rPr>
        <w:t xml:space="preserve">19.09. - 21.09.2019. 8th Homburger </w:t>
      </w:r>
      <w:proofErr w:type="spellStart"/>
      <w:r w:rsidRPr="00FA20D5">
        <w:rPr>
          <w:rFonts w:ascii="Times New Roman" w:hAnsi="Times New Roman"/>
          <w:sz w:val="20"/>
          <w:szCs w:val="20"/>
        </w:rPr>
        <w:t>Neuroendoscopy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Week 2019- Endoscopic surgery - Module 3 - Spinal </w:t>
      </w:r>
      <w:proofErr w:type="gramStart"/>
      <w:r w:rsidRPr="00FA20D5">
        <w:rPr>
          <w:rFonts w:ascii="Times New Roman" w:hAnsi="Times New Roman"/>
          <w:sz w:val="20"/>
          <w:szCs w:val="20"/>
        </w:rPr>
        <w:t>Endoscopy,  Homburg</w:t>
      </w:r>
      <w:proofErr w:type="gramEnd"/>
      <w:r w:rsidRPr="00FA20D5">
        <w:rPr>
          <w:rFonts w:ascii="Times New Roman" w:hAnsi="Times New Roman"/>
          <w:sz w:val="20"/>
          <w:szCs w:val="20"/>
        </w:rPr>
        <w:t>-Saar, Germany</w:t>
      </w:r>
      <w:r w:rsidRPr="00FA20D5">
        <w:rPr>
          <w:rFonts w:ascii="Times New Roman" w:hAnsi="Times New Roman"/>
          <w:sz w:val="20"/>
          <w:szCs w:val="20"/>
          <w:lang w:val="sr-Cyrl-RS"/>
        </w:rPr>
        <w:t>.</w:t>
      </w:r>
    </w:p>
    <w:p w14:paraId="19EACF26" w14:textId="77777777" w:rsidR="00FA20D5" w:rsidRPr="00996856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14.11. – 16.11.2024. 8th Annual Multidisciplinary Spine Care Conference 2024, Mayo Clinic, Jacksonville, USA</w:t>
      </w:r>
    </w:p>
    <w:p w14:paraId="455ACE7C" w14:textId="77777777" w:rsidR="00996856" w:rsidRDefault="00996856" w:rsidP="00996856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color w:val="190504"/>
          <w:sz w:val="20"/>
          <w:szCs w:val="20"/>
          <w:u w:color="190504"/>
        </w:rPr>
      </w:pPr>
    </w:p>
    <w:p w14:paraId="4E7DDF16" w14:textId="77777777" w:rsidR="00996856" w:rsidRPr="00FA20D5" w:rsidRDefault="00996856" w:rsidP="00996856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019ACA9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color w:val="190504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22.03.2025. Spine to Go </w:t>
      </w:r>
      <w:proofErr w:type="spellStart"/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webinar“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Bertolotti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-Syndrome – Underrated problem, but worth to focus on it”.</w:t>
      </w:r>
    </w:p>
    <w:p w14:paraId="5401B0A7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color w:val="190504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21.03. - </w:t>
      </w:r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18.05.2025  AO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Spine Online Course—The MISS Spectrum Series (2025)</w:t>
      </w:r>
      <w:r w:rsidRPr="00FA20D5">
        <w:rPr>
          <w:rFonts w:ascii="Times New Roman" w:hAnsi="Times New Roman"/>
          <w:color w:val="190504"/>
          <w:sz w:val="20"/>
          <w:szCs w:val="20"/>
          <w:u w:color="FF0000"/>
          <w:lang w:val="sr-Latn-RS"/>
        </w:rPr>
        <w:t>.</w:t>
      </w:r>
    </w:p>
    <w:p w14:paraId="5FE2C7AA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color w:val="190504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10.04. - 12.04. 2025.  ISASS 2025 (International Society for </w:t>
      </w:r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Advancement  in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Spinal Surgery), Miami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Beach,USA</w:t>
      </w:r>
      <w:proofErr w:type="spellEnd"/>
    </w:p>
    <w:p w14:paraId="1A12AC29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color w:val="190504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30.05.2025 </w:t>
      </w:r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“ Safety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in Spine Surgery”,  New York, USA.</w:t>
      </w:r>
    </w:p>
    <w:p w14:paraId="59636DD8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color w:val="190504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19.10.2025.  NASS </w:t>
      </w:r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webinar ”Avoiding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Pitfalls and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Optimising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Outcomes in Thoracolumbar Trauma”</w:t>
      </w:r>
    </w:p>
    <w:p w14:paraId="5679E636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color w:val="190504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14.11. - 16.11.2025. NASS congress (North American Spine Society</w:t>
      </w:r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),  Denver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, USA.</w:t>
      </w:r>
    </w:p>
    <w:p w14:paraId="1D81914B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color w:val="190504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21.11. - 22.11.2025.  XXXI Belgian International Spine Symposium “The Future of Spine”,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Bruxelles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, Belgium.</w:t>
      </w:r>
    </w:p>
    <w:p w14:paraId="0EAF9E66" w14:textId="77777777" w:rsidR="00FA20D5" w:rsidRPr="00FA20D5" w:rsidRDefault="00FA20D5" w:rsidP="00FA20D5">
      <w:pPr>
        <w:numPr>
          <w:ilvl w:val="0"/>
          <w:numId w:val="6"/>
        </w:numPr>
        <w:tabs>
          <w:tab w:val="left" w:pos="450"/>
        </w:tabs>
        <w:spacing w:after="0" w:line="240" w:lineRule="auto"/>
        <w:ind w:left="450"/>
        <w:jc w:val="both"/>
        <w:rPr>
          <w:rFonts w:ascii="Times New Roman" w:hAnsi="Times New Roman"/>
          <w:b/>
          <w:bCs/>
          <w:color w:val="190504"/>
          <w:sz w:val="20"/>
          <w:szCs w:val="20"/>
          <w:u w:color="FF0000"/>
          <w:lang w:val="sr-Cyrl-RS"/>
        </w:rPr>
      </w:pPr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07.12.2025.   </w:t>
      </w: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North American Spine Society </w:t>
      </w:r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webinar </w:t>
      </w:r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: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” 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Deformity:Pelvic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Fixation with SI Joint Fusion”.</w:t>
      </w:r>
    </w:p>
    <w:p w14:paraId="2FA9B125" w14:textId="77777777" w:rsidR="00FA20D5" w:rsidRPr="00FA20D5" w:rsidRDefault="00FA20D5" w:rsidP="00FA20D5">
      <w:pPr>
        <w:spacing w:after="0" w:line="240" w:lineRule="auto"/>
        <w:jc w:val="both"/>
        <w:rPr>
          <w:rFonts w:ascii="Times New Roman" w:hAnsi="Times New Roman"/>
          <w:b/>
          <w:bCs/>
          <w:color w:val="190504"/>
          <w:sz w:val="20"/>
          <w:szCs w:val="20"/>
          <w:u w:color="FF0000"/>
          <w:lang w:val="sr-Cyrl-RS"/>
        </w:rPr>
      </w:pPr>
    </w:p>
    <w:p w14:paraId="1BFDAA0B" w14:textId="61E98ECF" w:rsidR="00FA20D5" w:rsidRPr="00FA20D5" w:rsidRDefault="00FA20D5" w:rsidP="00FA20D5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90504"/>
          <w:sz w:val="20"/>
          <w:szCs w:val="20"/>
          <w:u w:color="FF0000"/>
        </w:rPr>
      </w:pPr>
      <w:r w:rsidRPr="00FA20D5">
        <w:rPr>
          <w:rFonts w:ascii="Times New Roman" w:hAnsi="Times New Roman"/>
          <w:b/>
          <w:bCs/>
          <w:i/>
          <w:iCs/>
          <w:color w:val="190504"/>
          <w:sz w:val="20"/>
          <w:szCs w:val="20"/>
          <w:u w:color="FF0000"/>
        </w:rPr>
        <w:t>3.</w:t>
      </w:r>
      <w:r w:rsidRPr="00FA20D5">
        <w:rPr>
          <w:rFonts w:ascii="Times New Roman" w:hAnsi="Times New Roman"/>
          <w:b/>
          <w:bCs/>
          <w:i/>
          <w:iCs/>
          <w:color w:val="190504"/>
          <w:sz w:val="20"/>
          <w:szCs w:val="20"/>
          <w:u w:color="FF0000"/>
          <w:lang w:val="sr-Cyrl-RS"/>
        </w:rPr>
        <w:t>2</w:t>
      </w:r>
      <w:r w:rsidR="00D828EA">
        <w:rPr>
          <w:rFonts w:ascii="Times New Roman" w:hAnsi="Times New Roman"/>
          <w:b/>
          <w:bCs/>
          <w:i/>
          <w:iCs/>
          <w:color w:val="190504"/>
          <w:sz w:val="20"/>
          <w:szCs w:val="20"/>
          <w:u w:color="FF0000"/>
          <w:lang w:val="sr-Cyrl-RS"/>
        </w:rPr>
        <w:t>.</w:t>
      </w:r>
      <w:r w:rsidRPr="00FA20D5">
        <w:rPr>
          <w:rFonts w:ascii="Times New Roman" w:hAnsi="Times New Roman"/>
          <w:b/>
          <w:bCs/>
          <w:i/>
          <w:iCs/>
          <w:color w:val="190504"/>
          <w:sz w:val="20"/>
          <w:szCs w:val="20"/>
          <w:u w:color="FF0000"/>
        </w:rPr>
        <w:t xml:space="preserve"> </w:t>
      </w:r>
      <w:r w:rsidRPr="00FA20D5">
        <w:rPr>
          <w:rFonts w:ascii="Times New Roman" w:hAnsi="Times New Roman"/>
          <w:b/>
          <w:bCs/>
          <w:i/>
          <w:iCs/>
          <w:sz w:val="20"/>
          <w:szCs w:val="20"/>
          <w:lang w:val="sr-Cyrl-CS"/>
        </w:rPr>
        <w:t>Студијски боравци у научноистраживачким институцијама у земљи или иностранству</w:t>
      </w:r>
    </w:p>
    <w:p w14:paraId="6D712B0E" w14:textId="77777777" w:rsidR="00FA20D5" w:rsidRPr="00FA20D5" w:rsidRDefault="00FA20D5" w:rsidP="00D828EA">
      <w:pPr>
        <w:numPr>
          <w:ilvl w:val="3"/>
          <w:numId w:val="7"/>
        </w:numPr>
        <w:spacing w:after="0" w:line="240" w:lineRule="auto"/>
        <w:ind w:left="450"/>
        <w:jc w:val="both"/>
        <w:rPr>
          <w:rFonts w:ascii="Times New Roman" w:hAnsi="Times New Roman"/>
          <w:color w:val="190504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01.02.- 28.02.2015. „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Katharinen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</w:t>
      </w:r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Hospital“</w:t>
      </w:r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,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Клиника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за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ортопедију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Универзитета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у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Тибингену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,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Немачка.Ментор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:    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prof.dr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Christian Knop,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председник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Немачког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удружења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за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хирургију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кичменог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стуба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 xml:space="preserve"> и AO spine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предавач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.</w:t>
      </w:r>
    </w:p>
    <w:p w14:paraId="298DA7BB" w14:textId="77777777" w:rsidR="00FA20D5" w:rsidRPr="00FA20D5" w:rsidRDefault="00FA20D5" w:rsidP="00D828EA">
      <w:pPr>
        <w:numPr>
          <w:ilvl w:val="0"/>
          <w:numId w:val="7"/>
        </w:numPr>
        <w:spacing w:after="0" w:line="240" w:lineRule="auto"/>
        <w:ind w:left="450"/>
        <w:jc w:val="both"/>
        <w:rPr>
          <w:rFonts w:ascii="Times New Roman" w:hAnsi="Times New Roman"/>
          <w:color w:val="190504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15.10. - 21.10.2017. Queen Mary Hospital, University of Hong </w:t>
      </w:r>
      <w:proofErr w:type="gram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Kong  (</w:t>
      </w:r>
      <w:proofErr w:type="spellStart"/>
      <w:proofErr w:type="gram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prof.dr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 </w:t>
      </w:r>
      <w:proofErr w:type="spellStart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>Keneth</w:t>
      </w:r>
      <w:proofErr w:type="spellEnd"/>
      <w:r w:rsidRPr="00FA20D5">
        <w:rPr>
          <w:rFonts w:ascii="Times New Roman" w:hAnsi="Times New Roman"/>
          <w:color w:val="190504"/>
          <w:sz w:val="20"/>
          <w:szCs w:val="20"/>
          <w:u w:color="190504"/>
        </w:rPr>
        <w:t xml:space="preserve"> Cheung), Hong Kong, </w:t>
      </w:r>
    </w:p>
    <w:p w14:paraId="3A687D49" w14:textId="77777777" w:rsidR="00FA20D5" w:rsidRPr="00FA20D5" w:rsidRDefault="00FA20D5" w:rsidP="00D828EA">
      <w:pPr>
        <w:numPr>
          <w:ilvl w:val="0"/>
          <w:numId w:val="7"/>
        </w:numPr>
        <w:spacing w:after="0" w:line="240" w:lineRule="auto"/>
        <w:ind w:left="45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90504"/>
          <w:sz w:val="20"/>
          <w:szCs w:val="20"/>
          <w:u w:color="FF0000"/>
        </w:rPr>
        <w:t>19.05. - 24.05.2014.  EFORT Spring Fellowship, Sweden.</w:t>
      </w:r>
    </w:p>
    <w:p w14:paraId="559B36E1" w14:textId="77777777" w:rsidR="00FA20D5" w:rsidRPr="00FA20D5" w:rsidRDefault="00FA20D5" w:rsidP="00FA20D5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</w:p>
    <w:p w14:paraId="299E0440" w14:textId="77777777" w:rsidR="00FA20D5" w:rsidRPr="00FA20D5" w:rsidRDefault="00FA20D5" w:rsidP="00FA20D5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FA20D5">
        <w:rPr>
          <w:rFonts w:ascii="Times New Roman" w:hAnsi="Times New Roman"/>
          <w:b/>
          <w:bCs/>
          <w:i/>
          <w:iCs/>
          <w:sz w:val="20"/>
          <w:szCs w:val="20"/>
          <w:lang w:val="sr-Cyrl-RS"/>
        </w:rPr>
        <w:t xml:space="preserve">3.4.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Предавања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по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позиву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или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пленарна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предавања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на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домаћим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акредитованим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скуповима</w:t>
      </w:r>
      <w:proofErr w:type="spellEnd"/>
    </w:p>
    <w:p w14:paraId="2E15CD1D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fr-FR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  <w:lang w:val="fr-FR"/>
        </w:rPr>
        <w:t xml:space="preserve">”Reconstruction in </w:t>
      </w:r>
      <w:proofErr w:type="spellStart"/>
      <w:r w:rsidRPr="00FA20D5">
        <w:rPr>
          <w:rFonts w:ascii="Times New Roman" w:hAnsi="Times New Roman"/>
          <w:sz w:val="20"/>
          <w:szCs w:val="20"/>
          <w:lang w:val="fr-FR"/>
        </w:rPr>
        <w:t>metastatic</w:t>
      </w:r>
      <w:proofErr w:type="spellEnd"/>
      <w:r w:rsidRPr="00FA20D5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  <w:lang w:val="fr-FR"/>
        </w:rPr>
        <w:t>spine</w:t>
      </w:r>
      <w:proofErr w:type="spellEnd"/>
      <w:r w:rsidRPr="00FA20D5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  <w:lang w:val="fr-FR"/>
        </w:rPr>
        <w:t>disease</w:t>
      </w:r>
      <w:proofErr w:type="spellEnd"/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FA20D5">
        <w:rPr>
          <w:rFonts w:ascii="Times New Roman" w:hAnsi="Times New Roman"/>
          <w:sz w:val="20"/>
          <w:szCs w:val="20"/>
          <w:lang w:val="fr-FR"/>
        </w:rPr>
        <w:t xml:space="preserve">- </w:t>
      </w:r>
      <w:proofErr w:type="spellStart"/>
      <w:r w:rsidRPr="00FA20D5">
        <w:rPr>
          <w:rFonts w:ascii="Times New Roman" w:hAnsi="Times New Roman"/>
          <w:sz w:val="20"/>
          <w:szCs w:val="20"/>
          <w:lang w:val="fr-FR"/>
        </w:rPr>
        <w:t>systematic</w:t>
      </w:r>
      <w:proofErr w:type="spellEnd"/>
      <w:r w:rsidRPr="00FA20D5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  <w:lang w:val="fr-FR"/>
        </w:rPr>
        <w:t>review</w:t>
      </w:r>
      <w:proofErr w:type="spellEnd"/>
      <w:r w:rsidRPr="00FA20D5">
        <w:rPr>
          <w:rFonts w:ascii="Times New Roman" w:hAnsi="Times New Roman"/>
          <w:sz w:val="20"/>
          <w:szCs w:val="20"/>
          <w:lang w:val="fr-FR"/>
        </w:rPr>
        <w:t xml:space="preserve"> and case reports“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, </w:t>
      </w:r>
      <w:r w:rsidRPr="00FA20D5">
        <w:rPr>
          <w:rFonts w:ascii="Times New Roman" w:hAnsi="Times New Roman"/>
          <w:sz w:val="20"/>
          <w:szCs w:val="20"/>
          <w:lang w:val="fr-FR"/>
        </w:rPr>
        <w:t>3</w:t>
      </w:r>
      <w:r w:rsidRPr="00FA20D5">
        <w:rPr>
          <w:rFonts w:ascii="Times New Roman" w:hAnsi="Times New Roman"/>
          <w:sz w:val="20"/>
          <w:szCs w:val="20"/>
          <w:vertAlign w:val="superscript"/>
          <w:lang w:val="fr-FR"/>
        </w:rPr>
        <w:t>rd</w:t>
      </w:r>
      <w:r w:rsidRPr="00FA20D5">
        <w:rPr>
          <w:rFonts w:ascii="Times New Roman" w:hAnsi="Times New Roman"/>
          <w:sz w:val="20"/>
          <w:szCs w:val="20"/>
          <w:lang w:val="de-DE"/>
        </w:rPr>
        <w:t xml:space="preserve"> Serbian Spine Experts Meeting</w:t>
      </w:r>
      <w:r w:rsidRPr="00FA20D5">
        <w:rPr>
          <w:rFonts w:ascii="Times New Roman" w:hAnsi="Times New Roman"/>
          <w:sz w:val="20"/>
          <w:szCs w:val="20"/>
          <w:lang w:val="fr-FR"/>
        </w:rPr>
        <w:t>,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FA20D5">
        <w:rPr>
          <w:rFonts w:ascii="Times New Roman" w:hAnsi="Times New Roman"/>
          <w:sz w:val="20"/>
          <w:szCs w:val="20"/>
          <w:lang w:val="fr-FR"/>
        </w:rPr>
        <w:t xml:space="preserve">Beograd, </w:t>
      </w:r>
      <w:proofErr w:type="spellStart"/>
      <w:r w:rsidRPr="00FA20D5">
        <w:rPr>
          <w:rFonts w:ascii="Times New Roman" w:hAnsi="Times New Roman"/>
          <w:sz w:val="20"/>
          <w:szCs w:val="20"/>
          <w:lang w:val="fr-FR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  <w:lang w:val="fr-FR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07.04.2017.</w:t>
      </w:r>
    </w:p>
    <w:p w14:paraId="156A9E6A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  <w:lang w:val="de-DE"/>
        </w:rPr>
        <w:t>“</w:t>
      </w:r>
      <w:proofErr w:type="spellStart"/>
      <w:r w:rsidRPr="00FA20D5">
        <w:rPr>
          <w:rFonts w:ascii="Times New Roman" w:hAnsi="Times New Roman"/>
          <w:sz w:val="20"/>
          <w:szCs w:val="20"/>
        </w:rPr>
        <w:t>Protokoli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inicijalnog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definitivnog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zbrinjavanja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urgentnih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stanja</w:t>
      </w:r>
      <w:proofErr w:type="spellEnd"/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Kopaonik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20.04. - 21.04.2017.</w:t>
      </w:r>
    </w:p>
    <w:p w14:paraId="364C09EC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>Zagorac S. Naziv predavanja:</w:t>
      </w:r>
      <w:r w:rsidRPr="00FA20D5">
        <w:rPr>
          <w:rFonts w:ascii="Arial Unicode MS" w:hAnsi="Arial Unicode MS"/>
          <w:sz w:val="20"/>
          <w:szCs w:val="20"/>
          <w:rtl/>
          <w:lang w:val="ar-SA"/>
        </w:rPr>
        <w:t>“</w:t>
      </w:r>
      <w:proofErr w:type="spellStart"/>
      <w:r w:rsidRPr="00FA20D5">
        <w:rPr>
          <w:rFonts w:ascii="Times New Roman" w:hAnsi="Times New Roman"/>
          <w:sz w:val="20"/>
          <w:szCs w:val="20"/>
        </w:rPr>
        <w:t>Povrede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kičmenog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stuba</w:t>
      </w:r>
      <w:proofErr w:type="spellEnd"/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FA20D5">
        <w:rPr>
          <w:rFonts w:ascii="Times New Roman" w:hAnsi="Times New Roman"/>
          <w:sz w:val="20"/>
          <w:szCs w:val="20"/>
        </w:rPr>
        <w:t>koliko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mislimo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na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mehanizam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povređivanja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”, </w:t>
      </w:r>
      <w:proofErr w:type="spellStart"/>
      <w:r w:rsidRPr="00FA20D5">
        <w:rPr>
          <w:rFonts w:ascii="Times New Roman" w:hAnsi="Times New Roman"/>
          <w:sz w:val="20"/>
          <w:szCs w:val="20"/>
        </w:rPr>
        <w:t>Kongres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Urgentne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medicine u </w:t>
      </w:r>
      <w:proofErr w:type="spellStart"/>
      <w:r w:rsidRPr="00FA20D5">
        <w:rPr>
          <w:rFonts w:ascii="Times New Roman" w:hAnsi="Times New Roman"/>
          <w:sz w:val="20"/>
          <w:szCs w:val="20"/>
        </w:rPr>
        <w:t>organizaciji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SLD</w:t>
      </w:r>
      <w:r w:rsidRPr="00FA20D5">
        <w:rPr>
          <w:rFonts w:ascii="Times New Roman" w:hAnsi="Times New Roman"/>
          <w:sz w:val="20"/>
          <w:szCs w:val="20"/>
          <w:lang w:val="sr-Latn-RS"/>
        </w:rPr>
        <w:t>,</w:t>
      </w:r>
      <w:r w:rsidRPr="00FA20D5">
        <w:rPr>
          <w:rFonts w:ascii="Times New Roman" w:hAnsi="Times New Roman"/>
          <w:sz w:val="20"/>
          <w:szCs w:val="20"/>
        </w:rPr>
        <w:t xml:space="preserve"> Zlatibor , </w:t>
      </w:r>
      <w:proofErr w:type="spellStart"/>
      <w:r w:rsidRPr="00FA20D5">
        <w:rPr>
          <w:rFonts w:ascii="Times New Roman" w:hAnsi="Times New Roman"/>
          <w:sz w:val="20"/>
          <w:szCs w:val="20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15.05.2018.</w:t>
      </w:r>
    </w:p>
    <w:p w14:paraId="1E256C2B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>Zagorac S. Naziv predavanja:</w:t>
      </w:r>
      <w:r w:rsidRPr="00FA20D5">
        <w:rPr>
          <w:rFonts w:ascii="Times New Roman" w:hAnsi="Times New Roman"/>
          <w:sz w:val="20"/>
          <w:szCs w:val="20"/>
          <w:lang w:val="sr-Latn-RS"/>
        </w:rPr>
        <w:t>“</w:t>
      </w:r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Tretman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bola u </w:t>
      </w:r>
      <w:proofErr w:type="spellStart"/>
      <w:r w:rsidRPr="00FA20D5">
        <w:rPr>
          <w:rFonts w:ascii="Times New Roman" w:hAnsi="Times New Roman"/>
          <w:sz w:val="20"/>
          <w:szCs w:val="20"/>
        </w:rPr>
        <w:t>sportu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od </w:t>
      </w:r>
      <w:proofErr w:type="spellStart"/>
      <w:r w:rsidRPr="00FA20D5">
        <w:rPr>
          <w:rFonts w:ascii="Times New Roman" w:hAnsi="Times New Roman"/>
          <w:sz w:val="20"/>
          <w:szCs w:val="20"/>
        </w:rPr>
        <w:t>zamora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do </w:t>
      </w:r>
      <w:proofErr w:type="spellStart"/>
      <w:r w:rsidRPr="00FA20D5">
        <w:rPr>
          <w:rFonts w:ascii="Times New Roman" w:hAnsi="Times New Roman"/>
          <w:sz w:val="20"/>
          <w:szCs w:val="20"/>
        </w:rPr>
        <w:t>sportskih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povreda</w:t>
      </w:r>
      <w:proofErr w:type="spellEnd"/>
      <w:r w:rsidRPr="00FA20D5">
        <w:rPr>
          <w:rFonts w:ascii="Times New Roman" w:hAnsi="Times New Roman"/>
          <w:sz w:val="20"/>
          <w:szCs w:val="20"/>
        </w:rPr>
        <w:t>”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, </w:t>
      </w:r>
      <w:r w:rsidRPr="00FA20D5">
        <w:rPr>
          <w:rFonts w:ascii="Times New Roman" w:hAnsi="Times New Roman"/>
          <w:sz w:val="20"/>
          <w:szCs w:val="20"/>
        </w:rPr>
        <w:t xml:space="preserve">5.Master Class u </w:t>
      </w:r>
      <w:proofErr w:type="spellStart"/>
      <w:r w:rsidRPr="00FA20D5">
        <w:rPr>
          <w:rFonts w:ascii="Times New Roman" w:hAnsi="Times New Roman"/>
          <w:sz w:val="20"/>
          <w:szCs w:val="20"/>
        </w:rPr>
        <w:t>organizaciji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Sekcije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za </w:t>
      </w:r>
      <w:proofErr w:type="spellStart"/>
      <w:r w:rsidRPr="00FA20D5">
        <w:rPr>
          <w:rFonts w:ascii="Times New Roman" w:hAnsi="Times New Roman"/>
          <w:sz w:val="20"/>
          <w:szCs w:val="20"/>
        </w:rPr>
        <w:t>fizikalnu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medicinu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rehabilitaciju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SLD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, </w:t>
      </w:r>
      <w:r w:rsidRPr="00FA20D5">
        <w:rPr>
          <w:rFonts w:ascii="Times New Roman" w:hAnsi="Times New Roman"/>
          <w:sz w:val="20"/>
          <w:szCs w:val="20"/>
        </w:rPr>
        <w:t xml:space="preserve">Beograd, </w:t>
      </w:r>
      <w:proofErr w:type="spellStart"/>
      <w:r w:rsidRPr="00FA20D5">
        <w:rPr>
          <w:rFonts w:ascii="Times New Roman" w:hAnsi="Times New Roman"/>
          <w:sz w:val="20"/>
          <w:szCs w:val="20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05.10. - 06.10.2018.</w:t>
      </w:r>
    </w:p>
    <w:p w14:paraId="1CB36166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>Zagorac S. Naziv predavanja:</w:t>
      </w:r>
      <w:r w:rsidRPr="00FA20D5">
        <w:rPr>
          <w:rFonts w:ascii="Times New Roman" w:hAnsi="Times New Roman"/>
          <w:sz w:val="20"/>
          <w:szCs w:val="20"/>
        </w:rPr>
        <w:t xml:space="preserve"> “</w:t>
      </w:r>
      <w:proofErr w:type="spellStart"/>
      <w:r w:rsidRPr="00FA20D5">
        <w:rPr>
          <w:rFonts w:ascii="Times New Roman" w:hAnsi="Times New Roman"/>
          <w:sz w:val="20"/>
          <w:szCs w:val="20"/>
        </w:rPr>
        <w:t>Osteoporoza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osteoartritis</w:t>
      </w:r>
      <w:proofErr w:type="spellEnd"/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 xml:space="preserve">- od </w:t>
      </w:r>
      <w:proofErr w:type="spellStart"/>
      <w:r w:rsidRPr="00FA20D5">
        <w:rPr>
          <w:rFonts w:ascii="Times New Roman" w:hAnsi="Times New Roman"/>
          <w:sz w:val="20"/>
          <w:szCs w:val="20"/>
        </w:rPr>
        <w:t>tretmana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bola do </w:t>
      </w:r>
      <w:proofErr w:type="spellStart"/>
      <w:r w:rsidRPr="00FA20D5">
        <w:rPr>
          <w:rFonts w:ascii="Times New Roman" w:hAnsi="Times New Roman"/>
          <w:sz w:val="20"/>
          <w:szCs w:val="20"/>
        </w:rPr>
        <w:t>poboljšanja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funkcionalnosti</w:t>
      </w:r>
      <w:proofErr w:type="spellEnd"/>
      <w:r w:rsidRPr="00FA20D5">
        <w:rPr>
          <w:rFonts w:ascii="Times New Roman" w:hAnsi="Times New Roman"/>
          <w:sz w:val="20"/>
          <w:szCs w:val="20"/>
        </w:rPr>
        <w:t>”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, </w:t>
      </w:r>
      <w:r w:rsidRPr="00FA20D5">
        <w:rPr>
          <w:rFonts w:ascii="Times New Roman" w:hAnsi="Times New Roman"/>
          <w:sz w:val="20"/>
          <w:szCs w:val="20"/>
        </w:rPr>
        <w:t xml:space="preserve"> 6.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 xml:space="preserve">Master Class u </w:t>
      </w:r>
      <w:proofErr w:type="spellStart"/>
      <w:r w:rsidRPr="00FA20D5">
        <w:rPr>
          <w:rFonts w:ascii="Times New Roman" w:hAnsi="Times New Roman"/>
          <w:sz w:val="20"/>
          <w:szCs w:val="20"/>
        </w:rPr>
        <w:t>organizaciji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Sekcije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za </w:t>
      </w:r>
      <w:proofErr w:type="spellStart"/>
      <w:r w:rsidRPr="00FA20D5">
        <w:rPr>
          <w:rFonts w:ascii="Times New Roman" w:hAnsi="Times New Roman"/>
          <w:sz w:val="20"/>
          <w:szCs w:val="20"/>
        </w:rPr>
        <w:t>fizikalnu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medicinu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SLD, Beograd, </w:t>
      </w:r>
      <w:proofErr w:type="spellStart"/>
      <w:r w:rsidRPr="00FA20D5">
        <w:rPr>
          <w:rFonts w:ascii="Times New Roman" w:hAnsi="Times New Roman"/>
          <w:sz w:val="20"/>
          <w:szCs w:val="20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04.10. - 05.10.2019.</w:t>
      </w:r>
    </w:p>
    <w:p w14:paraId="28AC4D3D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>Zagorac S. Naziv predavanja:</w:t>
      </w:r>
      <w:r w:rsidRPr="00FA20D5">
        <w:rPr>
          <w:rFonts w:ascii="Times New Roman" w:hAnsi="Times New Roman"/>
          <w:sz w:val="20"/>
          <w:szCs w:val="20"/>
        </w:rPr>
        <w:t>“</w:t>
      </w:r>
      <w:proofErr w:type="spellStart"/>
      <w:r w:rsidRPr="00FA20D5">
        <w:rPr>
          <w:rFonts w:ascii="Times New Roman" w:hAnsi="Times New Roman"/>
          <w:sz w:val="20"/>
          <w:szCs w:val="20"/>
        </w:rPr>
        <w:t>Terapija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diskus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hernije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primenom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minimalne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oksigen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ozon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terapija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”, u </w:t>
      </w:r>
      <w:proofErr w:type="spellStart"/>
      <w:r w:rsidRPr="00FA20D5">
        <w:rPr>
          <w:rFonts w:ascii="Times New Roman" w:hAnsi="Times New Roman"/>
          <w:sz w:val="20"/>
          <w:szCs w:val="20"/>
        </w:rPr>
        <w:t>okviru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simpozijuma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“</w:t>
      </w:r>
      <w:proofErr w:type="spellStart"/>
      <w:r w:rsidRPr="00FA20D5">
        <w:rPr>
          <w:rFonts w:ascii="Times New Roman" w:hAnsi="Times New Roman"/>
          <w:sz w:val="20"/>
          <w:szCs w:val="20"/>
        </w:rPr>
        <w:t>Stremljena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u </w:t>
      </w:r>
      <w:proofErr w:type="spellStart"/>
      <w:r w:rsidRPr="00FA20D5">
        <w:rPr>
          <w:rFonts w:ascii="Times New Roman" w:hAnsi="Times New Roman"/>
          <w:sz w:val="20"/>
          <w:szCs w:val="20"/>
        </w:rPr>
        <w:t>medicini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”, </w:t>
      </w:r>
      <w:proofErr w:type="spellStart"/>
      <w:r w:rsidRPr="00FA20D5">
        <w:rPr>
          <w:rFonts w:ascii="Times New Roman" w:hAnsi="Times New Roman"/>
          <w:sz w:val="20"/>
          <w:szCs w:val="20"/>
        </w:rPr>
        <w:t>Medicinskog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fakulteta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u </w:t>
      </w:r>
      <w:proofErr w:type="spellStart"/>
      <w:r w:rsidRPr="00FA20D5">
        <w:rPr>
          <w:rFonts w:ascii="Times New Roman" w:hAnsi="Times New Roman"/>
          <w:sz w:val="20"/>
          <w:szCs w:val="20"/>
        </w:rPr>
        <w:t>Beogradu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Beograd, </w:t>
      </w:r>
      <w:proofErr w:type="spellStart"/>
      <w:r w:rsidRPr="00FA20D5">
        <w:rPr>
          <w:rFonts w:ascii="Times New Roman" w:hAnsi="Times New Roman"/>
          <w:sz w:val="20"/>
          <w:szCs w:val="20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10.12.2019.</w:t>
      </w:r>
    </w:p>
    <w:p w14:paraId="751BE610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</w:rPr>
        <w:t>“</w:t>
      </w:r>
      <w:proofErr w:type="spellStart"/>
      <w:r w:rsidRPr="00FA20D5">
        <w:rPr>
          <w:rFonts w:ascii="Times New Roman" w:hAnsi="Times New Roman"/>
          <w:sz w:val="20"/>
          <w:szCs w:val="20"/>
        </w:rPr>
        <w:t>Dijagnoza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lečenje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spinalnih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radikulopatija</w:t>
      </w:r>
      <w:proofErr w:type="spellEnd"/>
      <w:r w:rsidRPr="00FA20D5">
        <w:rPr>
          <w:rFonts w:ascii="Times New Roman" w:hAnsi="Times New Roman"/>
          <w:sz w:val="20"/>
          <w:szCs w:val="20"/>
        </w:rPr>
        <w:t>”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, </w:t>
      </w:r>
      <w:r w:rsidRPr="00FA20D5">
        <w:rPr>
          <w:rFonts w:ascii="Times New Roman" w:hAnsi="Times New Roman"/>
          <w:sz w:val="20"/>
          <w:szCs w:val="20"/>
        </w:rPr>
        <w:t xml:space="preserve">15th BISOP </w:t>
      </w:r>
      <w:proofErr w:type="spellStart"/>
      <w:r w:rsidRPr="00FA20D5">
        <w:rPr>
          <w:rFonts w:ascii="Times New Roman" w:hAnsi="Times New Roman"/>
          <w:sz w:val="20"/>
          <w:szCs w:val="20"/>
        </w:rPr>
        <w:t>simpozijum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virt</w:t>
      </w:r>
      <w:proofErr w:type="spellEnd"/>
      <w:r w:rsidRPr="00FA20D5">
        <w:rPr>
          <w:rFonts w:ascii="Times New Roman" w:hAnsi="Times New Roman"/>
          <w:sz w:val="20"/>
          <w:szCs w:val="20"/>
          <w:lang w:val="sr-Latn-RS"/>
        </w:rPr>
        <w:t>uelno</w:t>
      </w:r>
      <w:r w:rsidRPr="00FA20D5">
        <w:rPr>
          <w:rFonts w:ascii="Times New Roman" w:hAnsi="Times New Roman"/>
          <w:sz w:val="20"/>
          <w:szCs w:val="20"/>
        </w:rPr>
        <w:t xml:space="preserve">, Beograd, </w:t>
      </w:r>
      <w:proofErr w:type="spellStart"/>
      <w:r w:rsidRPr="00FA20D5">
        <w:rPr>
          <w:rFonts w:ascii="Times New Roman" w:hAnsi="Times New Roman"/>
          <w:sz w:val="20"/>
          <w:szCs w:val="20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22.10. - 25.10.2020.</w:t>
      </w:r>
    </w:p>
    <w:p w14:paraId="4A55E9E6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>Zagorac S. Naziv predavanja:</w:t>
      </w:r>
      <w:r w:rsidRPr="00FA20D5">
        <w:rPr>
          <w:rFonts w:ascii="Times New Roman" w:hAnsi="Times New Roman"/>
          <w:sz w:val="20"/>
          <w:szCs w:val="20"/>
        </w:rPr>
        <w:t xml:space="preserve">  “Bol u </w:t>
      </w:r>
      <w:proofErr w:type="spellStart"/>
      <w:r w:rsidRPr="00FA20D5">
        <w:rPr>
          <w:rFonts w:ascii="Times New Roman" w:hAnsi="Times New Roman"/>
          <w:sz w:val="20"/>
          <w:szCs w:val="20"/>
        </w:rPr>
        <w:t>leđima</w:t>
      </w:r>
      <w:proofErr w:type="spellEnd"/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 xml:space="preserve">- da li </w:t>
      </w:r>
      <w:proofErr w:type="spellStart"/>
      <w:r w:rsidRPr="00FA20D5">
        <w:rPr>
          <w:rFonts w:ascii="Times New Roman" w:hAnsi="Times New Roman"/>
          <w:sz w:val="20"/>
          <w:szCs w:val="20"/>
        </w:rPr>
        <w:t>znamo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sve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o </w:t>
      </w:r>
      <w:proofErr w:type="spellStart"/>
      <w:r w:rsidRPr="00FA20D5">
        <w:rPr>
          <w:rFonts w:ascii="Times New Roman" w:hAnsi="Times New Roman"/>
          <w:sz w:val="20"/>
          <w:szCs w:val="20"/>
        </w:rPr>
        <w:t>njemu</w:t>
      </w:r>
      <w:proofErr w:type="spellEnd"/>
      <w:r w:rsidRPr="00FA20D5">
        <w:rPr>
          <w:rFonts w:ascii="Times New Roman" w:hAnsi="Times New Roman"/>
          <w:sz w:val="20"/>
          <w:szCs w:val="20"/>
        </w:rPr>
        <w:t>”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, </w:t>
      </w:r>
      <w:r w:rsidRPr="00FA20D5">
        <w:rPr>
          <w:rFonts w:ascii="Times New Roman" w:hAnsi="Times New Roman"/>
          <w:sz w:val="20"/>
          <w:szCs w:val="20"/>
        </w:rPr>
        <w:t xml:space="preserve">16th BISOP  </w:t>
      </w:r>
      <w:proofErr w:type="spellStart"/>
      <w:r w:rsidRPr="00FA20D5">
        <w:rPr>
          <w:rFonts w:ascii="Times New Roman" w:hAnsi="Times New Roman"/>
          <w:sz w:val="20"/>
          <w:szCs w:val="20"/>
        </w:rPr>
        <w:t>simpozijum</w:t>
      </w:r>
      <w:proofErr w:type="spellEnd"/>
      <w:r w:rsidRPr="00FA20D5">
        <w:rPr>
          <w:rFonts w:ascii="Times New Roman" w:hAnsi="Times New Roman"/>
          <w:sz w:val="20"/>
          <w:szCs w:val="20"/>
          <w:lang w:val="sr-Latn-RS"/>
        </w:rPr>
        <w:t>,</w:t>
      </w:r>
      <w:r w:rsidRPr="00FA20D5">
        <w:rPr>
          <w:rFonts w:ascii="Times New Roman" w:hAnsi="Times New Roman"/>
          <w:sz w:val="20"/>
          <w:szCs w:val="20"/>
        </w:rPr>
        <w:t xml:space="preserve"> virtu</w:t>
      </w:r>
      <w:r w:rsidRPr="00FA20D5">
        <w:rPr>
          <w:rFonts w:ascii="Times New Roman" w:hAnsi="Times New Roman"/>
          <w:sz w:val="20"/>
          <w:szCs w:val="20"/>
          <w:lang w:val="sr-Latn-RS"/>
        </w:rPr>
        <w:t>e</w:t>
      </w:r>
      <w:proofErr w:type="spellStart"/>
      <w:r w:rsidRPr="00FA20D5">
        <w:rPr>
          <w:rFonts w:ascii="Times New Roman" w:hAnsi="Times New Roman"/>
          <w:sz w:val="20"/>
          <w:szCs w:val="20"/>
        </w:rPr>
        <w:t>lno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Beograd, </w:t>
      </w:r>
      <w:proofErr w:type="spellStart"/>
      <w:r w:rsidRPr="00FA20D5">
        <w:rPr>
          <w:rFonts w:ascii="Times New Roman" w:hAnsi="Times New Roman"/>
          <w:sz w:val="20"/>
          <w:szCs w:val="20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14.05. - 16.05.2021.</w:t>
      </w:r>
    </w:p>
    <w:p w14:paraId="5CFB0095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  <w:lang w:val="de-DE"/>
        </w:rPr>
        <w:t>“</w:t>
      </w:r>
      <w:proofErr w:type="spellStart"/>
      <w:r w:rsidRPr="00FA20D5">
        <w:rPr>
          <w:rFonts w:ascii="Times New Roman" w:hAnsi="Times New Roman"/>
          <w:sz w:val="20"/>
          <w:szCs w:val="20"/>
        </w:rPr>
        <w:t>Kada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zašto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operisati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lumbalnu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diskus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herniju</w:t>
      </w:r>
      <w:proofErr w:type="spellEnd"/>
      <w:r w:rsidRPr="00FA20D5">
        <w:rPr>
          <w:rFonts w:ascii="Times New Roman" w:hAnsi="Times New Roman"/>
          <w:sz w:val="20"/>
          <w:szCs w:val="20"/>
        </w:rPr>
        <w:t>”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, </w:t>
      </w: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>“</w:t>
      </w:r>
      <w:r w:rsidRPr="00FA20D5">
        <w:rPr>
          <w:rFonts w:ascii="Times New Roman" w:hAnsi="Times New Roman"/>
          <w:sz w:val="20"/>
          <w:szCs w:val="20"/>
        </w:rPr>
        <w:t xml:space="preserve">Bol </w:t>
      </w:r>
      <w:proofErr w:type="spellStart"/>
      <w:r w:rsidRPr="00FA20D5">
        <w:rPr>
          <w:rFonts w:ascii="Times New Roman" w:hAnsi="Times New Roman"/>
          <w:sz w:val="20"/>
          <w:szCs w:val="20"/>
        </w:rPr>
        <w:t>nerava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. Od </w:t>
      </w:r>
      <w:proofErr w:type="spellStart"/>
      <w:r w:rsidRPr="00FA20D5">
        <w:rPr>
          <w:rFonts w:ascii="Times New Roman" w:hAnsi="Times New Roman"/>
          <w:sz w:val="20"/>
          <w:szCs w:val="20"/>
        </w:rPr>
        <w:t>signala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do </w:t>
      </w:r>
      <w:proofErr w:type="spellStart"/>
      <w:r w:rsidRPr="00FA20D5">
        <w:rPr>
          <w:rFonts w:ascii="Times New Roman" w:hAnsi="Times New Roman"/>
          <w:sz w:val="20"/>
          <w:szCs w:val="20"/>
        </w:rPr>
        <w:t>tretmana</w:t>
      </w:r>
      <w:proofErr w:type="spellEnd"/>
      <w:r w:rsidRPr="00FA20D5">
        <w:rPr>
          <w:rFonts w:ascii="Times New Roman" w:hAnsi="Times New Roman"/>
          <w:sz w:val="20"/>
          <w:szCs w:val="20"/>
        </w:rPr>
        <w:t>”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-</w:t>
      </w:r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A20D5">
        <w:rPr>
          <w:rFonts w:ascii="Times New Roman" w:hAnsi="Times New Roman"/>
          <w:sz w:val="20"/>
          <w:szCs w:val="20"/>
        </w:rPr>
        <w:t>7.Master</w:t>
      </w:r>
      <w:proofErr w:type="gramEnd"/>
      <w:r w:rsidRPr="00FA20D5">
        <w:rPr>
          <w:rFonts w:ascii="Times New Roman" w:hAnsi="Times New Roman"/>
          <w:sz w:val="20"/>
          <w:szCs w:val="20"/>
        </w:rPr>
        <w:t xml:space="preserve"> Class u </w:t>
      </w:r>
      <w:proofErr w:type="spellStart"/>
      <w:r w:rsidRPr="00FA20D5">
        <w:rPr>
          <w:rFonts w:ascii="Times New Roman" w:hAnsi="Times New Roman"/>
          <w:sz w:val="20"/>
          <w:szCs w:val="20"/>
        </w:rPr>
        <w:t>organizaciji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Sekcije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fizikalne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medicine </w:t>
      </w:r>
      <w:proofErr w:type="spellStart"/>
      <w:r w:rsidRPr="00FA20D5">
        <w:rPr>
          <w:rFonts w:ascii="Times New Roman" w:hAnsi="Times New Roman"/>
          <w:sz w:val="20"/>
          <w:szCs w:val="20"/>
        </w:rPr>
        <w:t>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rehabilitacije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Srpskog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lekarskog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društva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temom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:  , Beograd, </w:t>
      </w:r>
      <w:proofErr w:type="spellStart"/>
      <w:r w:rsidRPr="00FA20D5">
        <w:rPr>
          <w:rFonts w:ascii="Times New Roman" w:hAnsi="Times New Roman"/>
          <w:sz w:val="20"/>
          <w:szCs w:val="20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08.10.2022.</w:t>
      </w:r>
    </w:p>
    <w:p w14:paraId="245240C7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</w:rPr>
        <w:t>”Bol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>-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epidemiologija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dijagnostika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lečenje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” ,  </w:t>
      </w:r>
      <w:proofErr w:type="spellStart"/>
      <w:r w:rsidRPr="00FA20D5">
        <w:rPr>
          <w:rFonts w:ascii="Times New Roman" w:hAnsi="Times New Roman"/>
          <w:sz w:val="20"/>
          <w:szCs w:val="20"/>
        </w:rPr>
        <w:t>Divčibare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07.03.2022.</w:t>
      </w:r>
    </w:p>
    <w:p w14:paraId="028BD44F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>Zagorac S. Naziv predavanja: “Spinalne radikulopatije - od dijagnoze do lečenja” ,</w:t>
      </w:r>
      <w:r w:rsidRPr="00FA20D5">
        <w:rPr>
          <w:rFonts w:ascii="Times New Roman" w:hAnsi="Times New Roman"/>
          <w:sz w:val="20"/>
          <w:szCs w:val="20"/>
        </w:rPr>
        <w:t xml:space="preserve"> 17. BISOP </w:t>
      </w:r>
      <w:proofErr w:type="spellStart"/>
      <w:r w:rsidRPr="00FA20D5">
        <w:rPr>
          <w:rFonts w:ascii="Times New Roman" w:hAnsi="Times New Roman"/>
          <w:sz w:val="20"/>
          <w:szCs w:val="20"/>
        </w:rPr>
        <w:t>kongres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A20D5">
        <w:rPr>
          <w:rFonts w:ascii="Times New Roman" w:hAnsi="Times New Roman"/>
          <w:sz w:val="20"/>
          <w:szCs w:val="20"/>
        </w:rPr>
        <w:t>( Belgrade</w:t>
      </w:r>
      <w:proofErr w:type="gramEnd"/>
      <w:r w:rsidRPr="00FA20D5">
        <w:rPr>
          <w:rFonts w:ascii="Times New Roman" w:hAnsi="Times New Roman"/>
          <w:sz w:val="20"/>
          <w:szCs w:val="20"/>
        </w:rPr>
        <w:t xml:space="preserve"> International Symposium on Pain), Crowne Plaza, Beograd, </w:t>
      </w:r>
      <w:proofErr w:type="spellStart"/>
      <w:r w:rsidRPr="00FA20D5">
        <w:rPr>
          <w:rFonts w:ascii="Times New Roman" w:hAnsi="Times New Roman"/>
          <w:sz w:val="20"/>
          <w:szCs w:val="20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14.05.2022.</w:t>
      </w:r>
    </w:p>
    <w:p w14:paraId="495C8F26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</w:rPr>
        <w:t>“</w:t>
      </w:r>
      <w:proofErr w:type="spellStart"/>
      <w:r w:rsidRPr="00FA20D5">
        <w:rPr>
          <w:rFonts w:ascii="Times New Roman" w:hAnsi="Times New Roman"/>
          <w:sz w:val="20"/>
          <w:szCs w:val="20"/>
        </w:rPr>
        <w:t>Tendinopatije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FA20D5">
        <w:rPr>
          <w:rFonts w:ascii="Times New Roman" w:hAnsi="Times New Roman"/>
          <w:sz w:val="20"/>
          <w:szCs w:val="20"/>
        </w:rPr>
        <w:t>dijagnostički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terapijski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izazovi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kako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optimalnog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lečenja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”, </w:t>
      </w:r>
      <w:proofErr w:type="spellStart"/>
      <w:r w:rsidRPr="00FA20D5">
        <w:rPr>
          <w:rFonts w:ascii="Times New Roman" w:hAnsi="Times New Roman"/>
          <w:sz w:val="20"/>
          <w:szCs w:val="20"/>
        </w:rPr>
        <w:t>Srpsko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Lekarsko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Društvo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Sekcija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za </w:t>
      </w:r>
      <w:proofErr w:type="spellStart"/>
      <w:r w:rsidRPr="00FA20D5">
        <w:rPr>
          <w:rFonts w:ascii="Times New Roman" w:hAnsi="Times New Roman"/>
          <w:sz w:val="20"/>
          <w:szCs w:val="20"/>
        </w:rPr>
        <w:t>fizikalnu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medicinu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rehabilitaciju</w:t>
      </w:r>
      <w:proofErr w:type="spellEnd"/>
      <w:r w:rsidRPr="00FA20D5">
        <w:rPr>
          <w:rFonts w:ascii="Times New Roman" w:hAnsi="Times New Roman"/>
          <w:sz w:val="20"/>
          <w:szCs w:val="20"/>
          <w:lang w:val="sr-Latn-RS"/>
        </w:rPr>
        <w:t>. Beograd, Srbija. 09.05.2022.</w:t>
      </w:r>
    </w:p>
    <w:p w14:paraId="7EEC8456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>Zagorac S. Naziv predavanja:</w:t>
      </w:r>
      <w:r w:rsidRPr="00FA20D5">
        <w:rPr>
          <w:rFonts w:ascii="Times New Roman" w:hAnsi="Times New Roman"/>
          <w:sz w:val="20"/>
          <w:szCs w:val="20"/>
        </w:rPr>
        <w:t xml:space="preserve"> ”</w:t>
      </w:r>
      <w:proofErr w:type="spellStart"/>
      <w:r w:rsidRPr="00FA20D5">
        <w:rPr>
          <w:rFonts w:ascii="Times New Roman" w:hAnsi="Times New Roman"/>
          <w:sz w:val="20"/>
          <w:szCs w:val="20"/>
        </w:rPr>
        <w:t>Povrede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kičmenog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stuba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saobraćajnim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nesrećama</w:t>
      </w:r>
      <w:proofErr w:type="spellEnd"/>
      <w:r w:rsidRPr="00FA20D5">
        <w:rPr>
          <w:rFonts w:ascii="Times New Roman" w:hAnsi="Times New Roman"/>
          <w:sz w:val="20"/>
          <w:szCs w:val="20"/>
        </w:rPr>
        <w:t>”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, </w:t>
      </w:r>
      <w:r w:rsidRPr="00FA20D5">
        <w:rPr>
          <w:rFonts w:ascii="Times New Roman" w:hAnsi="Times New Roman"/>
          <w:sz w:val="20"/>
          <w:szCs w:val="20"/>
        </w:rPr>
        <w:t xml:space="preserve">XII </w:t>
      </w:r>
      <w:proofErr w:type="spellStart"/>
      <w:r w:rsidRPr="00FA20D5">
        <w:rPr>
          <w:rFonts w:ascii="Times New Roman" w:hAnsi="Times New Roman"/>
          <w:sz w:val="20"/>
          <w:szCs w:val="20"/>
        </w:rPr>
        <w:t>Kongres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urgentne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medicine </w:t>
      </w:r>
      <w:proofErr w:type="spellStart"/>
      <w:r w:rsidRPr="00FA20D5">
        <w:rPr>
          <w:rFonts w:ascii="Times New Roman" w:hAnsi="Times New Roman"/>
          <w:sz w:val="20"/>
          <w:szCs w:val="20"/>
        </w:rPr>
        <w:t>sa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međunarodnim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učešćem</w:t>
      </w:r>
      <w:proofErr w:type="spellEnd"/>
      <w:r w:rsidRPr="00FA20D5">
        <w:rPr>
          <w:rFonts w:ascii="Times New Roman" w:hAnsi="Times New Roman"/>
          <w:sz w:val="20"/>
          <w:szCs w:val="20"/>
          <w:lang w:val="sr-Latn-RS"/>
        </w:rPr>
        <w:t xml:space="preserve">. </w:t>
      </w:r>
      <w:r w:rsidRPr="00FA20D5">
        <w:rPr>
          <w:rFonts w:ascii="Times New Roman" w:hAnsi="Times New Roman"/>
          <w:sz w:val="20"/>
          <w:szCs w:val="20"/>
        </w:rPr>
        <w:t xml:space="preserve">Zlatibor, </w:t>
      </w:r>
      <w:proofErr w:type="spellStart"/>
      <w:r w:rsidRPr="00FA20D5">
        <w:rPr>
          <w:rFonts w:ascii="Times New Roman" w:hAnsi="Times New Roman"/>
          <w:sz w:val="20"/>
          <w:szCs w:val="20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27.09.2022.</w:t>
      </w:r>
    </w:p>
    <w:p w14:paraId="529DDEC9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“Savremeno lečenje povreda kičmenog stuba” , </w:t>
      </w:r>
      <w:proofErr w:type="spellStart"/>
      <w:r w:rsidRPr="00FA20D5">
        <w:rPr>
          <w:rFonts w:ascii="Times New Roman" w:hAnsi="Times New Roman"/>
          <w:sz w:val="20"/>
          <w:szCs w:val="20"/>
        </w:rPr>
        <w:t>Simpozijum</w:t>
      </w:r>
      <w:proofErr w:type="spellEnd"/>
      <w:r w:rsidRPr="00FA20D5">
        <w:rPr>
          <w:rFonts w:ascii="Times New Roman" w:hAnsi="Times New Roman"/>
          <w:sz w:val="20"/>
          <w:szCs w:val="20"/>
          <w:lang w:val="sr-Latn-RS"/>
        </w:rPr>
        <w:t>:</w:t>
      </w:r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stremljenja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novine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u </w:t>
      </w:r>
      <w:proofErr w:type="spellStart"/>
      <w:r w:rsidRPr="00FA20D5">
        <w:rPr>
          <w:rFonts w:ascii="Times New Roman" w:hAnsi="Times New Roman"/>
          <w:sz w:val="20"/>
          <w:szCs w:val="20"/>
        </w:rPr>
        <w:t>medicini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A20D5">
        <w:rPr>
          <w:rFonts w:ascii="Times New Roman" w:hAnsi="Times New Roman"/>
          <w:sz w:val="20"/>
          <w:szCs w:val="20"/>
        </w:rPr>
        <w:t>Medicinski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fakultet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u </w:t>
      </w:r>
      <w:proofErr w:type="spellStart"/>
      <w:r w:rsidRPr="00FA20D5">
        <w:rPr>
          <w:rFonts w:ascii="Times New Roman" w:hAnsi="Times New Roman"/>
          <w:sz w:val="20"/>
          <w:szCs w:val="20"/>
        </w:rPr>
        <w:t>Beogradu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06.12.2022.</w:t>
      </w:r>
    </w:p>
    <w:p w14:paraId="0D78B57E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</w:rPr>
        <w:t>“Spinal surgery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>- final solution or new drama beginning”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, </w:t>
      </w:r>
      <w:r w:rsidRPr="00FA20D5">
        <w:rPr>
          <w:rFonts w:ascii="Times New Roman" w:hAnsi="Times New Roman"/>
          <w:sz w:val="20"/>
          <w:szCs w:val="20"/>
        </w:rPr>
        <w:t>8</w:t>
      </w:r>
      <w:r w:rsidRPr="00FA20D5">
        <w:rPr>
          <w:rFonts w:ascii="Times New Roman" w:hAnsi="Times New Roman"/>
          <w:sz w:val="20"/>
          <w:szCs w:val="20"/>
          <w:vertAlign w:val="superscript"/>
        </w:rPr>
        <w:t>th</w:t>
      </w:r>
      <w:r w:rsidRPr="00FA20D5">
        <w:rPr>
          <w:rFonts w:ascii="Times New Roman" w:hAnsi="Times New Roman"/>
          <w:sz w:val="20"/>
          <w:szCs w:val="20"/>
        </w:rPr>
        <w:t> Belgrade International Symposium on Pain (18</w:t>
      </w:r>
      <w:r w:rsidRPr="00FA20D5">
        <w:rPr>
          <w:rFonts w:ascii="Times New Roman" w:hAnsi="Times New Roman"/>
          <w:sz w:val="20"/>
          <w:szCs w:val="20"/>
          <w:vertAlign w:val="superscript"/>
        </w:rPr>
        <w:t>th</w:t>
      </w:r>
      <w:r w:rsidRPr="00FA20D5">
        <w:rPr>
          <w:rFonts w:ascii="Times New Roman" w:hAnsi="Times New Roman"/>
          <w:sz w:val="20"/>
          <w:szCs w:val="20"/>
        </w:rPr>
        <w:t> BISOP)</w:t>
      </w:r>
      <w:r w:rsidRPr="00FA20D5">
        <w:rPr>
          <w:rFonts w:ascii="Times New Roman" w:hAnsi="Times New Roman"/>
          <w:sz w:val="20"/>
          <w:szCs w:val="20"/>
          <w:lang w:val="sr-Latn-RS"/>
        </w:rPr>
        <w:t>.</w:t>
      </w:r>
      <w:r w:rsidRPr="00FA20D5">
        <w:rPr>
          <w:rFonts w:ascii="Times New Roman" w:hAnsi="Times New Roman"/>
          <w:sz w:val="20"/>
          <w:szCs w:val="20"/>
        </w:rPr>
        <w:t xml:space="preserve"> Beograd, </w:t>
      </w:r>
      <w:proofErr w:type="spellStart"/>
      <w:r w:rsidRPr="00FA20D5">
        <w:rPr>
          <w:rFonts w:ascii="Times New Roman" w:hAnsi="Times New Roman"/>
          <w:sz w:val="20"/>
          <w:szCs w:val="20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20.05.2023.</w:t>
      </w:r>
    </w:p>
    <w:p w14:paraId="6AD74889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de-DE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“Kičma, karlica i kuk - odakle dolazi bol?” , </w:t>
      </w:r>
      <w:r w:rsidRPr="00FA20D5">
        <w:rPr>
          <w:rFonts w:ascii="Times New Roman" w:hAnsi="Times New Roman"/>
          <w:sz w:val="20"/>
          <w:szCs w:val="20"/>
          <w:lang w:val="de-DE"/>
        </w:rPr>
        <w:t>“Pain off”,  Novi Sad, Srbija.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23.09.2023.</w:t>
      </w:r>
    </w:p>
    <w:p w14:paraId="60069E96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de-DE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  <w:lang w:val="de-DE"/>
        </w:rPr>
        <w:t>“Medicinsko veštačenje telesnog oštećenja I”, u organizaciji Srpskog Lekarskog Društva- podružnica RFPIO,  Kuršumlijska Banja, Srbija.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26.09.2023.</w:t>
      </w:r>
    </w:p>
    <w:p w14:paraId="78FED334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de-DE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  <w:lang w:val="de-DE"/>
        </w:rPr>
        <w:t>“Medicinsko veštačenje telesnog oštećenja II”, u organizaciji Srpskog Lekarskog Društva- podružnica RFPIO,  Kuršumlijska Banja, Srbija.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27.09.2023.</w:t>
      </w:r>
    </w:p>
    <w:p w14:paraId="62F9759D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de-DE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  <w:lang w:val="de-DE"/>
        </w:rPr>
        <w:t>“Medicinsko veštačenje ocene radne sposobnosti I”, u organizaciji Srpskog Lekarskog Društva- podružnica RFPIO,  Kuršumlijska Banja, Srbija.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28.09.2023.</w:t>
      </w:r>
    </w:p>
    <w:p w14:paraId="1721EE77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de-DE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  <w:lang w:val="de-DE"/>
        </w:rPr>
        <w:t>“Medicinsko veštačenje ocene radne sposobnosti II” ,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FA20D5">
        <w:rPr>
          <w:rFonts w:ascii="Times New Roman" w:hAnsi="Times New Roman"/>
          <w:sz w:val="20"/>
          <w:szCs w:val="20"/>
          <w:lang w:val="de-DE"/>
        </w:rPr>
        <w:t>u organizaciji Srpskog Lekarskog Društva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FA20D5">
        <w:rPr>
          <w:rFonts w:ascii="Times New Roman" w:hAnsi="Times New Roman"/>
          <w:sz w:val="20"/>
          <w:szCs w:val="20"/>
          <w:lang w:val="de-DE"/>
        </w:rPr>
        <w:t>- podružnica RFPIO,  Kuršumlijska Banja, Srbija.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29.09.2023.</w:t>
      </w:r>
    </w:p>
    <w:p w14:paraId="0BC60A53" w14:textId="77777777" w:rsidR="00FA20D5" w:rsidRPr="00996856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  <w:lang w:val="de-DE"/>
        </w:rPr>
        <w:t>”</w:t>
      </w:r>
      <w:proofErr w:type="spellStart"/>
      <w:r w:rsidRPr="00FA20D5">
        <w:rPr>
          <w:rFonts w:ascii="Times New Roman" w:hAnsi="Times New Roman"/>
          <w:sz w:val="20"/>
          <w:szCs w:val="20"/>
        </w:rPr>
        <w:t>Povrede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vatrenim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oru</w:t>
      </w:r>
      <w:proofErr w:type="spellEnd"/>
      <w:r w:rsidRPr="00FA20D5">
        <w:rPr>
          <w:rFonts w:ascii="Times New Roman" w:hAnsi="Times New Roman"/>
          <w:sz w:val="20"/>
          <w:szCs w:val="20"/>
          <w:lang w:val="de-DE"/>
        </w:rPr>
        <w:t>ž</w:t>
      </w:r>
      <w:proofErr w:type="spellStart"/>
      <w:r w:rsidRPr="00FA20D5">
        <w:rPr>
          <w:rFonts w:ascii="Times New Roman" w:hAnsi="Times New Roman"/>
          <w:sz w:val="20"/>
          <w:szCs w:val="20"/>
        </w:rPr>
        <w:t>jem</w:t>
      </w:r>
      <w:proofErr w:type="spellEnd"/>
      <w:r w:rsidRPr="00FA20D5">
        <w:rPr>
          <w:rFonts w:ascii="Times New Roman" w:hAnsi="Times New Roman"/>
          <w:sz w:val="20"/>
          <w:szCs w:val="20"/>
          <w:lang w:val="de-DE"/>
        </w:rPr>
        <w:t>”</w:t>
      </w:r>
      <w:r w:rsidRPr="00FA20D5">
        <w:rPr>
          <w:rFonts w:ascii="Times New Roman" w:hAnsi="Times New Roman"/>
          <w:sz w:val="20"/>
          <w:szCs w:val="20"/>
        </w:rPr>
        <w:t xml:space="preserve">, u </w:t>
      </w:r>
      <w:proofErr w:type="spellStart"/>
      <w:r w:rsidRPr="00FA20D5">
        <w:rPr>
          <w:rFonts w:ascii="Times New Roman" w:hAnsi="Times New Roman"/>
          <w:sz w:val="20"/>
          <w:szCs w:val="20"/>
        </w:rPr>
        <w:t>organizaciji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Srpskog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udru</w:t>
      </w:r>
      <w:proofErr w:type="spellEnd"/>
      <w:r w:rsidRPr="00FA20D5">
        <w:rPr>
          <w:rFonts w:ascii="Times New Roman" w:hAnsi="Times New Roman"/>
          <w:sz w:val="20"/>
          <w:szCs w:val="20"/>
          <w:lang w:val="de-DE"/>
        </w:rPr>
        <w:t>ž</w:t>
      </w:r>
      <w:proofErr w:type="spellStart"/>
      <w:r w:rsidRPr="00FA20D5">
        <w:rPr>
          <w:rFonts w:ascii="Times New Roman" w:hAnsi="Times New Roman"/>
          <w:sz w:val="20"/>
          <w:szCs w:val="20"/>
        </w:rPr>
        <w:t>enja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urgentne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hirurgije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(SUUH)  </w:t>
      </w:r>
      <w:proofErr w:type="spellStart"/>
      <w:r w:rsidRPr="00FA20D5">
        <w:rPr>
          <w:rFonts w:ascii="Times New Roman" w:hAnsi="Times New Roman"/>
          <w:sz w:val="20"/>
          <w:szCs w:val="20"/>
        </w:rPr>
        <w:t>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Medicinskog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fakulteta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u </w:t>
      </w:r>
      <w:proofErr w:type="spellStart"/>
      <w:r w:rsidRPr="00FA20D5">
        <w:rPr>
          <w:rFonts w:ascii="Times New Roman" w:hAnsi="Times New Roman"/>
          <w:sz w:val="20"/>
          <w:szCs w:val="20"/>
        </w:rPr>
        <w:t>Beogradu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22.11.2023.</w:t>
      </w:r>
    </w:p>
    <w:p w14:paraId="473E2B2F" w14:textId="77777777" w:rsidR="00996856" w:rsidRDefault="00996856" w:rsidP="0099685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2B61850" w14:textId="77777777" w:rsidR="00996856" w:rsidRDefault="00996856" w:rsidP="0099685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D3C737B" w14:textId="77777777" w:rsidR="00996856" w:rsidRDefault="00996856" w:rsidP="0099685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2005A93" w14:textId="77777777" w:rsidR="00996856" w:rsidRPr="00FA20D5" w:rsidRDefault="00996856" w:rsidP="0099685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2F679AA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</w:rPr>
        <w:t xml:space="preserve">“Da li </w:t>
      </w:r>
      <w:proofErr w:type="spellStart"/>
      <w:r w:rsidRPr="00FA20D5">
        <w:rPr>
          <w:rFonts w:ascii="Times New Roman" w:hAnsi="Times New Roman"/>
          <w:sz w:val="20"/>
          <w:szCs w:val="20"/>
        </w:rPr>
        <w:t>bol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može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biti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opredeljujući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faktor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za </w:t>
      </w:r>
      <w:proofErr w:type="spellStart"/>
      <w:r w:rsidRPr="00FA20D5">
        <w:rPr>
          <w:rFonts w:ascii="Times New Roman" w:hAnsi="Times New Roman"/>
          <w:sz w:val="20"/>
          <w:szCs w:val="20"/>
        </w:rPr>
        <w:t>odluku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o </w:t>
      </w:r>
      <w:proofErr w:type="spellStart"/>
      <w:r w:rsidRPr="00FA20D5">
        <w:rPr>
          <w:rFonts w:ascii="Times New Roman" w:hAnsi="Times New Roman"/>
          <w:sz w:val="20"/>
          <w:szCs w:val="20"/>
        </w:rPr>
        <w:t>operativnom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zahvatu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na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kičmenom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stubu</w:t>
      </w:r>
      <w:proofErr w:type="spellEnd"/>
      <w:r w:rsidRPr="00FA20D5">
        <w:rPr>
          <w:rFonts w:ascii="Times New Roman" w:hAnsi="Times New Roman"/>
          <w:sz w:val="20"/>
          <w:szCs w:val="20"/>
        </w:rPr>
        <w:t>”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 xml:space="preserve">, 10. </w:t>
      </w:r>
      <w:proofErr w:type="spellStart"/>
      <w:r w:rsidRPr="00FA20D5">
        <w:rPr>
          <w:rFonts w:ascii="Times New Roman" w:hAnsi="Times New Roman"/>
          <w:sz w:val="20"/>
          <w:szCs w:val="20"/>
        </w:rPr>
        <w:t>MasterClass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kongresu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“Od </w:t>
      </w:r>
      <w:proofErr w:type="spellStart"/>
      <w:r w:rsidRPr="00FA20D5">
        <w:rPr>
          <w:rFonts w:ascii="Times New Roman" w:hAnsi="Times New Roman"/>
          <w:sz w:val="20"/>
          <w:szCs w:val="20"/>
        </w:rPr>
        <w:t>tradicionalne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kliničke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škole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do </w:t>
      </w:r>
      <w:proofErr w:type="spellStart"/>
      <w:r w:rsidRPr="00FA20D5">
        <w:rPr>
          <w:rFonts w:ascii="Times New Roman" w:hAnsi="Times New Roman"/>
          <w:sz w:val="20"/>
          <w:szCs w:val="20"/>
        </w:rPr>
        <w:t>arteficijalne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inteligencije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robotike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u </w:t>
      </w:r>
      <w:proofErr w:type="spellStart"/>
      <w:r w:rsidRPr="00FA20D5">
        <w:rPr>
          <w:rFonts w:ascii="Times New Roman" w:hAnsi="Times New Roman"/>
          <w:sz w:val="20"/>
          <w:szCs w:val="20"/>
        </w:rPr>
        <w:t>lečenju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neuromuskuloskeletnih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poremećaja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FA20D5">
        <w:rPr>
          <w:rFonts w:ascii="Times New Roman" w:hAnsi="Times New Roman"/>
          <w:sz w:val="20"/>
          <w:szCs w:val="20"/>
        </w:rPr>
        <w:t>kako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do </w:t>
      </w:r>
      <w:proofErr w:type="spellStart"/>
      <w:r w:rsidRPr="00FA20D5">
        <w:rPr>
          <w:rFonts w:ascii="Times New Roman" w:hAnsi="Times New Roman"/>
          <w:sz w:val="20"/>
          <w:szCs w:val="20"/>
        </w:rPr>
        <w:t>idealne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FA20D5">
        <w:rPr>
          <w:rFonts w:ascii="Times New Roman" w:hAnsi="Times New Roman"/>
          <w:sz w:val="20"/>
          <w:szCs w:val="20"/>
        </w:rPr>
        <w:t>formule</w:t>
      </w:r>
      <w:proofErr w:type="spellEnd"/>
      <w:r w:rsidRPr="00FA20D5">
        <w:rPr>
          <w:rFonts w:ascii="Times New Roman" w:hAnsi="Times New Roman"/>
          <w:sz w:val="20"/>
          <w:szCs w:val="20"/>
        </w:rPr>
        <w:t>?“</w:t>
      </w:r>
      <w:proofErr w:type="gramEnd"/>
      <w:r w:rsidRPr="00FA20D5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FA20D5">
        <w:rPr>
          <w:rFonts w:ascii="Times New Roman" w:hAnsi="Times New Roman"/>
          <w:sz w:val="20"/>
          <w:szCs w:val="20"/>
        </w:rPr>
        <w:t xml:space="preserve">,  u </w:t>
      </w:r>
      <w:proofErr w:type="spellStart"/>
      <w:r w:rsidRPr="00FA20D5">
        <w:rPr>
          <w:rFonts w:ascii="Times New Roman" w:hAnsi="Times New Roman"/>
          <w:sz w:val="20"/>
          <w:szCs w:val="20"/>
        </w:rPr>
        <w:t>organizaciji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Akademije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za </w:t>
      </w:r>
      <w:proofErr w:type="spellStart"/>
      <w:r w:rsidRPr="00FA20D5">
        <w:rPr>
          <w:rFonts w:ascii="Times New Roman" w:hAnsi="Times New Roman"/>
          <w:sz w:val="20"/>
          <w:szCs w:val="20"/>
        </w:rPr>
        <w:t>fizikalnu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rehabilitacionu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i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regenerativnu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medicinu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Srbije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, Beograd, </w:t>
      </w:r>
      <w:proofErr w:type="spellStart"/>
      <w:r w:rsidRPr="00FA20D5">
        <w:rPr>
          <w:rFonts w:ascii="Times New Roman" w:hAnsi="Times New Roman"/>
          <w:sz w:val="20"/>
          <w:szCs w:val="20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color w:val="FF0000"/>
          <w:sz w:val="20"/>
          <w:szCs w:val="20"/>
          <w:u w:color="FF0000"/>
        </w:rPr>
        <w:t xml:space="preserve"> </w:t>
      </w:r>
      <w:r w:rsidRPr="00FA20D5">
        <w:rPr>
          <w:rFonts w:ascii="Times New Roman" w:hAnsi="Times New Roman"/>
          <w:sz w:val="20"/>
          <w:szCs w:val="20"/>
          <w:u w:color="FF0000"/>
          <w:lang w:val="sr-Latn-RS"/>
        </w:rPr>
        <w:t>05.04. - 06.04.2024.</w:t>
      </w:r>
    </w:p>
    <w:p w14:paraId="14A63113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150503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“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Putevi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 bola: 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novine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 u 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terapiji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 neuro-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muskulo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-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skeletnog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 bola</w:t>
      </w:r>
      <w:r w:rsidRPr="00FA20D5">
        <w:rPr>
          <w:rFonts w:ascii="Times New Roman" w:hAnsi="Times New Roman"/>
          <w:color w:val="150503"/>
          <w:sz w:val="20"/>
          <w:szCs w:val="20"/>
          <w:u w:color="150503"/>
          <w:lang w:val="sr-Latn-RS"/>
        </w:rPr>
        <w:t xml:space="preserve">” </w:t>
      </w:r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, u 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organizaciji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 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Akademije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 za 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fizikalnu,rehabilitacionu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 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i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 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regenerativnu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 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medicinu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, 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Sekcija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 za 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fizikalnu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 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medicinu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 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i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 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rehabilitaciju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 SLD</w:t>
      </w:r>
      <w:r w:rsidRPr="00FA20D5">
        <w:rPr>
          <w:rFonts w:ascii="Times New Roman" w:hAnsi="Times New Roman"/>
          <w:color w:val="150503"/>
          <w:sz w:val="20"/>
          <w:szCs w:val="20"/>
          <w:u w:color="150503"/>
          <w:lang w:val="sr-Latn-RS"/>
        </w:rPr>
        <w:t>.</w:t>
      </w:r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 xml:space="preserve"> Beograd, </w:t>
      </w:r>
      <w:proofErr w:type="spellStart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Srbija</w:t>
      </w:r>
      <w:proofErr w:type="spellEnd"/>
      <w:r w:rsidRPr="00FA20D5">
        <w:rPr>
          <w:rFonts w:ascii="Times New Roman" w:hAnsi="Times New Roman"/>
          <w:color w:val="150503"/>
          <w:sz w:val="20"/>
          <w:szCs w:val="20"/>
          <w:u w:color="150503"/>
        </w:rPr>
        <w:t>.</w:t>
      </w:r>
      <w:r w:rsidRPr="00FA20D5">
        <w:rPr>
          <w:rFonts w:ascii="Times New Roman" w:hAnsi="Times New Roman"/>
          <w:color w:val="150503"/>
          <w:sz w:val="20"/>
          <w:szCs w:val="20"/>
          <w:u w:color="150503"/>
          <w:lang w:val="sr-Latn-RS"/>
        </w:rPr>
        <w:t xml:space="preserve"> 25.10.2024.</w:t>
      </w:r>
    </w:p>
    <w:p w14:paraId="46B54FDD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210705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"Spinal injuries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octogenerians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"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  <w:lang w:val="sr-Latn-RS"/>
        </w:rPr>
        <w:t xml:space="preserve"> ,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Pr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  <w:lang w:val="sr-Latn-RS"/>
        </w:rPr>
        <w:t>vi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kongres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Traume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Urgentne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hirurgije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, u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organizaciji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Srpskog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udruženja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za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urgentnu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hirurgiju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  <w:lang w:val="sr-Latn-RS"/>
        </w:rPr>
        <w:t xml:space="preserve">. 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Beograd,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Srbija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.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  <w:lang w:val="sr-Latn-RS"/>
        </w:rPr>
        <w:t xml:space="preserve"> 22.11. - 23.11.2024.</w:t>
      </w:r>
    </w:p>
    <w:p w14:paraId="34C5A056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210705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"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Dijagnostika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lečenje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osteoporoze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”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  <w:lang w:val="sr-Latn-RS"/>
        </w:rPr>
        <w:t xml:space="preserve"> ,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Udruženjе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reumatologija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Srbije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 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Udruženja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za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fizikalnu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rehabilitacionu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 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medicinu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Srbije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  <w:lang w:val="sr-Latn-RS"/>
        </w:rPr>
        <w:t>, Beograd, Srbija. 29.11.2024.</w:t>
      </w:r>
    </w:p>
    <w:p w14:paraId="1CA4CEEC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210705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“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Kada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je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bol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indikacija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za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spinalnu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hirurgiju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  <w:lang w:val="sr-Latn-RS"/>
        </w:rPr>
        <w:t xml:space="preserve"> 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- pros &amp; contra”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  <w:lang w:val="sr-Latn-RS"/>
        </w:rPr>
        <w:t xml:space="preserve"> ,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11. Masterclass “100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godina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fizikalne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medicine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rehabilitacije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u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Srbiji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, od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balneoklimatologije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do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virtuelne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robotske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rehabilitacije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,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izazovi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mogućnosti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novog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tehnološkog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doba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” 11.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Kongres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sa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međunarodnim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učešćem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100.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Godina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Fizikalne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medicine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rehabilitacije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  <w:lang w:val="sr-Latn-RS"/>
        </w:rPr>
        <w:t xml:space="preserve">, 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u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organizaciji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Akademije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za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fizikalnu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rehabilitacionu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regenerativnu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medicinu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Srbije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  <w:lang w:val="sr-Latn-RS"/>
        </w:rPr>
        <w:t>.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Beograd,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Srbija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.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  <w:lang w:val="sr-Latn-RS"/>
        </w:rPr>
        <w:t xml:space="preserve"> 11.04. - 12.04.2025.</w:t>
      </w:r>
    </w:p>
    <w:p w14:paraId="79A2F8BD" w14:textId="77777777" w:rsidR="00FA20D5" w:rsidRPr="00FA20D5" w:rsidRDefault="00FA20D5" w:rsidP="00FA20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210705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“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Indikacije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hirurške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metode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u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lečenju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degenerativne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lumbalne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skolioze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”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  <w:lang w:val="sr-Latn-RS"/>
        </w:rPr>
        <w:t xml:space="preserve"> , 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25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Kongres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Fizikalne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medicine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i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rehabilitacije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  <w:lang w:val="sr-Latn-RS"/>
        </w:rPr>
        <w:t xml:space="preserve">. 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 xml:space="preserve">Beograd, </w:t>
      </w:r>
      <w:proofErr w:type="spellStart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Srbija</w:t>
      </w:r>
      <w:proofErr w:type="spellEnd"/>
      <w:r w:rsidRPr="00FA20D5">
        <w:rPr>
          <w:rFonts w:ascii="Times New Roman" w:hAnsi="Times New Roman"/>
          <w:color w:val="210705"/>
          <w:sz w:val="20"/>
          <w:szCs w:val="20"/>
          <w:u w:color="210705"/>
        </w:rPr>
        <w:t>.</w:t>
      </w:r>
      <w:r w:rsidRPr="00FA20D5">
        <w:rPr>
          <w:rFonts w:ascii="Times New Roman" w:hAnsi="Times New Roman"/>
          <w:color w:val="210705"/>
          <w:sz w:val="20"/>
          <w:szCs w:val="20"/>
          <w:u w:color="210705"/>
          <w:lang w:val="sr-Latn-RS"/>
        </w:rPr>
        <w:t xml:space="preserve"> 01.11.2025.</w:t>
      </w:r>
    </w:p>
    <w:p w14:paraId="5EE69A97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16DF2D7C" w14:textId="77777777" w:rsidR="00D828EA" w:rsidRPr="00FA20D5" w:rsidRDefault="00D828EA" w:rsidP="00D828EA">
      <w:pPr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3.</w:t>
      </w:r>
      <w:r>
        <w:rPr>
          <w:rFonts w:ascii="Times New Roman" w:hAnsi="Times New Roman"/>
          <w:b/>
          <w:bCs/>
          <w:i/>
          <w:iCs/>
          <w:sz w:val="20"/>
          <w:szCs w:val="20"/>
          <w:lang w:val="sr-Cyrl-RS"/>
        </w:rPr>
        <w:t>1.</w:t>
      </w:r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Предавања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по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позиву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или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пленарна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предавања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на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међународним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акредитованим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>скуповима</w:t>
      </w:r>
      <w:proofErr w:type="spellEnd"/>
      <w:r w:rsidRPr="00FA20D5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</w:p>
    <w:p w14:paraId="0AE0AEDD" w14:textId="77777777" w:rsidR="00D828EA" w:rsidRPr="00FA20D5" w:rsidRDefault="00D828EA" w:rsidP="00D828EA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/>
          <w:color w:val="FF0000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  <w:lang w:val="sr-Cyrl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</w:rPr>
        <w:t xml:space="preserve">"Reconstruction in </w:t>
      </w:r>
      <w:proofErr w:type="spellStart"/>
      <w:r w:rsidRPr="00FA20D5">
        <w:rPr>
          <w:rFonts w:ascii="Times New Roman" w:hAnsi="Times New Roman"/>
          <w:sz w:val="20"/>
          <w:szCs w:val="20"/>
        </w:rPr>
        <w:t>metastastic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spine disease – systematic review and case reports"</w:t>
      </w:r>
      <w:r w:rsidRPr="00FA20D5">
        <w:rPr>
          <w:rFonts w:ascii="Times New Roman" w:hAnsi="Times New Roman"/>
          <w:sz w:val="20"/>
          <w:szCs w:val="20"/>
          <w:lang w:val="sr-Cyrl-RS"/>
        </w:rPr>
        <w:t>, 1</w:t>
      </w:r>
      <w:r w:rsidRPr="00FA20D5">
        <w:rPr>
          <w:rFonts w:ascii="Times New Roman" w:hAnsi="Times New Roman"/>
          <w:sz w:val="20"/>
          <w:szCs w:val="20"/>
        </w:rPr>
        <w:t xml:space="preserve">4. </w:t>
      </w:r>
      <w:proofErr w:type="spellStart"/>
      <w:r w:rsidRPr="00FA20D5">
        <w:rPr>
          <w:rFonts w:ascii="Times New Roman" w:hAnsi="Times New Roman"/>
          <w:sz w:val="20"/>
          <w:szCs w:val="20"/>
        </w:rPr>
        <w:t>Kongres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Evropske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Federacije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Udruženja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za </w:t>
      </w:r>
      <w:proofErr w:type="spellStart"/>
      <w:r w:rsidRPr="00FA20D5">
        <w:rPr>
          <w:rFonts w:ascii="Times New Roman" w:hAnsi="Times New Roman"/>
          <w:sz w:val="20"/>
          <w:szCs w:val="20"/>
        </w:rPr>
        <w:t>Mikrohirurgiju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(“European Federation of Societies for Microsurgery”)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. </w:t>
      </w:r>
      <w:r w:rsidRPr="00FA20D5">
        <w:rPr>
          <w:rFonts w:ascii="Times New Roman" w:hAnsi="Times New Roman"/>
          <w:sz w:val="20"/>
          <w:szCs w:val="20"/>
        </w:rPr>
        <w:t xml:space="preserve">  Beograd, </w:t>
      </w:r>
      <w:proofErr w:type="spellStart"/>
      <w:r w:rsidRPr="00FA20D5">
        <w:rPr>
          <w:rFonts w:ascii="Times New Roman" w:hAnsi="Times New Roman"/>
          <w:sz w:val="20"/>
          <w:szCs w:val="20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  <w:lang w:val="sr-Latn-RS"/>
        </w:rPr>
        <w:t>. 05.05. - 08.05.2018.</w:t>
      </w:r>
    </w:p>
    <w:p w14:paraId="68A10C54" w14:textId="77777777" w:rsidR="00D828EA" w:rsidRPr="00FA20D5" w:rsidRDefault="00D828EA" w:rsidP="00D828EA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</w:rPr>
        <w:t>“Radiofrequency ablation of spinal metastasis"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, </w:t>
      </w:r>
      <w:r w:rsidRPr="00FA20D5">
        <w:rPr>
          <w:rFonts w:ascii="Times New Roman" w:hAnsi="Times New Roman"/>
          <w:sz w:val="20"/>
          <w:szCs w:val="20"/>
        </w:rPr>
        <w:t>Spine Experts Group 2018 Annual Meeting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. </w:t>
      </w:r>
      <w:r w:rsidRPr="00FA20D5">
        <w:rPr>
          <w:rFonts w:ascii="Times New Roman" w:hAnsi="Times New Roman"/>
          <w:sz w:val="20"/>
          <w:szCs w:val="20"/>
        </w:rPr>
        <w:t xml:space="preserve"> Zagreb, Hrvatska.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01.12.2018.</w:t>
      </w:r>
    </w:p>
    <w:p w14:paraId="0562EDA0" w14:textId="77777777" w:rsidR="00D828EA" w:rsidRPr="00FA20D5" w:rsidRDefault="00D828EA" w:rsidP="00D828EA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  <w:lang w:val="sr-Latn-RS"/>
        </w:rPr>
        <w:t>Zagorac S. Naziv predavanja: “</w:t>
      </w:r>
      <w:r w:rsidRPr="00FA20D5">
        <w:rPr>
          <w:rFonts w:ascii="Times New Roman" w:hAnsi="Times New Roman"/>
          <w:sz w:val="20"/>
          <w:szCs w:val="20"/>
        </w:rPr>
        <w:t>Rare Spinal Infection”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,</w:t>
      </w:r>
      <w:r w:rsidRPr="00FA20D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A20D5">
        <w:rPr>
          <w:rFonts w:ascii="Times New Roman" w:hAnsi="Times New Roman"/>
          <w:sz w:val="20"/>
          <w:szCs w:val="20"/>
        </w:rPr>
        <w:t>Simpozijum</w:t>
      </w:r>
      <w:proofErr w:type="spellEnd"/>
      <w:r w:rsidRPr="00FA20D5">
        <w:rPr>
          <w:rFonts w:ascii="Times New Roman" w:hAnsi="Times New Roman"/>
          <w:sz w:val="20"/>
          <w:szCs w:val="20"/>
        </w:rPr>
        <w:t xml:space="preserve"> Spine Expert Group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. </w:t>
      </w:r>
      <w:r w:rsidRPr="00FA20D5">
        <w:rPr>
          <w:rFonts w:ascii="Times New Roman" w:hAnsi="Times New Roman"/>
          <w:sz w:val="20"/>
          <w:szCs w:val="20"/>
        </w:rPr>
        <w:t>Zagreb, Hrvatska.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02.12.2022.</w:t>
      </w:r>
    </w:p>
    <w:p w14:paraId="3F42D74F" w14:textId="77777777" w:rsidR="00D828EA" w:rsidRPr="00FA20D5" w:rsidRDefault="00D828EA" w:rsidP="00D828EA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FA20D5">
        <w:rPr>
          <w:rFonts w:ascii="Times New Roman" w:hAnsi="Times New Roman"/>
          <w:sz w:val="20"/>
          <w:szCs w:val="2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sz w:val="20"/>
          <w:szCs w:val="20"/>
        </w:rPr>
        <w:t>“BMAC administration in patients with traumatic SCI - our experience”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,</w:t>
      </w:r>
      <w:r w:rsidRPr="00FA20D5">
        <w:rPr>
          <w:rFonts w:ascii="Times New Roman" w:hAnsi="Times New Roman"/>
          <w:sz w:val="20"/>
          <w:szCs w:val="20"/>
        </w:rPr>
        <w:t xml:space="preserve"> 4th Global Regenerative Congress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. </w:t>
      </w:r>
      <w:r w:rsidRPr="00FA20D5">
        <w:rPr>
          <w:rFonts w:ascii="Times New Roman" w:hAnsi="Times New Roman"/>
          <w:sz w:val="20"/>
          <w:szCs w:val="20"/>
        </w:rPr>
        <w:t xml:space="preserve">Beograd, </w:t>
      </w:r>
      <w:proofErr w:type="spellStart"/>
      <w:r w:rsidRPr="00FA20D5">
        <w:rPr>
          <w:rFonts w:ascii="Times New Roman" w:hAnsi="Times New Roman"/>
          <w:sz w:val="20"/>
          <w:szCs w:val="20"/>
        </w:rPr>
        <w:t>Srbija</w:t>
      </w:r>
      <w:proofErr w:type="spellEnd"/>
      <w:r w:rsidRPr="00FA20D5">
        <w:rPr>
          <w:rFonts w:ascii="Times New Roman" w:hAnsi="Times New Roman"/>
          <w:sz w:val="20"/>
          <w:szCs w:val="20"/>
        </w:rPr>
        <w:t>.</w:t>
      </w:r>
      <w:r w:rsidRPr="00FA20D5">
        <w:rPr>
          <w:rFonts w:ascii="Times New Roman" w:hAnsi="Times New Roman"/>
          <w:sz w:val="20"/>
          <w:szCs w:val="20"/>
          <w:lang w:val="sr-Latn-RS"/>
        </w:rPr>
        <w:t xml:space="preserve"> 21.09. - 23.09.2023.</w:t>
      </w:r>
    </w:p>
    <w:p w14:paraId="024AD6C8" w14:textId="77777777" w:rsidR="00D828EA" w:rsidRPr="00FA20D5" w:rsidRDefault="00D828EA" w:rsidP="00D828EA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/>
          <w:color w:val="120403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 xml:space="preserve">"Cervical </w:t>
      </w:r>
      <w:proofErr w:type="spellStart"/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>spondylotic</w:t>
      </w:r>
      <w:proofErr w:type="spellEnd"/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 xml:space="preserve"> myelopathy: updates and evidence-based management"</w:t>
      </w: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 , </w:t>
      </w:r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>44</w:t>
      </w:r>
      <w:r w:rsidRPr="00FA20D5">
        <w:rPr>
          <w:rFonts w:ascii="Times New Roman" w:hAnsi="Times New Roman"/>
          <w:color w:val="120403"/>
          <w:sz w:val="20"/>
          <w:szCs w:val="20"/>
          <w:u w:color="FF0000"/>
          <w:vertAlign w:val="superscript"/>
        </w:rPr>
        <w:t>th</w:t>
      </w:r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 xml:space="preserve"> SICOT </w:t>
      </w:r>
      <w:proofErr w:type="spellStart"/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>Orthopaedic</w:t>
      </w:r>
      <w:proofErr w:type="spellEnd"/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 xml:space="preserve"> World Congress</w:t>
      </w: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. </w:t>
      </w:r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 xml:space="preserve">Beograd, </w:t>
      </w:r>
      <w:proofErr w:type="spellStart"/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>Srbija</w:t>
      </w:r>
      <w:proofErr w:type="spellEnd"/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>.</w:t>
      </w: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 25.09. - 27.09.2024.</w:t>
      </w:r>
    </w:p>
    <w:p w14:paraId="0C1E6B69" w14:textId="77777777" w:rsidR="00D828EA" w:rsidRPr="00FA20D5" w:rsidRDefault="00D828EA" w:rsidP="00D828EA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/>
          <w:color w:val="120403"/>
          <w:sz w:val="20"/>
          <w:szCs w:val="20"/>
        </w:rPr>
      </w:pP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Zagorac S. Naziv predavanja: </w:t>
      </w:r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>“ACDF vs TDR in cervical disc degenerative disease"</w:t>
      </w: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 , </w:t>
      </w:r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 xml:space="preserve">45th SICOT </w:t>
      </w:r>
      <w:proofErr w:type="spellStart"/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>Orthopaedic</w:t>
      </w:r>
      <w:proofErr w:type="spellEnd"/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 xml:space="preserve"> World Congress</w:t>
      </w: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>.</w:t>
      </w:r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 xml:space="preserve"> Madrid, </w:t>
      </w:r>
      <w:proofErr w:type="spellStart"/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>Španija</w:t>
      </w:r>
      <w:proofErr w:type="spellEnd"/>
      <w:r w:rsidRPr="00FA20D5">
        <w:rPr>
          <w:rFonts w:ascii="Times New Roman" w:hAnsi="Times New Roman"/>
          <w:color w:val="120403"/>
          <w:sz w:val="20"/>
          <w:szCs w:val="20"/>
          <w:u w:color="FF0000"/>
        </w:rPr>
        <w:t>.</w:t>
      </w:r>
      <w:r w:rsidRPr="00FA20D5">
        <w:rPr>
          <w:rFonts w:ascii="Times New Roman" w:hAnsi="Times New Roman"/>
          <w:color w:val="120403"/>
          <w:sz w:val="20"/>
          <w:szCs w:val="20"/>
          <w:u w:color="FF0000"/>
          <w:lang w:val="sr-Latn-RS"/>
        </w:rPr>
        <w:t xml:space="preserve"> 02.09. - 04.09.2025.</w:t>
      </w:r>
    </w:p>
    <w:p w14:paraId="65044D88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572C6F26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457F0D67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37093599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539A6D90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0BD23E28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778448C2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718466EB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1D35942F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4C6F0383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7B53313C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05B7FFAE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4F4CF741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2E8E1AE5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58400E9D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63660B22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32DF1E29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4DE71FAD" w14:textId="77777777" w:rsidR="00D828EA" w:rsidRDefault="00D828EA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61D91A27" w14:textId="77777777" w:rsidR="00996856" w:rsidRDefault="00996856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3C328CA3" w14:textId="77777777" w:rsidR="00996856" w:rsidRDefault="00996856">
      <w:pPr>
        <w:pStyle w:val="Text"/>
        <w:spacing w:line="216" w:lineRule="auto"/>
        <w:jc w:val="center"/>
        <w:rPr>
          <w:b/>
          <w:bCs/>
          <w:lang w:val="en-US"/>
        </w:rPr>
      </w:pPr>
    </w:p>
    <w:p w14:paraId="3E665A1D" w14:textId="60CD39E2" w:rsidR="00116812" w:rsidRDefault="00125016">
      <w:pPr>
        <w:pStyle w:val="Text"/>
        <w:spacing w:line="216" w:lineRule="auto"/>
        <w:jc w:val="center"/>
        <w:rPr>
          <w:b/>
          <w:bCs/>
          <w:lang w:val="ru-RU"/>
        </w:rPr>
      </w:pPr>
      <w:r>
        <w:rPr>
          <w:b/>
          <w:bCs/>
          <w:lang w:val="en-US"/>
        </w:rPr>
        <w:t>III</w:t>
      </w:r>
      <w:r>
        <w:rPr>
          <w:b/>
          <w:bCs/>
          <w:lang w:val="ru-RU"/>
        </w:rPr>
        <w:t>. ЗАКЉУЧНО МИШЉЕЊЕ И ПРЕДЛОГ КОМИСИЈЕ</w:t>
      </w:r>
    </w:p>
    <w:p w14:paraId="35D3F276" w14:textId="77777777" w:rsidR="00D828EA" w:rsidRDefault="00D828EA">
      <w:pPr>
        <w:pStyle w:val="Text"/>
        <w:spacing w:line="216" w:lineRule="auto"/>
        <w:jc w:val="center"/>
        <w:rPr>
          <w:b/>
          <w:bCs/>
        </w:rPr>
      </w:pPr>
    </w:p>
    <w:p w14:paraId="1ED1EC8B" w14:textId="77777777" w:rsidR="00D828EA" w:rsidRDefault="00D828EA" w:rsidP="00D828E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4" w:color="000000"/>
        </w:pBdr>
        <w:suppressAutoHyphens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779BDCCE" w14:textId="3FEA692E" w:rsidR="00116812" w:rsidRDefault="00125016" w:rsidP="00D828E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4" w:color="000000"/>
        </w:pBd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расписани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конкурс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избор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једног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наставника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звање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доцента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  <w:lang w:val="ru-RU"/>
        </w:rPr>
        <w:t xml:space="preserve">за ужу научну област Хирургија са анестезиологијом </w:t>
      </w:r>
      <w:r>
        <w:rPr>
          <w:rFonts w:ascii="Times New Roman" w:hAnsi="Times New Roman"/>
          <w:sz w:val="20"/>
          <w:szCs w:val="20"/>
        </w:rPr>
        <w:t>(</w:t>
      </w:r>
      <w:proofErr w:type="spellStart"/>
      <w:r>
        <w:rPr>
          <w:rFonts w:ascii="Times New Roman" w:hAnsi="Times New Roman"/>
          <w:sz w:val="20"/>
          <w:szCs w:val="20"/>
        </w:rPr>
        <w:t>ортопедија</w:t>
      </w:r>
      <w:proofErr w:type="spellEnd"/>
      <w:r>
        <w:rPr>
          <w:rFonts w:ascii="Times New Roman" w:hAnsi="Times New Roman"/>
          <w:sz w:val="20"/>
          <w:szCs w:val="20"/>
        </w:rPr>
        <w:t xml:space="preserve">)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пријавио</w:t>
      </w:r>
      <w:proofErr w:type="spellEnd"/>
      <w:r>
        <w:rPr>
          <w:rFonts w:ascii="Times New Roman" w:hAnsi="Times New Roman"/>
          <w:sz w:val="20"/>
          <w:szCs w:val="20"/>
        </w:rPr>
        <w:t xml:space="preserve">  </w:t>
      </w:r>
      <w:proofErr w:type="spellStart"/>
      <w:r>
        <w:rPr>
          <w:rFonts w:ascii="Times New Roman" w:hAnsi="Times New Roman"/>
          <w:sz w:val="20"/>
          <w:szCs w:val="20"/>
        </w:rPr>
        <w:t>се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један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досадашњи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клинички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асистент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Катедри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хирургије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анестезиологијом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др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Славиша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Загорац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специјалиста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ортопедске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хирургије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трауматологије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3172B59C" w14:textId="77777777" w:rsidR="00116812" w:rsidRDefault="00116812" w:rsidP="00D828E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4" w:color="000000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8ADF55F" w14:textId="77777777" w:rsidR="00116812" w:rsidRDefault="00125016" w:rsidP="00D828E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4" w:color="000000"/>
        </w:pBd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Увидом у </w:t>
      </w:r>
      <w:r>
        <w:rPr>
          <w:rFonts w:ascii="Times New Roman" w:hAnsi="Times New Roman"/>
          <w:sz w:val="20"/>
          <w:szCs w:val="20"/>
          <w:lang w:val="ru-RU"/>
        </w:rPr>
        <w:t>приложену документацију и комплетном анализом стручног</w:t>
      </w:r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наставно</w:t>
      </w:r>
      <w:proofErr w:type="spellEnd"/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ru-RU"/>
        </w:rPr>
        <w:t>педагошког и научно</w:t>
      </w:r>
      <w:r>
        <w:rPr>
          <w:rFonts w:ascii="Times New Roman" w:hAnsi="Times New Roman"/>
          <w:sz w:val="20"/>
          <w:szCs w:val="20"/>
        </w:rPr>
        <w:t>-</w:t>
      </w:r>
      <w:proofErr w:type="spellStart"/>
      <w:r>
        <w:rPr>
          <w:rFonts w:ascii="Times New Roman" w:hAnsi="Times New Roman"/>
          <w:sz w:val="20"/>
          <w:szCs w:val="20"/>
        </w:rPr>
        <w:t>истраживачког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рада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пријављеног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Славише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Загорац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Комисија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констатује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испуњава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услове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прописане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Законом</w:t>
      </w:r>
      <w:proofErr w:type="spellEnd"/>
      <w:r>
        <w:rPr>
          <w:rFonts w:ascii="Times New Roman" w:hAnsi="Times New Roman"/>
          <w:sz w:val="20"/>
          <w:szCs w:val="20"/>
        </w:rPr>
        <w:t xml:space="preserve"> о </w:t>
      </w:r>
      <w:proofErr w:type="spellStart"/>
      <w:r>
        <w:rPr>
          <w:rFonts w:ascii="Times New Roman" w:hAnsi="Times New Roman"/>
          <w:sz w:val="20"/>
          <w:szCs w:val="20"/>
        </w:rPr>
        <w:t>високом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образовању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Републике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Србије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Прав</w:t>
      </w:r>
      <w:r>
        <w:rPr>
          <w:rFonts w:ascii="Times New Roman" w:hAnsi="Times New Roman"/>
          <w:sz w:val="20"/>
          <w:szCs w:val="20"/>
        </w:rPr>
        <w:t>илником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Медицинског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факултета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избор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звање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доцента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ужу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Хирургија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анестезиологијом</w:t>
      </w:r>
      <w:proofErr w:type="spellEnd"/>
      <w:r>
        <w:rPr>
          <w:rFonts w:ascii="Times New Roman" w:hAnsi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sz w:val="20"/>
          <w:szCs w:val="20"/>
        </w:rPr>
        <w:t>ортопедија</w:t>
      </w:r>
      <w:proofErr w:type="spellEnd"/>
      <w:r>
        <w:rPr>
          <w:rFonts w:ascii="Times New Roman" w:hAnsi="Times New Roman"/>
          <w:sz w:val="20"/>
          <w:szCs w:val="20"/>
        </w:rPr>
        <w:t xml:space="preserve">). </w:t>
      </w:r>
    </w:p>
    <w:p w14:paraId="64AAECDD" w14:textId="77777777" w:rsidR="00116812" w:rsidRDefault="00116812" w:rsidP="00D828E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4" w:color="000000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098CC89" w14:textId="4FEB6900" w:rsidR="00116812" w:rsidRDefault="0077123B" w:rsidP="0077123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4" w:color="000000"/>
        </w:pBdr>
        <w:suppressAutoHyphens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ru-RU"/>
        </w:rPr>
        <w:t>Имајући у виду све наведене податке</w:t>
      </w:r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Комисији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посебна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част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велико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задовољство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једногласно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предложи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sr-Cyrl-RS"/>
        </w:rPr>
        <w:t xml:space="preserve">Изборном већу Медицинског факултета у Београду да утврди предлог за избор 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др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СЛАВИШ</w:t>
      </w:r>
      <w:r>
        <w:rPr>
          <w:rFonts w:ascii="Times New Roman" w:hAnsi="Times New Roman"/>
          <w:b/>
          <w:bCs/>
          <w:sz w:val="20"/>
          <w:szCs w:val="20"/>
          <w:lang w:val="sr-Cyrl-RS"/>
        </w:rPr>
        <w:t>Е</w:t>
      </w:r>
      <w:r>
        <w:rPr>
          <w:rFonts w:ascii="Times New Roman" w:hAnsi="Times New Roman"/>
          <w:b/>
          <w:bCs/>
          <w:sz w:val="20"/>
          <w:szCs w:val="20"/>
        </w:rPr>
        <w:t xml:space="preserve"> ЗАГОР</w:t>
      </w:r>
      <w:r>
        <w:rPr>
          <w:rFonts w:ascii="Times New Roman" w:hAnsi="Times New Roman"/>
          <w:b/>
          <w:bCs/>
          <w:sz w:val="20"/>
          <w:szCs w:val="20"/>
          <w:lang w:val="sr-Cyrl-RS"/>
        </w:rPr>
        <w:t>ЦА</w:t>
      </w:r>
      <w:r>
        <w:rPr>
          <w:rFonts w:ascii="Times New Roman" w:hAnsi="Times New Roman"/>
          <w:sz w:val="20"/>
          <w:szCs w:val="20"/>
          <w:lang w:val="ru-RU"/>
        </w:rPr>
        <w:t xml:space="preserve"> у звање </w:t>
      </w:r>
      <w:r>
        <w:rPr>
          <w:rFonts w:ascii="Times New Roman" w:hAnsi="Times New Roman"/>
          <w:b/>
          <w:bCs/>
          <w:sz w:val="20"/>
          <w:szCs w:val="20"/>
        </w:rPr>
        <w:t>ДОЦЕНТА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ужу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ХИРУРГИЈА СА АНЕСТЕЗИОЛОГИЈОМ 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ортопедија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Медицинском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Универзитета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2AF42D34" w14:textId="77777777" w:rsidR="0077123B" w:rsidRDefault="0077123B" w:rsidP="0077123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4" w:color="000000"/>
        </w:pBd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0EB5D64" w14:textId="77777777" w:rsidR="00116812" w:rsidRDefault="001168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06A92F5" w14:textId="77777777" w:rsidR="00116812" w:rsidRDefault="001168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3947B60" w14:textId="77777777" w:rsidR="00116812" w:rsidRDefault="001168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24DD875" w14:textId="77777777" w:rsidR="00116812" w:rsidRDefault="001168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F75E9E4" w14:textId="77777777" w:rsidR="00116812" w:rsidRDefault="00116812">
      <w:pPr>
        <w:tabs>
          <w:tab w:val="left" w:pos="3240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0157656" w14:textId="68E1FFCA" w:rsidR="00116812" w:rsidRDefault="00125016" w:rsidP="004F0360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Београду</w:t>
      </w:r>
      <w:proofErr w:type="spellEnd"/>
      <w:r>
        <w:rPr>
          <w:rFonts w:ascii="Times New Roman" w:hAnsi="Times New Roman"/>
          <w:sz w:val="20"/>
          <w:szCs w:val="20"/>
        </w:rPr>
        <w:t>,  26.01.2026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год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3269B1B6" w14:textId="77777777" w:rsidR="00116812" w:rsidRDefault="0012501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</w:p>
    <w:p w14:paraId="28E6B7FC" w14:textId="47A50F1D" w:rsidR="0077123B" w:rsidRPr="0077123B" w:rsidRDefault="00125016" w:rsidP="007712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proofErr w:type="spellStart"/>
      <w:r w:rsidR="0077123B" w:rsidRPr="0077123B">
        <w:rPr>
          <w:rFonts w:ascii="Times New Roman" w:hAnsi="Times New Roman" w:cs="Times New Roman"/>
          <w:b/>
          <w:bCs/>
          <w:sz w:val="20"/>
          <w:szCs w:val="20"/>
        </w:rPr>
        <w:t>Комисија</w:t>
      </w:r>
      <w:proofErr w:type="spellEnd"/>
      <w:r w:rsidR="0077123B" w:rsidRPr="0077123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77123B" w:rsidRPr="0077123B">
        <w:rPr>
          <w:rFonts w:ascii="Times New Roman" w:hAnsi="Times New Roman" w:cs="Times New Roman"/>
          <w:b/>
          <w:bCs/>
          <w:sz w:val="20"/>
          <w:szCs w:val="20"/>
        </w:rPr>
        <w:t>за</w:t>
      </w:r>
      <w:proofErr w:type="spellEnd"/>
      <w:r w:rsidR="0077123B" w:rsidRPr="0077123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77123B" w:rsidRPr="0077123B">
        <w:rPr>
          <w:rFonts w:ascii="Times New Roman" w:hAnsi="Times New Roman" w:cs="Times New Roman"/>
          <w:b/>
          <w:bCs/>
          <w:sz w:val="20"/>
          <w:szCs w:val="20"/>
        </w:rPr>
        <w:t>припрему</w:t>
      </w:r>
      <w:proofErr w:type="spellEnd"/>
      <w:r w:rsidR="0077123B" w:rsidRPr="0077123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77123B" w:rsidRPr="0077123B">
        <w:rPr>
          <w:rFonts w:ascii="Times New Roman" w:hAnsi="Times New Roman" w:cs="Times New Roman"/>
          <w:b/>
          <w:bCs/>
          <w:sz w:val="20"/>
          <w:szCs w:val="20"/>
        </w:rPr>
        <w:t>реферата</w:t>
      </w:r>
      <w:proofErr w:type="spellEnd"/>
    </w:p>
    <w:p w14:paraId="362D1504" w14:textId="77777777" w:rsidR="0077123B" w:rsidRDefault="0077123B" w:rsidP="0077123B">
      <w:pPr>
        <w:pStyle w:val="NoSpacing"/>
        <w:rPr>
          <w:b/>
          <w:bCs/>
          <w:sz w:val="20"/>
          <w:szCs w:val="20"/>
        </w:rPr>
      </w:pPr>
    </w:p>
    <w:p w14:paraId="7A8C0574" w14:textId="77777777" w:rsidR="0077123B" w:rsidRDefault="0077123B" w:rsidP="0077123B">
      <w:pPr>
        <w:pStyle w:val="NoSpacing"/>
        <w:rPr>
          <w:sz w:val="20"/>
          <w:szCs w:val="20"/>
        </w:rPr>
      </w:pPr>
    </w:p>
    <w:p w14:paraId="68BA2C86" w14:textId="77777777" w:rsidR="0077123B" w:rsidRDefault="0077123B" w:rsidP="0077123B">
      <w:pPr>
        <w:pStyle w:val="ListParagraph"/>
        <w:widowControl w:val="0"/>
        <w:numPr>
          <w:ilvl w:val="0"/>
          <w:numId w:val="8"/>
        </w:numPr>
        <w:ind w:left="4680"/>
        <w:jc w:val="both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Проф</w:t>
      </w:r>
      <w:proofErr w:type="spellEnd"/>
      <w:r>
        <w:rPr>
          <w:b/>
          <w:bCs/>
          <w:sz w:val="20"/>
          <w:szCs w:val="20"/>
        </w:rPr>
        <w:t xml:space="preserve">. </w:t>
      </w:r>
      <w:proofErr w:type="spellStart"/>
      <w:r>
        <w:rPr>
          <w:b/>
          <w:bCs/>
          <w:sz w:val="20"/>
          <w:szCs w:val="20"/>
        </w:rPr>
        <w:t>др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Горан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Тулић</w:t>
      </w:r>
      <w:proofErr w:type="spellEnd"/>
      <w:r>
        <w:rPr>
          <w:b/>
          <w:bCs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редовни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професор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Универзитета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Београду</w:t>
      </w:r>
      <w:proofErr w:type="spellEnd"/>
      <w:r>
        <w:rPr>
          <w:sz w:val="20"/>
          <w:szCs w:val="20"/>
        </w:rPr>
        <w:t xml:space="preserve"> – </w:t>
      </w:r>
      <w:proofErr w:type="spellStart"/>
      <w:r>
        <w:rPr>
          <w:sz w:val="20"/>
          <w:szCs w:val="20"/>
        </w:rPr>
        <w:t>Медицинског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факултета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председавајући</w:t>
      </w:r>
      <w:proofErr w:type="spellEnd"/>
    </w:p>
    <w:p w14:paraId="494AF469" w14:textId="77777777" w:rsidR="0077123B" w:rsidRDefault="0077123B" w:rsidP="0077123B">
      <w:pPr>
        <w:widowControl w:val="0"/>
        <w:ind w:left="4680"/>
        <w:rPr>
          <w:sz w:val="20"/>
          <w:szCs w:val="20"/>
        </w:rPr>
      </w:pPr>
    </w:p>
    <w:p w14:paraId="1F5479DF" w14:textId="77777777" w:rsidR="0077123B" w:rsidRDefault="0077123B" w:rsidP="0077123B">
      <w:pPr>
        <w:pStyle w:val="ListParagraph"/>
        <w:widowControl w:val="0"/>
        <w:numPr>
          <w:ilvl w:val="0"/>
          <w:numId w:val="8"/>
        </w:numPr>
        <w:ind w:left="4680"/>
        <w:jc w:val="both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Проф</w:t>
      </w:r>
      <w:proofErr w:type="spellEnd"/>
      <w:r>
        <w:rPr>
          <w:b/>
          <w:bCs/>
          <w:sz w:val="20"/>
          <w:szCs w:val="20"/>
        </w:rPr>
        <w:t xml:space="preserve">. </w:t>
      </w:r>
      <w:proofErr w:type="spellStart"/>
      <w:r>
        <w:rPr>
          <w:b/>
          <w:bCs/>
          <w:sz w:val="20"/>
          <w:szCs w:val="20"/>
        </w:rPr>
        <w:t>др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Александар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Лешић</w:t>
      </w:r>
      <w:proofErr w:type="spellEnd"/>
      <w:r>
        <w:rPr>
          <w:b/>
          <w:bCs/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редовни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професор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Универзитета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Београду</w:t>
      </w:r>
      <w:proofErr w:type="spellEnd"/>
      <w:r>
        <w:rPr>
          <w:sz w:val="20"/>
          <w:szCs w:val="20"/>
        </w:rPr>
        <w:t xml:space="preserve"> – </w:t>
      </w:r>
      <w:proofErr w:type="spellStart"/>
      <w:r>
        <w:rPr>
          <w:sz w:val="20"/>
          <w:szCs w:val="20"/>
        </w:rPr>
        <w:t>Медицинског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факултета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члан</w:t>
      </w:r>
      <w:proofErr w:type="spellEnd"/>
    </w:p>
    <w:p w14:paraId="06D412F7" w14:textId="77777777" w:rsidR="0077123B" w:rsidRDefault="0077123B" w:rsidP="0077123B">
      <w:pPr>
        <w:widowControl w:val="0"/>
        <w:ind w:left="4680"/>
        <w:rPr>
          <w:sz w:val="20"/>
          <w:szCs w:val="20"/>
        </w:rPr>
      </w:pPr>
    </w:p>
    <w:p w14:paraId="3C113DC9" w14:textId="77777777" w:rsidR="0077123B" w:rsidRDefault="0077123B" w:rsidP="0077123B">
      <w:pPr>
        <w:pStyle w:val="ListParagraph"/>
        <w:widowControl w:val="0"/>
        <w:numPr>
          <w:ilvl w:val="0"/>
          <w:numId w:val="8"/>
        </w:numPr>
        <w:ind w:left="4680"/>
        <w:jc w:val="both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Проф</w:t>
      </w:r>
      <w:proofErr w:type="spellEnd"/>
      <w:r>
        <w:rPr>
          <w:b/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  <w:lang w:val="sr-Cyrl-RS"/>
        </w:rPr>
        <w:t>д</w:t>
      </w:r>
      <w:r>
        <w:rPr>
          <w:b/>
          <w:bCs/>
          <w:sz w:val="20"/>
          <w:szCs w:val="20"/>
        </w:rPr>
        <w:t xml:space="preserve">р </w:t>
      </w:r>
      <w:proofErr w:type="spellStart"/>
      <w:r>
        <w:rPr>
          <w:b/>
          <w:bCs/>
          <w:sz w:val="20"/>
          <w:szCs w:val="20"/>
        </w:rPr>
        <w:t>Александар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Матић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ванредни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професор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Универзитета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Крагујевцу</w:t>
      </w:r>
      <w:proofErr w:type="spell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Факултета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медицинских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наука,члан</w:t>
      </w:r>
      <w:proofErr w:type="spellEnd"/>
      <w:proofErr w:type="gramEnd"/>
    </w:p>
    <w:p w14:paraId="7C7C139E" w14:textId="77777777" w:rsidR="0077123B" w:rsidRDefault="0077123B" w:rsidP="0077123B">
      <w:pPr>
        <w:pStyle w:val="NoSpacing"/>
        <w:ind w:left="5040"/>
        <w:rPr>
          <w:b/>
          <w:bCs/>
        </w:rPr>
      </w:pPr>
    </w:p>
    <w:p w14:paraId="5E946DFE" w14:textId="3F099F2A" w:rsidR="00116812" w:rsidRDefault="00116812" w:rsidP="0077123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F4C9F36" w14:textId="77777777" w:rsidR="00116812" w:rsidRDefault="00116812">
      <w:pPr>
        <w:spacing w:after="0" w:line="240" w:lineRule="auto"/>
        <w:jc w:val="both"/>
      </w:pPr>
    </w:p>
    <w:sectPr w:rsidR="00116812" w:rsidSect="00FA20D5">
      <w:pgSz w:w="12240" w:h="15840"/>
      <w:pgMar w:top="634" w:right="1440" w:bottom="270" w:left="1440" w:header="144" w:footer="14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32FED" w14:textId="77777777" w:rsidR="00125016" w:rsidRDefault="00125016">
      <w:pPr>
        <w:spacing w:line="240" w:lineRule="auto"/>
      </w:pPr>
      <w:r>
        <w:separator/>
      </w:r>
    </w:p>
  </w:endnote>
  <w:endnote w:type="continuationSeparator" w:id="0">
    <w:p w14:paraId="60FC07EA" w14:textId="77777777" w:rsidR="00125016" w:rsidRDefault="00125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A8237" w14:textId="77777777" w:rsidR="00125016" w:rsidRDefault="00125016">
      <w:pPr>
        <w:spacing w:after="0"/>
      </w:pPr>
      <w:r>
        <w:separator/>
      </w:r>
    </w:p>
  </w:footnote>
  <w:footnote w:type="continuationSeparator" w:id="0">
    <w:p w14:paraId="04A5173D" w14:textId="77777777" w:rsidR="00125016" w:rsidRDefault="0012501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2C4FD96"/>
    <w:multiLevelType w:val="multilevel"/>
    <w:tmpl w:val="F2C4FD9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295"/>
      </w:pPr>
      <w:rPr>
        <w:rFonts w:hAnsi="Arial Unicode MS" w:hint="default"/>
      </w:rPr>
    </w:lvl>
    <w:lvl w:ilvl="2">
      <w:start w:val="1"/>
      <w:numFmt w:val="lowerRoman"/>
      <w:lvlText w:val="%3."/>
      <w:lvlJc w:val="left"/>
      <w:pPr>
        <w:tabs>
          <w:tab w:val="left" w:pos="425"/>
        </w:tabs>
        <w:ind w:left="425" w:firstLine="1095"/>
      </w:pPr>
      <w:rPr>
        <w:rFonts w:hAnsi="Arial Unicode MS"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1735"/>
      </w:pPr>
      <w:rPr>
        <w:rFonts w:hAnsi="Arial Unicode MS"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455"/>
      </w:pPr>
      <w:rPr>
        <w:rFonts w:hAnsi="Arial Unicode MS" w:hint="default"/>
      </w:rPr>
    </w:lvl>
    <w:lvl w:ilvl="5">
      <w:start w:val="1"/>
      <w:numFmt w:val="lowerRoman"/>
      <w:lvlText w:val="%6."/>
      <w:lvlJc w:val="left"/>
      <w:pPr>
        <w:tabs>
          <w:tab w:val="left" w:pos="425"/>
        </w:tabs>
        <w:ind w:left="425" w:firstLine="3255"/>
      </w:pPr>
      <w:rPr>
        <w:rFonts w:hAnsi="Arial Unicode MS"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3895"/>
      </w:pPr>
      <w:rPr>
        <w:rFonts w:hAnsi="Arial Unicode MS"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615"/>
      </w:pPr>
      <w:rPr>
        <w:rFonts w:hAnsi="Arial Unicode MS" w:hint="default"/>
      </w:rPr>
    </w:lvl>
    <w:lvl w:ilvl="8">
      <w:start w:val="1"/>
      <w:numFmt w:val="lowerRoman"/>
      <w:lvlText w:val="%9."/>
      <w:lvlJc w:val="left"/>
      <w:pPr>
        <w:tabs>
          <w:tab w:val="left" w:pos="425"/>
        </w:tabs>
        <w:ind w:left="425" w:firstLine="5415"/>
      </w:pPr>
      <w:rPr>
        <w:rFonts w:hAnsi="Arial Unicode MS" w:hint="default"/>
      </w:rPr>
    </w:lvl>
  </w:abstractNum>
  <w:abstractNum w:abstractNumId="1" w15:restartNumberingAfterBreak="0">
    <w:nsid w:val="0053208E"/>
    <w:multiLevelType w:val="multilevel"/>
    <w:tmpl w:val="0053208E"/>
    <w:lvl w:ilvl="0">
      <w:start w:val="1"/>
      <w:numFmt w:val="bullet"/>
      <w:lvlText w:val="-"/>
      <w:lvlJc w:val="left"/>
      <w:pPr>
        <w:tabs>
          <w:tab w:val="left" w:pos="909"/>
          <w:tab w:val="left" w:pos="3300"/>
        </w:tabs>
        <w:ind w:left="5229" w:hanging="45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left" w:pos="909"/>
          <w:tab w:val="left" w:pos="1509"/>
          <w:tab w:val="left" w:pos="3300"/>
        </w:tabs>
        <w:ind w:left="5829" w:hanging="45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left" w:pos="909"/>
          <w:tab w:val="left" w:pos="2109"/>
          <w:tab w:val="left" w:pos="3300"/>
        </w:tabs>
        <w:ind w:left="6429" w:hanging="45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left" w:pos="909"/>
          <w:tab w:val="left" w:pos="2709"/>
          <w:tab w:val="left" w:pos="3300"/>
        </w:tabs>
        <w:ind w:left="7029" w:hanging="45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left" w:pos="909"/>
          <w:tab w:val="left" w:pos="3309"/>
        </w:tabs>
        <w:ind w:left="7629" w:hanging="45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left" w:pos="909"/>
          <w:tab w:val="left" w:pos="3300"/>
          <w:tab w:val="left" w:pos="3909"/>
        </w:tabs>
        <w:ind w:left="8229" w:hanging="45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left" w:pos="909"/>
          <w:tab w:val="left" w:pos="3300"/>
          <w:tab w:val="left" w:pos="4509"/>
        </w:tabs>
        <w:ind w:left="8829" w:hanging="45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left" w:pos="909"/>
          <w:tab w:val="left" w:pos="3300"/>
          <w:tab w:val="left" w:pos="5109"/>
        </w:tabs>
        <w:ind w:left="9429" w:hanging="45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left" w:pos="909"/>
          <w:tab w:val="left" w:pos="3300"/>
          <w:tab w:val="left" w:pos="5709"/>
        </w:tabs>
        <w:ind w:left="10029" w:hanging="45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3E5351C"/>
    <w:multiLevelType w:val="multilevel"/>
    <w:tmpl w:val="23E535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26251"/>
    <w:multiLevelType w:val="multilevel"/>
    <w:tmpl w:val="2732625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E7CB7"/>
    <w:multiLevelType w:val="hybridMultilevel"/>
    <w:tmpl w:val="89063310"/>
    <w:lvl w:ilvl="0" w:tplc="040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56C637C1"/>
    <w:multiLevelType w:val="multilevel"/>
    <w:tmpl w:val="56C637C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CDD569D"/>
    <w:multiLevelType w:val="multilevel"/>
    <w:tmpl w:val="0053208E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9DE08C7"/>
    <w:multiLevelType w:val="hybridMultilevel"/>
    <w:tmpl w:val="EEA60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characterSpacingControl w:val="doNotCompress"/>
  <w:noLineBreaksAfter w:lang="zh-CN" w:val="‘“(〔[{〈《「『【⦅〘〖«〝︵︷︹︻︽︿﹁﹃﹇﹙﹛﹝｢"/>
  <w:noLineBreaksBefore w:lang="zh-CN" w:val="’”)〕]}〉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812"/>
    <w:rsid w:val="00116812"/>
    <w:rsid w:val="00125016"/>
    <w:rsid w:val="0027017D"/>
    <w:rsid w:val="002A4882"/>
    <w:rsid w:val="0032087B"/>
    <w:rsid w:val="00421195"/>
    <w:rsid w:val="004F0360"/>
    <w:rsid w:val="0077123B"/>
    <w:rsid w:val="00996856"/>
    <w:rsid w:val="00BA177B"/>
    <w:rsid w:val="00BE7300"/>
    <w:rsid w:val="00D828EA"/>
    <w:rsid w:val="00F17CC5"/>
    <w:rsid w:val="00F21AAB"/>
    <w:rsid w:val="00FA20D5"/>
    <w:rsid w:val="01BC28E7"/>
    <w:rsid w:val="08B140CE"/>
    <w:rsid w:val="127F50E9"/>
    <w:rsid w:val="20916684"/>
    <w:rsid w:val="211E38B3"/>
    <w:rsid w:val="216D37F2"/>
    <w:rsid w:val="32573914"/>
    <w:rsid w:val="329B1A36"/>
    <w:rsid w:val="40685BB2"/>
    <w:rsid w:val="561B1B33"/>
    <w:rsid w:val="56C13162"/>
    <w:rsid w:val="58371130"/>
    <w:rsid w:val="5E3157E5"/>
    <w:rsid w:val="622A05F9"/>
    <w:rsid w:val="62875C56"/>
    <w:rsid w:val="66051AE2"/>
    <w:rsid w:val="6FAC5B01"/>
    <w:rsid w:val="70427A3C"/>
    <w:rsid w:val="7507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592F407"/>
  <w15:docId w15:val="{0B620543-A22F-421A-98D9-FC648333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Heading3">
    <w:name w:val="heading 3"/>
    <w:next w:val="BodyA"/>
    <w:qFormat/>
    <w:pPr>
      <w:keepNext/>
      <w:pBdr>
        <w:top w:val="single" w:sz="4" w:space="0" w:color="515151"/>
      </w:pBdr>
      <w:spacing w:before="360" w:after="40" w:line="288" w:lineRule="auto"/>
      <w:ind w:left="360" w:hanging="360"/>
      <w:jc w:val="both"/>
      <w:outlineLvl w:val="2"/>
    </w:pPr>
    <w:rPr>
      <w:rFonts w:ascii="Helvetica Neue" w:hAnsi="Helvetica Neue" w:cs="Arial Unicode MS"/>
      <w:color w:val="000000"/>
      <w:spacing w:val="5"/>
      <w:sz w:val="28"/>
      <w:szCs w:val="28"/>
      <w:u w:color="000000"/>
    </w:rPr>
  </w:style>
  <w:style w:type="paragraph" w:styleId="Heading6">
    <w:name w:val="heading 6"/>
    <w:next w:val="Normal"/>
    <w:qFormat/>
    <w:pPr>
      <w:keepNext/>
      <w:jc w:val="both"/>
      <w:outlineLvl w:val="5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qFormat/>
    <w:pPr>
      <w:ind w:left="360" w:hanging="360"/>
      <w:jc w:val="both"/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Header">
    <w:name w:val="header"/>
    <w:link w:val="HeaderChar"/>
    <w:qFormat/>
    <w:pPr>
      <w:tabs>
        <w:tab w:val="left" w:pos="1800"/>
      </w:tabs>
      <w:jc w:val="center"/>
    </w:pPr>
    <w:rPr>
      <w:rFonts w:ascii="Arial" w:hAnsi="Arial" w:cs="Arial Unicode MS"/>
      <w:color w:val="000000"/>
      <w:sz w:val="22"/>
      <w:szCs w:val="22"/>
      <w:u w:color="000000"/>
    </w:rPr>
  </w:style>
  <w:style w:type="character" w:styleId="Hyperlink">
    <w:name w:val="Hyperlink"/>
    <w:qFormat/>
    <w:rPr>
      <w:u w:val="single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Hyperlink3">
    <w:name w:val="Hyperlink.3"/>
    <w:qFormat/>
    <w:rPr>
      <w:lang w:val="en-US"/>
    </w:rPr>
  </w:style>
  <w:style w:type="paragraph" w:styleId="ListParagraph">
    <w:name w:val="List Paragraph"/>
    <w:qFormat/>
    <w:pPr>
      <w:ind w:left="720"/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qFormat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</w:rPr>
  </w:style>
  <w:style w:type="paragraph" w:customStyle="1" w:styleId="prored">
    <w:name w:val="prored"/>
    <w:qFormat/>
    <w:pPr>
      <w:spacing w:before="100" w:after="100" w:line="312" w:lineRule="auto"/>
      <w:jc w:val="both"/>
    </w:pPr>
    <w:rPr>
      <w:rFonts w:ascii="Arial Unicode MS" w:hAnsi="Arial Unicode MS" w:cs="Arial Unicode MS"/>
      <w:color w:val="000000"/>
      <w:sz w:val="21"/>
      <w:szCs w:val="21"/>
      <w:u w:color="000000"/>
    </w:rPr>
  </w:style>
  <w:style w:type="paragraph" w:customStyle="1" w:styleId="Text">
    <w:name w:val="Text"/>
    <w:qFormat/>
    <w:pPr>
      <w:spacing w:after="160" w:line="259" w:lineRule="auto"/>
    </w:pPr>
    <w:rPr>
      <w:rFonts w:eastAsia="Times New Roman"/>
      <w:color w:val="000000"/>
      <w:sz w:val="24"/>
      <w:szCs w:val="24"/>
      <w:u w:color="000000"/>
      <w:lang w:val="de-DE"/>
    </w:rPr>
  </w:style>
  <w:style w:type="paragraph" w:styleId="NoSpacing">
    <w:name w:val="No Spacing"/>
    <w:qFormat/>
    <w:pPr>
      <w:ind w:left="360" w:hanging="360"/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NoneA">
    <w:name w:val="None A"/>
    <w:rPr>
      <w:lang w:val="en-US"/>
    </w:rPr>
  </w:style>
  <w:style w:type="paragraph" w:customStyle="1" w:styleId="DefaultA">
    <w:name w:val="Default A"/>
    <w:qFormat/>
    <w:pPr>
      <w:spacing w:before="160" w:line="288" w:lineRule="auto"/>
      <w:ind w:left="360" w:hanging="360"/>
      <w:jc w:val="both"/>
    </w:pPr>
    <w:rPr>
      <w:rFonts w:ascii="Helvetica Neue" w:hAnsi="Helvetica Neue" w:cs="Arial Unicode MS"/>
      <w:color w:val="000000"/>
      <w:sz w:val="24"/>
      <w:szCs w:val="24"/>
      <w:u w:color="000000"/>
    </w:rPr>
  </w:style>
  <w:style w:type="paragraph" w:styleId="Footer">
    <w:name w:val="footer"/>
    <w:basedOn w:val="Normal"/>
    <w:link w:val="FooterChar"/>
    <w:rsid w:val="00FA2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A20D5"/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odytext22">
    <w:name w:val="Body text (2)2"/>
    <w:rsid w:val="00BE7300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HeaderChar">
    <w:name w:val="Header Char"/>
    <w:link w:val="Header"/>
    <w:rsid w:val="00BE7300"/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Bodytext2Exact5">
    <w:name w:val="Body text (2) Exact5"/>
    <w:rsid w:val="00BE7300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4911</Words>
  <Characters>27993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UCOrtopedijaSalter-1</dc:creator>
  <cp:lastModifiedBy>Сатка Синђелић</cp:lastModifiedBy>
  <cp:revision>6</cp:revision>
  <cp:lastPrinted>2026-02-09T08:36:00Z</cp:lastPrinted>
  <dcterms:created xsi:type="dcterms:W3CDTF">2026-01-27T05:37:00Z</dcterms:created>
  <dcterms:modified xsi:type="dcterms:W3CDTF">2026-02-09T08:36:00Z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644760C797CF4C55935435ACD0FF3220_12</vt:lpwstr>
  </property>
</Properties>
</file>