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821C0E" w:rsidRDefault="00CD57F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IZBORNO VEĆE</w:t>
      </w:r>
    </w:p>
    <w:p w14:paraId="00000002" w14:textId="77777777" w:rsidR="00821C0E" w:rsidRDefault="00CD57F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MEDICINSKOG FAKULTETA UNIVERZITETA U BEOGRADU</w:t>
      </w:r>
    </w:p>
    <w:p w14:paraId="00000003" w14:textId="77777777" w:rsidR="00821C0E" w:rsidRDefault="00821C0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4BDC553" w14:textId="77777777" w:rsidR="00565B86" w:rsidRDefault="00565B8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53CE46C1" w14:textId="77777777" w:rsidR="00565B86" w:rsidRDefault="00565B8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0000004" w14:textId="0F47E2A3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Komisija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pripremu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referata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sastavu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:</w:t>
      </w:r>
    </w:p>
    <w:p w14:paraId="00000005" w14:textId="77777777" w:rsidR="00821C0E" w:rsidRDefault="00CD57FC">
      <w:pPr>
        <w:tabs>
          <w:tab w:val="left" w:pos="270"/>
        </w:tabs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1.  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Prof.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Aleksandar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redovni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profesor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uže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oblasti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predsedavajući</w:t>
      </w:r>
      <w:proofErr w:type="spellEnd"/>
    </w:p>
    <w:p w14:paraId="00000006" w14:textId="77777777" w:rsidR="00821C0E" w:rsidRDefault="00CD57FC">
      <w:pPr>
        <w:tabs>
          <w:tab w:val="left" w:pos="270"/>
        </w:tabs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2. 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Prof.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Goran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Barišić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redovni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profesor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uže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oblasti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član</w:t>
      </w:r>
      <w:proofErr w:type="spellEnd"/>
    </w:p>
    <w:p w14:paraId="00000007" w14:textId="77777777" w:rsidR="00821C0E" w:rsidRDefault="00CD57FC">
      <w:pPr>
        <w:tabs>
          <w:tab w:val="left" w:pos="270"/>
        </w:tabs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3. 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Prof.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Milan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Petrović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redovni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profesor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uže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oblasti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Kliničke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stomatološke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Stomatološkog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član</w:t>
      </w:r>
      <w:proofErr w:type="spellEnd"/>
    </w:p>
    <w:p w14:paraId="00000008" w14:textId="2B7D3527" w:rsidR="00821C0E" w:rsidRDefault="00821C0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D6CE73D" w14:textId="77777777" w:rsidR="00565B86" w:rsidRDefault="00565B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09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imenovana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sednici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Izbornog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veća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održanoj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dana 28.01.2026.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analizirala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prijave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Konkurs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raspisan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dana 04.03.2026.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oglasnim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novinama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„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Poslovi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“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internet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stranici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izbor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tri (3)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nastavnika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zvanje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DOCENTA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užu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oblast HIRURGIJA SA ANESTEZIOLOGIJOM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opšta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podnosi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sledeći</w:t>
      </w:r>
      <w:proofErr w:type="spellEnd"/>
    </w:p>
    <w:p w14:paraId="0000000A" w14:textId="77777777" w:rsidR="00821C0E" w:rsidRDefault="00821C0E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0B" w14:textId="77777777" w:rsidR="00821C0E" w:rsidRDefault="00CD57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REFERAT</w:t>
      </w:r>
    </w:p>
    <w:p w14:paraId="0000000C" w14:textId="77777777" w:rsidR="00821C0E" w:rsidRDefault="00821C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00D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Na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raspisani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konkurs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prijavila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se tri (3)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:</w:t>
      </w:r>
    </w:p>
    <w:p w14:paraId="0000000E" w14:textId="77777777" w:rsidR="00821C0E" w:rsidRDefault="00CD57FC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Đorđe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Knežević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dosadašnji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docent,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specijalista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opšte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hirurgije</w:t>
      </w:r>
      <w:proofErr w:type="spellEnd"/>
    </w:p>
    <w:p w14:paraId="0000000F" w14:textId="77777777" w:rsidR="00821C0E" w:rsidRDefault="00CD57FC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Borislav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dosadašnji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docent,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specijalista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opšte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hirurgije</w:t>
      </w:r>
      <w:proofErr w:type="spellEnd"/>
    </w:p>
    <w:p w14:paraId="00000010" w14:textId="77777777" w:rsidR="00821C0E" w:rsidRDefault="00CD57FC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dr Ognjan Skrobić.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dosadašnji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docent,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specijalista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opšte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hirurgije</w:t>
      </w:r>
      <w:proofErr w:type="spellEnd"/>
    </w:p>
    <w:p w14:paraId="69ACB879" w14:textId="77777777" w:rsidR="00A83ADB" w:rsidRDefault="00A83ADB" w:rsidP="00A83AD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7716E2AF" w14:textId="77777777" w:rsidR="00565B86" w:rsidRDefault="00565B86" w:rsidP="00A83AD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566D44E3" w14:textId="55F019B4" w:rsidR="00A83ADB" w:rsidRPr="00565B86" w:rsidRDefault="00A83ADB" w:rsidP="00A83AD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Dana 29.04.2026 </w:t>
      </w:r>
      <w:proofErr w:type="spellStart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kandidat</w:t>
      </w:r>
      <w:proofErr w:type="spellEnd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Đorđe</w:t>
      </w:r>
      <w:proofErr w:type="spellEnd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Knežević</w:t>
      </w:r>
      <w:proofErr w:type="spellEnd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je </w:t>
      </w:r>
      <w:proofErr w:type="spellStart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povukao</w:t>
      </w:r>
      <w:proofErr w:type="spellEnd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r w:rsidR="0047072D"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sr-Cyrl-RS"/>
        </w:rPr>
        <w:t xml:space="preserve">prijavu na konkurs, </w:t>
      </w:r>
      <w:proofErr w:type="spellStart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te</w:t>
      </w:r>
      <w:proofErr w:type="spellEnd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su</w:t>
      </w:r>
      <w:proofErr w:type="spellEnd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u </w:t>
      </w:r>
      <w:proofErr w:type="spellStart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daljem</w:t>
      </w:r>
      <w:proofErr w:type="spellEnd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tekstu</w:t>
      </w:r>
      <w:proofErr w:type="spellEnd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referata</w:t>
      </w:r>
      <w:proofErr w:type="spellEnd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predstavljeni</w:t>
      </w:r>
      <w:proofErr w:type="spellEnd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kandidati</w:t>
      </w:r>
      <w:proofErr w:type="spellEnd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doc. </w:t>
      </w:r>
      <w:proofErr w:type="spellStart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dr</w:t>
      </w:r>
      <w:proofErr w:type="spellEnd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Borislav</w:t>
      </w:r>
      <w:proofErr w:type="spellEnd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Tošković</w:t>
      </w:r>
      <w:proofErr w:type="spellEnd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i</w:t>
      </w:r>
      <w:proofErr w:type="spellEnd"/>
      <w:r w:rsidRPr="00565B8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doc. dr Ognjan Skrobić.</w:t>
      </w:r>
    </w:p>
    <w:p w14:paraId="00000011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0000105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106" w14:textId="7B114349" w:rsidR="00821C0E" w:rsidRDefault="00CD57FC">
      <w:pPr>
        <w:rPr>
          <w:rFonts w:ascii="Times New Roman" w:eastAsia="Times New Roman" w:hAnsi="Times New Roman" w:cs="Times New Roman"/>
          <w:b/>
          <w:bCs/>
        </w:rPr>
      </w:pPr>
      <w:proofErr w:type="spellStart"/>
      <w:r>
        <w:rPr>
          <w:rFonts w:ascii="Times New Roman" w:eastAsia="Times New Roman" w:hAnsi="Times New Roman" w:cs="Times New Roman"/>
          <w:b/>
          <w:bCs/>
        </w:rPr>
        <w:t>Kandidat</w:t>
      </w:r>
      <w:proofErr w:type="spellEnd"/>
      <w:r>
        <w:rPr>
          <w:rFonts w:ascii="Times New Roman" w:eastAsia="Times New Roman" w:hAnsi="Times New Roman" w:cs="Times New Roman"/>
          <w:b/>
          <w:bCs/>
        </w:rPr>
        <w:t xml:space="preserve"> br. </w:t>
      </w:r>
      <w:r w:rsidR="00A83ADB">
        <w:rPr>
          <w:rFonts w:ascii="Times New Roman" w:eastAsia="Times New Roman" w:hAnsi="Times New Roman" w:cs="Times New Roman"/>
          <w:b/>
          <w:bCs/>
        </w:rPr>
        <w:t>1</w:t>
      </w:r>
      <w:r>
        <w:rPr>
          <w:rFonts w:ascii="Times New Roman" w:eastAsia="Times New Roman" w:hAnsi="Times New Roman" w:cs="Times New Roman"/>
          <w:b/>
          <w:bCs/>
        </w:rPr>
        <w:t xml:space="preserve"> dr BORISLAV TOŠKOVIĆ</w:t>
      </w:r>
    </w:p>
    <w:p w14:paraId="00000107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A. BIOGRAFSKI PODACI</w:t>
      </w:r>
    </w:p>
    <w:p w14:paraId="00000108" w14:textId="77777777" w:rsidR="00821C0E" w:rsidRDefault="00CD57FC">
      <w:pPr>
        <w:tabs>
          <w:tab w:val="left" w:pos="0"/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Ime,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srednje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ime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prezime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                    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Borislav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(</w:t>
      </w:r>
      <w:proofErr w:type="spellStart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>Ljubomir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Tošković</w:t>
      </w:r>
      <w:proofErr w:type="spellEnd"/>
    </w:p>
    <w:p w14:paraId="00000109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Datum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mesto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rodjenja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18.08-1973.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Peći</w:t>
      </w:r>
      <w:proofErr w:type="spellEnd"/>
    </w:p>
    <w:p w14:paraId="0000010A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gde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zaposlen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0000010B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Kliničko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bolnički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centar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”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Bežanijska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”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hirurgiju</w:t>
      </w:r>
      <w:proofErr w:type="spellEnd"/>
    </w:p>
    <w:p w14:paraId="0000010C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Zvanje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/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mesto: 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                           Docent;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lekar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specijalista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specijalista </w:t>
      </w:r>
    </w:p>
    <w:p w14:paraId="0000010D" w14:textId="77777777" w:rsidR="00821C0E" w:rsidRDefault="00CD57FC">
      <w:pPr>
        <w:tabs>
          <w:tab w:val="left" w:pos="284"/>
        </w:tabs>
        <w:spacing w:after="0" w:line="240" w:lineRule="auto"/>
        <w:ind w:left="360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opšte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načelnik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odeljenja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0000010E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Naučna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oblast: 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                          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(</w:t>
      </w:r>
      <w:proofErr w:type="spellStart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>opšta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)</w:t>
      </w:r>
    </w:p>
    <w:p w14:paraId="0000010F" w14:textId="77777777" w:rsidR="00821C0E" w:rsidRDefault="00821C0E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110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B. STRUČNA BIOGRAFIJA, DIPLOME I ZVANJA</w:t>
      </w:r>
    </w:p>
    <w:p w14:paraId="00000111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Osnovne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studije</w:t>
      </w:r>
      <w:proofErr w:type="spellEnd"/>
    </w:p>
    <w:p w14:paraId="00000112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Naziv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Beogradu</w:t>
      </w:r>
      <w:proofErr w:type="spellEnd"/>
    </w:p>
    <w:p w14:paraId="00000113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Mesto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završetka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Beograd, 2001.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sa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prosečnom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ocenom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8,29 </w:t>
      </w:r>
    </w:p>
    <w:p w14:paraId="00000114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Magisterijum</w:t>
      </w:r>
      <w:proofErr w:type="spellEnd"/>
    </w:p>
    <w:p w14:paraId="00000115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Naziv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Beogradu</w:t>
      </w:r>
      <w:proofErr w:type="spellEnd"/>
    </w:p>
    <w:p w14:paraId="00000116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Mesto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završetka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Beograd, 24.6.2010.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00000117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Komisija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            prof.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Srbislav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Knežević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prof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Tomislav                       </w:t>
      </w:r>
    </w:p>
    <w:p w14:paraId="00000118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         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Randjelović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,  doc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Branislav Donfrit, </w:t>
      </w:r>
    </w:p>
    <w:p w14:paraId="00000119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Mentor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>prof dr Dragoljub Bilanović</w:t>
      </w:r>
    </w:p>
    <w:p w14:paraId="0000011A" w14:textId="77777777" w:rsidR="00821C0E" w:rsidRDefault="00CD57FC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Naslov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magistarskog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      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Opstruktivni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ikterus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holangitis-značaj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rane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</w:p>
    <w:p w14:paraId="0000011B" w14:textId="77777777" w:rsidR="00821C0E" w:rsidRDefault="00CD57FC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dekompresije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njen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uticaj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postoperativni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oporavak</w:t>
      </w:r>
      <w:proofErr w:type="spellEnd"/>
    </w:p>
    <w:p w14:paraId="0000011C" w14:textId="77777777" w:rsidR="00821C0E" w:rsidRDefault="00CD57FC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Uža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naučna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oblast: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Hirurška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anatomija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4AEED64A" w14:textId="77777777" w:rsidR="00565B86" w:rsidRDefault="00565B86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</w:p>
    <w:p w14:paraId="53D9628F" w14:textId="77777777" w:rsidR="00565B86" w:rsidRDefault="00565B86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</w:p>
    <w:p w14:paraId="0000011E" w14:textId="479FADBF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lastRenderedPageBreak/>
        <w:t>Doktorat</w:t>
      </w:r>
      <w:proofErr w:type="spellEnd"/>
    </w:p>
    <w:p w14:paraId="0000011F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Naziv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Beogradu</w:t>
      </w:r>
      <w:proofErr w:type="spellEnd"/>
    </w:p>
    <w:p w14:paraId="00000120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Mesto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završetka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Beograd, 2020.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</w:p>
    <w:p w14:paraId="00000121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Komisija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 mentor: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Akademik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prof dr Radoje Čolović, prof. dr Dragan                                  </w:t>
      </w:r>
    </w:p>
    <w:p w14:paraId="00000122" w14:textId="77777777" w:rsidR="00821C0E" w:rsidRDefault="00CD57FC">
      <w:pPr>
        <w:tabs>
          <w:tab w:val="left" w:pos="284"/>
          <w:tab w:val="left" w:pos="368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          Radovanović, prof dr Tomislav Ranđelović, </w:t>
      </w:r>
    </w:p>
    <w:p w14:paraId="00000123" w14:textId="77777777" w:rsidR="00821C0E" w:rsidRDefault="00CD57FC">
      <w:pPr>
        <w:tabs>
          <w:tab w:val="left" w:pos="284"/>
          <w:tab w:val="left" w:pos="360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Mentor: </w:t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Prof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Dragoljub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Bilanović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komentor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 prof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Nikica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Grubor</w:t>
      </w:r>
      <w:proofErr w:type="spellEnd"/>
    </w:p>
    <w:p w14:paraId="00000124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Naslov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doktorske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disertacije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 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Uticaj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udruženih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povreda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žučnih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</w:p>
    <w:p w14:paraId="00000125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vodova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krvnih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sudova</w:t>
      </w:r>
      <w:proofErr w:type="spellEnd"/>
      <w:proofErr w:type="gram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ishod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hirurške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rekonstrukcij</w:t>
      </w:r>
      <w:r>
        <w:rPr>
          <w:rFonts w:ascii="Times New Roman" w:eastAsia="Times New Roman" w:hAnsi="Times New Roman" w:cs="Times New Roman"/>
          <w:sz w:val="20"/>
          <w:szCs w:val="20"/>
        </w:rPr>
        <w:t>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00000126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Uža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naučna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oblast: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Rekonstruktivna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00000127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Specijalizacija</w:t>
      </w:r>
      <w:proofErr w:type="spellEnd"/>
    </w:p>
    <w:p w14:paraId="00000128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Specijalistički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ispit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Opšte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položio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2007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ocenom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odličan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pred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komisijom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sastavu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 prof. dr Miroslav Milićević, prof.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Zoran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Krivokapić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prof. dr Petar Đukić</w:t>
      </w:r>
    </w:p>
    <w:p w14:paraId="00000129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Uža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specijalizacija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</w:p>
    <w:p w14:paraId="0000012A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•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Naziv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Beogradu</w:t>
      </w:r>
      <w:proofErr w:type="spellEnd"/>
    </w:p>
    <w:p w14:paraId="0000012B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     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upisan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2010/11 </w:t>
      </w:r>
    </w:p>
    <w:p w14:paraId="0000012C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•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Uža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naučna oblast                                  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digestivnog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sistema</w:t>
      </w:r>
      <w:proofErr w:type="spellEnd"/>
    </w:p>
    <w:p w14:paraId="0000012D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Dosadašnji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izbori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nastavna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naučna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zvanja</w:t>
      </w:r>
      <w:proofErr w:type="spellEnd"/>
    </w:p>
    <w:p w14:paraId="0000012E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Izabran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zvanje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kliničkog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asistenta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užu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oblast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opšta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dana 24.09.2014.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ponovo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biran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isto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zvanje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01.11.2017.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04.02.2021. Godine.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Izabran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zvanje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docenta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užu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oblsat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opšta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dana 19.10 2021.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godine</w:t>
      </w:r>
      <w:proofErr w:type="spellEnd"/>
    </w:p>
    <w:p w14:paraId="0000012F" w14:textId="77777777" w:rsidR="00821C0E" w:rsidRDefault="00821C0E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671A95" w14:textId="77777777" w:rsidR="00565B86" w:rsidRDefault="00565B86">
      <w:pPr>
        <w:tabs>
          <w:tab w:val="left" w:pos="28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130" w14:textId="55A6F08C" w:rsidR="00821C0E" w:rsidRDefault="00CD57FC">
      <w:pPr>
        <w:tabs>
          <w:tab w:val="left" w:pos="28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OBAVEZNI USLOVI ZA IZBOR </w:t>
      </w:r>
    </w:p>
    <w:p w14:paraId="00000131" w14:textId="77777777" w:rsidR="00821C0E" w:rsidRDefault="00CD57FC">
      <w:pPr>
        <w:tabs>
          <w:tab w:val="left" w:pos="28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U ZVANJE DOCENTA</w:t>
      </w:r>
    </w:p>
    <w:p w14:paraId="00000132" w14:textId="0E7372F0" w:rsidR="00821C0E" w:rsidRDefault="00821C0E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E0D2C7D" w14:textId="77777777" w:rsidR="00565B86" w:rsidRDefault="00565B86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133" w14:textId="39217AC6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C. OCENA O REZULTATIMA PEDAGOŠKOG RADA</w:t>
      </w:r>
    </w:p>
    <w:p w14:paraId="00000134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Poseduje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ukupan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pedagoški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staž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od 11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 9meseci.  Od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izbora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zvanje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kliničko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asistenta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2014.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Borislav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učestvuje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praktičnoj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studente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integrisanih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medicine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Medicinskom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fakultetu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predmeta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anesteziologija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Osnovi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kliničke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prakse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II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Prva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Pomoć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okviru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kliničkog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staža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Učestvovao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praktičnoj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engleskom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jeziku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00000135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Posle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izbora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docenta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uključen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specijalističke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prosečnim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fondom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časova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sprovodi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izbornu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temu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Opstruktivni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ikterus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više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pet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Odgovoran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predmet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OKP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svojoj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nastavnoj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bazi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Učestvovao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u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aktivnostima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specijalističke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više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prosečnog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broja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časova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nastavnike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katedri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00000136" w14:textId="77777777" w:rsidR="00821C0E" w:rsidRDefault="00CD57FC">
      <w:pPr>
        <w:tabs>
          <w:tab w:val="left" w:pos="284"/>
          <w:tab w:val="left" w:pos="3119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FF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Anketama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tokom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celokupnog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prethodnog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izbornog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perioda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školsku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2020/21- 4,43,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školsku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2021/22- 4,87,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školsku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2022/23- 4,93,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školsku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2023/24- 5,00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školsku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2024/25- 4,46,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prosečna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ocena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studenata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prethodnih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pet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4,73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</w:p>
    <w:p w14:paraId="00000137" w14:textId="77777777" w:rsidR="00821C0E" w:rsidRDefault="00821C0E">
      <w:pPr>
        <w:tabs>
          <w:tab w:val="left" w:pos="284"/>
          <w:tab w:val="left" w:pos="3119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138" w14:textId="77777777" w:rsidR="00821C0E" w:rsidRDefault="00CD57FC">
      <w:pPr>
        <w:tabs>
          <w:tab w:val="left" w:pos="284"/>
          <w:tab w:val="left" w:pos="3119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D. OCENA REZULTATA U OBEZBEĐIVANJU NAUČNO NASTAVNOG PODMLATKA</w:t>
      </w:r>
    </w:p>
    <w:p w14:paraId="394827FB" w14:textId="464E780D" w:rsidR="00DC36E3" w:rsidRDefault="00CD57FC">
      <w:pPr>
        <w:tabs>
          <w:tab w:val="left" w:pos="284"/>
          <w:tab w:val="left" w:pos="3119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ME</w:t>
      </w:r>
      <w:r w:rsidR="002C48B5">
        <w:rPr>
          <w:rFonts w:ascii="Times New Roman" w:eastAsia="Times New Roman" w:hAnsi="Times New Roman" w:cs="Times New Roman"/>
          <w:b/>
          <w:bCs/>
          <w:sz w:val="20"/>
          <w:szCs w:val="20"/>
          <w:lang w:val="sr-Latn-RS"/>
        </w:rPr>
        <w:t>N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TORSTVA</w:t>
      </w:r>
    </w:p>
    <w:p w14:paraId="61ABA9D0" w14:textId="77777777" w:rsidR="00DC36E3" w:rsidRDefault="00DC36E3" w:rsidP="00DC36E3">
      <w:pPr>
        <w:tabs>
          <w:tab w:val="left" w:pos="284"/>
          <w:tab w:val="left" w:pos="3119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Studenski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radovi</w:t>
      </w:r>
      <w:proofErr w:type="spellEnd"/>
    </w:p>
    <w:p w14:paraId="119E71D3" w14:textId="77777777" w:rsidR="00DC36E3" w:rsidRDefault="00DC36E3" w:rsidP="00DC36E3">
      <w:pPr>
        <w:numPr>
          <w:ilvl w:val="3"/>
          <w:numId w:val="26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  <w:tab w:val="left" w:pos="3119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Stefana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Guslarević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 pod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nazivom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„Rane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komplikacije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duodenopankreatektomije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“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prezentovan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58.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biomedicinskih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2017.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godine</w:t>
      </w:r>
      <w:proofErr w:type="spellEnd"/>
    </w:p>
    <w:p w14:paraId="7EF70A13" w14:textId="77777777" w:rsidR="00DC36E3" w:rsidRDefault="00DC36E3">
      <w:pPr>
        <w:tabs>
          <w:tab w:val="left" w:pos="284"/>
          <w:tab w:val="left" w:pos="3119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0"/>
          <w:szCs w:val="20"/>
          <w:lang w:val="sr-Cyrl-RS"/>
        </w:rPr>
      </w:pPr>
    </w:p>
    <w:p w14:paraId="4A582CFF" w14:textId="4A8C2F15" w:rsidR="00DC36E3" w:rsidRPr="00DC36E3" w:rsidRDefault="00DC36E3">
      <w:pPr>
        <w:tabs>
          <w:tab w:val="left" w:pos="284"/>
          <w:tab w:val="left" w:pos="3119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0"/>
          <w:szCs w:val="20"/>
          <w:lang w:val="sr-Cyrl-RS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val="sr-Cyrl-RS"/>
        </w:rPr>
        <w:t>Završni</w:t>
      </w:r>
      <w:r w:rsidRPr="00DC36E3">
        <w:rPr>
          <w:rFonts w:ascii="Times New Roman" w:eastAsia="Times New Roman" w:hAnsi="Times New Roman" w:cs="Times New Roman"/>
          <w:i/>
          <w:iCs/>
          <w:sz w:val="20"/>
          <w:szCs w:val="20"/>
          <w:lang w:val="sr-Cyrl-RS"/>
        </w:rPr>
        <w:t xml:space="preserve"> 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val="sr-Cyrl-RS"/>
        </w:rPr>
        <w:t>diplomski</w:t>
      </w:r>
      <w:r w:rsidRPr="00DC36E3">
        <w:rPr>
          <w:rFonts w:ascii="Times New Roman" w:eastAsia="Times New Roman" w:hAnsi="Times New Roman" w:cs="Times New Roman"/>
          <w:i/>
          <w:iCs/>
          <w:sz w:val="20"/>
          <w:szCs w:val="20"/>
          <w:lang w:val="sr-Cyrl-RS"/>
        </w:rPr>
        <w:t xml:space="preserve"> 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val="sr-Cyrl-RS"/>
        </w:rPr>
        <w:t>radovi</w:t>
      </w:r>
    </w:p>
    <w:p w14:paraId="312BA259" w14:textId="77777777" w:rsidR="00DC36E3" w:rsidRDefault="00DC36E3" w:rsidP="00DC36E3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Ilija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Janković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Tema:Hirurške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metode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karcinoma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pankreasa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20.10.2025.</w:t>
      </w:r>
    </w:p>
    <w:p w14:paraId="7200067F" w14:textId="77777777" w:rsidR="00DC36E3" w:rsidRDefault="00DC36E3" w:rsidP="00DC36E3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Aleksandar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Milovanović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Dijagnostika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terapija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opstruktivnog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ikterusa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05.09.2024.</w:t>
      </w:r>
    </w:p>
    <w:p w14:paraId="060631FF" w14:textId="77777777" w:rsidR="00DC36E3" w:rsidRDefault="00DC36E3" w:rsidP="00DC36E3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Luka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Rajevac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Biliodigestivni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„by-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pass“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kao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palijativna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procedura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kod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glave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pankreasa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23.09.2024.</w:t>
      </w:r>
    </w:p>
    <w:p w14:paraId="50554D0C" w14:textId="4A774526" w:rsidR="00DC36E3" w:rsidRDefault="00DC36E3" w:rsidP="00DC36E3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Milica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Ristić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Opstruktivni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ikterus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04.07.2023.</w:t>
      </w:r>
    </w:p>
    <w:p w14:paraId="2066CADB" w14:textId="77777777" w:rsidR="00DC36E3" w:rsidRDefault="00DC36E3">
      <w:pPr>
        <w:tabs>
          <w:tab w:val="left" w:pos="284"/>
          <w:tab w:val="left" w:pos="3119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0"/>
          <w:szCs w:val="20"/>
        </w:rPr>
      </w:pPr>
    </w:p>
    <w:p w14:paraId="0000013D" w14:textId="7D734788" w:rsidR="00821C0E" w:rsidRDefault="00DC36E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  <w:lang w:val="sr-Cyrl-RS"/>
        </w:rPr>
        <w:t xml:space="preserve">Završni </w:t>
      </w:r>
      <w:proofErr w:type="spellStart"/>
      <w:r w:rsidR="00CD57FC">
        <w:rPr>
          <w:rFonts w:ascii="Times New Roman" w:eastAsia="Times New Roman" w:hAnsi="Times New Roman" w:cs="Times New Roman"/>
          <w:i/>
          <w:iCs/>
          <w:sz w:val="20"/>
          <w:szCs w:val="20"/>
        </w:rPr>
        <w:t>Poslediplomski</w:t>
      </w:r>
      <w:proofErr w:type="spellEnd"/>
      <w:r w:rsidR="00CD57FC"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 w:rsidR="00CD57FC">
        <w:rPr>
          <w:rFonts w:ascii="Times New Roman" w:eastAsia="Times New Roman" w:hAnsi="Times New Roman" w:cs="Times New Roman"/>
          <w:i/>
          <w:iCs/>
          <w:sz w:val="20"/>
          <w:szCs w:val="20"/>
        </w:rPr>
        <w:t>radovi-uže</w:t>
      </w:r>
      <w:proofErr w:type="spellEnd"/>
      <w:r w:rsidR="00CD57FC"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 w:rsidR="00CD57FC">
        <w:rPr>
          <w:rFonts w:ascii="Times New Roman" w:eastAsia="Times New Roman" w:hAnsi="Times New Roman" w:cs="Times New Roman"/>
          <w:i/>
          <w:iCs/>
          <w:sz w:val="20"/>
          <w:szCs w:val="20"/>
        </w:rPr>
        <w:t>specijalizacije</w:t>
      </w:r>
      <w:proofErr w:type="spellEnd"/>
      <w:r w:rsidR="00CD57FC"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:</w:t>
      </w:r>
    </w:p>
    <w:p w14:paraId="1F98FC53" w14:textId="57AB2B95" w:rsidR="009A1F17" w:rsidRDefault="009A1F17" w:rsidP="009A1F1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  <w:lang w:val="sr-Cyrl-RS"/>
        </w:rPr>
        <w:t xml:space="preserve">1.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Olivera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Marinković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- „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Značaj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perioperativne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intravenske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primene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lidokaina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terapiji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bola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laparoskopskoj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kolo-rektalnoj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hirurgiji“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.2025</w:t>
      </w:r>
    </w:p>
    <w:p w14:paraId="0000013E" w14:textId="1E9B4113" w:rsidR="00821C0E" w:rsidRPr="009A1F17" w:rsidRDefault="00CD57FC" w:rsidP="009A1F17">
      <w:pPr>
        <w:pStyle w:val="ListParagraph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FF0000"/>
          <w:sz w:val="20"/>
          <w:szCs w:val="20"/>
        </w:rPr>
      </w:pP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dr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Nikica Stefanović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:  -„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Procena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akutnog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postoperativnog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bola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nakon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primene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ultrazvukom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vođenog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kuadratus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lumborum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bloka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kod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operacija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preponske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kile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“  </w:t>
      </w:r>
      <w:proofErr w:type="gram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2024.</w:t>
      </w:r>
    </w:p>
    <w:p w14:paraId="00000140" w14:textId="122B3B92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33111AF1" w14:textId="77777777" w:rsidR="009A1F17" w:rsidRPr="002C48B5" w:rsidRDefault="00CD57FC" w:rsidP="009A1F17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proofErr w:type="spellStart"/>
      <w:r w:rsidRPr="002C48B5">
        <w:rPr>
          <w:rFonts w:ascii="Times New Roman" w:eastAsia="Times New Roman" w:hAnsi="Times New Roman" w:cs="Times New Roman"/>
          <w:i/>
          <w:iCs/>
          <w:sz w:val="20"/>
          <w:szCs w:val="20"/>
        </w:rPr>
        <w:lastRenderedPageBreak/>
        <w:t>Doktorske</w:t>
      </w:r>
      <w:proofErr w:type="spellEnd"/>
      <w:r w:rsidRPr="002C48B5"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 w:rsidRPr="002C48B5">
        <w:rPr>
          <w:rFonts w:ascii="Times New Roman" w:eastAsia="Times New Roman" w:hAnsi="Times New Roman" w:cs="Times New Roman"/>
          <w:i/>
          <w:iCs/>
          <w:sz w:val="20"/>
          <w:szCs w:val="20"/>
        </w:rPr>
        <w:t>disertacije</w:t>
      </w:r>
      <w:proofErr w:type="spellEnd"/>
      <w:r w:rsidRPr="002C48B5">
        <w:rPr>
          <w:rFonts w:ascii="Times New Roman" w:eastAsia="Times New Roman" w:hAnsi="Times New Roman" w:cs="Times New Roman"/>
          <w:i/>
          <w:iCs/>
          <w:sz w:val="20"/>
          <w:szCs w:val="20"/>
        </w:rPr>
        <w:t>:</w:t>
      </w:r>
    </w:p>
    <w:p w14:paraId="3ADF8AC9" w14:textId="280D469F" w:rsidR="009A1F17" w:rsidRPr="009A1F17" w:rsidRDefault="009A1F17" w:rsidP="009A1F17">
      <w:pPr>
        <w:pStyle w:val="ListParagraph"/>
        <w:numPr>
          <w:ilvl w:val="6"/>
          <w:numId w:val="26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dr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Slobodan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Todorović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:„</w:t>
      </w:r>
      <w:proofErr w:type="spellStart"/>
      <w:proofErr w:type="gram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Procena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značaja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ekspresije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faktora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inflamacije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mikrosredini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adenokarcinoma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kolona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“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odbranjene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27.10.2025.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godine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Medicinskom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fakultetu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</w:t>
      </w:r>
    </w:p>
    <w:p w14:paraId="00000143" w14:textId="77777777" w:rsidR="00821C0E" w:rsidRDefault="00CD57FC">
      <w:pPr>
        <w:numPr>
          <w:ilvl w:val="6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Olga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Mandić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: „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Ispitivanje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faktora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rizika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maligniteta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pojave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recidiva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nakon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endoskopske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resekcije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velikih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kolorektalnih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polipa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“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odbranjen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29.09.2023.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</w:p>
    <w:p w14:paraId="00000145" w14:textId="77777777" w:rsidR="00821C0E" w:rsidRDefault="00821C0E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146" w14:textId="77777777" w:rsidR="00821C0E" w:rsidRDefault="00CD57FC">
      <w:pPr>
        <w:tabs>
          <w:tab w:val="left" w:pos="284"/>
          <w:tab w:val="left" w:pos="36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ČLANSTVO U KOMISIJAMA ZA ODBRANU ZAVRŠNIH RADOVA </w:t>
      </w:r>
    </w:p>
    <w:p w14:paraId="00000147" w14:textId="77777777" w:rsidR="00821C0E" w:rsidRDefault="00CD57FC">
      <w:pPr>
        <w:tabs>
          <w:tab w:val="left" w:pos="284"/>
          <w:tab w:val="left" w:pos="360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radovi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studenata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:</w:t>
      </w:r>
    </w:p>
    <w:p w14:paraId="43A222AE" w14:textId="77777777" w:rsidR="009A1F17" w:rsidRDefault="009A1F17" w:rsidP="00DC36E3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Danilo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Milić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Primena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numeričko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bodovnih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sistema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proceni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preživljavanja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septičnih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bolesti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23.06.2023.</w:t>
      </w:r>
    </w:p>
    <w:p w14:paraId="32AC1984" w14:textId="77777777" w:rsidR="009A1F17" w:rsidRDefault="009A1F17" w:rsidP="00DC36E3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Višnja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Stojanović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Komplikacije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nastale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posle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akutnog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apendicitisa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28.09.2023. </w:t>
      </w:r>
    </w:p>
    <w:p w14:paraId="344A174D" w14:textId="77777777" w:rsidR="00DC36E3" w:rsidRDefault="00DC36E3" w:rsidP="00DC36E3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Feđa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Kaluđerović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karcinoma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kolona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rektuma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-procedure,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postoperativno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praćenje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komplikacije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31.01.2023.</w:t>
      </w:r>
    </w:p>
    <w:p w14:paraId="00000152" w14:textId="77777777" w:rsidR="00821C0E" w:rsidRDefault="00CD57FC" w:rsidP="00DC36E3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Aleksandar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Stanojević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Značaj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dijagnostike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kod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bolesnika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kolorektalnim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karcinomom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27.09.2022.</w:t>
      </w:r>
    </w:p>
    <w:p w14:paraId="00000153" w14:textId="77777777" w:rsidR="00821C0E" w:rsidRDefault="00CD57FC" w:rsidP="00DC36E3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Milica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Minić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Značaj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skora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upozorenja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(EWS)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prevenciju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intrahospitalnog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srčanog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zastoja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17.02.2022.</w:t>
      </w:r>
    </w:p>
    <w:p w14:paraId="1325C5EB" w14:textId="77777777" w:rsidR="009A1F17" w:rsidRDefault="009A1F17" w:rsidP="00DC36E3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Aleksandra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Dunić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„Sentinel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node“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biopsija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maligniteta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01.07.2019.</w:t>
      </w:r>
    </w:p>
    <w:p w14:paraId="523709E1" w14:textId="77777777" w:rsidR="009A1F17" w:rsidRDefault="009A1F17" w:rsidP="00DC36E3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Miona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Mitrović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Palijativne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procedure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kod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bolesnika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malignim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bolestima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digestivnog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trakta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13.07.2018.</w:t>
      </w:r>
    </w:p>
    <w:p w14:paraId="146519A9" w14:textId="77777777" w:rsidR="009A1F17" w:rsidRDefault="009A1F17" w:rsidP="00DC36E3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Andrea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Manojlović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Urgentna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stanja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kod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bolesnika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karcinomom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debelog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creva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10.07.2018</w:t>
      </w:r>
    </w:p>
    <w:p w14:paraId="641CB25E" w14:textId="16409FBE" w:rsidR="009A1F17" w:rsidRDefault="009A1F17" w:rsidP="00DC36E3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Marija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Manojlović,Tema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oboljenja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štitaste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žlezde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10.07.2018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lang w:val="sr-Cyrl-RS"/>
        </w:rPr>
        <w:t xml:space="preserve">. </w:t>
      </w:r>
    </w:p>
    <w:p w14:paraId="3B054EED" w14:textId="77777777" w:rsidR="009A1F17" w:rsidRDefault="009A1F17" w:rsidP="00DC36E3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Marina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Čalamać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Prevencija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dijagnostika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lečenje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melanoma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kože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26.09.2017</w:t>
      </w:r>
    </w:p>
    <w:p w14:paraId="304E07B3" w14:textId="3952DD6C" w:rsidR="009A1F17" w:rsidRPr="009A1F17" w:rsidRDefault="009A1F17" w:rsidP="00DC36E3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Milica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Zonji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,</w:t>
      </w:r>
      <w:proofErr w:type="gram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Sindrom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intestinalne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okluzije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21.09.2016</w:t>
      </w:r>
    </w:p>
    <w:p w14:paraId="63CB818F" w14:textId="3C4A031D" w:rsidR="009A1F17" w:rsidRPr="009A1F17" w:rsidRDefault="009A1F17" w:rsidP="00DC36E3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Ivana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Šipka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Urgentna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kod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bolesnika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malignim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bolestima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9.10.2015.</w:t>
      </w:r>
      <w:proofErr w:type="gramEnd"/>
    </w:p>
    <w:p w14:paraId="1136259E" w14:textId="788C42AC" w:rsidR="009A1F17" w:rsidRPr="009A1F17" w:rsidRDefault="009A1F17" w:rsidP="00DC36E3">
      <w:pPr>
        <w:pStyle w:val="ListParagraph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Igor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Nađ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Sindrom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opstrukcije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žučnih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vodova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proofErr w:type="gram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etiologija,patogenaza</w:t>
      </w:r>
      <w:proofErr w:type="gram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,klinička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slika,dijagnostika,terapija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) 24.09.2015.</w:t>
      </w:r>
    </w:p>
    <w:p w14:paraId="654DC9A1" w14:textId="77777777" w:rsidR="009A1F17" w:rsidRDefault="009A1F17" w:rsidP="00DC36E3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Biljana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Ristić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Biopsija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karcinoma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dojke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15.09.2015</w:t>
      </w:r>
      <w:proofErr w:type="gramEnd"/>
    </w:p>
    <w:p w14:paraId="743D1E45" w14:textId="77777777" w:rsidR="009A1F17" w:rsidRDefault="009A1F17" w:rsidP="00DC36E3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Boris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Huljić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Karcinom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egzokrinog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pankreasa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30.01.2015</w:t>
      </w:r>
    </w:p>
    <w:p w14:paraId="0000015B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15C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Poslediplomski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radovi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uže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specijalizacije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</w:p>
    <w:p w14:paraId="0000015D" w14:textId="47B6DFFE" w:rsidR="00821C0E" w:rsidRPr="009A1F17" w:rsidRDefault="00CD57FC" w:rsidP="00DC36E3">
      <w:pPr>
        <w:pStyle w:val="ListParagraph"/>
        <w:numPr>
          <w:ilvl w:val="3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dr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Olga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Mandić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„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Endoskopske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karakteristike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velikih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kolorektalnih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polipa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njihov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uticaj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ishod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posle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endoskopske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mukozne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resekcije</w:t>
      </w:r>
      <w:proofErr w:type="spellEnd"/>
      <w:r w:rsidRPr="009A1F17">
        <w:rPr>
          <w:rFonts w:ascii="Times New Roman" w:eastAsia="Times New Roman" w:hAnsi="Times New Roman" w:cs="Times New Roman"/>
          <w:color w:val="000000"/>
          <w:sz w:val="20"/>
          <w:szCs w:val="20"/>
        </w:rPr>
        <w:t>“ 2022</w:t>
      </w:r>
      <w:proofErr w:type="gramEnd"/>
    </w:p>
    <w:p w14:paraId="0000015E" w14:textId="77777777" w:rsidR="00821C0E" w:rsidRDefault="00821C0E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15F" w14:textId="77777777" w:rsidR="00821C0E" w:rsidRDefault="00CD57FC">
      <w:pPr>
        <w:tabs>
          <w:tab w:val="left" w:pos="284"/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E. NAUČNI I STRUČNI RAD</w:t>
      </w:r>
    </w:p>
    <w:p w14:paraId="00000160" w14:textId="77777777" w:rsidR="00821C0E" w:rsidRDefault="00CD57FC">
      <w:pPr>
        <w:numPr>
          <w:ilvl w:val="0"/>
          <w:numId w:val="32"/>
        </w:num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Spisak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radova</w:t>
      </w:r>
      <w:proofErr w:type="spellEnd"/>
    </w:p>
    <w:p w14:paraId="00000161" w14:textId="77777777" w:rsidR="00821C0E" w:rsidRDefault="00821C0E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162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Orginalni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radovi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časopisima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JCR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liste</w:t>
      </w:r>
      <w:proofErr w:type="spellEnd"/>
    </w:p>
    <w:p w14:paraId="00000163" w14:textId="77777777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Tošković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, B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.; Marković-Denić, L.; Brajković, M.;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Nađ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, I.;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Zdravković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, D.; Nikolić, V.; COVID-19 Working Group. Risk of Infections Among Contacts of COVID-19 Cases in the Healthcare Setting: Experience of One University Hospital.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Epidemiologia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2026, 7, 2. https://doi.org/10.3390/epidemiologia7010002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M21 IF 2,2</w:t>
      </w:r>
    </w:p>
    <w:p w14:paraId="00000164" w14:textId="77777777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D, Markovic-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Denic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L, Nikolic V, Todorovic Z, Brankovic M, Radojevic A,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Radovanovic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. Antibiotic Usage and Healthcare-Associated Clostridioides difficile in </w:t>
      </w:r>
      <w:proofErr w:type="gramStart"/>
      <w:r w:rsidRPr="00DC36E3">
        <w:rPr>
          <w:rFonts w:ascii="Times New Roman" w:eastAsia="Times New Roman" w:hAnsi="Times New Roman" w:cs="Times New Roman"/>
          <w:sz w:val="20"/>
          <w:szCs w:val="20"/>
        </w:rPr>
        <w:t>Patients</w:t>
      </w:r>
      <w:proofErr w:type="gram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with and Without COVID-19: A Tertiary Hospital Experience. Antibiotics.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2025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. 14(3):303.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M21 IF: 4.9</w:t>
      </w:r>
    </w:p>
    <w:p w14:paraId="00000165" w14:textId="77777777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Reljic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Rajovic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N, Rakocevic J, Tadic B, Markovic K,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Ostojic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Raspopovic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, Masic JV, Masic S, Milic N, Knezevic D. Recurrence-Free Survival in Composite Hemangioendothelioma: A Case Study and Updated Systematic Review. J Clin Med.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2025. 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14(8):2541.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M21 IF: 3.3</w:t>
      </w:r>
    </w:p>
    <w:p w14:paraId="00000166" w14:textId="77777777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Todorović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Ćeranić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MS,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Tošković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Diklić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Mitrović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Ajtić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O,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Subotički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T,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Vukotić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M, Dragojević T,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Živković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E,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Oprić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Stojiljkovic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Gačić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J,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Čolaković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N,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Crnokrak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B,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Čokić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VP,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Đikić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D. Proinflammatory Microenvironment in Adenocarcinoma Tissue of Colorectal Carcinoma. Int J Mol Sci.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2024. 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25(18):10062.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M21 IF: 5.7</w:t>
      </w:r>
    </w:p>
    <w:p w14:paraId="00000167" w14:textId="77777777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Markovic-Denic L, Nikolic V,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Brankovic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Crnokrak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B,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Popadic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V, Radojevic A,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Radovanovic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M. Incidence and Risk Factors for Clostridioides difficile Infections in Non-COVID and COVID-19 Patients: Experience from a Tertiary Care Hospital. Microorganisms.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2023.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11(2):435.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M22 IF: 4.2</w:t>
      </w:r>
    </w:p>
    <w:p w14:paraId="00000168" w14:textId="77777777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Vukcevic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B,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Crnokrak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B,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Nadj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I,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Sekulic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A, Mrda D,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Todorovic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Lazovic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R, Milosavljevic V. Obstructive jaundice treatment during the COVID-19 pandemic: retrospective cohort study at a single tertiary care center in Serbia. J Int Med Res.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2023.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51(10):3000605231202350.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M23 IF:1.7</w:t>
      </w:r>
    </w:p>
    <w:p w14:paraId="00000169" w14:textId="77777777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DC36E3">
        <w:rPr>
          <w:rFonts w:ascii="Times New Roman" w:eastAsia="Times New Roman" w:hAnsi="Times New Roman" w:cs="Times New Roman"/>
          <w:sz w:val="20"/>
          <w:szCs w:val="20"/>
        </w:rPr>
        <w:lastRenderedPageBreak/>
        <w:t xml:space="preserve">Milosavljevic V, Tadic B, Grubor N, Eric D,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. Migration of biliary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endoprothesis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– case report and literature review.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Srp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Arh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Celok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Lek.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2023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. 151(7-8)476-479.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M23 IF:0.2</w:t>
      </w:r>
    </w:p>
    <w:p w14:paraId="0000016A" w14:textId="77777777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Milosavljevic V,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Crnokrak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B,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Gluhovic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A,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. Intraperitoneal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onlay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mesh laparoscopic repair of an incarcerated Spigelian hernia – case report and literature review.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Srp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Arh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Celok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Lek.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2023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. 151(5-6)352-355.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M23 IF:0.2</w:t>
      </w:r>
    </w:p>
    <w:p w14:paraId="0000016B" w14:textId="77777777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B,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Milosavljevic V,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Buzejic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Stanisavljevic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N,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D. Giant left lobe hemangioma of the liver misdiagnosed for splenomegaly.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Srp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Arh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Celok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Lek.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2023.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151(11-12)706-709.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M23 IF:0.2</w:t>
      </w:r>
    </w:p>
    <w:p w14:paraId="0000016C" w14:textId="77777777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Eric D, Tadic B,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Grubor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N,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B, 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Milosavljevic V. Giant spleen as a surgical challenge – case report and literature review.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Srp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Arh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Celok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Lek.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2022.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150(7-8)472-474.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M23 IF: 0.2</w:t>
      </w:r>
    </w:p>
    <w:p w14:paraId="0000016D" w14:textId="1B338011" w:rsidR="00821C0E" w:rsidRPr="00DC36E3" w:rsidRDefault="00CA0FBC" w:rsidP="00CA0FBC">
      <w:pPr>
        <w:numPr>
          <w:ilvl w:val="0"/>
          <w:numId w:val="44"/>
        </w:numPr>
        <w:tabs>
          <w:tab w:val="left" w:pos="284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Popadic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V,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Klasnja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S, Milic N,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Rajovic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N,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Aleksic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A,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Milenkovic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Crnokrak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B, Balint </w:t>
      </w:r>
      <w:proofErr w:type="gram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B,  Todorovic</w:t>
      </w:r>
      <w:proofErr w:type="gram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-Balint M,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Mrda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 w:rsidR="00CD57FC"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="00CD57FC"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, Brankovic M, Markovic O, 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Bjekic-Macut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J,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Djuran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P,Memon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L,Brajkovic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Todorovic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Z,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Hadzi-Djokic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Z, Jovanovic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I,Nikolic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M, "Predictors of Mortality in Critically Ill COVID-19 Patients Demanding High Oxygen Flow: A Thin Line between Inflammation, Cytokine Storm, and Coagulopathy",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Pr="00DC36E3">
        <w:rPr>
          <w:rStyle w:val="docsum-journal-citation"/>
          <w:rFonts w:ascii="Times New Roman" w:hAnsi="Times New Roman" w:cs="Times New Roman"/>
        </w:rPr>
        <w:t xml:space="preserve">Oxid Med Cell </w:t>
      </w:r>
      <w:proofErr w:type="spellStart"/>
      <w:r w:rsidRPr="00DC36E3">
        <w:rPr>
          <w:rStyle w:val="docsum-journal-citation"/>
          <w:rFonts w:ascii="Times New Roman" w:hAnsi="Times New Roman" w:cs="Times New Roman"/>
        </w:rPr>
        <w:t>Longev</w:t>
      </w:r>
      <w:proofErr w:type="spellEnd"/>
      <w:r w:rsidRPr="00DC36E3">
        <w:rPr>
          <w:rStyle w:val="docsum-journal-citation"/>
          <w:rFonts w:ascii="Times New Roman" w:hAnsi="Times New Roman" w:cs="Times New Roman"/>
        </w:rPr>
        <w:t xml:space="preserve">. </w:t>
      </w:r>
      <w:proofErr w:type="gramStart"/>
      <w:r w:rsidRPr="00DC36E3">
        <w:rPr>
          <w:rStyle w:val="docsum-journal-citation"/>
          <w:rFonts w:ascii="Times New Roman" w:hAnsi="Times New Roman" w:cs="Times New Roman"/>
        </w:rPr>
        <w:t>2021;2021:6648199</w:t>
      </w:r>
      <w:proofErr w:type="gramEnd"/>
      <w:r w:rsidRPr="00DC36E3">
        <w:rPr>
          <w:rStyle w:val="docsum-journal-citation"/>
          <w:rFonts w:ascii="Times New Roman" w:hAnsi="Times New Roman" w:cs="Times New Roman"/>
        </w:rPr>
        <w:t xml:space="preserve">. </w:t>
      </w:r>
      <w:proofErr w:type="spellStart"/>
      <w:r w:rsidRPr="00DC36E3">
        <w:rPr>
          <w:rStyle w:val="docsum-journal-citation"/>
          <w:rFonts w:ascii="Times New Roman" w:hAnsi="Times New Roman" w:cs="Times New Roman"/>
        </w:rPr>
        <w:t>doi</w:t>
      </w:r>
      <w:proofErr w:type="spellEnd"/>
      <w:r w:rsidRPr="00DC36E3">
        <w:rPr>
          <w:rStyle w:val="docsum-journal-citation"/>
          <w:rFonts w:ascii="Times New Roman" w:hAnsi="Times New Roman" w:cs="Times New Roman"/>
        </w:rPr>
        <w:t>: 10.1155/2021/6648199.</w:t>
      </w:r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="00CD57FC"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M22 IF 5,076</w:t>
      </w:r>
    </w:p>
    <w:p w14:paraId="0000016E" w14:textId="77777777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Popadic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V,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Klasnja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S, Pavlovic V, Aleksic A,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Milenkovic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Crnokrak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B, Balint B, Todorovic-Balint M,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Mrda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D,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B,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Brankovic M, Markovic O,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Bjekic-Macut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J,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Djuran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P, Memon L, Stojanovic A, Brajkovic M, Todorovic Z, Hadzi-Djokic J, Jovanovic I, Nikolic D, Cvijanovic D, Milic N. Development and Validation of a Multivariable Predictive Model for Mortality of COVID-19 Patients Demanding High Oxygen Flow at Admission to ICU: AIDA Score. Oxid Med Cell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Longev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2021.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2021:6654388. 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M22 IF: 8.4</w:t>
      </w:r>
    </w:p>
    <w:p w14:paraId="0000016F" w14:textId="77777777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Nešić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>, I.</w:t>
      </w:r>
      <w:proofErr w:type="gramStart"/>
      <w:r w:rsidRPr="00DC36E3">
        <w:rPr>
          <w:rFonts w:ascii="Times New Roman" w:eastAsia="Times New Roman" w:hAnsi="Times New Roman" w:cs="Times New Roman"/>
          <w:sz w:val="20"/>
          <w:szCs w:val="20"/>
        </w:rPr>
        <w:t>,  Krstic</w:t>
      </w:r>
      <w:proofErr w:type="gram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 N. ,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Djelić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N. 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M.,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 B.,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 Djordjevic M.,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Blagojevic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M.  Liver anatomy, intrahepatic vascular and biliary branching system of the mole rat (Spalax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leucodon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). Folia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Morphologica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2020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doi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>: 10.5603/</w:t>
      </w:r>
      <w:proofErr w:type="gramStart"/>
      <w:r w:rsidRPr="00DC36E3">
        <w:rPr>
          <w:rFonts w:ascii="Times New Roman" w:eastAsia="Times New Roman" w:hAnsi="Times New Roman" w:cs="Times New Roman"/>
          <w:sz w:val="20"/>
          <w:szCs w:val="20"/>
        </w:rPr>
        <w:t>FM.a</w:t>
      </w:r>
      <w:proofErr w:type="gram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2020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.0132.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M23 IF 0,941</w:t>
      </w:r>
    </w:p>
    <w:p w14:paraId="00000170" w14:textId="1D0DEFE9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Dikic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gramStart"/>
      <w:r w:rsidRPr="00DC36E3">
        <w:rPr>
          <w:rFonts w:ascii="Times New Roman" w:eastAsia="Times New Roman" w:hAnsi="Times New Roman" w:cs="Times New Roman"/>
          <w:sz w:val="20"/>
          <w:szCs w:val="20"/>
        </w:rPr>
        <w:t>S.,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Mikovic</w:t>
      </w:r>
      <w:proofErr w:type="spellEnd"/>
      <w:proofErr w:type="gram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Z.,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>.,</w:t>
      </w:r>
      <w:r w:rsidR="00F84C7A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Dragojević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S.,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Srbinovic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L.Primary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hepatic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pregnancy.Srp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Arh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Celok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Lek.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2020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; 148. 71-71.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doi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: 10.2298/SARH200207071D.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M23 IF:0,142</w:t>
      </w:r>
    </w:p>
    <w:p w14:paraId="00000171" w14:textId="3AB96F2C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B.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>,</w:t>
      </w:r>
      <w:r w:rsidR="00F84C7A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Bilanovic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gramStart"/>
      <w:r w:rsidRPr="00DC36E3">
        <w:rPr>
          <w:rFonts w:ascii="Times New Roman" w:eastAsia="Times New Roman" w:hAnsi="Times New Roman" w:cs="Times New Roman"/>
          <w:sz w:val="20"/>
          <w:szCs w:val="20"/>
        </w:rPr>
        <w:t>D.,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Resanovic</w:t>
      </w:r>
      <w:proofErr w:type="spellEnd"/>
      <w:proofErr w:type="gram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A.,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Todorovic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S.,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Mrda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D.,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Crnokrak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B.,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Nadj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I. Management of major bile duct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ijuries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following laparoscopic and open cholecystectomy- a single center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expiriance.Srp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Arh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Celok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Lek.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2019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;147(7-8): 422-6.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M23 IF:0,152</w:t>
      </w:r>
    </w:p>
    <w:p w14:paraId="00000172" w14:textId="77777777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Resanovic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A,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Randjelovic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T,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Resanovic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V,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B. 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>Double Tract vs. Roux-en-Y Reconstruction in the treatment of Gastric Cancer. Pak J Med Sci.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2018;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>34(3):643-</w:t>
      </w:r>
      <w:proofErr w:type="gramStart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648 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</w:t>
      </w:r>
      <w:proofErr w:type="gram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23 IF: 0,834</w:t>
      </w:r>
    </w:p>
    <w:p w14:paraId="00000173" w14:textId="77777777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Protic, D.,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Pejovic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, A.,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Djukanovic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, N.,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, B.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, M. and Todorovic, Z. Analysis of the third- and fourth-generation cephalosporin use for the treatment of infections caused by Gram-negative bacteria in hospital settings. Int J Clin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Pract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2016;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70(12):1033-1040.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M21 IF: 2,140</w:t>
      </w:r>
    </w:p>
    <w:p w14:paraId="00000174" w14:textId="77777777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D.,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Granic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M.,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M.,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Randjelovic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T.,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Bilanovic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D.,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Sredic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B.,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Opric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S. Ivanovic N, Nikolic D.,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Dikic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S.,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. Breast angiosarcoma one year after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adenosquamous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endometrial cancer - diagnostic pitfalls. Cent Eur J Med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2013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;8(1):52-55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M23 IF 0,209</w:t>
      </w:r>
    </w:p>
    <w:p w14:paraId="00000175" w14:textId="77777777" w:rsidR="00821C0E" w:rsidRPr="00DC36E3" w:rsidRDefault="00CD57FC">
      <w:pPr>
        <w:numPr>
          <w:ilvl w:val="0"/>
          <w:numId w:val="44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Bilanovic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B,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Randjelovic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T,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Dikic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Djukanovic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B,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M. Obstructive jaundice and cholangitis caused by an arterial ring of the proper hepatic artery around the common bile duct. Med Sci Monit.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2011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>;17(8):CS91-93.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M</w:t>
      </w:r>
      <w:proofErr w:type="gram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23  IF</w:t>
      </w:r>
      <w:proofErr w:type="gram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: 1.69</w:t>
      </w:r>
    </w:p>
    <w:p w14:paraId="00000176" w14:textId="2CBA330B" w:rsidR="00821C0E" w:rsidRPr="00DC36E3" w:rsidRDefault="00DC36E3">
      <w:pPr>
        <w:numPr>
          <w:ilvl w:val="0"/>
          <w:numId w:val="44"/>
        </w:numPr>
        <w:tabs>
          <w:tab w:val="left" w:pos="284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Bilanović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Zdravković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Randjelović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T, </w:t>
      </w:r>
      <w:proofErr w:type="spellStart"/>
      <w:r w:rsidR="00CD57FC"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Tosković</w:t>
      </w:r>
      <w:proofErr w:type="spellEnd"/>
      <w:r w:rsidR="00CD57FC"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B,</w:t>
      </w:r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Gacić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J. </w:t>
      </w:r>
      <w:hyperlink r:id="rId6">
        <w:r w:rsidR="00CD57FC" w:rsidRPr="00DC36E3">
          <w:rPr>
            <w:rFonts w:ascii="Times New Roman" w:eastAsia="Times New Roman" w:hAnsi="Times New Roman" w:cs="Times New Roman"/>
            <w:sz w:val="20"/>
            <w:szCs w:val="20"/>
          </w:rPr>
          <w:t>Lesion of the femoral nerve caused by a hydatid cyst of the right psoas muscle.</w:t>
        </w:r>
      </w:hyperlink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Srp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Arh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>Celok</w:t>
      </w:r>
      <w:proofErr w:type="spellEnd"/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 Lek. </w:t>
      </w:r>
      <w:r w:rsidR="00CD57FC"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2010</w:t>
      </w:r>
      <w:r w:rsidR="00CD57FC" w:rsidRPr="00DC36E3">
        <w:rPr>
          <w:rFonts w:ascii="Times New Roman" w:eastAsia="Times New Roman" w:hAnsi="Times New Roman" w:cs="Times New Roman"/>
          <w:sz w:val="20"/>
          <w:szCs w:val="20"/>
        </w:rPr>
        <w:t xml:space="preserve">;138(7-8):502-5. </w:t>
      </w:r>
      <w:r w:rsidR="00CD57FC"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M23 IF: 0.194</w:t>
      </w:r>
    </w:p>
    <w:p w14:paraId="00000177" w14:textId="77777777" w:rsidR="00821C0E" w:rsidRPr="00DC36E3" w:rsidRDefault="00821C0E">
      <w:pPr>
        <w:tabs>
          <w:tab w:val="left" w:pos="284"/>
        </w:tabs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178" w14:textId="77777777" w:rsidR="00821C0E" w:rsidRPr="00DC36E3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Ostali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proofErr w:type="gram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radovi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 u</w:t>
      </w:r>
      <w:proofErr w:type="gram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časopisima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sa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JCR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liste</w:t>
      </w:r>
      <w:proofErr w:type="spellEnd"/>
    </w:p>
    <w:p w14:paraId="00000179" w14:textId="77777777" w:rsidR="00821C0E" w:rsidRPr="00DC36E3" w:rsidRDefault="00CD57FC">
      <w:pPr>
        <w:numPr>
          <w:ilvl w:val="0"/>
          <w:numId w:val="12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Todorovic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Tesic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N, Lukic F,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Gacic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J,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>. Trans-visceral Migration of Retained Gauze: A Rare Cause of Intestinal Obstruction. Balkan Med J. 2025. 42(3):262-263.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M21 IF: 3.0 ½ (1,5)</w:t>
      </w:r>
    </w:p>
    <w:p w14:paraId="0000017A" w14:textId="77777777" w:rsidR="00821C0E" w:rsidRPr="00DC36E3" w:rsidRDefault="00CD57FC">
      <w:pPr>
        <w:numPr>
          <w:ilvl w:val="0"/>
          <w:numId w:val="12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Milosavljevic, V., Maric, S.,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Crnokrak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, B.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Тоskovic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B. 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>Hidden Toothpick in Meckel's Diverticulum—Clinical Mimicry of Acute Appendicitis. Indian J Surg (2025). https://doi.org/10.1007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/ M 23 IF (0,3 ½ )0,15</w:t>
      </w:r>
    </w:p>
    <w:p w14:paraId="0000017B" w14:textId="77777777" w:rsidR="00821C0E" w:rsidRPr="00DC36E3" w:rsidRDefault="00CD57FC">
      <w:pPr>
        <w:numPr>
          <w:ilvl w:val="0"/>
          <w:numId w:val="12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EuroSurg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Collaborative and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STARSurg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Collaborative.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(Collaborator Toskovic B) 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Extended pharmacological thromboprophylaxis and clinically relevant venous thromboembolism after major abdominal and pelvic surgery: international, prospective, propensity score-weighted cohort study. Br J Surg. 2025. 112(3).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M21a+ IF: 8.6 </w:t>
      </w:r>
      <w:proofErr w:type="gram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½  (</w:t>
      </w:r>
      <w:proofErr w:type="gram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4.3)</w:t>
      </w:r>
    </w:p>
    <w:p w14:paraId="0000017C" w14:textId="77777777" w:rsidR="00821C0E" w:rsidRPr="00DC36E3" w:rsidRDefault="00CD57FC">
      <w:pPr>
        <w:numPr>
          <w:ilvl w:val="0"/>
          <w:numId w:val="12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STARSurg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Collaborative;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EuroSurg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Collaborative.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(Collaborator Toskovic B)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Association between multimorbidity and postoperative mortality in patients undergoing major surgery: a prospective study in 29 countries across Europe.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Anaesthesia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. 2024. 79(9):945-956.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M21a IF: 8.31 </w:t>
      </w:r>
      <w:proofErr w:type="gram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½  (</w:t>
      </w:r>
      <w:proofErr w:type="gram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4.15)</w:t>
      </w:r>
    </w:p>
    <w:p w14:paraId="0000017D" w14:textId="77777777" w:rsidR="00821C0E" w:rsidRPr="00DC36E3" w:rsidRDefault="00CD57FC">
      <w:pPr>
        <w:numPr>
          <w:ilvl w:val="0"/>
          <w:numId w:val="12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STARSurg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Collaborative, &amp;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EuroSurg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Collaborative (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Collaborator Toskovic B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) (2024). Impact of postoperative cardiovascular complications on 30-day mortality after major abdominal surgery: an international prospective cohort study.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Anaesthesia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, 79(7), 715–724. https://doi.org/10.1111/anae.16220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M21a IF: 8.31 </w:t>
      </w:r>
      <w:proofErr w:type="gram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½  (</w:t>
      </w:r>
      <w:proofErr w:type="gram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4.15)</w:t>
      </w:r>
    </w:p>
    <w:p w14:paraId="0000017E" w14:textId="77777777" w:rsidR="00821C0E" w:rsidRPr="00DC36E3" w:rsidRDefault="00CD57FC">
      <w:pPr>
        <w:numPr>
          <w:ilvl w:val="0"/>
          <w:numId w:val="12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DC36E3">
        <w:rPr>
          <w:rFonts w:ascii="Times New Roman" w:eastAsia="Times New Roman" w:hAnsi="Times New Roman" w:cs="Times New Roman"/>
          <w:sz w:val="20"/>
          <w:szCs w:val="20"/>
        </w:rPr>
        <w:lastRenderedPageBreak/>
        <w:t xml:space="preserve">Milosavljevic, V.,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Crnokrak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, B., Lukic, F. et </w:t>
      </w:r>
      <w:proofErr w:type="spell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B.</w:t>
      </w:r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The Key to Treating Acute Renal Artery Thrombosis. Indian J Surg 85, 1514–1515 (2023). https://doi.org/10.1007/s12262-023-03721-3 </w:t>
      </w:r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M</w:t>
      </w:r>
      <w:proofErr w:type="gramStart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>23,IF</w:t>
      </w:r>
      <w:proofErr w:type="gramEnd"/>
      <w:r w:rsidRPr="00DC36E3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0,3 ½  0,15</w:t>
      </w:r>
    </w:p>
    <w:p w14:paraId="0000017F" w14:textId="77777777" w:rsidR="00821C0E" w:rsidRDefault="00CD57FC">
      <w:pPr>
        <w:numPr>
          <w:ilvl w:val="0"/>
          <w:numId w:val="12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DC36E3">
        <w:rPr>
          <w:rFonts w:ascii="Times New Roman" w:eastAsia="Times New Roman" w:hAnsi="Times New Roman" w:cs="Times New Roman"/>
          <w:sz w:val="20"/>
          <w:szCs w:val="20"/>
        </w:rPr>
        <w:t>Markovic-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Denic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L,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Ercegovac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M, Djukic V, Nikolic V,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Cujic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Micic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 w:rsidRPr="00DC36E3">
        <w:rPr>
          <w:rFonts w:ascii="Times New Roman" w:eastAsia="Times New Roman" w:hAnsi="Times New Roman" w:cs="Times New Roman"/>
          <w:sz w:val="20"/>
          <w:szCs w:val="20"/>
        </w:rPr>
        <w:t>Pekmezovic</w:t>
      </w:r>
      <w:proofErr w:type="spellEnd"/>
      <w:r w:rsidRPr="00DC36E3">
        <w:rPr>
          <w:rFonts w:ascii="Times New Roman" w:eastAsia="Times New Roman" w:hAnsi="Times New Roman" w:cs="Times New Roman"/>
          <w:sz w:val="20"/>
          <w:szCs w:val="20"/>
        </w:rPr>
        <w:t xml:space="preserve"> T;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Members of SRBSEHCW Study group (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>
        <w:rPr>
          <w:rFonts w:ascii="Times New Roman" w:eastAsia="Times New Roman" w:hAnsi="Times New Roman" w:cs="Times New Roman"/>
          <w:sz w:val="20"/>
          <w:szCs w:val="20"/>
        </w:rPr>
        <w:t>). Seroprevalence in health care workers during the later phase of the second wave: Results of three hospitals in Serbia, prior to vaccine administration. J Infect Public Health. 2022. 15(7):739-745.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M21a IF:4.1 ½ (2,05)</w:t>
      </w:r>
    </w:p>
    <w:p w14:paraId="00000180" w14:textId="757F8140" w:rsidR="00821C0E" w:rsidRDefault="00CD57FC">
      <w:pPr>
        <w:numPr>
          <w:ilvl w:val="0"/>
          <w:numId w:val="12"/>
        </w:numP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Petricevic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Influence of different response after neoadjuvant chemotherapy on time of surgery in breast cancer patients. Breast Cancer Res Treat. 2021;187(1):299.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10.1007/s10549-021-06161-3.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Epub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2021 Mar 4. PMID: 33661438.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М22 IF:3,831 ½ (1,915)</w:t>
      </w:r>
    </w:p>
    <w:p w14:paraId="00000181" w14:textId="77777777" w:rsidR="00821C0E" w:rsidRDefault="00CD57FC">
      <w:pPr>
        <w:numPr>
          <w:ilvl w:val="0"/>
          <w:numId w:val="12"/>
        </w:numP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  <w:t>Resanovic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  <w:t xml:space="preserve">, A.,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  <w:t>Resanovic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  <w:t xml:space="preserve">, V., Zdravkovic,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  <w:t>D. ,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  <w:shd w:val="clear" w:color="auto" w:fill="FCFCFC"/>
        </w:rPr>
        <w:t>Toskovic</w:t>
      </w:r>
      <w:proofErr w:type="spellEnd"/>
      <w:proofErr w:type="gramEnd"/>
      <w:r>
        <w:rPr>
          <w:rFonts w:ascii="Times New Roman" w:eastAsia="Times New Roman" w:hAnsi="Times New Roman" w:cs="Times New Roman"/>
          <w:b/>
          <w:bCs/>
          <w:sz w:val="20"/>
          <w:szCs w:val="20"/>
          <w:shd w:val="clear" w:color="auto" w:fill="FCFCFC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  <w:shd w:val="clear" w:color="auto" w:fill="FCFCFC"/>
        </w:rPr>
        <w:t>B</w:t>
      </w:r>
      <w:r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  <w:t>.,Djordjevic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  <w:t xml:space="preserve"> M. Bile Duct Injuries Indeed Are a Rare, But Much Feared Complication, World J Surg 2016 40: 2294. doi:10.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  <w:t xml:space="preserve">10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shd w:val="clear" w:color="auto" w:fill="FCFCFC"/>
        </w:rPr>
        <w:t>M</w:t>
      </w:r>
      <w:proofErr w:type="gramEnd"/>
      <w:r>
        <w:rPr>
          <w:rFonts w:ascii="Times New Roman" w:eastAsia="Times New Roman" w:hAnsi="Times New Roman" w:cs="Times New Roman"/>
          <w:b/>
          <w:bCs/>
          <w:sz w:val="20"/>
          <w:szCs w:val="20"/>
          <w:shd w:val="clear" w:color="auto" w:fill="FCFCFC"/>
        </w:rPr>
        <w:t xml:space="preserve"> 21 IF:2,673½ (1,337)</w:t>
      </w:r>
    </w:p>
    <w:p w14:paraId="00000182" w14:textId="77777777" w:rsidR="00821C0E" w:rsidRDefault="00CD57FC">
      <w:pPr>
        <w:numPr>
          <w:ilvl w:val="0"/>
          <w:numId w:val="12"/>
        </w:numP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  <w:t>Resanovic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  <w:t xml:space="preserve"> A.,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  <w:t>D.,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  <w:t>Resanovic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  <w:t xml:space="preserve"> V.,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  <w:shd w:val="clear" w:color="auto" w:fill="FCFCFC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  <w:shd w:val="clear" w:color="auto" w:fill="FCFCFC"/>
        </w:rPr>
        <w:t xml:space="preserve"> B</w:t>
      </w:r>
      <w:r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  <w:t>.,  Djordjevic M.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  <w:shd w:val="clear" w:color="auto" w:fill="FCFCFC"/>
        </w:rPr>
        <w:t>Comparison of Functional Recovery is Crucial for Implementing ERAS (Letter)r) World  J. Surg. 2017;41(1):320-321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shd w:val="clear" w:color="auto" w:fill="FCFCFC"/>
        </w:rPr>
        <w:t>M 21 IF:2,766 ½ (1,383)</w:t>
      </w:r>
    </w:p>
    <w:p w14:paraId="00000183" w14:textId="77777777" w:rsidR="00821C0E" w:rsidRDefault="00CD57FC">
      <w:pPr>
        <w:numPr>
          <w:ilvl w:val="0"/>
          <w:numId w:val="12"/>
        </w:numP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Bilanović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Randjelovic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hyperlink r:id="rId7">
        <w:r>
          <w:rPr>
            <w:rFonts w:ascii="Times New Roman" w:eastAsia="Times New Roman" w:hAnsi="Times New Roman" w:cs="Times New Roman"/>
            <w:sz w:val="20"/>
            <w:szCs w:val="20"/>
          </w:rPr>
          <w:t>Time for the new approach in management of early phase of severe acute pancreatitis?</w:t>
        </w:r>
      </w:hyperlink>
      <w:r>
        <w:rPr>
          <w:rFonts w:ascii="Times New Roman" w:eastAsia="Times New Roman" w:hAnsi="Times New Roman" w:cs="Times New Roman"/>
          <w:sz w:val="20"/>
          <w:szCs w:val="20"/>
        </w:rPr>
        <w:t xml:space="preserve"> Chinese Med J. 2010;123(2):256. 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M23 IF: 0.983   ½ (0.492)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00000184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186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Rad u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Medicinskim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istraživanjima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:</w:t>
      </w:r>
    </w:p>
    <w:p w14:paraId="00000187" w14:textId="77777777" w:rsidR="00821C0E" w:rsidRDefault="00CD57FC">
      <w:pPr>
        <w:numPr>
          <w:ilvl w:val="0"/>
          <w:numId w:val="4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Loboda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B,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Gojgic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Techniques for sentinel lymph node biopsy in breast cancer patients.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Medicinska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istraživanja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 2025. 58(1):83-87.</w:t>
      </w:r>
    </w:p>
    <w:p w14:paraId="00000188" w14:textId="77777777" w:rsidR="00821C0E" w:rsidRDefault="00821C0E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</w:p>
    <w:p w14:paraId="00000189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Radovi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časopisima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koji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nisu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gore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navedeni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(in extenso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recenzijom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)</w:t>
      </w:r>
    </w:p>
    <w:p w14:paraId="10CBC987" w14:textId="77777777" w:rsidR="00A666E6" w:rsidRDefault="0095088D" w:rsidP="0095088D">
      <w:pPr>
        <w:numPr>
          <w:ilvl w:val="0"/>
          <w:numId w:val="2"/>
        </w:numPr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Milenkovic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Hadzibegovic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Kovac M, Jovanovic B,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Stanisavljevic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Djikic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Sijan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Ladjevic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Palibrk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Djukanovic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Velickovic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Ratkovic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Brajkovic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Popadic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V,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Klasnja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</w:p>
    <w:p w14:paraId="1518363F" w14:textId="4E28DDA4" w:rsidR="0095088D" w:rsidRDefault="0095088D" w:rsidP="00A666E6">
      <w:pPr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Crnokrak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B, Markovic O,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Bjekic-Macut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Aleksic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Petricevic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S, Memon L,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Milojevic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M. D-dimer, CRP, PCT, and IL-6 Levels at Admission to ICU Can Predict In-Hospital Mortality in Patients with COVID-19 Pneumonia. Oxid Med Cell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Longev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 2022. 2022:8997709.</w:t>
      </w:r>
    </w:p>
    <w:p w14:paraId="5CE5BB9E" w14:textId="77777777" w:rsidR="0095088D" w:rsidRDefault="0095088D" w:rsidP="0095088D">
      <w:pPr>
        <w:numPr>
          <w:ilvl w:val="0"/>
          <w:numId w:val="2"/>
        </w:numPr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Todorovic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Gacic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Karaca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H,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Colakovic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N. An unusually long appendix: A case report and literature review. Maced J MEd Sci. 2022. 11(C):53-56. </w:t>
      </w:r>
    </w:p>
    <w:p w14:paraId="174B9E95" w14:textId="77777777" w:rsidR="005546B2" w:rsidRDefault="005546B2" w:rsidP="005546B2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Todorović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Čolaković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Mrda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Gačić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Todorović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Nepoštenje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nauci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 Halo 194. 2020; 26(2):82-87.</w:t>
      </w:r>
    </w:p>
    <w:p w14:paraId="4B0F807C" w14:textId="77777777" w:rsidR="005546B2" w:rsidRDefault="005546B2" w:rsidP="005546B2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Crnokrak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B,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D., </w:t>
      </w:r>
      <w:proofErr w:type="spellStart"/>
      <w:proofErr w:type="gram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 B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Čolaković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N.). Thrombophlebitis of prepubic veins in patients with aplasia of the left common and left external iliac veins-case report. 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Sanamed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2020; 15(1), 55-60. doi:</w:t>
      </w:r>
      <w:hyperlink r:id="rId8">
        <w:r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>10.24125/</w:t>
        </w:r>
        <w:proofErr w:type="gramStart"/>
        <w:r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>sanamed.v</w:t>
        </w:r>
        <w:proofErr w:type="gramEnd"/>
        <w:r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>15i1.376</w:t>
        </w:r>
      </w:hyperlink>
    </w:p>
    <w:p w14:paraId="53483B4F" w14:textId="344A0D0C" w:rsidR="0095088D" w:rsidRPr="005546B2" w:rsidRDefault="005546B2" w:rsidP="005546B2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Crnokrak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B,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Čolaković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N,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Zdravković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 w:rsidRPr="005546B2">
        <w:rPr>
          <w:rFonts w:ascii="Times New Roman" w:eastAsia="Times New Roman" w:hAnsi="Times New Roman" w:cs="Times New Roman"/>
          <w:b/>
          <w:bCs/>
          <w:sz w:val="20"/>
          <w:szCs w:val="20"/>
        </w:rPr>
        <w:t>Tošković</w:t>
      </w:r>
      <w:proofErr w:type="spellEnd"/>
      <w:r w:rsidRPr="005546B2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Zdravković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M.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Uloga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tima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hitne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medicinske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pomoći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inicijalnom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zbrinjavanju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transportu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bolesnika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rupturom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aneurizme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abdominalne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5546B2">
        <w:rPr>
          <w:rFonts w:ascii="Times New Roman" w:eastAsia="Times New Roman" w:hAnsi="Times New Roman" w:cs="Times New Roman"/>
          <w:sz w:val="20"/>
          <w:szCs w:val="20"/>
        </w:rPr>
        <w:t>aorte</w:t>
      </w:r>
      <w:proofErr w:type="spellEnd"/>
      <w:r w:rsidRPr="005546B2">
        <w:rPr>
          <w:rFonts w:ascii="Times New Roman" w:eastAsia="Times New Roman" w:hAnsi="Times New Roman" w:cs="Times New Roman"/>
          <w:sz w:val="20"/>
          <w:szCs w:val="20"/>
        </w:rPr>
        <w:t>. Halo 194. 2019; 25(3):155-164</w:t>
      </w:r>
    </w:p>
    <w:p w14:paraId="2F73F239" w14:textId="77777777" w:rsidR="005546B2" w:rsidRDefault="005546B2" w:rsidP="005546B2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Protić D., Stojković M., Denic L.,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Djurasevic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S.,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M., Todorovic Z.  Empirical use of antibiotics in adult intensive care unit: a real-life approach. Hospital Pharmacology - International Multidisciplinary Journal. 2019; 6. 738-746.</w:t>
      </w:r>
    </w:p>
    <w:p w14:paraId="0000018A" w14:textId="3DF0A073" w:rsidR="00821C0E" w:rsidRDefault="00CD57FC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Bilanović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Randelović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hyperlink r:id="rId9">
        <w:r>
          <w:rPr>
            <w:rFonts w:ascii="Times New Roman" w:eastAsia="Times New Roman" w:hAnsi="Times New Roman" w:cs="Times New Roman"/>
            <w:sz w:val="20"/>
            <w:szCs w:val="20"/>
          </w:rPr>
          <w:t>Implication of late diagnosis for survival of patients with colorectal carcinoma.</w:t>
        </w:r>
      </w:hyperlink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Vojnosanit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Pregl. 2009;66(2):135-40. </w:t>
      </w:r>
    </w:p>
    <w:p w14:paraId="0000018B" w14:textId="77777777" w:rsidR="00821C0E" w:rsidRDefault="00CD57FC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Bilanović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hyperlink r:id="rId10">
        <w:r>
          <w:rPr>
            <w:rFonts w:ascii="Times New Roman" w:eastAsia="Times New Roman" w:hAnsi="Times New Roman" w:cs="Times New Roman"/>
            <w:sz w:val="20"/>
            <w:szCs w:val="20"/>
          </w:rPr>
          <w:t>[</w:t>
        </w:r>
        <w:proofErr w:type="spellStart"/>
        <w:r>
          <w:rPr>
            <w:rFonts w:ascii="Times New Roman" w:eastAsia="Times New Roman" w:hAnsi="Times New Roman" w:cs="Times New Roman"/>
            <w:sz w:val="20"/>
            <w:szCs w:val="20"/>
          </w:rPr>
          <w:t>Biliobronchial</w:t>
        </w:r>
        <w:proofErr w:type="spellEnd"/>
        <w:r>
          <w:rPr>
            <w:rFonts w:ascii="Times New Roman" w:eastAsia="Times New Roman" w:hAnsi="Times New Roman" w:cs="Times New Roman"/>
            <w:sz w:val="20"/>
            <w:szCs w:val="20"/>
          </w:rPr>
          <w:t xml:space="preserve"> fistula due to </w:t>
        </w:r>
        <w:proofErr w:type="spellStart"/>
        <w:r>
          <w:rPr>
            <w:rFonts w:ascii="Times New Roman" w:eastAsia="Times New Roman" w:hAnsi="Times New Roman" w:cs="Times New Roman"/>
            <w:sz w:val="20"/>
            <w:szCs w:val="20"/>
          </w:rPr>
          <w:t>hydatidosis</w:t>
        </w:r>
        <w:proofErr w:type="spellEnd"/>
        <w:r>
          <w:rPr>
            <w:rFonts w:ascii="Times New Roman" w:eastAsia="Times New Roman" w:hAnsi="Times New Roman" w:cs="Times New Roman"/>
            <w:sz w:val="20"/>
            <w:szCs w:val="20"/>
          </w:rPr>
          <w:t xml:space="preserve"> of the liver and choledocholithiasis].</w:t>
        </w:r>
      </w:hyperlink>
      <w:r>
        <w:rPr>
          <w:rFonts w:ascii="Times New Roman" w:eastAsia="Times New Roman" w:hAnsi="Times New Roman" w:cs="Times New Roman"/>
          <w:sz w:val="20"/>
          <w:szCs w:val="20"/>
        </w:rPr>
        <w:t xml:space="preserve"> Med Pregl. 2009;62(5-6):281-4. </w:t>
      </w:r>
    </w:p>
    <w:p w14:paraId="0000018C" w14:textId="77777777" w:rsidR="00821C0E" w:rsidRDefault="00CD57FC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Bilanović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Boricić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Randjelović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Stanisavljević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Toković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hyperlink r:id="rId11">
        <w:r>
          <w:rPr>
            <w:rFonts w:ascii="Times New Roman" w:eastAsia="Times New Roman" w:hAnsi="Times New Roman" w:cs="Times New Roman"/>
            <w:sz w:val="20"/>
            <w:szCs w:val="20"/>
          </w:rPr>
          <w:t>Granular cell tumor of the common hepatic duct presenting as cholangiocarcinoma and acute acalculous cholecystitis.</w:t>
        </w:r>
      </w:hyperlink>
      <w:r>
        <w:rPr>
          <w:rFonts w:ascii="Times New Roman" w:eastAsia="Times New Roman" w:hAnsi="Times New Roman" w:cs="Times New Roman"/>
          <w:sz w:val="20"/>
          <w:szCs w:val="20"/>
        </w:rPr>
        <w:t xml:space="preserve">  Acta Chir Iugosl. 2008;55(4):99-101.</w:t>
      </w:r>
    </w:p>
    <w:p w14:paraId="2B7045AC" w14:textId="77777777" w:rsidR="005546B2" w:rsidRDefault="005546B2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194" w14:textId="085B2392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Ceo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rad u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zborniku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međunarodnog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skupa</w:t>
      </w:r>
      <w:proofErr w:type="spellEnd"/>
    </w:p>
    <w:p w14:paraId="00000195" w14:textId="77777777" w:rsidR="00821C0E" w:rsidRDefault="00CD57FC">
      <w:pPr>
        <w:numPr>
          <w:ilvl w:val="0"/>
          <w:numId w:val="22"/>
        </w:numPr>
        <w:tabs>
          <w:tab w:val="left" w:pos="284"/>
        </w:tabs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Blagojevic M.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Nešić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I.,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ĐorđevićM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>.,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Nedić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D.,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M.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,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>
        <w:rPr>
          <w:rFonts w:ascii="Times New Roman" w:eastAsia="Times New Roman" w:hAnsi="Times New Roman" w:cs="Times New Roman"/>
          <w:sz w:val="20"/>
          <w:szCs w:val="20"/>
        </w:rPr>
        <w:t>.,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Nikolić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Z.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Distribucija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krvnih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sudova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jetre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tekunice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spermophilus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citellus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Ветеринарски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журнал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Републике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Српске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 2019;19(1):145 -152</w:t>
      </w:r>
    </w:p>
    <w:p w14:paraId="00000196" w14:textId="77777777" w:rsidR="00821C0E" w:rsidRDefault="00CD57FC">
      <w:pPr>
        <w:numPr>
          <w:ilvl w:val="0"/>
          <w:numId w:val="22"/>
        </w:numPr>
        <w:tabs>
          <w:tab w:val="left" w:pos="284"/>
        </w:tabs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Randjelovic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Granic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M.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Factors  affecting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delay in diagnosis in patients with colorectal cancer. 40th Congress of the European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Society  for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Surgical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Research,International</w:t>
      </w:r>
      <w:proofErr w:type="spellEnd"/>
      <w:r>
        <w:rPr>
          <w:rFonts w:ascii="Times New Roman" w:eastAsia="Times New Roman" w:hAnsi="Times New Roman" w:cs="Times New Roman"/>
          <w:color w:val="FF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2005</w:t>
      </w:r>
    </w:p>
    <w:p w14:paraId="00000197" w14:textId="77777777" w:rsidR="00821C0E" w:rsidRDefault="00821C0E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</w:p>
    <w:p w14:paraId="00000198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Ceo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rad u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zborniku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nacionalnog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skupa</w:t>
      </w:r>
      <w:proofErr w:type="spellEnd"/>
    </w:p>
    <w:p w14:paraId="7FD9EE7E" w14:textId="77777777" w:rsidR="00E732CD" w:rsidRDefault="00E732CD" w:rsidP="00E732CD">
      <w:pPr>
        <w:numPr>
          <w:ilvl w:val="0"/>
          <w:numId w:val="41"/>
        </w:numPr>
        <w:tabs>
          <w:tab w:val="left" w:pos="284"/>
        </w:tabs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Blagojević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M.,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Nešić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I.,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M.,Zorić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Z.,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Đorđević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M.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,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.,Hos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organa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zidova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karlične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duplje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tekunice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citellus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citellus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Zbornik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kratkih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sadržaja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u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izdanju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srpskog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veterinarskog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društva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28.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Savetovanja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veterinara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Srbije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 Zlatibor 2017. 271-5.</w:t>
      </w:r>
    </w:p>
    <w:p w14:paraId="00000199" w14:textId="77777777" w:rsidR="00821C0E" w:rsidRDefault="00CD57FC">
      <w:pPr>
        <w:numPr>
          <w:ilvl w:val="0"/>
          <w:numId w:val="41"/>
        </w:numPr>
        <w:tabs>
          <w:tab w:val="left" w:pos="284"/>
        </w:tabs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lastRenderedPageBreak/>
        <w:t xml:space="preserve">Bilanović D.,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Ranđelović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T.,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D.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Gačić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J..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Izbor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operativne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metode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hirurškom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lečenju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hroničnog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pankreatitisa-resekcione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dreivacione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procedure.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Zbornik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naučnog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simpozijuma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„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Hirurška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strategija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taktika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lečenja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hroničnog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pankreatitisa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“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Niš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novembar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2007. 32-48</w:t>
      </w:r>
    </w:p>
    <w:p w14:paraId="5C8F16F5" w14:textId="77777777" w:rsidR="00E732CD" w:rsidRDefault="00E732CD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19C" w14:textId="57D3346D" w:rsidR="00821C0E" w:rsidRDefault="00CD57FC" w:rsidP="00641669">
      <w:pPr>
        <w:tabs>
          <w:tab w:val="left" w:pos="540"/>
        </w:tabs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Izvod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zborniku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međunarodnog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skupa</w:t>
      </w:r>
      <w:proofErr w:type="spellEnd"/>
    </w:p>
    <w:p w14:paraId="14FB3D27" w14:textId="65C6E1BC" w:rsidR="00FB0BEF" w:rsidRDefault="00FB0BEF" w:rsidP="00641669">
      <w:pPr>
        <w:numPr>
          <w:ilvl w:val="0"/>
          <w:numId w:val="33"/>
        </w:numPr>
        <w:shd w:val="clear" w:color="auto" w:fill="FFFFFF"/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Todorovic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Djikic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D ,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proofErr w:type="gram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B,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Mitrovic-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Ajtic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Ceranic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Diklic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M. and others Gene and protein expression of inflammatory and tissue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remodelling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factors in the colon adenocarcinoma microenvironment 43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Europian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congres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of ESSO European Journal of Surgical Oncology</w:t>
      </w:r>
      <w:r w:rsidR="0039262B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Vol. 50</w:t>
      </w:r>
      <w:r w:rsidR="0039262B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Supplement</w:t>
      </w:r>
      <w:r w:rsidR="0039262B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Published in issue: December, 2024</w:t>
      </w:r>
      <w:r w:rsidRPr="00FB0BEF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2CFDF84C" w14:textId="462DEF47" w:rsidR="00FB0BEF" w:rsidRDefault="00FB0BEF" w:rsidP="00641669">
      <w:pPr>
        <w:numPr>
          <w:ilvl w:val="0"/>
          <w:numId w:val="33"/>
        </w:numPr>
        <w:shd w:val="clear" w:color="auto" w:fill="FFFFFF"/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Todorovic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S.Mitrovic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Ajtic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O,Djikic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D,Beleslin-Cokic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B,Ceranic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M,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et al. Expression of inflammatory markers and mTOR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signalling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pathway activity in colon adenocarcinoma tissue42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Europian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congres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of ESSO oct.2023</w:t>
      </w:r>
      <w:r w:rsidR="0039262B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Е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uropean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Journal of Surgical Oncology, Volume 50, 108805</w:t>
      </w:r>
    </w:p>
    <w:p w14:paraId="6FFA6F7C" w14:textId="77777777" w:rsidR="00FB0BEF" w:rsidRDefault="00FB0BEF" w:rsidP="00641669">
      <w:pPr>
        <w:numPr>
          <w:ilvl w:val="0"/>
          <w:numId w:val="33"/>
        </w:numPr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et al. Gastrointestinal stromal tumors a single center experience. 42.Europian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congres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of ESSO oct.2023 European Journal of Surgical Oncology, Volume 50, Issue 2, 107896</w:t>
      </w:r>
    </w:p>
    <w:p w14:paraId="2F8A4C1E" w14:textId="41365EF7" w:rsidR="00FB0BEF" w:rsidRDefault="00FB0BEF" w:rsidP="00641669">
      <w:pPr>
        <w:numPr>
          <w:ilvl w:val="0"/>
          <w:numId w:val="33"/>
        </w:numPr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D. L.,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D. D.,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Resanovic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A.,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Gacic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Nadj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J.,I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, Mrda D.,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Dikic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S..</w:t>
      </w:r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The incidence and impacts of combined injuries of the right hepatic artery and common bile duct on successful surgical repair and postoperative morbidity. 47th World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congres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of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surgery,Basel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>,</w:t>
      </w:r>
      <w:r w:rsidR="007E253F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Switzerland, Aug 2017</w:t>
      </w:r>
    </w:p>
    <w:p w14:paraId="6796EEF7" w14:textId="77777777" w:rsidR="00FB0BEF" w:rsidRDefault="00FB0BEF" w:rsidP="00641669">
      <w:pPr>
        <w:numPr>
          <w:ilvl w:val="0"/>
          <w:numId w:val="33"/>
        </w:numPr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Bojic S.,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Kotur-Stevuljović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J.,Memon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L.,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B.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Simić-Ogrizović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S. The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assotiation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of neutrophil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gelatinasae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-associated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lipocailin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with inflammation organ dysfunction and surgical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sepsis.The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European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Anaesthesiology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congres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jun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2017.</w:t>
      </w:r>
      <w:r>
        <w:rPr>
          <w:rFonts w:ascii="Times New Roman" w:eastAsia="Times New Roman" w:hAnsi="Times New Roman" w:cs="Times New Roman"/>
          <w:color w:val="333333"/>
          <w:sz w:val="20"/>
          <w:szCs w:val="20"/>
          <w:shd w:val="clear" w:color="auto" w:fill="DCDCDC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European Journal of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Anaesthesiology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Vol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34.supp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55; 13AP03-5</w:t>
      </w:r>
    </w:p>
    <w:p w14:paraId="245A724B" w14:textId="77777777" w:rsidR="00FB0BEF" w:rsidRDefault="00FB0BEF" w:rsidP="00641669">
      <w:pPr>
        <w:numPr>
          <w:ilvl w:val="0"/>
          <w:numId w:val="33"/>
        </w:numPr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Bojic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S.,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Kotur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>-Stevuljović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J.,Memon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L.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,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B.</w:t>
      </w:r>
      <w:r>
        <w:rPr>
          <w:rFonts w:ascii="Times New Roman" w:eastAsia="Times New Roman" w:hAnsi="Times New Roman" w:cs="Times New Roman"/>
          <w:sz w:val="20"/>
          <w:szCs w:val="20"/>
        </w:rPr>
        <w:t>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Simić-Ogrizović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S. Utility of novel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oxidativ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stress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biomarcers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in diagnosis and prognosis of sepsis-associated acute kidney injury.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.The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European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Anaesthesiology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congres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jun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2017.</w:t>
      </w:r>
      <w:r>
        <w:rPr>
          <w:rFonts w:ascii="Times New Roman" w:eastAsia="Times New Roman" w:hAnsi="Times New Roman" w:cs="Times New Roman"/>
          <w:color w:val="333333"/>
          <w:sz w:val="20"/>
          <w:szCs w:val="20"/>
          <w:shd w:val="clear" w:color="auto" w:fill="DCDCDC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European Journal of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Anaesthesiology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Vol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34.supp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55;13AP06-6</w:t>
      </w:r>
    </w:p>
    <w:p w14:paraId="2DB0A4CA" w14:textId="5DE5EE83" w:rsidR="00641669" w:rsidRDefault="00641669" w:rsidP="00641669">
      <w:pPr>
        <w:numPr>
          <w:ilvl w:val="0"/>
          <w:numId w:val="33"/>
        </w:numPr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D.,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Granic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M.,Ivanovic.,Nikolic.,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Colakovic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N.,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M.,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>
        <w:rPr>
          <w:rFonts w:ascii="Times New Roman" w:eastAsia="Times New Roman" w:hAnsi="Times New Roman" w:cs="Times New Roman"/>
          <w:sz w:val="20"/>
          <w:szCs w:val="20"/>
        </w:rPr>
        <w:t>.,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Crnokrak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B.,Sentinel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limph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node biopsy using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blu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dye technique in combination with four node sampling procedure in breast cancer patients. 47th World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congres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of surgery,</w:t>
      </w:r>
      <w:r w:rsidR="007E253F"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Basel,</w:t>
      </w:r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Switzerland,Aug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2017 P141</w:t>
      </w:r>
    </w:p>
    <w:p w14:paraId="6CAEA655" w14:textId="77777777" w:rsidR="00641669" w:rsidRDefault="00641669" w:rsidP="00641669">
      <w:pPr>
        <w:numPr>
          <w:ilvl w:val="0"/>
          <w:numId w:val="33"/>
        </w:numPr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D.,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Granic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M.,Ivanovic.,Nikolic.,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Colakovic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N.,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M.,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>
        <w:rPr>
          <w:rFonts w:ascii="Times New Roman" w:eastAsia="Times New Roman" w:hAnsi="Times New Roman" w:cs="Times New Roman"/>
          <w:sz w:val="20"/>
          <w:szCs w:val="20"/>
        </w:rPr>
        <w:t>.,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Crnokrak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B. Predictors of axillary lymph node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involement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in breast cancer patients. 47th World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congres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of surgery, Basel,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Switzerland,Aug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2017 P138</w:t>
      </w:r>
    </w:p>
    <w:p w14:paraId="425AC6D2" w14:textId="3532705C" w:rsidR="00FB0BEF" w:rsidRPr="00641669" w:rsidRDefault="009A28DD" w:rsidP="00641669">
      <w:pPr>
        <w:numPr>
          <w:ilvl w:val="0"/>
          <w:numId w:val="33"/>
        </w:numPr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hyperlink r:id="rId12">
        <w:proofErr w:type="spellStart"/>
        <w:r w:rsidR="00641669" w:rsidRPr="00641669">
          <w:rPr>
            <w:rFonts w:ascii="Times New Roman" w:eastAsia="Times New Roman" w:hAnsi="Times New Roman" w:cs="Times New Roman"/>
            <w:sz w:val="20"/>
            <w:szCs w:val="20"/>
          </w:rPr>
          <w:t>Zdravkovic</w:t>
        </w:r>
        <w:proofErr w:type="spellEnd"/>
        <w:r w:rsidR="00641669" w:rsidRPr="00641669">
          <w:rPr>
            <w:rFonts w:ascii="Times New Roman" w:eastAsia="Times New Roman" w:hAnsi="Times New Roman" w:cs="Times New Roman"/>
            <w:sz w:val="20"/>
            <w:szCs w:val="20"/>
          </w:rPr>
          <w:t xml:space="preserve"> D </w:t>
        </w:r>
      </w:hyperlink>
      <w:r w:rsidR="00641669" w:rsidRPr="00641669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hyperlink r:id="rId13">
        <w:proofErr w:type="spellStart"/>
        <w:r w:rsidR="00641669" w:rsidRPr="00641669">
          <w:rPr>
            <w:rFonts w:ascii="Times New Roman" w:eastAsia="Times New Roman" w:hAnsi="Times New Roman" w:cs="Times New Roman"/>
            <w:sz w:val="20"/>
            <w:szCs w:val="20"/>
          </w:rPr>
          <w:t>Bilanovic</w:t>
        </w:r>
        <w:proofErr w:type="spellEnd"/>
        <w:r w:rsidR="00641669" w:rsidRPr="00641669">
          <w:rPr>
            <w:rFonts w:ascii="Times New Roman" w:eastAsia="Times New Roman" w:hAnsi="Times New Roman" w:cs="Times New Roman"/>
            <w:sz w:val="20"/>
            <w:szCs w:val="20"/>
          </w:rPr>
          <w:t xml:space="preserve"> D,  </w:t>
        </w:r>
        <w:proofErr w:type="spellStart"/>
      </w:hyperlink>
      <w:hyperlink r:id="rId14">
        <w:r w:rsidR="00641669" w:rsidRPr="00641669">
          <w:rPr>
            <w:rFonts w:ascii="Times New Roman" w:eastAsia="Times New Roman" w:hAnsi="Times New Roman" w:cs="Times New Roman"/>
            <w:sz w:val="20"/>
            <w:szCs w:val="20"/>
          </w:rPr>
          <w:t>Randjelovic</w:t>
        </w:r>
        <w:proofErr w:type="spellEnd"/>
        <w:r w:rsidR="00641669" w:rsidRPr="00641669">
          <w:rPr>
            <w:rFonts w:ascii="Times New Roman" w:eastAsia="Times New Roman" w:hAnsi="Times New Roman" w:cs="Times New Roman"/>
            <w:sz w:val="20"/>
            <w:szCs w:val="20"/>
          </w:rPr>
          <w:t xml:space="preserve"> T, </w:t>
        </w:r>
      </w:hyperlink>
      <w:r w:rsidR="00641669" w:rsidRPr="00641669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hyperlink r:id="rId15">
        <w:proofErr w:type="spellStart"/>
        <w:r w:rsidR="00641669" w:rsidRPr="00641669">
          <w:rPr>
            <w:rFonts w:ascii="Times New Roman" w:eastAsia="Times New Roman" w:hAnsi="Times New Roman" w:cs="Times New Roman"/>
            <w:sz w:val="20"/>
            <w:szCs w:val="20"/>
          </w:rPr>
          <w:t>Granic</w:t>
        </w:r>
        <w:proofErr w:type="spellEnd"/>
        <w:r w:rsidR="00641669" w:rsidRPr="00641669">
          <w:rPr>
            <w:rFonts w:ascii="Times New Roman" w:eastAsia="Times New Roman" w:hAnsi="Times New Roman" w:cs="Times New Roman"/>
            <w:sz w:val="20"/>
            <w:szCs w:val="20"/>
          </w:rPr>
          <w:t xml:space="preserve"> M,  </w:t>
        </w:r>
      </w:hyperlink>
      <w:r w:rsidR="00641669" w:rsidRPr="00641669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hyperlink r:id="rId16">
        <w:proofErr w:type="spellStart"/>
        <w:r w:rsidR="00641669" w:rsidRPr="00641669">
          <w:rPr>
            <w:rFonts w:ascii="Times New Roman" w:eastAsia="Times New Roman" w:hAnsi="Times New Roman" w:cs="Times New Roman"/>
            <w:sz w:val="20"/>
            <w:szCs w:val="20"/>
          </w:rPr>
          <w:t>Djukanovic</w:t>
        </w:r>
        <w:proofErr w:type="spellEnd"/>
        <w:r w:rsidR="00641669" w:rsidRPr="00641669">
          <w:rPr>
            <w:rFonts w:ascii="Times New Roman" w:eastAsia="Times New Roman" w:hAnsi="Times New Roman" w:cs="Times New Roman"/>
            <w:sz w:val="20"/>
            <w:szCs w:val="20"/>
          </w:rPr>
          <w:t xml:space="preserve"> B, </w:t>
        </w:r>
      </w:hyperlink>
      <w:r w:rsidR="00641669" w:rsidRPr="00641669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hyperlink r:id="rId17">
        <w:r w:rsidR="00641669" w:rsidRPr="00641669">
          <w:rPr>
            <w:rFonts w:ascii="Times New Roman" w:eastAsia="Times New Roman" w:hAnsi="Times New Roman" w:cs="Times New Roman"/>
            <w:sz w:val="20"/>
            <w:szCs w:val="20"/>
          </w:rPr>
          <w:t>Nikolic     D, </w:t>
        </w:r>
      </w:hyperlink>
      <w:r w:rsidR="00641669" w:rsidRPr="00641669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hyperlink r:id="rId18">
        <w:r w:rsidR="00641669" w:rsidRPr="00641669">
          <w:rPr>
            <w:rFonts w:ascii="Times New Roman" w:eastAsia="Times New Roman" w:hAnsi="Times New Roman" w:cs="Times New Roman"/>
            <w:sz w:val="20"/>
            <w:szCs w:val="20"/>
          </w:rPr>
          <w:t>Ivanovic N, </w:t>
        </w:r>
      </w:hyperlink>
      <w:r w:rsidR="00641669" w:rsidRPr="00641669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hyperlink r:id="rId19">
        <w:proofErr w:type="spellStart"/>
        <w:r w:rsidR="00641669" w:rsidRPr="00641669">
          <w:rPr>
            <w:rFonts w:ascii="Times New Roman" w:eastAsia="Times New Roman" w:hAnsi="Times New Roman" w:cs="Times New Roman"/>
            <w:sz w:val="20"/>
            <w:szCs w:val="20"/>
          </w:rPr>
          <w:t>Djikic</w:t>
        </w:r>
        <w:proofErr w:type="spellEnd"/>
        <w:r w:rsidR="00641669" w:rsidRPr="00641669">
          <w:rPr>
            <w:rFonts w:ascii="Times New Roman" w:eastAsia="Times New Roman" w:hAnsi="Times New Roman" w:cs="Times New Roman"/>
            <w:sz w:val="20"/>
            <w:szCs w:val="20"/>
          </w:rPr>
          <w:t xml:space="preserve"> S, </w:t>
        </w:r>
      </w:hyperlink>
      <w:r w:rsidR="00641669" w:rsidRPr="00641669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hyperlink r:id="rId20">
        <w:proofErr w:type="spellStart"/>
        <w:r w:rsidR="00641669" w:rsidRPr="00641669">
          <w:rPr>
            <w:rFonts w:ascii="Times New Roman" w:eastAsia="Times New Roman" w:hAnsi="Times New Roman" w:cs="Times New Roman"/>
            <w:b/>
            <w:bCs/>
            <w:sz w:val="20"/>
            <w:szCs w:val="20"/>
          </w:rPr>
          <w:t>Toskovic</w:t>
        </w:r>
        <w:proofErr w:type="spellEnd"/>
        <w:r w:rsidR="00641669" w:rsidRPr="00641669">
          <w:rPr>
            <w:rFonts w:ascii="Times New Roman" w:eastAsia="Times New Roman" w:hAnsi="Times New Roman" w:cs="Times New Roman"/>
            <w:b/>
            <w:bCs/>
            <w:sz w:val="20"/>
            <w:szCs w:val="20"/>
          </w:rPr>
          <w:t xml:space="preserve"> B</w:t>
        </w:r>
      </w:hyperlink>
      <w:hyperlink r:id="rId21">
        <w:r w:rsidR="00641669" w:rsidRPr="00641669">
          <w:rPr>
            <w:rFonts w:ascii="Times New Roman" w:eastAsia="Times New Roman" w:hAnsi="Times New Roman" w:cs="Times New Roman"/>
            <w:sz w:val="20"/>
            <w:szCs w:val="20"/>
          </w:rPr>
          <w:t>, </w:t>
        </w:r>
      </w:hyperlink>
      <w:r w:rsidR="00641669" w:rsidRPr="00641669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hyperlink r:id="rId22">
        <w:proofErr w:type="spellStart"/>
        <w:r w:rsidR="00641669" w:rsidRPr="00641669">
          <w:rPr>
            <w:rFonts w:ascii="Times New Roman" w:eastAsia="Times New Roman" w:hAnsi="Times New Roman" w:cs="Times New Roman"/>
            <w:sz w:val="20"/>
            <w:szCs w:val="20"/>
          </w:rPr>
          <w:t>Zdravkovic</w:t>
        </w:r>
        <w:proofErr w:type="spellEnd"/>
        <w:r w:rsidR="00641669" w:rsidRPr="00641669">
          <w:rPr>
            <w:rFonts w:ascii="Times New Roman" w:eastAsia="Times New Roman" w:hAnsi="Times New Roman" w:cs="Times New Roman"/>
            <w:sz w:val="20"/>
            <w:szCs w:val="20"/>
          </w:rPr>
          <w:t xml:space="preserve"> M. </w:t>
        </w:r>
      </w:hyperlink>
      <w:r w:rsidR="00641669" w:rsidRPr="00641669">
        <w:rPr>
          <w:rFonts w:ascii="Times New Roman" w:eastAsia="Times New Roman" w:hAnsi="Times New Roman" w:cs="Times New Roman"/>
          <w:sz w:val="20"/>
          <w:szCs w:val="20"/>
        </w:rPr>
        <w:t xml:space="preserve"> Influence of allogeneic blood transfusion on outcome in patients with Dukes B stage of colorectal cancer. British Journal of </w:t>
      </w:r>
      <w:proofErr w:type="gramStart"/>
      <w:r w:rsidR="00641669" w:rsidRPr="00641669">
        <w:rPr>
          <w:rFonts w:ascii="Times New Roman" w:eastAsia="Times New Roman" w:hAnsi="Times New Roman" w:cs="Times New Roman"/>
          <w:sz w:val="20"/>
          <w:szCs w:val="20"/>
        </w:rPr>
        <w:t>Surgery  2010</w:t>
      </w:r>
      <w:proofErr w:type="gramEnd"/>
      <w:r w:rsidR="00641669" w:rsidRPr="00641669">
        <w:rPr>
          <w:rFonts w:ascii="Times New Roman" w:eastAsia="Times New Roman" w:hAnsi="Times New Roman" w:cs="Times New Roman"/>
          <w:sz w:val="20"/>
          <w:szCs w:val="20"/>
        </w:rPr>
        <w:t>;(97): S118.</w:t>
      </w:r>
    </w:p>
    <w:p w14:paraId="6C8251F6" w14:textId="77777777" w:rsidR="00641669" w:rsidRDefault="00641669" w:rsidP="00641669">
      <w:pPr>
        <w:numPr>
          <w:ilvl w:val="0"/>
          <w:numId w:val="33"/>
        </w:numPr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Bilanović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Dragoljub,Randjelović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Tomislav,Zdravković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Darko,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Borislav</w:t>
      </w:r>
      <w:r>
        <w:rPr>
          <w:rFonts w:ascii="Times New Roman" w:eastAsia="Times New Roman" w:hAnsi="Times New Roman" w:cs="Times New Roman"/>
          <w:sz w:val="20"/>
          <w:szCs w:val="20"/>
        </w:rPr>
        <w:t>,Dikić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Srđan,Gačić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Jasna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Surgery for pancreatic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cancer.Archive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of Oncology 2009;  17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supl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2:16</w:t>
      </w:r>
    </w:p>
    <w:p w14:paraId="000001A3" w14:textId="77777777" w:rsidR="00821C0E" w:rsidRDefault="00CD57FC" w:rsidP="00641669">
      <w:pPr>
        <w:numPr>
          <w:ilvl w:val="0"/>
          <w:numId w:val="33"/>
        </w:numPr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Bilanović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Randjelović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Dikić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Stanisavljević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N.Surgical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treatment of the pancreatic cancer. 8</w:t>
      </w:r>
      <w:r>
        <w:rPr>
          <w:rFonts w:ascii="Times New Roman" w:eastAsia="Times New Roman" w:hAnsi="Times New Roman" w:cs="Times New Roman"/>
          <w:sz w:val="20"/>
          <w:szCs w:val="20"/>
          <w:vertAlign w:val="superscript"/>
        </w:rPr>
        <w:t>th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World Congress IHPBA, Mumbai, Febr 27</w:t>
      </w:r>
      <w:r>
        <w:rPr>
          <w:rFonts w:ascii="Times New Roman" w:eastAsia="Times New Roman" w:hAnsi="Times New Roman" w:cs="Times New Roman"/>
          <w:sz w:val="20"/>
          <w:szCs w:val="20"/>
          <w:vertAlign w:val="superscript"/>
        </w:rPr>
        <w:t>th</w:t>
      </w:r>
      <w:r>
        <w:rPr>
          <w:rFonts w:ascii="Times New Roman" w:eastAsia="Times New Roman" w:hAnsi="Times New Roman" w:cs="Times New Roman"/>
          <w:sz w:val="20"/>
          <w:szCs w:val="20"/>
        </w:rPr>
        <w:t>-March 2</w:t>
      </w:r>
      <w:r>
        <w:rPr>
          <w:rFonts w:ascii="Times New Roman" w:eastAsia="Times New Roman" w:hAnsi="Times New Roman" w:cs="Times New Roman"/>
          <w:sz w:val="20"/>
          <w:szCs w:val="20"/>
          <w:vertAlign w:val="superscript"/>
        </w:rPr>
        <w:t>nd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2008. HPB, 225-6.</w:t>
      </w:r>
    </w:p>
    <w:p w14:paraId="000001A4" w14:textId="77777777" w:rsidR="00821C0E" w:rsidRDefault="00CD57FC" w:rsidP="00641669">
      <w:pPr>
        <w:numPr>
          <w:ilvl w:val="0"/>
          <w:numId w:val="33"/>
        </w:numPr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Đukanović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B,Bilanovi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D,Đukić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D,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sz w:val="20"/>
          <w:szCs w:val="20"/>
        </w:rPr>
        <w:t>,Milićević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M.Terminology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of liver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resections:Confusing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or universal terminology?3rd Romanian-Serbian surgical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conferens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 Craiova 2008. Abstract book:45</w:t>
      </w:r>
    </w:p>
    <w:p w14:paraId="0BD0E27A" w14:textId="77777777" w:rsidR="00641669" w:rsidRDefault="00641669" w:rsidP="00641669">
      <w:pPr>
        <w:numPr>
          <w:ilvl w:val="0"/>
          <w:numId w:val="33"/>
        </w:numPr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Bilanović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Randjelović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Dikić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Stanisavljević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N. Surgical treatment of the pancreatic cancer. Seventh Congress of European Chapter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of  IHPBA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>. Verona, June 2007.P241</w:t>
      </w:r>
    </w:p>
    <w:p w14:paraId="111B2256" w14:textId="77777777" w:rsidR="00641669" w:rsidRDefault="00641669" w:rsidP="00641669">
      <w:pPr>
        <w:numPr>
          <w:ilvl w:val="0"/>
          <w:numId w:val="33"/>
        </w:numPr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Babic S,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Biliobronchal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fistula due to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hydatidosis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of the liver. International Conference: A meeting between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University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surgeons from the two sides of the Adriatic and Ionian seas. Italy 2005. Abstract book, P 17.</w:t>
      </w:r>
    </w:p>
    <w:p w14:paraId="5900F61D" w14:textId="77777777" w:rsidR="00641669" w:rsidRDefault="00641669" w:rsidP="00641669">
      <w:pPr>
        <w:numPr>
          <w:ilvl w:val="0"/>
          <w:numId w:val="33"/>
        </w:numPr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Djukanovic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B,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Randjelovic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B,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Ivanovic N. Surgical treatment of chronic pancreatitis. Eur Surg Res 2005;(suppl 1):74.</w:t>
      </w:r>
    </w:p>
    <w:p w14:paraId="14EE8B35" w14:textId="77777777" w:rsidR="00641669" w:rsidRDefault="00641669" w:rsidP="00641669">
      <w:pPr>
        <w:numPr>
          <w:ilvl w:val="0"/>
          <w:numId w:val="33"/>
        </w:numPr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Randjelovic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Granic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B,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M. Factors affecting delay in diagnosis in patients with colorectal cancer. Eur Surg Res 2005;(suppl 1):91.</w:t>
      </w:r>
    </w:p>
    <w:p w14:paraId="2B14342D" w14:textId="77777777" w:rsidR="00FB0BEF" w:rsidRDefault="00FB0BEF" w:rsidP="00641669">
      <w:pPr>
        <w:numPr>
          <w:ilvl w:val="0"/>
          <w:numId w:val="33"/>
        </w:numPr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Colovic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R,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Randjelovic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Dikic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Stanisavljevic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B,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Djukanovic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B. Surgical management of the common bile duct tumors. 14th World Congress of IASG. Zurich 2004. Abstract book, P 252.</w:t>
      </w:r>
    </w:p>
    <w:p w14:paraId="41225A52" w14:textId="77777777" w:rsidR="00FB0BEF" w:rsidRDefault="00FB0BEF" w:rsidP="00641669">
      <w:pPr>
        <w:numPr>
          <w:ilvl w:val="0"/>
          <w:numId w:val="33"/>
        </w:numPr>
        <w:tabs>
          <w:tab w:val="left" w:pos="54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Randjelovic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Dikic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Granic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Djukanovic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B,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Toskovic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Malenkovic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V. Surgical treatment of retroperitoneal tumors. 5th BUON, Belgrade 2004. Abstract book: P 243.</w:t>
      </w:r>
    </w:p>
    <w:p w14:paraId="05ABC6C8" w14:textId="77777777" w:rsidR="006049AA" w:rsidRDefault="006049AA" w:rsidP="00641669">
      <w:pPr>
        <w:tabs>
          <w:tab w:val="left" w:pos="540"/>
        </w:tabs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1AF" w14:textId="525AEFBB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Izvod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zborniku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nacionalnog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skupa</w:t>
      </w:r>
      <w:proofErr w:type="spellEnd"/>
    </w:p>
    <w:p w14:paraId="2765A378" w14:textId="77777777" w:rsidR="006049AA" w:rsidRDefault="006049AA" w:rsidP="006049AA">
      <w:pPr>
        <w:numPr>
          <w:ilvl w:val="0"/>
          <w:numId w:val="39"/>
        </w:numP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bookmarkStart w:id="0" w:name="_heading=h.w2kvnvj2i5h9" w:colFirst="0" w:colLast="0"/>
      <w:bookmarkEnd w:id="0"/>
      <w:r>
        <w:rPr>
          <w:rFonts w:ascii="Times New Roman" w:eastAsia="Times New Roman" w:hAnsi="Times New Roman" w:cs="Times New Roman"/>
          <w:sz w:val="20"/>
          <w:szCs w:val="20"/>
        </w:rPr>
        <w:t xml:space="preserve">Blagojević M.,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Nešić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Nedić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D.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,.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Zdravković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Jetra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slepog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kučeta.24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godišnje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savetovanje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veterinara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Republike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Srpske,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Zbornik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kratkih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sadržaja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Bjeljina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2019.</w:t>
      </w:r>
    </w:p>
    <w:p w14:paraId="000001B0" w14:textId="77777777" w:rsidR="00821C0E" w:rsidRDefault="00CD57FC">
      <w:pPr>
        <w:numPr>
          <w:ilvl w:val="0"/>
          <w:numId w:val="39"/>
        </w:numP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lastRenderedPageBreak/>
        <w:t xml:space="preserve">Blagojević M.,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Nešić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Nedić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D.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,.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Zdravković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Jetrene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evropske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tekunice.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23.godišnje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savetovanje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veterinara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Republike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Srpske.Zbornik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kratkih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sadržaja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Teslić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,2018.</w:t>
      </w:r>
    </w:p>
    <w:p w14:paraId="2C031BFC" w14:textId="77777777" w:rsidR="006049AA" w:rsidRDefault="006049AA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</w:p>
    <w:p w14:paraId="000001B3" w14:textId="33D9223C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Poglavlja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udžbenicima</w:t>
      </w:r>
      <w:proofErr w:type="spellEnd"/>
    </w:p>
    <w:p w14:paraId="000001B4" w14:textId="77777777" w:rsidR="00821C0E" w:rsidRDefault="00CD57FC">
      <w:pPr>
        <w:numPr>
          <w:ilvl w:val="3"/>
          <w:numId w:val="39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Autor je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poglavlja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udžbeniku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studente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medicine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izdatoj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2023.godine.od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strane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koji je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zvanični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udzbenik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integrisanih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akademskih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medicine 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odlukom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4717/1 od 09.07.2021.Nastavnog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veća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istog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1B5" w14:textId="77777777" w:rsidR="00821C0E" w:rsidRDefault="00CD57FC">
      <w:pPr>
        <w:numPr>
          <w:ilvl w:val="3"/>
          <w:numId w:val="39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Autor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poglavlja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knjizi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Bjelovic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M.,Milosavljevic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V,Stojanovic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B.„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Savremeni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aspekti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dileme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oboljenja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slezine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“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poglavlje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17 „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Ciste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Slezine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“.str 237-257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izdata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od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strane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Kragujevcu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2022 ISBN 978-86-77-183-6</w:t>
      </w:r>
    </w:p>
    <w:p w14:paraId="000001B6" w14:textId="77777777" w:rsidR="00821C0E" w:rsidRDefault="00CD57FC">
      <w:pPr>
        <w:numPr>
          <w:ilvl w:val="3"/>
          <w:numId w:val="39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Autor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poglavlja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knjizi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Sekulić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Marinković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Kalezić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Perioperativno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bolesnika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pankreatitisom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u: PERIOPERATIVNA MEDICINA 2.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Akademija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Srpskog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lekarskog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društva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Beograd, 2021.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Odlukom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Veća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specijalističku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nastavu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MFUB,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39-130/40-18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sednici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održanoj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20.05.2021. ISBN 978-86-6061-125-5). Str 687-704</w:t>
      </w:r>
    </w:p>
    <w:p w14:paraId="000001B7" w14:textId="77777777" w:rsidR="00821C0E" w:rsidRDefault="00821C0E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1B8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b)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Ucestvovanje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projektu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000001B9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Istraživač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projektu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inansiranom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strane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Ministarstva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nauku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Medicinskog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fakulteta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potprojekat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pod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nazivim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 „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Multirezistentne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bakterije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bolničkoj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sredini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Srbiji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učestalost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cirkulišući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klonovi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genetička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osnova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rezistencije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antibiotike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faktora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virulencije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.“(2024 I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dalje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Rukovodilac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potprojekta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prof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Nataša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Opavski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Evidencioni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broj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ugovora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institucionalno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finansiranje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je 451-03-66/2024-03/200110.</w:t>
      </w:r>
    </w:p>
    <w:p w14:paraId="000001BA" w14:textId="77777777" w:rsidR="00821C0E" w:rsidRDefault="00821C0E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1BB" w14:textId="77777777" w:rsidR="00821C0E" w:rsidRDefault="00CD57FC">
      <w:pPr>
        <w:numPr>
          <w:ilvl w:val="0"/>
          <w:numId w:val="32"/>
        </w:numPr>
        <w:tabs>
          <w:tab w:val="left" w:pos="0"/>
          <w:tab w:val="left" w:pos="284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Citiranost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radova</w:t>
      </w:r>
      <w:proofErr w:type="spellEnd"/>
    </w:p>
    <w:p w14:paraId="000001BC" w14:textId="77777777" w:rsidR="00821C0E" w:rsidRDefault="00CD57FC" w:rsidP="0026390A">
      <w:pPr>
        <w:tabs>
          <w:tab w:val="left" w:pos="0"/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Radovi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Borislav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Toskovica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citirani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130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puta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prema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indeksnoj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bazi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SCOPUS,  bez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autocitata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h index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6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1BD" w14:textId="040512C1" w:rsidR="00821C0E" w:rsidRDefault="00821C0E">
      <w:pPr>
        <w:tabs>
          <w:tab w:val="left" w:pos="0"/>
          <w:tab w:val="left" w:pos="284"/>
        </w:tabs>
        <w:spacing w:after="0" w:line="240" w:lineRule="auto"/>
        <w:ind w:left="990"/>
        <w:jc w:val="both"/>
        <w:rPr>
          <w:rFonts w:ascii="Times New Roman" w:eastAsia="Times New Roman" w:hAnsi="Times New Roman" w:cs="Times New Roman"/>
          <w:i/>
          <w:iCs/>
          <w:color w:val="0000FF"/>
          <w:sz w:val="20"/>
          <w:szCs w:val="20"/>
          <w:u w:val="single"/>
        </w:rPr>
      </w:pPr>
    </w:p>
    <w:p w14:paraId="51AD39EC" w14:textId="77777777" w:rsidR="0026390A" w:rsidRDefault="0026390A">
      <w:pPr>
        <w:tabs>
          <w:tab w:val="left" w:pos="0"/>
          <w:tab w:val="left" w:pos="284"/>
        </w:tabs>
        <w:spacing w:after="0" w:line="240" w:lineRule="auto"/>
        <w:ind w:left="990"/>
        <w:jc w:val="both"/>
        <w:rPr>
          <w:rFonts w:ascii="Times New Roman" w:eastAsia="Times New Roman" w:hAnsi="Times New Roman" w:cs="Times New Roman"/>
          <w:i/>
          <w:iCs/>
          <w:color w:val="0000FF"/>
          <w:sz w:val="20"/>
          <w:szCs w:val="20"/>
          <w:u w:val="single"/>
        </w:rPr>
      </w:pPr>
    </w:p>
    <w:p w14:paraId="000001BE" w14:textId="77777777" w:rsidR="00821C0E" w:rsidRDefault="00CD57FC">
      <w:pPr>
        <w:numPr>
          <w:ilvl w:val="0"/>
          <w:numId w:val="42"/>
        </w:numPr>
        <w:tabs>
          <w:tab w:val="left" w:pos="284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OCENA O REZULTATIMA NAUČNO ISTRAŽIVAČKOG RADA</w:t>
      </w:r>
    </w:p>
    <w:p w14:paraId="000001BF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je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priložio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spisak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od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66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publikacija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to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20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originalnih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časopisima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JCR (Journal Citation Reports)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liste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četiri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autor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(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autor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izbora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docenta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posle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izbora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3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autor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nosilac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poslednji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autor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posle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izbora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docenta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u 13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saradnik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kumulativni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impakt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faktor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IF 36,02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to 5,12 pre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izbora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30,9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posle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izbora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docenta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.).</w:t>
      </w:r>
    </w:p>
    <w:p w14:paraId="000001C0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Ostali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radovi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koji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JCR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listi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vidu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kratkog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pisma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11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kumulativnim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impakt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faktorom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27,78. </w:t>
      </w:r>
    </w:p>
    <w:p w14:paraId="000001C1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Devet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publikacija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objavio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časopisima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indeksiranim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MEDLINE-u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saradnik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SCIe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(Science Citation Index expanded) bez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impakt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faktora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</w:p>
    <w:p w14:paraId="000001C2" w14:textId="77777777" w:rsidR="00821C0E" w:rsidRDefault="00821C0E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1C3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časopisima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koji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nisu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indeksirani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bazama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podataka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objavio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četiri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saradnik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medjunarodnom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nacionalnom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rad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saradnik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zborniku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međunarodnog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skupa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zborniku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nacionalnog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skupa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saradnik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Ima 18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međunarodnog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skupa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tri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posle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posle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izbora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docenta.Pet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izvodi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nacionalnog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skupa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Oblast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istraživanja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Borislava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Toškovića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jetre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pankreasa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000001C4" w14:textId="77777777" w:rsidR="00821C0E" w:rsidRDefault="00821C0E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617E4FD3" w14:textId="77777777" w:rsidR="0026390A" w:rsidRDefault="00CD57FC">
      <w:pPr>
        <w:numPr>
          <w:ilvl w:val="0"/>
          <w:numId w:val="42"/>
        </w:numPr>
        <w:tabs>
          <w:tab w:val="left" w:pos="284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OCENA O ANGAŽOVANJU U RAZVOJU NASTAVE I DRUGIH DELATNOSTI VISOKOŠKOLSKE</w:t>
      </w:r>
    </w:p>
    <w:p w14:paraId="000001C5" w14:textId="311DDB99" w:rsidR="00821C0E" w:rsidRDefault="00CD57FC" w:rsidP="0026390A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USTANOVE</w:t>
      </w:r>
    </w:p>
    <w:p w14:paraId="000001C7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daje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doprinos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razvoju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studente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osnovnih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tako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poslediplomskih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okviru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Katedre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Od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početka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Borislav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uključen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oblike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stručnih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aktivnosti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toku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specijalizacije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naročito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nakon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završetka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učestvuje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naučno-istraživačkom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kojoj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zaposlen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što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rezultovalo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značajnim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publikacijama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domaćim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stranim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časopisima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inostranih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domaćih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skupova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</w:p>
    <w:p w14:paraId="000001C8" w14:textId="77777777" w:rsidR="00821C0E" w:rsidRDefault="00821C0E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633BD4B" w14:textId="77777777" w:rsidR="0026390A" w:rsidRDefault="00CD57FC">
      <w:pPr>
        <w:tabs>
          <w:tab w:val="left" w:pos="28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IZBORNI USLOVI ZA IZBOR </w:t>
      </w:r>
    </w:p>
    <w:p w14:paraId="000001C9" w14:textId="45C94A49" w:rsidR="00821C0E" w:rsidRDefault="00CD57FC">
      <w:pPr>
        <w:tabs>
          <w:tab w:val="left" w:pos="28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U ZVANJE DOCENTA</w:t>
      </w:r>
    </w:p>
    <w:p w14:paraId="000001CA" w14:textId="77777777" w:rsidR="00821C0E" w:rsidRDefault="00821C0E">
      <w:pPr>
        <w:tabs>
          <w:tab w:val="left" w:pos="28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000001CB" w14:textId="77777777" w:rsidR="00821C0E" w:rsidRDefault="00821C0E">
      <w:pPr>
        <w:tabs>
          <w:tab w:val="left" w:pos="28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000001CC" w14:textId="77777777" w:rsidR="00821C0E" w:rsidRDefault="00CD57FC">
      <w:pPr>
        <w:keepNext/>
        <w:numPr>
          <w:ilvl w:val="0"/>
          <w:numId w:val="3"/>
        </w:numPr>
        <w:tabs>
          <w:tab w:val="left" w:pos="284"/>
          <w:tab w:val="left" w:pos="360"/>
        </w:tabs>
        <w:spacing w:after="0" w:line="240" w:lineRule="auto"/>
        <w:ind w:left="45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ZA STRUČNO PROFESIONALNI DOPRINOS:</w:t>
      </w:r>
    </w:p>
    <w:p w14:paraId="000001CD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Angažovanost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sprovođenju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složenih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dijagnostičkih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terapijskih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preventivnih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procedure</w:t>
      </w:r>
    </w:p>
    <w:p w14:paraId="69744865" w14:textId="77777777" w:rsidR="0026390A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Dr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Borislav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godišnje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obavi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200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operacija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od toga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polovina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složenih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operacija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hepatobiliopankreatične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asistent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učestvuje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van toga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još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100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operacija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svake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edukativne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svrhe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Mentor je vise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od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deset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opšte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najsloženijih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hirurških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zahvata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abdomenu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od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vodećih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hirurga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u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oblasti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hepato-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bilio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-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pankreatične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Unazad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deset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bavi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naprednom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laparoskopskom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benignih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malignih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oboljenja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jetre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žučne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kese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bilijarnih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vodova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pankreasa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</w:p>
    <w:p w14:paraId="7E5B2B32" w14:textId="77777777" w:rsidR="0026390A" w:rsidRDefault="0026390A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1CE" w14:textId="2D0A4739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lastRenderedPageBreak/>
        <w:t>Više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deset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unazad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posle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edukacije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inostranstvu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učestvuje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multidisciplinarnog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svoje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ustanove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dominantno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oblasti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onkologije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jetre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pankreasa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Po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potrebi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konsultant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edukator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patologiji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jetre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pankreasa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unutrašnjosti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(OB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Šabac,Loznica,Bjeljina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Kruševac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).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Stalni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konsultat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Institutu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majku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dete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adultnoj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pankreasa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jetre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Obavezni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član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onkološkog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konzilijuma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patologiju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jetre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pankreasa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svojoj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član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saziva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stručnog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saveta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svoje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Nalazi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poziciji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načelnika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odeljenja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pet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24CD9AA7" w14:textId="77777777" w:rsidR="00896288" w:rsidRDefault="00896288" w:rsidP="00896288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Upravnik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hirurške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od 2016 do 2018 u KBC „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Bežanijska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kosa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“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Načelnik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od 2019.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Nalazi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mestu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VD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zamenika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direktora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KBC „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Bežanijska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kosa“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>od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2016. </w:t>
      </w:r>
    </w:p>
    <w:p w14:paraId="000001CF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000001D0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FF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Broj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složenost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složenih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dijagnostičkih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terapijskih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preventivnih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procedura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koje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uveo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učestvovao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njihovom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uvođenju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b/>
          <w:bCs/>
          <w:i/>
          <w:iCs/>
          <w:color w:val="FF0000"/>
          <w:sz w:val="20"/>
          <w:szCs w:val="20"/>
        </w:rPr>
        <w:t xml:space="preserve"> </w:t>
      </w:r>
    </w:p>
    <w:p w14:paraId="000001D1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Od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početka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svoga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hirurškog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angažovanja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učestvuje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profesorom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Dragoljubom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Bilanovićem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problematici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oblasti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hirurške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patologije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žučnih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puteva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pankreasa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jetre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Dr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Borislav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primenio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procedure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prilikom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komplikovanih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operacija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pankreasu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izvode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vodećim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svetskim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centriima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prilikom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rekonstrukcije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digestivnog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trakta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problematiku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vaskularne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irigacije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jetre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posle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velikih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operativnih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procedura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nadmezokoličnom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spratu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</w:p>
    <w:p w14:paraId="000001D2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Proceduru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definisanja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dominantne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gastroduodenalne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arterije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hepatičnom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slivu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doplerom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uvodi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standardnu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proceduru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prilikom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duodenopankreatektomije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matičnoj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</w:p>
    <w:p w14:paraId="000001D3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put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svojoj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uspešno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primenio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vaskulani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pach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peritonealnim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graftom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portnom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venom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donjom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supljom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venom. </w:t>
      </w:r>
    </w:p>
    <w:p w14:paraId="000001D4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Učestvovao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čelu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svoje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upravnik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razvoju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minimalno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invazivne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gornjeg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digestivnog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saradnji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kolegama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uveo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standardnu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proceduru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laparoskopske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operacije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debelom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crevu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matičnoj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Nakon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toga,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uveo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vreme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rukovođenja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matičnoj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nekoliko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tehničkih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inovacija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zbrinjavanju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povreda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velikih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venskih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krvnih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sudova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abdomena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..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Aktivno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učestvuje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uvođenju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novina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prilikom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lečenja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teških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formi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akutnog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pankreatitisa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povreda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žučnih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vodova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posle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laparoskopskih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procedura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lečenje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težih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bolesnika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jedinicama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intenzivne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nege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primenom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hemofiltracije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potom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perkutana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embolizacija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varikokela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mehanička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trombektomija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ekstrakranijalnih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krvnih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sudova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bez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krvnih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sudova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vrata,radiofrekventna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mikrotalasna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ablacija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promena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jetri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emboloterapija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pelvičnog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kongestivnog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sindroma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odobrenih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procedura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uvedene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vreme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njegovog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rukovođenja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000001D5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Više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deset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 xml:space="preserve">je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predsednik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komisije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svojoj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bolnici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borbu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protiv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bolničkih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infekcija</w:t>
      </w:r>
      <w:proofErr w:type="spellEnd"/>
    </w:p>
    <w:p w14:paraId="000001D6" w14:textId="77777777" w:rsidR="00821C0E" w:rsidRDefault="00821C0E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</w:p>
    <w:p w14:paraId="000001D8" w14:textId="77777777" w:rsidR="00821C0E" w:rsidRDefault="00CD57FC">
      <w:pPr>
        <w:numPr>
          <w:ilvl w:val="0"/>
          <w:numId w:val="3"/>
        </w:numPr>
        <w:tabs>
          <w:tab w:val="left" w:pos="284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ZA DOPRINOS AKADEMSKOJ I ŠIROJ ZAJEDNICI</w:t>
      </w:r>
    </w:p>
    <w:p w14:paraId="000001D9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Predsedavanje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nacionalnim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međunarodnim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strukovnim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naučnim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organizacijama</w:t>
      </w:r>
      <w:proofErr w:type="spellEnd"/>
      <w:proofErr w:type="gramEnd"/>
    </w:p>
    <w:p w14:paraId="000001DA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Predsednik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podružnice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matičnoj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Srpskog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lekarskog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društva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(SLD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) ,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član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upravnom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odbora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Pankreasnog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kluba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Član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udružena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HPB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osnivanja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000001DB" w14:textId="77777777" w:rsidR="00821C0E" w:rsidRDefault="00821C0E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</w:p>
    <w:p w14:paraId="000001DC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Rukovođenje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angažovanje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nacionalnim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međunarodnim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naučnim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stručnim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organizacijama</w:t>
      </w:r>
      <w:proofErr w:type="spellEnd"/>
    </w:p>
    <w:p w14:paraId="000001DD" w14:textId="000FD041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Član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udruženja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endoskopskih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Srbije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(UEHS);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evropskog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Hepato-Pancreato-Biliary Association (I-HPBA);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European Association for Endoscopic Surgery (EAES); </w:t>
      </w:r>
    </w:p>
    <w:p w14:paraId="000001E0" w14:textId="77777777" w:rsidR="00821C0E" w:rsidRDefault="00821C0E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00001E1" w14:textId="77777777" w:rsidR="00821C0E" w:rsidRDefault="00CD57FC">
      <w:pPr>
        <w:numPr>
          <w:ilvl w:val="0"/>
          <w:numId w:val="41"/>
        </w:numPr>
        <w:tabs>
          <w:tab w:val="left" w:pos="284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ZA SARADNJU SA DRUGIM VISOKOŠKOLSKIM, NAUČNO-ISTRAŽIVAČKIM USTANOVAMA U ZEMLJI I INOSTRANSTVU-MOBILNOST:</w:t>
      </w:r>
    </w:p>
    <w:p w14:paraId="000001E2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Učestvovanje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međunarodnim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kursevima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školama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užu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naučnu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oblast za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koju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se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bira</w:t>
      </w:r>
      <w:proofErr w:type="spellEnd"/>
    </w:p>
    <w:p w14:paraId="000001E3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učesnik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</w:p>
    <w:p w14:paraId="000001E4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1.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Ultracision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work shop for general surgeons on European Surgical Institute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Hamburgu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aprila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2003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učesnik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Libher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surgery- Heidelberg University Hospital 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avgust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2018 </w:t>
      </w:r>
    </w:p>
    <w:p w14:paraId="000001E5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2. Mini workshop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Dijagnostika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Klatckinovog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tumora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izbor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 .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Tošković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Institut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Radiologiju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KCS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, KBC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Bežanijska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-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maj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2019.,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predsednik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organizator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sesije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</w:p>
    <w:p w14:paraId="000001E6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3.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učesnik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Libher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surgery- Heidelberg University Hospital 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avgust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2018    </w:t>
      </w:r>
    </w:p>
    <w:p w14:paraId="000001E7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00001E8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Studijski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boravci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naučno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istraživačkim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institucijama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zemlji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inostranstvu</w:t>
      </w:r>
      <w:proofErr w:type="spellEnd"/>
    </w:p>
    <w:p w14:paraId="000001E9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Februara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2008.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bio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 xml:space="preserve">je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usavršavanju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prof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M.Buchler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- Heidelberg University Hospital.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000001EA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Godine 2014 bio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usavršavanju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u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Baujon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Hopital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de Paris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klinici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Parizu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prof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J.Belghiti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-ja.</w:t>
      </w:r>
    </w:p>
    <w:p w14:paraId="000001EB" w14:textId="77777777" w:rsidR="00821C0E" w:rsidRDefault="00821C0E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</w:pPr>
    </w:p>
    <w:p w14:paraId="000001EC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Predavanja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po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pozivu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plenarna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predavanja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akreditovanim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skupovima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zemlji</w:t>
      </w:r>
      <w:proofErr w:type="spellEnd"/>
    </w:p>
    <w:p w14:paraId="000001ED" w14:textId="77777777" w:rsidR="00821C0E" w:rsidRDefault="00CD57FC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tabs>
          <w:tab w:val="left" w:pos="270"/>
        </w:tabs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B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Opstruktivni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ikterus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Akreditovanih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skup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Srpskog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lekarskog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društva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sekcije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 Gornji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Milanovac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decembar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2006</w:t>
      </w:r>
    </w:p>
    <w:p w14:paraId="000001EE" w14:textId="77777777" w:rsidR="00821C0E" w:rsidRDefault="00CD57FC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tabs>
          <w:tab w:val="left" w:pos="270"/>
        </w:tabs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B.</w:t>
      </w:r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Problemi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dijagnostici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hirurškom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lečenju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kod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opstruktivnog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ikterusa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Dani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opšte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medicine ,Zlatibor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,- Mini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simpozijum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akreditivano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ispred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Lekarske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komore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Srbije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jun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2012.</w:t>
      </w:r>
    </w:p>
    <w:p w14:paraId="000001EF" w14:textId="77777777" w:rsidR="00821C0E" w:rsidRDefault="00CD57FC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tabs>
          <w:tab w:val="left" w:pos="270"/>
        </w:tabs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lastRenderedPageBreak/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B.,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Jazvo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H.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Jatrogene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vaskulobilijarne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povrede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uspeh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rekonstrukcije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ranom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postoperativnom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oporavku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 „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savremenog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doba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“ –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Beograd 29.05.2024.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Simpozijum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akreditovan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od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strane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Zdravstvenog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saveta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Srbije-A-1-1049/2024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1F0" w14:textId="77777777" w:rsidR="00821C0E" w:rsidRDefault="00CD57FC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tabs>
          <w:tab w:val="left" w:pos="270"/>
        </w:tabs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Toškovic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„Intraabdominalne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infekcije“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Antimikrobna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rezistencija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prevencija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kontrola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bolničkih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infekcija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-od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pravilnika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do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prakse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“, 11.06.2024.u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Simpozijum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akreditovan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od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strane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Zdravstvenog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saveta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Srbije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1F1" w14:textId="77777777" w:rsidR="00821C0E" w:rsidRDefault="00821C0E">
      <w:pPr>
        <w:tabs>
          <w:tab w:val="left" w:pos="270"/>
        </w:tabs>
        <w:spacing w:after="0" w:line="240" w:lineRule="auto"/>
        <w:ind w:left="270" w:hanging="27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1F2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Predavanja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po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pozivu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međunarodnim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akreditovanim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skupovima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zemlji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inostranstvu</w:t>
      </w:r>
      <w:proofErr w:type="spellEnd"/>
    </w:p>
    <w:p w14:paraId="000001F3" w14:textId="77777777" w:rsidR="00821C0E" w:rsidRDefault="00CD57FC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B.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Problem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dijagnostičkih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procedura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kod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tumora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periampularne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regije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uvodno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plenarno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predavanje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presedavanje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sesijom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član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naučnog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odbora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internacionalnom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simpozijumu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rusko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–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srpskog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prijateljstva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„ Dani Bežanijske kose“-2018.</w:t>
      </w:r>
    </w:p>
    <w:p w14:paraId="000001F4" w14:textId="77777777" w:rsidR="00821C0E" w:rsidRDefault="00CD57FC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Toškovic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B.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Ishod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lecenja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vaskulobilijarne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povrede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tokom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holecistektomije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XIII    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simpozijum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sekcija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SLD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Univerzitetska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bolnica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Foci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jun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2022.</w:t>
      </w:r>
    </w:p>
    <w:p w14:paraId="000001F5" w14:textId="77777777" w:rsidR="00821C0E" w:rsidRDefault="00CD57FC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Milosavljević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 ,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D, Marić S,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Todorović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S,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B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TEP in the treatment of groin hernia - our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experiance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XV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simpozijum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sekcija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SLD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Univerzitetska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bolnica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Foci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jun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2024.</w:t>
      </w:r>
    </w:p>
    <w:p w14:paraId="000001F6" w14:textId="77777777" w:rsidR="00821C0E" w:rsidRDefault="00821C0E">
      <w:pPr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1F7" w14:textId="0A952709" w:rsidR="00821C0E" w:rsidRDefault="00821C0E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FF6A898" w14:textId="77777777" w:rsidR="0026390A" w:rsidRDefault="0026390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1F8" w14:textId="79E615B9" w:rsidR="00821C0E" w:rsidRDefault="00CD57F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br. </w:t>
      </w:r>
      <w:r w:rsidR="00A83ADB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2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dr OGNJAN SKROBIĆ</w:t>
      </w:r>
    </w:p>
    <w:p w14:paraId="000001F9" w14:textId="77777777" w:rsidR="00821C0E" w:rsidRDefault="00CD57FC">
      <w:pPr>
        <w:keepNext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BIOGRAFSKI PODACI</w:t>
      </w:r>
    </w:p>
    <w:p w14:paraId="000001FB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Ime,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srednje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ime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prezime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Ognjan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(Milan)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Skrobić</w:t>
      </w:r>
      <w:proofErr w:type="spellEnd"/>
    </w:p>
    <w:p w14:paraId="000001FC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Datum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mesto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rodjenja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30.11.1978.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, u Banja Luci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Republika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Srpska, BiH)</w:t>
      </w:r>
    </w:p>
    <w:p w14:paraId="000001FD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gde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zaposlen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; UKC,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digestivnu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– </w:t>
      </w:r>
    </w:p>
    <w:p w14:paraId="000001FE" w14:textId="77777777" w:rsidR="00821C0E" w:rsidRDefault="00CD57FC">
      <w:pPr>
        <w:spacing w:after="0" w:line="240" w:lineRule="auto"/>
        <w:ind w:left="2880" w:firstLine="72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 xml:space="preserve">Prva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hirurška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klinika</w:t>
      </w:r>
      <w:proofErr w:type="spellEnd"/>
    </w:p>
    <w:p w14:paraId="000001FF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Zvanje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/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mesto: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              docent;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lekar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specijalista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specijalista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opšte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00000200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Naučna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oblast: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opšta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)</w:t>
      </w:r>
    </w:p>
    <w:p w14:paraId="00000201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202" w14:textId="77777777" w:rsidR="00821C0E" w:rsidRDefault="00CD57FC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STRUČNA BIOGRAFIJA, DIPLOME I ZVANJA</w:t>
      </w:r>
    </w:p>
    <w:p w14:paraId="00000203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Osnovne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studije</w:t>
      </w:r>
      <w:proofErr w:type="spellEnd"/>
    </w:p>
    <w:p w14:paraId="00000204" w14:textId="77777777" w:rsidR="00821C0E" w:rsidRDefault="00CD57F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Naziv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Beogradu</w:t>
      </w:r>
      <w:proofErr w:type="spellEnd"/>
    </w:p>
    <w:p w14:paraId="00000205" w14:textId="77777777" w:rsidR="00821C0E" w:rsidRDefault="00CD57F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Mesto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završetka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Beograd, 04.12.2003.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sa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prosečnom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ocenom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8,49 </w:t>
      </w:r>
    </w:p>
    <w:p w14:paraId="00000206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Magisterijum</w:t>
      </w:r>
      <w:proofErr w:type="spellEnd"/>
    </w:p>
    <w:p w14:paraId="00000207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Naziv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Beogradu</w:t>
      </w:r>
      <w:proofErr w:type="spellEnd"/>
    </w:p>
    <w:p w14:paraId="00000208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Mesto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završetka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Beograd, 29.06.2010.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00000209" w14:textId="77777777" w:rsidR="00821C0E" w:rsidRDefault="00CD57FC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Komisija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prof. dr Milenko Uglješić, Doc. dr A. Simić i Prof. dr R.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Čolović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  Mentor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prof.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Predrag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Peško</w:t>
      </w:r>
      <w:proofErr w:type="spellEnd"/>
    </w:p>
    <w:p w14:paraId="0000020A" w14:textId="77777777" w:rsidR="00821C0E" w:rsidRDefault="00CD57F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Naslov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magistarskog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Značaj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simptomatologije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evaluaciji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lečenјu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bolesnika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  </w:t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gastroezofagealnom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refluksnom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bolešću</w:t>
      </w:r>
      <w:proofErr w:type="spellEnd"/>
    </w:p>
    <w:p w14:paraId="0000020B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Uža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naučna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oblast: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Digestivni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sistem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0000020C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Doktorat</w:t>
      </w:r>
    </w:p>
    <w:p w14:paraId="0000020D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Naziv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ustanove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Beogradu</w:t>
      </w:r>
      <w:proofErr w:type="spellEnd"/>
    </w:p>
    <w:p w14:paraId="0000020E" w14:textId="77777777" w:rsidR="00821C0E" w:rsidRDefault="00CD57F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Mesto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završetka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Beograd,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septembar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2016.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</w:p>
    <w:p w14:paraId="0000020F" w14:textId="77777777" w:rsidR="00821C0E" w:rsidRDefault="00CD57F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Komisija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: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prof. dr M.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Uglješić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prof. dr A. Simić, VNS dr M.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Micev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prof. dr L. </w:t>
      </w:r>
      <w:r>
        <w:rPr>
          <w:rFonts w:ascii="Times New Roman" w:eastAsia="Times New Roman" w:hAnsi="Times New Roman" w:cs="Times New Roman"/>
          <w:color w:val="FFFFFF"/>
          <w:sz w:val="20"/>
          <w:szCs w:val="20"/>
        </w:rPr>
        <w:t>………………………………………………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Bonavina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(MF Milano,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Italija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prof. dr M.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Riegler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(MF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Beč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Austrija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).</w:t>
      </w:r>
    </w:p>
    <w:p w14:paraId="00000210" w14:textId="77777777" w:rsidR="00821C0E" w:rsidRDefault="00CD57F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Mentor: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  <w:t xml:space="preserve">prof.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Predrag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Peško</w:t>
      </w:r>
      <w:proofErr w:type="spellEnd"/>
    </w:p>
    <w:p w14:paraId="00000211" w14:textId="77777777" w:rsidR="00821C0E" w:rsidRDefault="00CD57FC">
      <w:pPr>
        <w:widowControl w:val="0"/>
        <w:spacing w:after="0" w:line="240" w:lineRule="auto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Naslov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doktorske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disertacije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Signifance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of Nissen Fundoplication after Radiofrequency Ablation </w:t>
      </w:r>
      <w:proofErr w:type="gram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Of  </w:t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proofErr w:type="gram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ab/>
        <w:t>Barrett’s Esophagus</w:t>
      </w:r>
    </w:p>
    <w:p w14:paraId="00000212" w14:textId="77777777" w:rsidR="00821C0E" w:rsidRDefault="00CD57F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Uža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naučna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oblast: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00000213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Specijalizacija</w:t>
      </w:r>
      <w:proofErr w:type="spellEnd"/>
    </w:p>
    <w:p w14:paraId="00000214" w14:textId="77777777" w:rsidR="00821C0E" w:rsidRDefault="00CD57F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Specijalistički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ispit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Opšte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položio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dana 21.09.2010.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ocenom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odličan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pred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komisijom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sastavu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prof. dr Predrag Peško, prof.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Dragutin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Kecmanović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prof. dr Vasilije Jeremić</w:t>
      </w:r>
    </w:p>
    <w:p w14:paraId="00000215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Dosadašnji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izbori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nastavna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naučna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zvanja</w:t>
      </w:r>
      <w:proofErr w:type="spellEnd"/>
    </w:p>
    <w:p w14:paraId="00000216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Izabran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zvanje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kliničkog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asistenta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užu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oblast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opšta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dana 24.09.2014.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ponovo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biran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isto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zvanje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01.11.2017.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04.02.2021. Godine.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Izabran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zvanje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docenta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užu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oblsat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opšta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oktobru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2021.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godine</w:t>
      </w:r>
      <w:proofErr w:type="spellEnd"/>
    </w:p>
    <w:p w14:paraId="00000217" w14:textId="77777777" w:rsidR="00821C0E" w:rsidRDefault="00CD57FC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opšta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Medicinskom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fakultetu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19.10. 2021.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godine</w:t>
      </w:r>
      <w:proofErr w:type="spellEnd"/>
    </w:p>
    <w:p w14:paraId="00000218" w14:textId="77777777" w:rsidR="00821C0E" w:rsidRDefault="00CD57FC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Ostalo</w:t>
      </w:r>
      <w:proofErr w:type="spellEnd"/>
    </w:p>
    <w:p w14:paraId="4C21BB59" w14:textId="77777777" w:rsidR="0026390A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Dr O.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poseduje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aktivno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znanje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engleskog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jezika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0000021A" w14:textId="0B8A1A5B" w:rsidR="00821C0E" w:rsidRDefault="0026390A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  <w:lang w:val="sr-Cyrl-RS"/>
        </w:rPr>
        <w:t xml:space="preserve"> </w:t>
      </w:r>
      <w:proofErr w:type="spellStart"/>
      <w:r w:rsidR="00CD57FC">
        <w:rPr>
          <w:rFonts w:ascii="Times New Roman" w:eastAsia="Times New Roman" w:hAnsi="Times New Roman" w:cs="Times New Roman"/>
          <w:sz w:val="20"/>
          <w:szCs w:val="20"/>
        </w:rPr>
        <w:t>Poseduje</w:t>
      </w:r>
      <w:proofErr w:type="spellEnd"/>
      <w:r w:rsidR="00CD57FC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CD57FC">
        <w:rPr>
          <w:rFonts w:ascii="Times New Roman" w:eastAsia="Times New Roman" w:hAnsi="Times New Roman" w:cs="Times New Roman"/>
          <w:sz w:val="20"/>
          <w:szCs w:val="20"/>
        </w:rPr>
        <w:t>znanje</w:t>
      </w:r>
      <w:proofErr w:type="spellEnd"/>
      <w:r w:rsidR="00CD57FC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CD57FC"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 w:rsidR="00CD57FC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CD57FC">
        <w:rPr>
          <w:rFonts w:ascii="Times New Roman" w:eastAsia="Times New Roman" w:hAnsi="Times New Roman" w:cs="Times New Roman"/>
          <w:sz w:val="20"/>
          <w:szCs w:val="20"/>
        </w:rPr>
        <w:t>veštinu</w:t>
      </w:r>
      <w:proofErr w:type="spellEnd"/>
      <w:r w:rsidR="00CD57FC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CD57FC">
        <w:rPr>
          <w:rFonts w:ascii="Times New Roman" w:eastAsia="Times New Roman" w:hAnsi="Times New Roman" w:cs="Times New Roman"/>
          <w:sz w:val="20"/>
          <w:szCs w:val="20"/>
        </w:rPr>
        <w:t>korišćenja</w:t>
      </w:r>
      <w:proofErr w:type="spellEnd"/>
      <w:r w:rsidR="00CD57FC">
        <w:rPr>
          <w:rFonts w:ascii="Times New Roman" w:eastAsia="Times New Roman" w:hAnsi="Times New Roman" w:cs="Times New Roman"/>
          <w:sz w:val="20"/>
          <w:szCs w:val="20"/>
        </w:rPr>
        <w:t xml:space="preserve"> PC </w:t>
      </w:r>
      <w:proofErr w:type="spellStart"/>
      <w:r w:rsidR="00CD57FC">
        <w:rPr>
          <w:rFonts w:ascii="Times New Roman" w:eastAsia="Times New Roman" w:hAnsi="Times New Roman" w:cs="Times New Roman"/>
          <w:sz w:val="20"/>
          <w:szCs w:val="20"/>
        </w:rPr>
        <w:t>računara</w:t>
      </w:r>
      <w:proofErr w:type="spellEnd"/>
    </w:p>
    <w:p w14:paraId="0000021D" w14:textId="77777777" w:rsidR="00821C0E" w:rsidRDefault="00CD57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lastRenderedPageBreak/>
        <w:t xml:space="preserve">OBAVEZNI USLOVI ZA IZBOR </w:t>
      </w:r>
    </w:p>
    <w:p w14:paraId="0000021E" w14:textId="451D1834" w:rsidR="00821C0E" w:rsidRDefault="00CD57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U ZVANJE DOCENTA</w:t>
      </w:r>
    </w:p>
    <w:p w14:paraId="083658B0" w14:textId="77777777" w:rsidR="0026390A" w:rsidRDefault="0026390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21F" w14:textId="77777777" w:rsidR="00821C0E" w:rsidRDefault="00821C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220" w14:textId="77777777" w:rsidR="00821C0E" w:rsidRDefault="00CD57F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OCENA O REZULTATIMA PEDAGOŠKOG RADA</w:t>
      </w:r>
    </w:p>
    <w:p w14:paraId="00000221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Dr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Ognjan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učestvuje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praktičnoj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drži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predvanja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seminare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studente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integrisanih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medicine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Medicinskom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fakultetu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predmeta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anesteziologija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Osnovi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kliničke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prakse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II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Prva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Pomoć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Učestvuje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praktičnoj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engleskom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jeziku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 Od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prvog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izbora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zvanje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kliničkog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asistenta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2014.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obavlja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velikim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entuzijazmom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odgovornošću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aktivno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kontinuirano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učestvuje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izvođenju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puno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angažovanje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ispunjavanju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obaveza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vezi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praktičnom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teorijskom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Veoma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angažovan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predispitnom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studentima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konsultacijama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praktične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Svoja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znanja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iskustvo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prenosi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studentima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poslediplomskoj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lekarima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specijalizaciji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00000222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Pomaže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nastavnicima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pripremi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teoretske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sprovodjenju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kolokvijuma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praktičnih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ispita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     </w:t>
      </w:r>
    </w:p>
    <w:p w14:paraId="00000223" w14:textId="77777777" w:rsidR="00821C0E" w:rsidRDefault="00CD57FC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pokazao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značajno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angažovanje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lekarima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specijalizaciji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</w:p>
    <w:p w14:paraId="00000224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postupao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skladu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opštim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aktima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Medicinskog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fakulteta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odredbama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Kodeksa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profesionalne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etike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Univerzitetu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ispoljivši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visok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stepen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profesionalizma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pedagoških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karakteristika</w:t>
      </w:r>
      <w:proofErr w:type="spellEnd"/>
    </w:p>
    <w:p w14:paraId="00000225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bookmarkStart w:id="1" w:name="_heading=h.upv4e5bq706n" w:colFirst="0" w:colLast="0"/>
      <w:bookmarkEnd w:id="1"/>
      <w:r>
        <w:rPr>
          <w:rFonts w:ascii="Times New Roman" w:eastAsia="Times New Roman" w:hAnsi="Times New Roman" w:cs="Times New Roman"/>
          <w:sz w:val="20"/>
          <w:szCs w:val="20"/>
        </w:rPr>
        <w:t xml:space="preserve">Dr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Ognjan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anonimnom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anketom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studenata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ocenjen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školsku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2020/21-5,00,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školsku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2021/22-5,00,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školsku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2022/23-5,00,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školsku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2023/24-5,00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školsku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2024/25-5,00,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prosečna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ocena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prethodnih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5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5,00.</w:t>
      </w:r>
    </w:p>
    <w:p w14:paraId="00000226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227" w14:textId="77777777" w:rsidR="00821C0E" w:rsidRDefault="00CD57F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50" w:hanging="450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OCENA REZULTATA U OBEZBEĐIVANJU NAUČNO NASTAVNOG PODMLATKA</w:t>
      </w:r>
    </w:p>
    <w:p w14:paraId="00000228" w14:textId="77777777" w:rsidR="00821C0E" w:rsidRDefault="00CD57FC">
      <w:pPr>
        <w:tabs>
          <w:tab w:val="left" w:pos="3119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MENTORSTVA</w:t>
      </w:r>
    </w:p>
    <w:p w14:paraId="00000229" w14:textId="77777777" w:rsidR="00821C0E" w:rsidRDefault="00CD57FC">
      <w:pPr>
        <w:tabs>
          <w:tab w:val="left" w:pos="3119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Završni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radovi</w:t>
      </w:r>
      <w:proofErr w:type="spellEnd"/>
    </w:p>
    <w:p w14:paraId="39CF6061" w14:textId="77777777" w:rsidR="00F84C7A" w:rsidRDefault="00F84C7A" w:rsidP="00F84C7A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Katarina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Stanojević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421/16;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Karcinom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želuca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2024.</w:t>
      </w:r>
    </w:p>
    <w:p w14:paraId="155069C9" w14:textId="77777777" w:rsidR="00F84C7A" w:rsidRDefault="00F84C7A" w:rsidP="00F84C7A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Marija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Opačić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63/18;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Koloplastika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2024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</w:p>
    <w:p w14:paraId="20E51C6F" w14:textId="77777777" w:rsidR="00F84C7A" w:rsidRDefault="00F84C7A" w:rsidP="00F84C7A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Milica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Milosavljević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387/12;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Zenkerov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divertikulum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2023.</w:t>
      </w:r>
    </w:p>
    <w:p w14:paraId="19A8E9B6" w14:textId="77777777" w:rsidR="00F84C7A" w:rsidRDefault="00F84C7A" w:rsidP="00F84C7A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Aleksandar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Popović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279/14;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Koloplastika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2022.</w:t>
      </w:r>
    </w:p>
    <w:p w14:paraId="1DBDDFC7" w14:textId="77777777" w:rsidR="00F84C7A" w:rsidRDefault="00F84C7A" w:rsidP="00F84C7A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Kosta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Vasiljević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482/13;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Karcinomi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ezofagogastričnog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prelaza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2021.</w:t>
      </w:r>
    </w:p>
    <w:p w14:paraId="4DCA4AF4" w14:textId="77777777" w:rsidR="00F84C7A" w:rsidRDefault="00F84C7A" w:rsidP="00F84C7A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Ognjen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Vasiljević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Eozinofilni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ezofagitis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2020.</w:t>
      </w:r>
    </w:p>
    <w:p w14:paraId="0000022A" w14:textId="77777777" w:rsidR="00821C0E" w:rsidRDefault="00CD57FC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Ivan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Tulić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Rani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Karcinomi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u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2020.</w:t>
      </w:r>
    </w:p>
    <w:p w14:paraId="00000231" w14:textId="77777777" w:rsidR="00821C0E" w:rsidRDefault="00821C0E">
      <w:pPr>
        <w:tabs>
          <w:tab w:val="left" w:pos="3119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232" w14:textId="77777777" w:rsidR="00821C0E" w:rsidRDefault="00CD57FC">
      <w:pPr>
        <w:tabs>
          <w:tab w:val="left" w:pos="3119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Doktorske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disertacije</w:t>
      </w:r>
      <w:proofErr w:type="spellEnd"/>
    </w:p>
    <w:p w14:paraId="00000233" w14:textId="77777777" w:rsidR="00821C0E" w:rsidRDefault="00CD57FC">
      <w:pPr>
        <w:numPr>
          <w:ilvl w:val="3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3119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Jelena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Janković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Uticaj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funkcionalnei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strukturalne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poremećaje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respiratornog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trakta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bolesnika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ahalazijom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Doktorska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teza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Komisija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ocenu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zavrešne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doktorske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disertacije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prof. dr Ruža Stević, doc.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Spasoje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Popević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doc. dr Marija Vukoja Kojičić.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Javna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odbrana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održana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24.09.2024.god.</w:t>
      </w:r>
    </w:p>
    <w:p w14:paraId="00000234" w14:textId="77777777" w:rsidR="00821C0E" w:rsidRDefault="00821C0E">
      <w:pPr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235" w14:textId="77777777" w:rsidR="00821C0E" w:rsidRDefault="00CD57FC">
      <w:pPr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ČLANSTVO U KOMISIJAMA ZA ODBRANU ZAVRŠNIH RADOVA</w:t>
      </w:r>
    </w:p>
    <w:p w14:paraId="00000236" w14:textId="77777777" w:rsidR="00821C0E" w:rsidRDefault="00CD57FC">
      <w:pPr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Završni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radovi</w:t>
      </w:r>
      <w:proofErr w:type="spellEnd"/>
    </w:p>
    <w:p w14:paraId="5C81221A" w14:textId="77777777" w:rsidR="00F84C7A" w:rsidRDefault="00F84C7A" w:rsidP="00F84C7A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Milica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Barlov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398/18;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gojaznosti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2024.</w:t>
      </w:r>
    </w:p>
    <w:p w14:paraId="4FEDDD1A" w14:textId="77777777" w:rsidR="00F84C7A" w:rsidRDefault="00F84C7A" w:rsidP="00F84C7A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Aleksandar S.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Đurić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016/15;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velikih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hernija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hijatusa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2023.</w:t>
      </w:r>
    </w:p>
    <w:p w14:paraId="73480D87" w14:textId="77777777" w:rsidR="00F84C7A" w:rsidRDefault="00F84C7A" w:rsidP="00F84C7A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Marko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Stjepanović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554/18;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bolesnika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hepatocelularnim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karcinomom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2023.</w:t>
      </w:r>
    </w:p>
    <w:p w14:paraId="7FBB572B" w14:textId="77777777" w:rsidR="00F84C7A" w:rsidRDefault="00F84C7A" w:rsidP="00F84C7A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Sana Al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Rawashdeh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594/16;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Dijagnostika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gastrointestinalnih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stromalnih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tumora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(GIST)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2023.</w:t>
      </w:r>
    </w:p>
    <w:p w14:paraId="0A79FD6C" w14:textId="77777777" w:rsidR="00F84C7A" w:rsidRDefault="00F84C7A" w:rsidP="00F84C7A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Ali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Derbanian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ME8616; Tema: Gastric cancer.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2022</w:t>
      </w:r>
    </w:p>
    <w:p w14:paraId="0999D18C" w14:textId="77777777" w:rsidR="00F84C7A" w:rsidRDefault="00F84C7A" w:rsidP="00F84C7A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Mina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Ravanin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573/13;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Ulkus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želuca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Medicniski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2022.</w:t>
      </w:r>
    </w:p>
    <w:p w14:paraId="25F20ECE" w14:textId="77777777" w:rsidR="00F84C7A" w:rsidRDefault="00F84C7A" w:rsidP="00F84C7A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lastRenderedPageBreak/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Jelena Pavlović 64/10;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Minimalno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invazivni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tretman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karcinoma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levog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kolona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2019.</w:t>
      </w:r>
    </w:p>
    <w:p w14:paraId="00000237" w14:textId="77777777" w:rsidR="00821C0E" w:rsidRDefault="00CD57FC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Miljana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Trajkoski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148/08;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: “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Dijagnostika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ahalazije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”.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Diplomski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2014.</w:t>
      </w:r>
    </w:p>
    <w:p w14:paraId="0000023F" w14:textId="27F50A9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EA41499" w14:textId="77777777" w:rsidR="0026390A" w:rsidRDefault="0026390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240" w14:textId="77777777" w:rsidR="00821C0E" w:rsidRDefault="00CD57F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NAUČNI I STRUČNI RAD</w:t>
      </w:r>
    </w:p>
    <w:p w14:paraId="00000241" w14:textId="77777777" w:rsidR="00821C0E" w:rsidRDefault="00CD57FC">
      <w:pPr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Spisak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radova</w:t>
      </w:r>
      <w:proofErr w:type="spellEnd"/>
    </w:p>
    <w:p w14:paraId="00000242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243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Orginalni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radovi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časopisu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JCR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liste</w:t>
      </w:r>
      <w:proofErr w:type="spellEnd"/>
    </w:p>
    <w:p w14:paraId="00000245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Žugić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Ivanović N et al. End-stage achalasia presenting as acute respiratory failure: a case report and review of the literature. Eur Surg 2025; 57:49–56.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M23 IF 0.8</w:t>
      </w:r>
    </w:p>
    <w:p w14:paraId="00000246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Calì M, Aiolfi A, Bonitta G, Manara M, Wang Q, Biondi A, Bona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Bonavina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L; European Foregut Society (EFS) Collaborative Group. Stapled vs. hand-sewn anastomosis during esophagectomy: a randomized trials systematic review and meta-analysis. Updates Surg. 2025 Nov 21.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M21 IF 2.3</w:t>
      </w:r>
    </w:p>
    <w:p w14:paraId="00000247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Sabljak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Mitrovic-Jovanovic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Vukasinovic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I, Djuric-Stefanovic 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Zugic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Potkonjak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Đorđevic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Ebrahimi K. Endoscopic Repair of Tracheoesophageal Fistula with Vascular Embolization Plug. Diagnostics (Basel). 2025 Oct 7;15(19):2529.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M22 IF 3.3</w:t>
      </w:r>
    </w:p>
    <w:p w14:paraId="00000248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Popa C, Schlanger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Aiolfi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Elshafei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Theodorou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Gisberz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S, Bona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Bonavina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L; Education Training in Foregut Surgery (ETFS) European Collaborative Group; et al. Education and training of surgical residents in upper gastrointestinal surgery: a European survey. Updates Surg. 2025 Aug 16.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M21 IF 2.3</w:t>
      </w:r>
    </w:p>
    <w:p w14:paraId="00000249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Sabljak P, Djuric-Stefanovic 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Bubanja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Odalovic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S, Ivanovic N, Mitrovic-Jovanovic M,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High-Risk Esophageal GIST: Imaging and Therapeutic Impact on Atypical Metastatic Lesions. Diagnostics (Basel). 2025 Jul 17;15(14):1802.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M22 IF 3.3</w:t>
      </w:r>
    </w:p>
    <w:p w14:paraId="0000024A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Popa C, Schlanger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Aiolfi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ElShafei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Triantafyllou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Theodorou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Al Hajjar N,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Bonavina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L. Biomarkers associated with anastomotic leakage after esophagectomy: a systematic review.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Langenbecks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Arch Surg. 2025 Jan 28;410(1):55.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M22 IF 1.8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0000024B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Jankovic J, Milenkovic B, Simic A, Ivanovic N,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Characteristics of achalasia and detection of pulmonary complications: A comparison of findings in younger and elderly patients. Qatar Med J. 2024 Dec 24;2024(4):52.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M23 IF 0.526</w:t>
      </w:r>
    </w:p>
    <w:p w14:paraId="0000024C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Pesko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Kravic-Stevovic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T, Martinovic T,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Bumbasirevic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V. Impact of post RFA treatment on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neosquamous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epithelium microstructure. Sci Rep. 2024 Nov 21;14(1):28895.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M21 IF 4.3</w:t>
      </w:r>
    </w:p>
    <w:p w14:paraId="0000024D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Sabljak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Ebrahimi K,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Velickovic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Sljukic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V, Ivanovic N, Mitrovic M, Kovac J. Unusual Surgical Repair of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Bronchoesophageal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Fistula Following Esophagectomy. Diagnostics (Basel). 2024 Oct 30;14(21):2432.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M22 IF 3.3</w:t>
      </w:r>
    </w:p>
    <w:p w14:paraId="0000024E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Djukanovic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Stojakov D, Knezevic NN, Milicic B, Sabljak P, Simic A, Milenkovic M, Sreckovic S, Markovic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Palibrk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I. Impact of fluid balance and opioid-sparing anesthesia within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enchanced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recovery pathway on postoperative morbidity after transthoracic esophagectomy for cancer. Front Med (Lausanne). 2024 May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6;11:1366438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M21 IF 3.3</w:t>
      </w:r>
    </w:p>
    <w:p w14:paraId="0000024F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Jankovic J, Milenkovic B,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Valipour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Ivanovic N,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Buha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Milin-Lazovic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Djurdjevic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Jandric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Colic N,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Stojkovic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Stjepanovic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M. Influence of Achalasia on the Spirometry Flow-Volume Curve and Peak Expiratory Flow. Diagnostics (Basel). 2024 Apr 29;14(9):933.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M22 IF 3.3</w:t>
      </w:r>
    </w:p>
    <w:p w14:paraId="00000250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Milosevic S, Kovac JD, Lazic L, Mitrovic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Stosic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K,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Basaric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Tadic B, Stojkovic S, Rasic S, Ivanovic N, </w:t>
      </w:r>
      <w:proofErr w:type="spellStart"/>
      <w:r w:rsidRPr="00336572"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 w:rsidRPr="00336572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"Bezoar Egg"-A Rare Cause of Small Bowel Obstruction. Diagnostics (Basel). 2024 Feb 7;14(4):360.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10.3390/diagnostics14040360. PMID: 38396399; PMCID: PMC10887705. 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M22 IF 3.3</w:t>
      </w:r>
    </w:p>
    <w:p w14:paraId="00000252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Jovanovic MM, Stefanovic AD, Sarac D, Kovac J, Jankovic 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Saponjski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DJ, Tadic B,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Kostadinovic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Veselinovic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Sljukic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V,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Micev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Masulovic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Pesko P, Ebrahimi K. Possibility of Using Conventional Computed Tomography Features and Histogram Texture Analysis Parameters as Imaging Biomarkers for Preoperative Prediction of High-Risk Gastrointestinal Stromal Tumors of the Stomach. Cancers (Basel). 2023 Dec 14;15(24):5840.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</w:t>
      </w:r>
      <w:proofErr w:type="gram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22  IF</w:t>
      </w:r>
      <w:proofErr w:type="gram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5.2</w:t>
      </w:r>
    </w:p>
    <w:p w14:paraId="00000253" w14:textId="462BF9DC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Mitrovic-Jovanovic M,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Odalovic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Djikic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Rom 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Plavsic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Jankovic 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Kostadinovic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Ivanovic N, Simic A, Djuric-Stefanovic A, Kovac JD. CT and 18FDG-PET/CT findings in progressive mediastinal idiopathic fibrosis as a benign mimicker of esophageal carcinoma: a case report. J Int Med Res. 2023;51(12):3000605231213212.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M21 IF 1.7</w:t>
      </w:r>
    </w:p>
    <w:p w14:paraId="00000254" w14:textId="77B7384D" w:rsidR="00821C0E" w:rsidRPr="0026390A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Jankovic J,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Milenkovic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B,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Ivanovic N, Djurdjevic N,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Buha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Jandric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Colic N,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Milin-Lazovic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J. Achalasia Subtype Differences Based on Respiratory Symptoms and Radiographic Findings. Diagnostics (Basel). 2023 Jun 28;13(13):2198.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M22 IF 3.3</w:t>
      </w:r>
    </w:p>
    <w:p w14:paraId="4AF7D297" w14:textId="77777777" w:rsidR="0026390A" w:rsidRDefault="0026390A" w:rsidP="002639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255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lastRenderedPageBreak/>
        <w:t xml:space="preserve">Mitrovic-Jovanovic M, Djuric-Stefanovic A, Ebrahimi K,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Dakovic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Kovac J,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Šarac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Saponjski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Jankovic A,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Sabljak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Micev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M. The Utility of Conventional CT, CT Perfusion and Quantitative Diffusion-Weighted Imaging in Predicting the Risk Level of Gastrointestinal Stromal Tumors of the Stomach: A Prospective Comparison of Classical CT Features, CT Perfusion Values, Apparent Diffusion Coefficient and Intravoxel Incoherent Motion-Derived Parameters. Diagnostics (Basel). 2022 Nov 17;12(11):2841.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M22 IF 3.3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14:paraId="00000256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Milosavljevic V, Tadic B,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Grubor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. Splenic infarction as a rare complication or a coincidental finding of hiatus hernia. Asian J Surg. 2021 Sep;44(9):1242-1243.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M21 IF 3.5</w:t>
      </w:r>
    </w:p>
    <w:p w14:paraId="00000257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Mitrovic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Velickovic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Micev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Sljukic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V, Djuric P, Tadic B,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Djokic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Kovac J. Encapsulated Omental Necrosis as an Unexpected Postoperative Finding: A Case Report. Medicina (Kaunas). 2021 Aug 24;57(9):865.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M22 IF 2.4</w:t>
      </w:r>
    </w:p>
    <w:p w14:paraId="00000258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Mitrovic M, Jankovic 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Djokic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Kovac J,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Sabljak P, Ivanovic N. Perforated Appendicitis and Bowel Incarceration within Morgagni Hernia: A Case Report. Medicina (Kaunas). 2021 Jan 21;57(2):89.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M22 IF 2.4</w:t>
      </w:r>
    </w:p>
    <w:p w14:paraId="00000259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Keramatollah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E,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Sabljak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AP,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Veličković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Šljukić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V,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Novaković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I,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Dobričić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V,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Micev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P. Significance of KIT and PDGFRA mutations in gastric GIST imatinib - negative surgically treated patients.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Vojnosanit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Pregl 2019;76(12): 1268-1273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M23, IF 0.152</w:t>
      </w:r>
    </w:p>
    <w:p w14:paraId="0000025A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Jovanović S,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Djurić-Stevanović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AP,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O,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P. Value of Multidetector Computed Tomography in the Assessment of Achalasia Subtypes and Detection of Pulmonary and Thoracic Complications. Med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Prin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Pract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2019; 28(6): 539-546.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M23; IF 1.295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0000025B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AP,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OM,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PM. A surgeon's role in the management of early esophageal, GEJ and gastric lesions. Digest Dis 2019; 37 (5): 355-363.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M23, IF 2.493.</w:t>
      </w:r>
    </w:p>
    <w:p w14:paraId="0000025C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Rieder E, Riegler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AP,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OM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Bonavina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L,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Gursky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R ,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Paireder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Castell DO, Schoppmann SF. Alternative Therapies for GERD – a way to personalized anti-reflux surgery. Global Perspectives on Esophageal Diseases. Ann Ny Acad Sci 2018;1434(1):360-369.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M21; IF 4.295.</w:t>
      </w:r>
    </w:p>
    <w:p w14:paraId="0000025D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Radovanović N,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Ivanović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Micev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P. </w:t>
      </w:r>
      <w:hyperlink r:id="rId23">
        <w:r>
          <w:rPr>
            <w:rFonts w:ascii="Times New Roman" w:eastAsia="Times New Roman" w:hAnsi="Times New Roman" w:cs="Times New Roman"/>
            <w:sz w:val="20"/>
            <w:szCs w:val="20"/>
          </w:rPr>
          <w:t>Significance of Nissen fundoplication after endoscopic radiofrequency ablation of Barrett's esophagus.</w:t>
        </w:r>
      </w:hyperlink>
      <w:r>
        <w:rPr>
          <w:rFonts w:ascii="Times New Roman" w:eastAsia="Times New Roman" w:hAnsi="Times New Roman" w:cs="Times New Roman"/>
          <w:sz w:val="20"/>
          <w:szCs w:val="20"/>
        </w:rPr>
        <w:t xml:space="preserve"> Surg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Endosc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2016 ;30(9):3802-7. 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M21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IF 3.747</w:t>
      </w:r>
    </w:p>
    <w:p w14:paraId="0000025E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Bonavina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L,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Chirica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 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Kluger Y,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Andreollo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Contini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Ansaloni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L, Catena F, Fraga GP, Locatelli C, Chiara O,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Kashuk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Coccolini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F,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Macchitella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Y,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Mutignani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Cutrone C,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Poli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Valetti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T, Asti E, Kelly M, Pesko P. Foregut caustic injuries: results of the world society of emergency surgery consensus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conference.World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J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Emerg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Surg. 2015;10:44.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M22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;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IF 1.583</w:t>
      </w:r>
    </w:p>
    <w:p w14:paraId="0000025F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Simić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  <w:highlight w:val="white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  <w:highlight w:val="white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Djurić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-Stefanović 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Stojakov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Peško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P. From Ockham’s razor to Hickam’s dictum and back—Saint’s theory and the insights in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herniosis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. Eur Surg 2015; 47(1), 9-14.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highlight w:val="white"/>
        </w:rPr>
        <w:t>M23;</w:t>
      </w:r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highlight w:val="white"/>
        </w:rPr>
        <w:t>IF 0.533</w:t>
      </w:r>
    </w:p>
    <w:p w14:paraId="00000260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Simic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AP,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  <w:highlight w:val="white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  <w:highlight w:val="white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Veličković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Ražnatović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Z,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Šaranović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Đ,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Šljukić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V,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Peško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P. Minimally invasive surgery for benign esophageal disorders: first 200 cases. Eur Surg 2015; 47(1): 25-34.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highlight w:val="white"/>
        </w:rPr>
        <w:t>M23;</w:t>
      </w:r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highlight w:val="white"/>
        </w:rPr>
        <w:t>IF 0.533</w:t>
      </w:r>
    </w:p>
    <w:p w14:paraId="00000261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Radovanović N,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Ivanović N. Highly selective vagotomy and gastrojejunostomy in the treatment of peptic ulcer induced gastric outlet obstruction.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Vojnosanit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Pregl. 2014;71(11):1013-7.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M23;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IF 0.292</w:t>
      </w:r>
    </w:p>
    <w:p w14:paraId="00000262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AP,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OM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Gurski RR,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Šljukić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VM,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Ivanović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NR,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PM. </w:t>
      </w:r>
      <w:hyperlink r:id="rId24">
        <w:r>
          <w:rPr>
            <w:rFonts w:ascii="Times New Roman" w:eastAsia="Times New Roman" w:hAnsi="Times New Roman" w:cs="Times New Roman"/>
            <w:sz w:val="20"/>
            <w:szCs w:val="20"/>
          </w:rPr>
          <w:t xml:space="preserve">Can different subsets of ineffective esophageal motility influence the outcome of </w:t>
        </w:r>
        <w:proofErr w:type="spellStart"/>
        <w:r>
          <w:rPr>
            <w:rFonts w:ascii="Times New Roman" w:eastAsia="Times New Roman" w:hAnsi="Times New Roman" w:cs="Times New Roman"/>
            <w:sz w:val="20"/>
            <w:szCs w:val="20"/>
          </w:rPr>
          <w:t>nissen</w:t>
        </w:r>
        <w:proofErr w:type="spellEnd"/>
        <w:r>
          <w:rPr>
            <w:rFonts w:ascii="Times New Roman" w:eastAsia="Times New Roman" w:hAnsi="Times New Roman" w:cs="Times New Roman"/>
            <w:sz w:val="20"/>
            <w:szCs w:val="20"/>
          </w:rPr>
          <w:t xml:space="preserve"> fundoplication?</w:t>
        </w:r>
      </w:hyperlink>
      <w:r>
        <w:rPr>
          <w:rFonts w:ascii="Times New Roman" w:eastAsia="Times New Roman" w:hAnsi="Times New Roman" w:cs="Times New Roman"/>
          <w:sz w:val="20"/>
          <w:szCs w:val="20"/>
        </w:rPr>
        <w:t xml:space="preserve"> J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Gastrointest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Surg. 2014;18(10):1723-9.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M21;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IF 2.798</w:t>
      </w:r>
    </w:p>
    <w:p w14:paraId="00000263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Sabljak P, Pesko P,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Stojakov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Micev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Keramatollah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E,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Velickovic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 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Sljukic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V,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Djikic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-Rom A. </w:t>
      </w:r>
      <w:hyperlink r:id="rId25">
        <w:proofErr w:type="spellStart"/>
        <w:r>
          <w:rPr>
            <w:rFonts w:ascii="Times New Roman" w:eastAsia="Times New Roman" w:hAnsi="Times New Roman" w:cs="Times New Roman"/>
            <w:sz w:val="20"/>
            <w:szCs w:val="20"/>
          </w:rPr>
          <w:t>Micrometastasis</w:t>
        </w:r>
        <w:proofErr w:type="spellEnd"/>
        <w:r>
          <w:rPr>
            <w:rFonts w:ascii="Times New Roman" w:eastAsia="Times New Roman" w:hAnsi="Times New Roman" w:cs="Times New Roman"/>
            <w:sz w:val="20"/>
            <w:szCs w:val="20"/>
          </w:rPr>
          <w:t xml:space="preserve"> of hypopharyngeal cancer.</w:t>
        </w:r>
      </w:hyperlink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Langenbecks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Arch Surg. 2014;399(6):765-71.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M22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;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IF 2.191</w:t>
      </w:r>
    </w:p>
    <w:p w14:paraId="00000264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Bjelović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Špica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B,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Gunjić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Grujić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Skrobić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O,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Babič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T,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Peško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P. Laparoscopic myotomy in achalasia cardia treatment: experience after 36 operations. 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Srp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Arh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>Celok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  <w:highlight w:val="white"/>
        </w:rPr>
        <w:t xml:space="preserve"> Lek 2013;141(7-8): 475-481.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highlight w:val="white"/>
        </w:rPr>
        <w:t>M23; IF 0.169</w:t>
      </w:r>
    </w:p>
    <w:p w14:paraId="00000265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AP,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OM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Radovanović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NS,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Veličković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Ivanović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PM. Importance of ineffective esophageal motility in patients with erosive reflux disease on the long-term outcome of Nissen fundoplication. Eur Surg 2013; 45:15-20.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M23;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IF 0.259</w:t>
      </w:r>
    </w:p>
    <w:p w14:paraId="00000266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Stojakov D,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Sabljak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P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Bjelovic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Bratislav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Veličković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P.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hyperlink r:id="rId26">
        <w:r>
          <w:rPr>
            <w:rFonts w:ascii="Times New Roman" w:eastAsia="Times New Roman" w:hAnsi="Times New Roman" w:cs="Times New Roman"/>
            <w:sz w:val="20"/>
            <w:szCs w:val="20"/>
          </w:rPr>
          <w:t xml:space="preserve">Decompressive tube </w:t>
        </w:r>
        <w:proofErr w:type="spellStart"/>
        <w:r>
          <w:rPr>
            <w:rFonts w:ascii="Times New Roman" w:eastAsia="Times New Roman" w:hAnsi="Times New Roman" w:cs="Times New Roman"/>
            <w:sz w:val="20"/>
            <w:szCs w:val="20"/>
          </w:rPr>
          <w:t>jejunogastrostomy</w:t>
        </w:r>
        <w:proofErr w:type="spellEnd"/>
        <w:r>
          <w:rPr>
            <w:rFonts w:ascii="Times New Roman" w:eastAsia="Times New Roman" w:hAnsi="Times New Roman" w:cs="Times New Roman"/>
            <w:sz w:val="20"/>
            <w:szCs w:val="20"/>
          </w:rPr>
          <w:t xml:space="preserve"> after esophagectomy for carcinoma.</w:t>
        </w:r>
      </w:hyperlink>
      <w:r>
        <w:rPr>
          <w:rFonts w:ascii="Times New Roman" w:eastAsia="Times New Roman" w:hAnsi="Times New Roman" w:cs="Times New Roman"/>
          <w:sz w:val="20"/>
          <w:szCs w:val="20"/>
        </w:rPr>
        <w:t xml:space="preserve"> Hepato-gastroenterol 2011;58(109):1220-3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M23; IF0,658 </w:t>
      </w:r>
    </w:p>
    <w:p w14:paraId="00000267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Simić AP,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Radovanović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NS,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OM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Ražnatović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ZJ,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PM. Significance of limited hiatal dissection in surgery for achalasia. J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Gastrointest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Surg 2010;14(4):587-593.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 21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;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IF 2.733</w:t>
      </w:r>
    </w:p>
    <w:p w14:paraId="00000268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Radovanović N,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Stojakov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Sabljak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P. Colon interposition for pharyngoesophageal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postcorrosive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strictures. Hepato-Gastroenterol 2009;56(89): 139-143.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 23;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IF 0.669</w:t>
      </w:r>
    </w:p>
    <w:p w14:paraId="00000269" w14:textId="77777777" w:rsidR="00821C0E" w:rsidRDefault="00CD57FC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Knežević JD, Radovanović NS,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AP,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MM,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OM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, Konstantinović VD, Pesko PM. Colon interposition in the treatment of esophageal caustic strictures: 40 years of experience. Dis Esophagus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2007;20:530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–534.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M23; IF 1.146</w:t>
      </w:r>
    </w:p>
    <w:p w14:paraId="0000026A" w14:textId="77777777" w:rsidR="00821C0E" w:rsidRDefault="00821C0E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BD031D2" w14:textId="77777777" w:rsidR="0026390A" w:rsidRDefault="0026390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57163E3" w14:textId="77777777" w:rsidR="0026390A" w:rsidRDefault="0026390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D38C54E" w14:textId="3D140E32" w:rsidR="00336572" w:rsidRDefault="0033657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Ostali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radovi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JCR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liste</w:t>
      </w:r>
      <w:proofErr w:type="spellEnd"/>
    </w:p>
    <w:p w14:paraId="60448B63" w14:textId="46327FD2" w:rsidR="00CA2CB6" w:rsidRPr="00CA2CB6" w:rsidRDefault="00CA2CB6" w:rsidP="00CA2CB6">
      <w:pPr>
        <w:numPr>
          <w:ilvl w:val="3"/>
          <w:numId w:val="48"/>
        </w:num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CA2CB6">
        <w:rPr>
          <w:rFonts w:ascii="Times New Roman" w:eastAsia="Times New Roman" w:hAnsi="Times New Roman" w:cs="Times New Roman"/>
          <w:sz w:val="20"/>
          <w:szCs w:val="20"/>
        </w:rPr>
        <w:t xml:space="preserve">Sozzi A, Aiolfi A, Bonitta G, Bona D, </w:t>
      </w:r>
      <w:proofErr w:type="spellStart"/>
      <w:r w:rsidRPr="00CA2CB6">
        <w:rPr>
          <w:rFonts w:ascii="Times New Roman" w:eastAsia="Times New Roman" w:hAnsi="Times New Roman" w:cs="Times New Roman"/>
          <w:sz w:val="20"/>
          <w:szCs w:val="20"/>
        </w:rPr>
        <w:t>Bonavina</w:t>
      </w:r>
      <w:proofErr w:type="spellEnd"/>
      <w:r w:rsidRPr="00CA2CB6">
        <w:rPr>
          <w:rFonts w:ascii="Times New Roman" w:eastAsia="Times New Roman" w:hAnsi="Times New Roman" w:cs="Times New Roman"/>
          <w:sz w:val="20"/>
          <w:szCs w:val="20"/>
        </w:rPr>
        <w:t xml:space="preserve"> L; OGSA Group for Esophagogastric Surgery. Correction: Esophagectomy in patients with liver cirrhosis: systematic review and meta-analysis of short-term outcomes. Updates Surg. 2025;77(8):2653. </w:t>
      </w:r>
      <w:r w:rsidRPr="00CA2CB6">
        <w:rPr>
          <w:rFonts w:ascii="Times New Roman" w:eastAsia="Times New Roman" w:hAnsi="Times New Roman" w:cs="Times New Roman"/>
          <w:b/>
          <w:bCs/>
          <w:sz w:val="20"/>
          <w:szCs w:val="20"/>
        </w:rPr>
        <w:t>M21 IF 2.2(1/</w:t>
      </w:r>
      <w:proofErr w:type="gramStart"/>
      <w:r w:rsidRPr="00CA2CB6">
        <w:rPr>
          <w:rFonts w:ascii="Times New Roman" w:eastAsia="Times New Roman" w:hAnsi="Times New Roman" w:cs="Times New Roman"/>
          <w:b/>
          <w:bCs/>
          <w:sz w:val="20"/>
          <w:szCs w:val="20"/>
        </w:rPr>
        <w:t>2)=</w:t>
      </w:r>
      <w:proofErr w:type="gramEnd"/>
      <w:r w:rsidRPr="00CA2CB6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1,1</w:t>
      </w:r>
    </w:p>
    <w:p w14:paraId="0C5C5143" w14:textId="2750C28E" w:rsidR="00336572" w:rsidRPr="00CA2CB6" w:rsidRDefault="00336572" w:rsidP="00CA2CB6">
      <w:pPr>
        <w:numPr>
          <w:ilvl w:val="3"/>
          <w:numId w:val="48"/>
        </w:num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CA2CB6">
        <w:rPr>
          <w:rFonts w:ascii="Times New Roman" w:eastAsia="Times New Roman" w:hAnsi="Times New Roman" w:cs="Times New Roman"/>
          <w:sz w:val="20"/>
          <w:szCs w:val="20"/>
        </w:rPr>
        <w:t xml:space="preserve">Gerdes S, </w:t>
      </w:r>
      <w:proofErr w:type="spellStart"/>
      <w:r w:rsidRPr="00CA2CB6">
        <w:rPr>
          <w:rFonts w:ascii="Times New Roman" w:eastAsia="Times New Roman" w:hAnsi="Times New Roman" w:cs="Times New Roman"/>
          <w:sz w:val="20"/>
          <w:szCs w:val="20"/>
        </w:rPr>
        <w:t>Schoppmann</w:t>
      </w:r>
      <w:proofErr w:type="spellEnd"/>
      <w:r w:rsidRPr="00CA2CB6">
        <w:rPr>
          <w:rFonts w:ascii="Times New Roman" w:eastAsia="Times New Roman" w:hAnsi="Times New Roman" w:cs="Times New Roman"/>
          <w:sz w:val="20"/>
          <w:szCs w:val="20"/>
        </w:rPr>
        <w:t xml:space="preserve"> SF, </w:t>
      </w:r>
      <w:proofErr w:type="spellStart"/>
      <w:r w:rsidRPr="00CA2CB6">
        <w:rPr>
          <w:rFonts w:ascii="Times New Roman" w:eastAsia="Times New Roman" w:hAnsi="Times New Roman" w:cs="Times New Roman"/>
          <w:sz w:val="20"/>
          <w:szCs w:val="20"/>
        </w:rPr>
        <w:t>Bonavina</w:t>
      </w:r>
      <w:proofErr w:type="spellEnd"/>
      <w:r w:rsidRPr="00CA2CB6">
        <w:rPr>
          <w:rFonts w:ascii="Times New Roman" w:eastAsia="Times New Roman" w:hAnsi="Times New Roman" w:cs="Times New Roman"/>
          <w:sz w:val="20"/>
          <w:szCs w:val="20"/>
        </w:rPr>
        <w:t xml:space="preserve"> L, Boyle N, Müller-Stich BP, Gutschow CA; Hiatus Hernia Delphi Collaborative Group </w:t>
      </w:r>
      <w:proofErr w:type="gramStart"/>
      <w:r w:rsidRPr="00CA2CB6">
        <w:rPr>
          <w:rFonts w:ascii="Times New Roman" w:eastAsia="Times New Roman" w:hAnsi="Times New Roman" w:cs="Times New Roman"/>
          <w:b/>
          <w:bCs/>
          <w:sz w:val="20"/>
          <w:szCs w:val="20"/>
        </w:rPr>
        <w:t>(..</w:t>
      </w:r>
      <w:proofErr w:type="spellStart"/>
      <w:proofErr w:type="gramEnd"/>
      <w:r w:rsidRPr="00CA2CB6">
        <w:rPr>
          <w:rFonts w:ascii="Times New Roman" w:eastAsia="Times New Roman" w:hAnsi="Times New Roman" w:cs="Times New Roman"/>
          <w:b/>
          <w:bCs/>
          <w:sz w:val="20"/>
          <w:szCs w:val="20"/>
        </w:rPr>
        <w:t>Skrobic</w:t>
      </w:r>
      <w:proofErr w:type="spellEnd"/>
      <w:r w:rsidRPr="00CA2CB6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O…).</w:t>
      </w:r>
      <w:r w:rsidRPr="00CA2CB6">
        <w:rPr>
          <w:rFonts w:ascii="Times New Roman" w:eastAsia="Times New Roman" w:hAnsi="Times New Roman" w:cs="Times New Roman"/>
          <w:sz w:val="20"/>
          <w:szCs w:val="20"/>
        </w:rPr>
        <w:t xml:space="preserve"> Management of </w:t>
      </w:r>
      <w:proofErr w:type="spellStart"/>
      <w:r w:rsidRPr="00CA2CB6">
        <w:rPr>
          <w:rFonts w:ascii="Times New Roman" w:eastAsia="Times New Roman" w:hAnsi="Times New Roman" w:cs="Times New Roman"/>
          <w:sz w:val="20"/>
          <w:szCs w:val="20"/>
        </w:rPr>
        <w:t>paraesophageal</w:t>
      </w:r>
      <w:proofErr w:type="spellEnd"/>
      <w:r w:rsidRPr="00CA2CB6">
        <w:rPr>
          <w:rFonts w:ascii="Times New Roman" w:eastAsia="Times New Roman" w:hAnsi="Times New Roman" w:cs="Times New Roman"/>
          <w:sz w:val="20"/>
          <w:szCs w:val="20"/>
        </w:rPr>
        <w:t xml:space="preserve"> hiatus hernia: recommendations following a European expert Delphi consensus. Surg </w:t>
      </w:r>
      <w:proofErr w:type="spellStart"/>
      <w:r w:rsidRPr="00CA2CB6">
        <w:rPr>
          <w:rFonts w:ascii="Times New Roman" w:eastAsia="Times New Roman" w:hAnsi="Times New Roman" w:cs="Times New Roman"/>
          <w:sz w:val="20"/>
          <w:szCs w:val="20"/>
        </w:rPr>
        <w:t>Endosc</w:t>
      </w:r>
      <w:proofErr w:type="spellEnd"/>
      <w:r w:rsidRPr="00CA2CB6">
        <w:rPr>
          <w:rFonts w:ascii="Times New Roman" w:eastAsia="Times New Roman" w:hAnsi="Times New Roman" w:cs="Times New Roman"/>
          <w:sz w:val="20"/>
          <w:szCs w:val="20"/>
        </w:rPr>
        <w:t xml:space="preserve">. 2023;37(6):4555-4565. </w:t>
      </w:r>
      <w:r w:rsidRPr="00CA2CB6">
        <w:rPr>
          <w:rFonts w:ascii="Times New Roman" w:eastAsia="Times New Roman" w:hAnsi="Times New Roman" w:cs="Times New Roman"/>
          <w:b/>
          <w:bCs/>
          <w:sz w:val="20"/>
          <w:szCs w:val="20"/>
        </w:rPr>
        <w:t>M21</w:t>
      </w:r>
      <w:r w:rsidR="00CD0E70" w:rsidRPr="00CA2CB6">
        <w:rPr>
          <w:rFonts w:ascii="Times New Roman" w:eastAsia="Times New Roman" w:hAnsi="Times New Roman" w:cs="Times New Roman"/>
          <w:b/>
          <w:bCs/>
          <w:sz w:val="20"/>
          <w:szCs w:val="20"/>
          <w:lang w:val="sr-Latn-RS"/>
        </w:rPr>
        <w:t>;</w:t>
      </w:r>
      <w:r w:rsidRPr="00CA2CB6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IF 2,4 (1/</w:t>
      </w:r>
      <w:proofErr w:type="gramStart"/>
      <w:r w:rsidRPr="00CA2CB6">
        <w:rPr>
          <w:rFonts w:ascii="Times New Roman" w:eastAsia="Times New Roman" w:hAnsi="Times New Roman" w:cs="Times New Roman"/>
          <w:b/>
          <w:bCs/>
          <w:sz w:val="20"/>
          <w:szCs w:val="20"/>
        </w:rPr>
        <w:t>2)=</w:t>
      </w:r>
      <w:proofErr w:type="gramEnd"/>
      <w:r w:rsidRPr="00CA2CB6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1,2</w:t>
      </w:r>
    </w:p>
    <w:p w14:paraId="577E6414" w14:textId="77777777" w:rsidR="00336572" w:rsidRDefault="0033657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26B" w14:textId="77777777" w:rsidR="00821C0E" w:rsidRDefault="00CD57F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Rad u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časopisu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indeksiranom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u MEDLINE-u</w:t>
      </w:r>
    </w:p>
    <w:p w14:paraId="0000026C" w14:textId="77777777" w:rsidR="00821C0E" w:rsidRDefault="00CD57FC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Micev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Gligorijević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Veličković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D,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N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Radiofrequency Ablation for Barrett’s Esophagus: High-Volume Center Initial Results. Acta Chir Iugosl.  2012; 1: 19-24.</w:t>
      </w:r>
    </w:p>
    <w:p w14:paraId="0000026D" w14:textId="77777777" w:rsidR="00821C0E" w:rsidRDefault="00CD57FC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Bjelović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Stojakov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D, Spica B,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Velicković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Gunjić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Djurasić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L, Grujić D, Pesko P. </w:t>
      </w:r>
      <w:hyperlink r:id="rId27">
        <w:r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>Minimally invasive esophagectomy in the treatment of esophageal cancer.</w:t>
        </w:r>
      </w:hyperlink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Acta Chir Iugosl. 2011; 58(4): 27-30.</w:t>
      </w:r>
    </w:p>
    <w:p w14:paraId="0000026E" w14:textId="77777777" w:rsidR="00821C0E" w:rsidRDefault="00CD57FC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Simić A, Radovanović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Stojakov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Bjelović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Sabljak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Surgical experience of the national institution in the treatment of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Zenkers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diverticula. Acta Chir Iugosl.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2009;56:25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-33.</w:t>
      </w:r>
    </w:p>
    <w:p w14:paraId="0000026F" w14:textId="77777777" w:rsidR="00821C0E" w:rsidRDefault="00CD57FC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Radovanović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Špica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Current concepts in the anatomy and origins of pharyngeal diverticula. Acta Chir Iugosl. 2009; 56: 17-24.</w:t>
      </w:r>
    </w:p>
    <w:p w14:paraId="00000270" w14:textId="77777777" w:rsidR="00821C0E" w:rsidRDefault="00CD57FC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Simić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Radovanović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Gligorijević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Konstantinović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V,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Hernije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hijatusa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GERB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uzrok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krvarenja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 Acta Chir Iugosl. 2007; 54: 135-138.</w:t>
      </w:r>
    </w:p>
    <w:p w14:paraId="00000271" w14:textId="77777777" w:rsidR="00821C0E" w:rsidRDefault="00CD57FC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Ražnatović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Primary esophageal motility disorders (Concise review for clinicians). Acta Chir Iugosl. 2006; 53: 9- 17.</w:t>
      </w:r>
    </w:p>
    <w:p w14:paraId="00000272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273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Ceo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rad u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časopisu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koji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nije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indeksiran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u gore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navedenim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bazama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podataka</w:t>
      </w:r>
      <w:proofErr w:type="spellEnd"/>
    </w:p>
    <w:p w14:paraId="00000274" w14:textId="4CDF2924" w:rsidR="00821C0E" w:rsidRDefault="00CD57FC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Dimitrijević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T,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O.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 w:rsidR="00336572">
        <w:rPr>
          <w:rFonts w:ascii="Times New Roman" w:eastAsia="Times New Roman" w:hAnsi="Times New Roman" w:cs="Times New Roman"/>
          <w:color w:val="000000"/>
          <w:sz w:val="20"/>
          <w:szCs w:val="20"/>
        </w:rPr>
        <w:t>,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Značaj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postoperativnih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simptoma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gastroezofagealne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refluksne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bolesti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proceni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Nissen-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ove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operacije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podmladak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2006; 57: 75- 79.</w:t>
      </w:r>
    </w:p>
    <w:p w14:paraId="00000275" w14:textId="77777777" w:rsidR="00821C0E" w:rsidRDefault="00821C0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</w:p>
    <w:p w14:paraId="00000276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Ceo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rad u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zborniku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nacionalnog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skupa</w:t>
      </w:r>
      <w:proofErr w:type="spellEnd"/>
    </w:p>
    <w:p w14:paraId="00000277" w14:textId="77777777" w:rsidR="00821C0E" w:rsidRDefault="00CD57FC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AP.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Barijatrijska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metabolička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– da li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nove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procedure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menjaju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ustaljene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protokole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?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Novine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gojaznosti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2023: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zbornik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radova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skupa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održanog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održanog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9.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Novembra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2023.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Urednik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Dragan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Micic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Beograd, SANU 2024. Beograd,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Službenik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glasnik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</w:p>
    <w:p w14:paraId="00000278" w14:textId="77777777" w:rsidR="00821C0E" w:rsidRDefault="00CD57FC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A,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Interventna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endoskopija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Treći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multidisciplinarni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simpozijum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Poremećaj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funkcije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bolesti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Zbornik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radova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Urednik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Slobodan M.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Mitrović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Društvo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lekara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Vojvodine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Srpskog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lekarskog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društva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Novi Sad 2016: 73-88</w:t>
      </w:r>
    </w:p>
    <w:p w14:paraId="00000279" w14:textId="77777777" w:rsidR="00821C0E" w:rsidRDefault="00CD57F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Izvod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zborniku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međunarodnog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skupa</w:t>
      </w:r>
      <w:proofErr w:type="spellEnd"/>
    </w:p>
    <w:p w14:paraId="0000027A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Concomitant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antireflux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surgery and TIF. EFS 2nd Belgrade postgraduate course. Belgrade 2025, Serbia. </w:t>
      </w:r>
    </w:p>
    <w:p w14:paraId="0000027B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Achalasia in clinical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practise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Delphi study. European surgery society Congress. November 2025, Athens, Greece. </w:t>
      </w:r>
    </w:p>
    <w:p w14:paraId="0000027C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Perforacije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društva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Republike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Srpske,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septembar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2025, Banja Luka, BiH.</w:t>
      </w:r>
    </w:p>
    <w:p w14:paraId="0000027D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Evolution of bariatric surgery. IASGO Congress. October 2025, Belgrade, Serbia. </w:t>
      </w:r>
    </w:p>
    <w:p w14:paraId="0000027E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Menagement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of early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reccurance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and early dysphagia after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antireflux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surgery. EFS postgraduate course, Complications of gastroesophageal reflux disease. Chisinau 2024, Moldova. </w:t>
      </w:r>
    </w:p>
    <w:p w14:paraId="0000027F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Reflux after bariatric surgery. 16.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Društva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endoskopsku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kirurgiju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Hrvatske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Oktobar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2024, Dubrovnik, Hrvatska. </w:t>
      </w:r>
    </w:p>
    <w:p w14:paraId="00000280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Barijatrijska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društva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Republike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Srpske.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Septembar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2024, Banja Luka, BiH. </w:t>
      </w:r>
    </w:p>
    <w:p w14:paraId="00000281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Achalasia in clinical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practise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- EFS survey. EFS postgraduate course, Surgery for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Achalasia day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Belgrade 2024, Serbia.  </w:t>
      </w:r>
    </w:p>
    <w:p w14:paraId="00000282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SADI –S.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društva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debljinu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Bosne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Hercegovine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Septembar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2023, Bijeljina, BiH. </w:t>
      </w:r>
    </w:p>
    <w:p w14:paraId="00000283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Obesity and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antireflux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surgery. EFS postgraduate course,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Antireflux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surgery course. Cluj –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Napoca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Rumunija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2023. </w:t>
      </w:r>
    </w:p>
    <w:p w14:paraId="00000284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Laparoscopic achalasia surgery. 14th EDS Postgraduate Course. Jun 2022, Belgrade, Serbia. </w:t>
      </w:r>
    </w:p>
    <w:p w14:paraId="00000285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Surgical treatment of esophageal carcinoma. EFS postgraduate course, Esophageal surgery. Cluj-Napoca 2022, Romania. </w:t>
      </w:r>
    </w:p>
    <w:p w14:paraId="00000286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Antireflux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surgery and Barrett’s. European foregut society Congress.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Novembar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2022, Belgrade, Serbia. </w:t>
      </w:r>
    </w:p>
    <w:p w14:paraId="00000287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What to do after complete Barrett esophagus eradication. European foregut society Congress.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Novembar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2021, Vienna, Austria. </w:t>
      </w:r>
    </w:p>
    <w:p w14:paraId="00000288" w14:textId="77777777" w:rsidR="00821C0E" w:rsidRDefault="009A28DD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hyperlink r:id="rId28">
        <w:proofErr w:type="spellStart"/>
        <w:r w:rsidR="00CD57FC">
          <w:rPr>
            <w:rFonts w:ascii="Times New Roman" w:eastAsia="Times New Roman" w:hAnsi="Times New Roman" w:cs="Times New Roman"/>
            <w:b/>
            <w:bCs/>
            <w:color w:val="000000"/>
            <w:sz w:val="20"/>
            <w:szCs w:val="20"/>
          </w:rPr>
          <w:t>Skrobic</w:t>
        </w:r>
        <w:proofErr w:type="spellEnd"/>
        <w:r w:rsidR="00CD57FC">
          <w:rPr>
            <w:rFonts w:ascii="Times New Roman" w:eastAsia="Times New Roman" w:hAnsi="Times New Roman" w:cs="Times New Roman"/>
            <w:b/>
            <w:bCs/>
            <w:color w:val="000000"/>
            <w:sz w:val="20"/>
            <w:szCs w:val="20"/>
          </w:rPr>
          <w:t xml:space="preserve"> O</w:t>
        </w:r>
      </w:hyperlink>
      <w:r w:rsidR="00CD57FC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., </w:t>
      </w:r>
      <w:hyperlink r:id="rId29">
        <w:r w:rsidR="00CD57FC"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>Martinovic T</w:t>
        </w:r>
      </w:hyperlink>
      <w:r w:rsidR="00CD57FC">
        <w:rPr>
          <w:rFonts w:ascii="Times New Roman" w:eastAsia="Times New Roman" w:hAnsi="Times New Roman" w:cs="Times New Roman"/>
          <w:color w:val="000000"/>
          <w:sz w:val="20"/>
          <w:szCs w:val="20"/>
        </w:rPr>
        <w:t>., </w:t>
      </w:r>
      <w:hyperlink r:id="rId30">
        <w:r w:rsidR="00CD57FC"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>Ciric D</w:t>
        </w:r>
      </w:hyperlink>
      <w:r w:rsidR="00CD57FC">
        <w:rPr>
          <w:rFonts w:ascii="Times New Roman" w:eastAsia="Times New Roman" w:hAnsi="Times New Roman" w:cs="Times New Roman"/>
          <w:color w:val="000000"/>
          <w:sz w:val="20"/>
          <w:szCs w:val="20"/>
        </w:rPr>
        <w:t>.,  </w:t>
      </w:r>
      <w:hyperlink r:id="rId31">
        <w:r w:rsidR="00CD57FC"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>Simic A.,  </w:t>
        </w:r>
      </w:hyperlink>
      <w:hyperlink r:id="rId32">
        <w:r w:rsidR="00CD57FC"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>Pesko P.,  </w:t>
        </w:r>
        <w:proofErr w:type="spellStart"/>
      </w:hyperlink>
      <w:hyperlink r:id="rId33">
        <w:r w:rsidR="00CD57FC"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>Bumbasirevic</w:t>
        </w:r>
        <w:proofErr w:type="spellEnd"/>
        <w:r w:rsidR="00CD57FC"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 xml:space="preserve"> V., </w:t>
        </w:r>
        <w:proofErr w:type="spellStart"/>
      </w:hyperlink>
      <w:hyperlink r:id="rId34">
        <w:r w:rsidR="00CD57FC"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>Kravic-Stevovic</w:t>
        </w:r>
        <w:proofErr w:type="spellEnd"/>
        <w:r w:rsidR="00CD57FC"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 xml:space="preserve"> T. </w:t>
        </w:r>
      </w:hyperlink>
      <w:r w:rsidR="00CD57FC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Properties of esophageal </w:t>
      </w:r>
      <w:proofErr w:type="spellStart"/>
      <w:r w:rsidR="00CD57FC">
        <w:rPr>
          <w:rFonts w:ascii="Times New Roman" w:eastAsia="Times New Roman" w:hAnsi="Times New Roman" w:cs="Times New Roman"/>
          <w:color w:val="000000"/>
          <w:sz w:val="20"/>
          <w:szCs w:val="20"/>
        </w:rPr>
        <w:t>neosquamous</w:t>
      </w:r>
      <w:proofErr w:type="spellEnd"/>
      <w:r w:rsidR="00CD57FC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epithelium in Barrett esophagus patients treated with endoscopic radiofrequency ablation </w:t>
      </w:r>
      <w:proofErr w:type="spellStart"/>
      <w:r w:rsidR="00CD57FC">
        <w:rPr>
          <w:rFonts w:ascii="Times New Roman" w:eastAsia="Times New Roman" w:hAnsi="Times New Roman" w:cs="Times New Roman"/>
          <w:color w:val="000000"/>
          <w:sz w:val="20"/>
          <w:szCs w:val="20"/>
        </w:rPr>
        <w:t>Virchows</w:t>
      </w:r>
      <w:proofErr w:type="spellEnd"/>
      <w:r w:rsidR="00CD57FC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="00CD57FC">
        <w:rPr>
          <w:rFonts w:ascii="Times New Roman" w:eastAsia="Times New Roman" w:hAnsi="Times New Roman" w:cs="Times New Roman"/>
          <w:color w:val="000000"/>
          <w:sz w:val="20"/>
          <w:szCs w:val="20"/>
        </w:rPr>
        <w:t>Archiv</w:t>
      </w:r>
      <w:proofErr w:type="spellEnd"/>
      <w:r w:rsidR="00CD57FC">
        <w:rPr>
          <w:rFonts w:ascii="Times New Roman" w:eastAsia="Times New Roman" w:hAnsi="Times New Roman" w:cs="Times New Roman"/>
          <w:color w:val="000000"/>
          <w:sz w:val="20"/>
          <w:szCs w:val="20"/>
        </w:rPr>
        <w:t>, 2015;  467 (Suppl. 1): S234-S235</w:t>
      </w:r>
    </w:p>
    <w:p w14:paraId="00000289" w14:textId="77777777" w:rsidR="00821C0E" w:rsidRDefault="009A28DD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hyperlink r:id="rId35">
        <w:proofErr w:type="spellStart"/>
        <w:r w:rsidR="00CD57FC"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>Djikic</w:t>
        </w:r>
        <w:proofErr w:type="spellEnd"/>
        <w:r w:rsidR="00CD57FC"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>-Rom A </w:t>
        </w:r>
        <w:proofErr w:type="spellStart"/>
      </w:hyperlink>
      <w:hyperlink r:id="rId36">
        <w:r w:rsidR="00CD57FC"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>Jotanovic</w:t>
        </w:r>
        <w:proofErr w:type="spellEnd"/>
        <w:r w:rsidR="00CD57FC"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 xml:space="preserve"> J </w:t>
        </w:r>
        <w:proofErr w:type="spellStart"/>
      </w:hyperlink>
      <w:hyperlink r:id="rId37">
        <w:r w:rsidR="00CD57FC"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>Andrejevic</w:t>
        </w:r>
        <w:proofErr w:type="spellEnd"/>
        <w:r w:rsidR="00CD57FC"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 xml:space="preserve"> Marko </w:t>
        </w:r>
        <w:proofErr w:type="spellStart"/>
      </w:hyperlink>
      <w:hyperlink r:id="rId38">
        <w:r w:rsidR="00CD57FC">
          <w:rPr>
            <w:rFonts w:ascii="Times New Roman" w:eastAsia="Times New Roman" w:hAnsi="Times New Roman" w:cs="Times New Roman"/>
            <w:b/>
            <w:bCs/>
            <w:color w:val="000000"/>
            <w:sz w:val="20"/>
            <w:szCs w:val="20"/>
          </w:rPr>
          <w:t>Skrobic</w:t>
        </w:r>
        <w:proofErr w:type="spellEnd"/>
        <w:r w:rsidR="00CD57FC">
          <w:rPr>
            <w:rFonts w:ascii="Times New Roman" w:eastAsia="Times New Roman" w:hAnsi="Times New Roman" w:cs="Times New Roman"/>
            <w:b/>
            <w:bCs/>
            <w:color w:val="000000"/>
            <w:sz w:val="20"/>
            <w:szCs w:val="20"/>
          </w:rPr>
          <w:t xml:space="preserve"> O</w:t>
        </w:r>
      </w:hyperlink>
      <w:hyperlink r:id="rId39">
        <w:r w:rsidR="00CD57FC"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>. </w:t>
        </w:r>
        <w:proofErr w:type="spellStart"/>
      </w:hyperlink>
      <w:hyperlink r:id="rId40">
        <w:r w:rsidR="00CD57FC"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>Micev</w:t>
        </w:r>
        <w:proofErr w:type="spellEnd"/>
        <w:r w:rsidR="00CD57FC">
          <w:rPr>
            <w:rFonts w:ascii="Times New Roman" w:eastAsia="Times New Roman" w:hAnsi="Times New Roman" w:cs="Times New Roman"/>
            <w:color w:val="000000"/>
            <w:sz w:val="20"/>
            <w:szCs w:val="20"/>
          </w:rPr>
          <w:t xml:space="preserve"> Marjan T. </w:t>
        </w:r>
      </w:hyperlink>
      <w:r w:rsidR="00CD57FC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Gastric metastases of breast cancer may mimic primary gastric cancer. </w:t>
      </w:r>
      <w:proofErr w:type="spellStart"/>
      <w:r w:rsidR="00CD57FC">
        <w:rPr>
          <w:rFonts w:ascii="Times New Roman" w:eastAsia="Times New Roman" w:hAnsi="Times New Roman" w:cs="Times New Roman"/>
          <w:color w:val="000000"/>
          <w:sz w:val="20"/>
          <w:szCs w:val="20"/>
        </w:rPr>
        <w:t>Virchows</w:t>
      </w:r>
      <w:proofErr w:type="spellEnd"/>
      <w:r w:rsidR="00CD57FC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Archiv,2013;463(2):144</w:t>
      </w:r>
    </w:p>
    <w:p w14:paraId="0000028A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AP,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Gligorijević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Radovanović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P01.02. Significance of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antireflux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surgery after HALO RF treatment of Barrett’s esophagus. 13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>th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World Congress of the International Society for Diseases of the Esophagus, October 15-17 2012, Venice, Italy. Diseases of the Esophagus 2012; 25 (Supplement 1): 62 A.</w:t>
      </w:r>
    </w:p>
    <w:p w14:paraId="0000028B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AP,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Radovanović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Gligorijević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P02.11 Predictive values of symptoms in the objective evaluation of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antireflux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surgery. 13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>th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World Congress of the International Society for Diseases of the Esophagus, October 15-17 2012, Venice, Italy. Diseases of the Esophagus 2012; 25 (Supplement 1): 68 A.</w:t>
      </w:r>
    </w:p>
    <w:p w14:paraId="0000028C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Simić AP,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Radovanović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NS,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MM;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Gligorijević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MS,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OM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PM. Limited hiatal dissection in surgery for achalasia. 3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>rd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Central European Congress of Surgery, April 28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>th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– May 1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>st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2010, Dubrovnik, Croatia. European Surgery 2010; 42 (Supplement 235): P028</w:t>
      </w:r>
    </w:p>
    <w:p w14:paraId="0000028D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Radovanović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Gligorijević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Colon interposition for pharyngoesophageal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postcorrosive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strictures.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Hepatogastroenterology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2008; 55 (Supplement I): OP079-A33</w:t>
      </w:r>
    </w:p>
    <w:p w14:paraId="0000028E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Simić A, Radovanović N, Stojakov D,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Sabljak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Significance of limited hiatal dissection for achalasia in prevention of postoperative gastroesophageal reflux. 9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>th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World Congress of OESO, 6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>th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-9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>th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April 2008. Monaco. Journal of Clinical Gastroenterology 2008; 42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Supplemet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1): S 25.</w:t>
      </w:r>
    </w:p>
    <w:p w14:paraId="0000028F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Simić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Radovanović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 Influence of esophageal motility on the long-term outcome of total fundoplication. 9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>th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World Congress of OESO, 6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>th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-9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>th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April 2008. Monaco. Journal of Clinical Gastroenterology 2008; 42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Supplemet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1): S 21.</w:t>
      </w:r>
    </w:p>
    <w:p w14:paraId="00000290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Simić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Radovanović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Konstantinović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V,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Significance of hiatal dissection in achalasia surgery. Abstract Book. 11th World Congress of the International Society for Diseases of the Esophagus. Budapest, Hungary, September 10-13, 2008. 231.</w:t>
      </w:r>
    </w:p>
    <w:p w14:paraId="00000291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Simić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Radovanović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Ražnatović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Impact of hiatal hernia size on the long-term outcome of Nissen fundoplication. Abstract Book. 11th World Congress of the International Society for Diseases of the Esophagus. Budapest, Hungary, September 10-13, 2008. 234.</w:t>
      </w:r>
    </w:p>
    <w:p w14:paraId="00000292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Radovanović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Gligorijević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Colon interposition for pharyngoesophageal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postcorrosive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strictures. Abstract Book. 11th World Congress of the International Society for Diseases of the Esophagus. Budapest, Hungary, September 10-13, 2008. 235.</w:t>
      </w:r>
    </w:p>
    <w:p w14:paraId="00000293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Simić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Radovanović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Konstantinović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V,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Limited hiatal dissection in surgery for achalasia.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Hepatogastroenterology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2007; 54 (Supplement I): T03-FP-11.</w:t>
      </w:r>
    </w:p>
    <w:p w14:paraId="00000294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Simić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Radovanović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Konstantinović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V,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Nissen fundoplication improves ineffective esophageal motility on a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long term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follow-up.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Hepatogastroenterology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2007; 54 (Supplement I): T03-FP-12.</w:t>
      </w:r>
    </w:p>
    <w:p w14:paraId="00000295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Radovanović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Konstantinović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V,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Colon interposition for pharyngoesophageal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postcorrosive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strictures.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Hepatogastroenterology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2007; 54 (Supplement I): T03-FP-10.</w:t>
      </w:r>
    </w:p>
    <w:p w14:paraId="00000296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Simić AP,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Radovanović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NS,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Bjelović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Stojakov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OM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PM. Late outcomes of esophageal motility after Nissen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fundoplications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Hepatogastroenterology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2006; 53 (Supplement 1).</w:t>
      </w:r>
    </w:p>
    <w:p w14:paraId="00000297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Radovanović NS,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AP,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Konstantinović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V,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PM. Long-term effect of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esophagocoloplasty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in the treatment of corrosively scared esophagus.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Hepatogastroenterology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2006; 53 (Supplement 1).</w:t>
      </w:r>
    </w:p>
    <w:p w14:paraId="00000298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Simić AP,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Radovanović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NS,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Ražnatović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Konstantinović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V,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Impact of Nissen fundoplication on esophageal motility.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Clasic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modern in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chirurgie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Prima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Conferinta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Internationala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de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Chirurgie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Romano-Sarba.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Drobeta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Turnu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-Severin 17-19. 11. 2006. p.11.</w:t>
      </w:r>
    </w:p>
    <w:p w14:paraId="00000299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Radovanović NS,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AP,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Konstantinović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V,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One stage retrosternal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coloplaty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in the treatment of pharyngoesophageal corrosive strictures.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Clasic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modern in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chirurgie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Prima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Conferinta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Internationala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de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Chirurgie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Romano-Sarba.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Drobeta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Turnu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-Severin 17-19. 11. 2006. p. 9.</w:t>
      </w:r>
    </w:p>
    <w:p w14:paraId="0000029A" w14:textId="77777777" w:rsidR="00821C0E" w:rsidRDefault="00CD57FC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Simić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Radovanović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Konstantinović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V,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Outcome after limited hiatal dissection for achalasia.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Europen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society of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esophagology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ESE Leuven, Belgium 2006. Abstract book, p. 38.</w:t>
      </w:r>
    </w:p>
    <w:p w14:paraId="0000029B" w14:textId="77777777" w:rsidR="00821C0E" w:rsidRDefault="00821C0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000029C" w14:textId="77777777" w:rsidR="00821C0E" w:rsidRDefault="00CD57F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Izvod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zborniku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nacionalnog</w:t>
      </w:r>
      <w:proofErr w:type="spell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skupa</w:t>
      </w:r>
      <w:proofErr w:type="spellEnd"/>
    </w:p>
    <w:p w14:paraId="0000029D" w14:textId="77777777" w:rsidR="00821C0E" w:rsidRDefault="00CD57F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Reoperacije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nakon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barijatrijske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hirurgije-kada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kome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?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Šesti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srpski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gojaznosti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međunarnodnim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učešćem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Oktobar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2025, Beograd.</w:t>
      </w:r>
    </w:p>
    <w:p w14:paraId="0000029E" w14:textId="77777777" w:rsidR="00821C0E" w:rsidRDefault="00CD57F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 RYGBP-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Standardizacija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procedure. UEHS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Udruženje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endoskopskih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Srbije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nacionalni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 2025 Beograd.</w:t>
      </w:r>
    </w:p>
    <w:p w14:paraId="0000029F" w14:textId="77777777" w:rsidR="00821C0E" w:rsidRDefault="00CD57F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lastRenderedPageBreak/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Roux-en-Y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gastrični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by pass-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naša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iskustva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 UEHS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Udruženje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endoskopskih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Srbije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Novembar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2024,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Valjevo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2A0" w14:textId="77777777" w:rsidR="00821C0E" w:rsidRDefault="00CD57F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SADI-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S:procedural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principles and our experiences.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Drugi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minimalno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invazivne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abdomena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NAISA. April 2024,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Niš</w:t>
      </w:r>
      <w:proofErr w:type="spellEnd"/>
    </w:p>
    <w:p w14:paraId="000002A1" w14:textId="77777777" w:rsidR="00821C0E" w:rsidRDefault="00CD57F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gojaznosti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Simpozijum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Društva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edukaciju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prevenciju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gojaznosti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-Dan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gojaznosti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UKCS. Mart 2024, Beograd.</w:t>
      </w:r>
    </w:p>
    <w:p w14:paraId="000002A2" w14:textId="77777777" w:rsidR="00821C0E" w:rsidRDefault="00CD57F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O. SADI-S. 5.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Srpski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gojaznosti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Oktobar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2023, Beograd.</w:t>
      </w:r>
    </w:p>
    <w:p w14:paraId="000002A3" w14:textId="77777777" w:rsidR="00821C0E" w:rsidRDefault="00CD57F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Barijatrijska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hirurgija-koju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proceduru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izabrati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Redovni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sastanak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sekcije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Srpskog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lekarskog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društva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Oktobar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2023,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Zaječar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</w:p>
    <w:p w14:paraId="000002A4" w14:textId="77777777" w:rsidR="00821C0E" w:rsidRDefault="00CD57F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SADI vs. RYGB.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srpski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gojaznosti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međunarnodnim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učešćem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Septembar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2023, Beograd.</w:t>
      </w:r>
    </w:p>
    <w:p w14:paraId="000002A5" w14:textId="77777777" w:rsidR="00821C0E" w:rsidRDefault="00CD57F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Sleeve gastrectomy.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Prvi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minimalno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invazivne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abdomena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NAISA. Maj 2022,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Niš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2A6" w14:textId="77777777" w:rsidR="00821C0E" w:rsidRDefault="00CD57F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Simić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Radovanović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Gligorijević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velikih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hernija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hijatusa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III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kardiotorakalnih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Srbije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Beograd, 24-26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jun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2010. Str. 4.</w:t>
      </w:r>
    </w:p>
    <w:p w14:paraId="000002A7" w14:textId="77777777" w:rsidR="00821C0E" w:rsidRDefault="00CD57F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Radovanović N,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Kotarac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Gligorijević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korozivnih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stenozahipofarinksa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cervikalnog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III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kardiotorakalnih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Srbije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Beograd, 24-26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jun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2010. Str. 2. </w:t>
      </w:r>
    </w:p>
    <w:p w14:paraId="000002A8" w14:textId="77777777" w:rsidR="00821C0E" w:rsidRDefault="00CD57F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Dimitrijević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T,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Značaj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postoperativnih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simtpoma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GERB-a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evaluaciji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Nissen-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ove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operacije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47.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Savezni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studenata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Srbije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Crne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Gore.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Lepenski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Vir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30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april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– 4.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maj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2006. </w:t>
      </w:r>
    </w:p>
    <w:p w14:paraId="3FFA4BDA" w14:textId="77777777" w:rsidR="00CD0E70" w:rsidRDefault="00CD0E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</w:p>
    <w:p w14:paraId="000002A9" w14:textId="373373B1" w:rsidR="00821C0E" w:rsidRDefault="00CD0E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Knjige</w:t>
      </w:r>
      <w:proofErr w:type="spellEnd"/>
    </w:p>
    <w:p w14:paraId="146DC4EA" w14:textId="419D1C1B" w:rsidR="00CD0E70" w:rsidRDefault="00CD0E70" w:rsidP="00CD0E7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Uglješić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A, </w:t>
      </w:r>
      <w:proofErr w:type="spellStart"/>
      <w:r w:rsidRPr="00CA2CB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 w:rsidRPr="00CA2CB6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urednici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Motilitet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digestivnog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sistema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 Ruma 2015</w:t>
      </w:r>
    </w:p>
    <w:p w14:paraId="729AC4CF" w14:textId="77777777" w:rsidR="00CD0E70" w:rsidRDefault="00CD0E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</w:p>
    <w:p w14:paraId="000002AA" w14:textId="79454CA8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Poglavlja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udžbenicima</w:t>
      </w:r>
      <w:proofErr w:type="spellEnd"/>
    </w:p>
    <w:p w14:paraId="000002AE" w14:textId="4D24B9E9" w:rsidR="00821C0E" w:rsidRDefault="00CD57FC" w:rsidP="00CD0E70">
      <w:pPr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Radovanović N.,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Peptična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ulkusna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bolest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U: Simić A., </w:t>
      </w:r>
      <w:proofErr w:type="spellStart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>Grujičić</w:t>
      </w:r>
      <w:proofErr w:type="spellEnd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D., </w:t>
      </w:r>
      <w:proofErr w:type="spellStart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>Spasovski</w:t>
      </w:r>
      <w:proofErr w:type="spellEnd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Libri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medicorum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Beograd 2023. ISBN 978-86-7117-677-4</w:t>
      </w:r>
    </w:p>
    <w:p w14:paraId="000002AF" w14:textId="47F33C1B" w:rsidR="00821C0E" w:rsidRDefault="00CD57FC" w:rsidP="00CD0E70">
      <w:pPr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Simić A.,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Hernije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hijatusa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gastroezofagealna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refluksna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bolest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U: Simić A., </w:t>
      </w:r>
      <w:proofErr w:type="spellStart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>Grujičić</w:t>
      </w:r>
      <w:proofErr w:type="spellEnd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D., </w:t>
      </w:r>
      <w:proofErr w:type="spellStart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>Spasovski</w:t>
      </w:r>
      <w:proofErr w:type="spellEnd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D.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Libri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medicorum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Beograd 2023. ISBN 978-86-7117-677-4</w:t>
      </w:r>
    </w:p>
    <w:p w14:paraId="000002B0" w14:textId="5955BD8F" w:rsidR="00821C0E" w:rsidRDefault="00CD57FC" w:rsidP="00CD0E70">
      <w:pPr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P., Simić A.,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 Barrett-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ov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U: Simić A., </w:t>
      </w:r>
      <w:proofErr w:type="spellStart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>Grujičić</w:t>
      </w:r>
      <w:proofErr w:type="spellEnd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D., </w:t>
      </w:r>
      <w:proofErr w:type="spellStart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>Spasovski</w:t>
      </w:r>
      <w:proofErr w:type="spellEnd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D.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Libri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medicorum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Beograd 2023. ISBN 978-86-7117-677-4</w:t>
      </w:r>
    </w:p>
    <w:p w14:paraId="000002B1" w14:textId="49560A6A" w:rsidR="00821C0E" w:rsidRDefault="00CD57FC" w:rsidP="00CD0E70">
      <w:pPr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Simić A.,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Poremećaji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motiliteta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U: Simić A., </w:t>
      </w:r>
      <w:proofErr w:type="spellStart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>Grujičić</w:t>
      </w:r>
      <w:proofErr w:type="spellEnd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D., </w:t>
      </w:r>
      <w:proofErr w:type="spellStart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>Spasovski</w:t>
      </w:r>
      <w:proofErr w:type="spellEnd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D.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Libri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medicorum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Beograd 2023. ISBN 978-86-7117-677-4</w:t>
      </w:r>
    </w:p>
    <w:p w14:paraId="000002B2" w14:textId="04DA5AD4" w:rsidR="00821C0E" w:rsidRDefault="00CD57FC" w:rsidP="00CD0E70">
      <w:pPr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Simić A.,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Divertikulumi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hipofarinksa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U: Simić A., </w:t>
      </w:r>
      <w:proofErr w:type="spellStart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>Grujičić</w:t>
      </w:r>
      <w:proofErr w:type="spellEnd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D., </w:t>
      </w:r>
      <w:proofErr w:type="spellStart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>Spasovski</w:t>
      </w:r>
      <w:proofErr w:type="spellEnd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D.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Libri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medicorum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Beograd 2023. ISBN 978-86-7117-677-4</w:t>
      </w:r>
    </w:p>
    <w:p w14:paraId="000002B3" w14:textId="47DB3415" w:rsidR="00821C0E" w:rsidRDefault="00CD57FC" w:rsidP="00CD0E70">
      <w:pPr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., Simić A.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Retka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oboljenja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U: Simić A., </w:t>
      </w:r>
      <w:proofErr w:type="spellStart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>Grujičić</w:t>
      </w:r>
      <w:proofErr w:type="spellEnd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D., </w:t>
      </w:r>
      <w:proofErr w:type="spellStart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>Spasovski</w:t>
      </w:r>
      <w:proofErr w:type="spellEnd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D.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Libri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medicorum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Beograd 2023. ISBN 978-86-7117-677-4</w:t>
      </w:r>
    </w:p>
    <w:p w14:paraId="000002B4" w14:textId="3F69E4E4" w:rsidR="00821C0E" w:rsidRDefault="00CD57FC" w:rsidP="00CD0E70">
      <w:pPr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., Simić A., Veselinović M.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Retka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oboljenja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želuca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U: Simić A., </w:t>
      </w:r>
      <w:proofErr w:type="spellStart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>Grujičić</w:t>
      </w:r>
      <w:proofErr w:type="spellEnd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D., </w:t>
      </w:r>
      <w:proofErr w:type="spellStart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>Spasovski</w:t>
      </w:r>
      <w:proofErr w:type="spellEnd"/>
      <w:r w:rsidR="00CD0E7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D.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Libri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medicorum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Beograd 2023. ISBN 978-86-7117-677-4</w:t>
      </w:r>
    </w:p>
    <w:p w14:paraId="000002B5" w14:textId="77777777" w:rsidR="00821C0E" w:rsidRDefault="00821C0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</w:p>
    <w:p w14:paraId="7DA68AA1" w14:textId="3018646B" w:rsidR="00CD0E70" w:rsidRDefault="00CD0E70" w:rsidP="00CD0E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Poglavlja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knjigama</w:t>
      </w:r>
      <w:proofErr w:type="spellEnd"/>
    </w:p>
    <w:p w14:paraId="6ADEBA86" w14:textId="77777777" w:rsidR="00CD0E70" w:rsidRDefault="00CD0E7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</w:p>
    <w:p w14:paraId="6CAD0D68" w14:textId="77777777" w:rsidR="00CD0E70" w:rsidRDefault="00CD0E70" w:rsidP="00CD0E70">
      <w:pPr>
        <w:numPr>
          <w:ilvl w:val="0"/>
          <w:numId w:val="4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Surgery for Achalasia. In: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Bonavina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L,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DeMeester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S. (eds). Surgery for benign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oesophageal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disorders. Introductory Series in Medicine: Volume 3. London, UK, World Scientific, 2017.  ISBN: 978-1-78634-411-3 </w:t>
      </w:r>
    </w:p>
    <w:p w14:paraId="45E83BA7" w14:textId="77777777" w:rsidR="00CD0E70" w:rsidRDefault="00CD0E70" w:rsidP="00CD0E70">
      <w:pPr>
        <w:numPr>
          <w:ilvl w:val="0"/>
          <w:numId w:val="4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Peško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P. Current Treatment Strategies in Barrett’s Esophagus. In: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Bonavina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L,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DeMeester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S. (eds). Surgery for benign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oesophageal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disorders. Introductory Series in Medicine: Volume 3. London, UK, World Scientific, 2017.  ISBN: 978-1-78634-411-3 </w:t>
      </w:r>
    </w:p>
    <w:p w14:paraId="1CBF29A3" w14:textId="77777777" w:rsidR="00CD0E70" w:rsidRDefault="00CD0E7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</w:p>
    <w:p w14:paraId="000002B6" w14:textId="77777777" w:rsidR="00821C0E" w:rsidRDefault="00CD57F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b)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Rukovođenje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učešće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projektima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:</w:t>
      </w:r>
    </w:p>
    <w:p w14:paraId="000002B8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Saradnik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projektu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pod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nazivom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Značaj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antirefluksne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hirurške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procedure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nakon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endoskopske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radiofrekventne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ablacione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tehnologije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lečenju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bolesnika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Barrett-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ovim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1.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januar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2013 – 1.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januar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2019.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Projekat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finansiran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strane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Srpske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akademije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nauka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umetnosti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</w:p>
    <w:p w14:paraId="000002B9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Rukovodilac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projekta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Akademik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Predrag Peško.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Ostali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saradnici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projektu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Prof. dr Aleksandar Simić, Doc. dr Predrag Sabljak, Doc. dr Dejan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Stojakov ,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Ass. dr Ognjan Skrobić, Ass. dr Ebrahimi Keramatollah, Ass. dr Dejan Veličković, Dr Vladimir Šljukić, dr Nenad Ivanović, Marija Mićić.</w:t>
      </w:r>
    </w:p>
    <w:p w14:paraId="000002BA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2BB" w14:textId="77777777" w:rsidR="00821C0E" w:rsidRDefault="00CD57FC">
      <w:pPr>
        <w:numPr>
          <w:ilvl w:val="0"/>
          <w:numId w:val="5"/>
        </w:numPr>
        <w:tabs>
          <w:tab w:val="left" w:pos="0"/>
          <w:tab w:val="left" w:pos="270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Citiranost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radova</w:t>
      </w:r>
      <w:proofErr w:type="spellEnd"/>
    </w:p>
    <w:p w14:paraId="000002BD" w14:textId="68EA1DBE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Radovi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Ognjana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Skrobića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citirani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648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puta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indeksnoj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bazi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SCOPUS,  bez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autocitata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index 10.</w:t>
      </w:r>
    </w:p>
    <w:p w14:paraId="000002BF" w14:textId="77777777" w:rsidR="00821C0E" w:rsidRDefault="00CD57FC">
      <w:pPr>
        <w:numPr>
          <w:ilvl w:val="0"/>
          <w:numId w:val="5"/>
        </w:numPr>
        <w:tabs>
          <w:tab w:val="left" w:pos="0"/>
          <w:tab w:val="left" w:pos="360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lastRenderedPageBreak/>
        <w:t>Organizovanje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naučnih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stručnih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sastanak</w:t>
      </w:r>
      <w:proofErr w:type="spellEnd"/>
    </w:p>
    <w:p w14:paraId="000002C1" w14:textId="77777777" w:rsidR="00821C0E" w:rsidRDefault="00CD57FC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VI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Gastrohirurškog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kluba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Organizacioni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komitet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Vrnjačka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Banja 24.-26.10.2019.</w:t>
      </w:r>
    </w:p>
    <w:p w14:paraId="000002C2" w14:textId="77777777" w:rsidR="00821C0E" w:rsidRDefault="00CD57FC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Postgraduate Clinical Course Johnson &amp; Johnson: Hiatal Hernia Surgery - Live Surgery and Lectures. Chairs Prof. Aleksandar Simić (University of Belgrade) and prof. dr Dimitrios Theodorou (University of Athens). Lecturer and course instructor. Venue: June 28th 2019. University Hospital for Digestive Surgery, Clinical Center of Serbia, Belgrade. </w:t>
      </w:r>
    </w:p>
    <w:p w14:paraId="000002C3" w14:textId="77777777" w:rsidR="00821C0E" w:rsidRDefault="00CD57FC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Clinical Course: Surgical treatment of GIST and Sarcoma: Committee: Ognjan M.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(Serbia) Charles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Honore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(France). Venue: August 9th 2019. University Hospital for Digestive Surgery, Clinical Center of Serbia, Belgrade.</w:t>
      </w:r>
    </w:p>
    <w:p w14:paraId="000002C4" w14:textId="77777777" w:rsidR="00821C0E" w:rsidRDefault="00CD57FC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2nd Central and Eastern European Conference on Radiofrequency Ablation for Barrett's Esophagus. Organizing Committee: Aleksandar P. Simić (Serbia), Sebastian Schoppmann (Austria). Course organizer and lecturer. Hotel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Mariot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March 17-18th, 2018. Belgrade, Serbia. </w:t>
      </w:r>
    </w:p>
    <w:p w14:paraId="000002C5" w14:textId="77777777" w:rsidR="00821C0E" w:rsidRDefault="00CD57FC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1st Central and Eastern European Conference on Radiofrequency Ablation for Barrett's Esophagus. Organizing Committee: Aleksandar P. Simić (Serbia), Dr Martin Riegler (Austria), Jan Martinek (Czech Republic). Organizer and lecturer. Hotel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Falkenstainer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February 17-18th, 2017. Belgrade, Serbia. </w:t>
      </w:r>
    </w:p>
    <w:p w14:paraId="000002C6" w14:textId="77777777" w:rsidR="00821C0E" w:rsidRDefault="00CD57FC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Medtronic Medical Education - Barrx Proctorship. Radiofrequency Ablation of Barrett’s Esophagus. Department of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Gastroenterlogy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University Medical Center of Ljubljana. Monday 16th, 2016. Ljubljana, Slovenia. </w:t>
      </w:r>
    </w:p>
    <w:p w14:paraId="000002C7" w14:textId="77777777" w:rsidR="00821C0E" w:rsidRDefault="00CD57FC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1st Advanced Course in Radiofrequency ablation of Barrett’s Esophagus. Course Organizer and instructor. Medtronic-Covidien. Belgrade, November 5-6th, 2015.</w:t>
      </w:r>
    </w:p>
    <w:p w14:paraId="000002C8" w14:textId="77777777" w:rsidR="00821C0E" w:rsidRDefault="00CD57FC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International Course: Radiofrequency Ablation of Barrett’s Esophagus. Course Organizer and Instructor. Barrx Medical. First Surgical University Hospital. Belgrade, March 23rd, 2012.</w:t>
      </w:r>
    </w:p>
    <w:p w14:paraId="000002C9" w14:textId="77777777" w:rsidR="00821C0E" w:rsidRDefault="00821C0E">
      <w:pPr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00002CA" w14:textId="77777777" w:rsidR="00821C0E" w:rsidRDefault="00CD57FC">
      <w:pPr>
        <w:numPr>
          <w:ilvl w:val="0"/>
          <w:numId w:val="5"/>
        </w:numPr>
        <w:tabs>
          <w:tab w:val="left" w:pos="0"/>
          <w:tab w:val="left" w:pos="180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Druga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dostignuća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recenzije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)</w:t>
      </w:r>
    </w:p>
    <w:p w14:paraId="000002CC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Recezet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časopisima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Diseases of Esophagus, Annals of Surgery, World Journal of Emergency Surgery, European Journal of Surgical Oncology,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Vojnosanitetski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Pregled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Srpski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Arhiv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Celokupno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Lekarstvo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Acta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Chirurgica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Yugoslavica</w:t>
      </w:r>
      <w:proofErr w:type="spellEnd"/>
    </w:p>
    <w:p w14:paraId="000002CD" w14:textId="2A11DF7F" w:rsidR="00821C0E" w:rsidRDefault="00821C0E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FF"/>
          <w:sz w:val="20"/>
          <w:szCs w:val="20"/>
          <w:u w:val="single"/>
        </w:rPr>
      </w:pPr>
    </w:p>
    <w:p w14:paraId="0AB7D16C" w14:textId="77777777" w:rsidR="0026390A" w:rsidRDefault="0026390A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FF"/>
          <w:sz w:val="20"/>
          <w:szCs w:val="20"/>
          <w:u w:val="single"/>
        </w:rPr>
      </w:pPr>
    </w:p>
    <w:p w14:paraId="000002CE" w14:textId="77777777" w:rsidR="00821C0E" w:rsidRDefault="00CD57F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OCENA O REZULTATIMA NAUČNO ISTRAŽIVAČKOG RADA</w:t>
      </w:r>
    </w:p>
    <w:p w14:paraId="000002D0" w14:textId="4534BBBC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Dr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Ognjan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priložio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spisak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koji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sadrži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93</w:t>
      </w:r>
      <w:proofErr w:type="gramEnd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rada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to:  3</w:t>
      </w:r>
      <w:r w:rsidR="0026390A">
        <w:rPr>
          <w:rFonts w:ascii="Times New Roman" w:eastAsia="Times New Roman" w:hAnsi="Times New Roman" w:cs="Times New Roman"/>
          <w:sz w:val="20"/>
          <w:szCs w:val="20"/>
          <w:lang w:val="sr-Cyrl-RS"/>
        </w:rPr>
        <w:t>6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orginalnih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>in extenso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časopisima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JCR  (Journal Citation Reports)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liste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(u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autor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kumulativnim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IF </w:t>
      </w:r>
      <w:r w:rsidR="00CD0E70">
        <w:rPr>
          <w:rFonts w:ascii="Times New Roman" w:eastAsia="Times New Roman" w:hAnsi="Times New Roman" w:cs="Times New Roman"/>
          <w:b/>
          <w:bCs/>
          <w:sz w:val="20"/>
          <w:szCs w:val="20"/>
        </w:rPr>
        <w:t>79,42</w:t>
      </w: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, </w:t>
      </w:r>
      <w:r w:rsidR="006C538C">
        <w:rPr>
          <w:rFonts w:ascii="Times New Roman" w:eastAsia="Times New Roman" w:hAnsi="Times New Roman" w:cs="Times New Roman"/>
          <w:sz w:val="20"/>
          <w:szCs w:val="20"/>
          <w:lang w:val="sr-Cyrl-RS"/>
        </w:rPr>
        <w:t>2 rada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="00CD0E70">
        <w:rPr>
          <w:rFonts w:ascii="Times New Roman" w:eastAsia="Times New Roman" w:hAnsi="Times New Roman" w:cs="Times New Roman"/>
          <w:sz w:val="20"/>
          <w:szCs w:val="20"/>
        </w:rPr>
        <w:t xml:space="preserve">u </w:t>
      </w:r>
      <w:proofErr w:type="spellStart"/>
      <w:r w:rsidR="00CD0E70">
        <w:rPr>
          <w:rFonts w:ascii="Times New Roman" w:eastAsia="Times New Roman" w:hAnsi="Times New Roman" w:cs="Times New Roman"/>
          <w:sz w:val="20"/>
          <w:szCs w:val="20"/>
        </w:rPr>
        <w:t>kategoriji</w:t>
      </w:r>
      <w:proofErr w:type="spellEnd"/>
      <w:r w:rsidR="00CD0E70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CD0E70">
        <w:rPr>
          <w:rFonts w:ascii="Times New Roman" w:eastAsia="Times New Roman" w:hAnsi="Times New Roman" w:cs="Times New Roman"/>
          <w:sz w:val="20"/>
          <w:szCs w:val="20"/>
        </w:rPr>
        <w:t>ostali</w:t>
      </w:r>
      <w:proofErr w:type="spellEnd"/>
      <w:r w:rsidR="00CD0E70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CD0E70">
        <w:rPr>
          <w:rFonts w:ascii="Times New Roman" w:eastAsia="Times New Roman" w:hAnsi="Times New Roman" w:cs="Times New Roman"/>
          <w:sz w:val="20"/>
          <w:szCs w:val="20"/>
        </w:rPr>
        <w:t>radovi</w:t>
      </w:r>
      <w:proofErr w:type="spellEnd"/>
      <w:r w:rsidR="00CD0E70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CD0E70"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 w:rsidR="00CD0E70">
        <w:rPr>
          <w:rFonts w:ascii="Times New Roman" w:eastAsia="Times New Roman" w:hAnsi="Times New Roman" w:cs="Times New Roman"/>
          <w:sz w:val="20"/>
          <w:szCs w:val="20"/>
        </w:rPr>
        <w:t xml:space="preserve"> JCR </w:t>
      </w:r>
      <w:proofErr w:type="spellStart"/>
      <w:r w:rsidR="00CD0E70">
        <w:rPr>
          <w:rFonts w:ascii="Times New Roman" w:eastAsia="Times New Roman" w:hAnsi="Times New Roman" w:cs="Times New Roman"/>
          <w:sz w:val="20"/>
          <w:szCs w:val="20"/>
        </w:rPr>
        <w:t>liste</w:t>
      </w:r>
      <w:proofErr w:type="spellEnd"/>
      <w:r w:rsidR="00CD0E70">
        <w:rPr>
          <w:rFonts w:ascii="Times New Roman" w:eastAsia="Times New Roman" w:hAnsi="Times New Roman" w:cs="Times New Roman"/>
          <w:sz w:val="20"/>
          <w:szCs w:val="20"/>
        </w:rPr>
        <w:t xml:space="preserve"> IF </w:t>
      </w:r>
      <w:r w:rsidR="006C538C">
        <w:rPr>
          <w:rFonts w:ascii="Times New Roman" w:eastAsia="Times New Roman" w:hAnsi="Times New Roman" w:cs="Times New Roman"/>
          <w:sz w:val="20"/>
          <w:szCs w:val="20"/>
          <w:lang w:val="sr-Cyrl-RS"/>
        </w:rPr>
        <w:t>2,3</w:t>
      </w:r>
      <w:r w:rsidR="00CD0E70">
        <w:rPr>
          <w:rFonts w:ascii="Times New Roman" w:eastAsia="Times New Roman" w:hAnsi="Times New Roman" w:cs="Times New Roman"/>
          <w:sz w:val="20"/>
          <w:szCs w:val="20"/>
        </w:rPr>
        <w:t xml:space="preserve">, 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6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objaviо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časopisu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indeksiranom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MEDLINE (u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autor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ostali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saradnik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).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časopisima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koji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nisu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indeksirani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bazama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podataka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objaviо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1 rad.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zbornicima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sažetaka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međunarodnih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skupova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objavio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33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kojih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u 15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autor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a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zbornicima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sažetaka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nacionalnih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skupova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12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(u 9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autor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Objavio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r w:rsidR="00CD0E70">
        <w:rPr>
          <w:rFonts w:ascii="Times New Roman" w:eastAsia="Times New Roman" w:hAnsi="Times New Roman" w:cs="Times New Roman"/>
          <w:sz w:val="20"/>
          <w:szCs w:val="20"/>
        </w:rPr>
        <w:t xml:space="preserve">1 </w:t>
      </w:r>
      <w:proofErr w:type="spellStart"/>
      <w:r w:rsidR="00CD0E70">
        <w:rPr>
          <w:rFonts w:ascii="Times New Roman" w:eastAsia="Times New Roman" w:hAnsi="Times New Roman" w:cs="Times New Roman"/>
          <w:sz w:val="20"/>
          <w:szCs w:val="20"/>
        </w:rPr>
        <w:t>knjigu</w:t>
      </w:r>
      <w:proofErr w:type="spellEnd"/>
      <w:r w:rsidR="00CD0E70">
        <w:rPr>
          <w:rFonts w:ascii="Times New Roman" w:eastAsia="Times New Roman" w:hAnsi="Times New Roman" w:cs="Times New Roman"/>
          <w:sz w:val="20"/>
          <w:szCs w:val="20"/>
        </w:rPr>
        <w:t xml:space="preserve">, 7 </w:t>
      </w:r>
      <w:proofErr w:type="spellStart"/>
      <w:r w:rsidR="00CD0E70">
        <w:rPr>
          <w:rFonts w:ascii="Times New Roman" w:eastAsia="Times New Roman" w:hAnsi="Times New Roman" w:cs="Times New Roman"/>
          <w:sz w:val="20"/>
          <w:szCs w:val="20"/>
        </w:rPr>
        <w:t>poglavlja</w:t>
      </w:r>
      <w:proofErr w:type="spellEnd"/>
      <w:r w:rsidR="00CD0E70"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 w:rsidR="00CD0E70">
        <w:rPr>
          <w:rFonts w:ascii="Times New Roman" w:eastAsia="Times New Roman" w:hAnsi="Times New Roman" w:cs="Times New Roman"/>
          <w:sz w:val="20"/>
          <w:szCs w:val="20"/>
        </w:rPr>
        <w:t>udžbeniku</w:t>
      </w:r>
      <w:proofErr w:type="spellEnd"/>
      <w:r w:rsidR="00CD0E70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CD0E70"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 w:rsidR="00CD0E70">
        <w:rPr>
          <w:rFonts w:ascii="Times New Roman" w:eastAsia="Times New Roman" w:hAnsi="Times New Roman" w:cs="Times New Roman"/>
          <w:sz w:val="20"/>
          <w:szCs w:val="20"/>
        </w:rPr>
        <w:t xml:space="preserve"> 2 </w:t>
      </w:r>
      <w:proofErr w:type="spellStart"/>
      <w:r w:rsidR="00CD0E70">
        <w:rPr>
          <w:rFonts w:ascii="Times New Roman" w:eastAsia="Times New Roman" w:hAnsi="Times New Roman" w:cs="Times New Roman"/>
          <w:sz w:val="20"/>
          <w:szCs w:val="20"/>
        </w:rPr>
        <w:t>poglavlja</w:t>
      </w:r>
      <w:proofErr w:type="spellEnd"/>
      <w:r w:rsidR="00CD0E70"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 w:rsidR="00CD0E70">
        <w:rPr>
          <w:rFonts w:ascii="Times New Roman" w:eastAsia="Times New Roman" w:hAnsi="Times New Roman" w:cs="Times New Roman"/>
          <w:sz w:val="20"/>
          <w:szCs w:val="20"/>
        </w:rPr>
        <w:t>inostranim</w:t>
      </w:r>
      <w:proofErr w:type="spellEnd"/>
      <w:r w:rsidR="00CD0E70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="00CD0E70">
        <w:rPr>
          <w:rFonts w:ascii="Times New Roman" w:eastAsia="Times New Roman" w:hAnsi="Times New Roman" w:cs="Times New Roman"/>
          <w:sz w:val="20"/>
          <w:szCs w:val="20"/>
        </w:rPr>
        <w:t>knigama</w:t>
      </w:r>
      <w:proofErr w:type="spellEnd"/>
      <w:r w:rsidR="00CD0E70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( u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tri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poglavlja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autor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).</w:t>
      </w:r>
    </w:p>
    <w:p w14:paraId="000002D2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Neposredno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završetku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aktivno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učestvuje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redovnom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Centru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hirurške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Kliničkog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centra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Srbije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gde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upoznaje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patologijom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osnovama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lečenja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bolesti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želuca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Uključuje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se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naučni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rad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kroz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formiranje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baza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podataka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praćenje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bolesnika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pisanje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radova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000002D3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značajne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publikacije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kandidata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oblasti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rekonstruktivne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odnosno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koloplastika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lečenju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korozivnih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stenoza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Ove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sabirne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serije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medju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najvećim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svetskim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okvirima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objavljene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prestižnim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hirurškim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časopisima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imaju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značajan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broj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citata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Rad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korozivnim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povredama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upotpunio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publikacijom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rezultat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svetske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konsenzus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konferencije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lečenju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korozivnih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oštećenja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čijoj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organizaciji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autor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aktivno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učestvovao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tokom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studijskog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boravka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Milanu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</w:p>
    <w:p w14:paraId="1AB11454" w14:textId="77777777" w:rsidR="006C538C" w:rsidRDefault="006C538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2D5" w14:textId="5F3F4E70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Drugi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spekar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publikacija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proizilazi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proučavanja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benignih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oboljenja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minimalno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invazivne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gornjeg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digestivnog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trakta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Proučavanjem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funkcije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praćenja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ishoda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bolesnika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ahalazijom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proizašla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publikacija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publikovana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vodećem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američkom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časopisu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digestivnu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a rad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nagradjen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najbolji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publikovani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rad 2010.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Intenzivno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područje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ispitivanja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bila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motorna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funkcija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tela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gastroezofagealne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bolesti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hijatus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hernija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publikacije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značajnim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časopisima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proizašle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proučavanja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uticaja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antirefluksne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poremećeni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motilitet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kod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pacijenata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refluksnom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bolešću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570E6B82" w14:textId="77777777" w:rsidR="006C538C" w:rsidRDefault="006C538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2D7" w14:textId="1312E601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posebnu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pažnju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posvetio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proučavanju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Barrett-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ovog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prekancerozne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lezije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posledica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refluksne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bolesti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a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rezultat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nastanak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adenokarcinoma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Publikacije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doktorska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teza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proizašle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analize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rezultata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radiofrekventne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endoskopske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ablacije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antirefluksne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cilju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eradikacije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Barrett-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ovog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prevencije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nastanka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karcinoma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000002D8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Od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ulaska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nastvu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aktivno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bavi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barijatrijskom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hirurgijum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član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Konzilijuma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barijatrijsku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duži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a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održao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veliki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broj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predavanja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oblasti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zemlji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inostranstvu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000002D9" w14:textId="77777777" w:rsidR="00821C0E" w:rsidRDefault="00821C0E">
      <w:pPr>
        <w:tabs>
          <w:tab w:val="left" w:pos="0"/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2DB" w14:textId="77777777" w:rsidR="00821C0E" w:rsidRDefault="00CD57FC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0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lastRenderedPageBreak/>
        <w:t>OCENA O ANGAŽOVANJU U RAZVOJU NASTAVE I DRUGIH DELATNOSTI VISOKOŠKOLSKE USTANOVE</w:t>
      </w:r>
    </w:p>
    <w:p w14:paraId="000002DD" w14:textId="77777777" w:rsidR="00821C0E" w:rsidRDefault="00CD57FC">
      <w:pPr>
        <w:tabs>
          <w:tab w:val="left" w:pos="0"/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Kroz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kontinuiranu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edukaciju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aktivni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učesnik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inostranih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domaćih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skupova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, 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po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povratku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uvodi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svakodnevni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klinički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rad.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daje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doprinos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razvoju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nastave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studente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osnovnih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tako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poslediplomskih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okviru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Katedre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</w:p>
    <w:p w14:paraId="000002DE" w14:textId="77777777" w:rsidR="00821C0E" w:rsidRDefault="00821C0E">
      <w:pPr>
        <w:tabs>
          <w:tab w:val="left" w:pos="0"/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63AE2AF8" w14:textId="77777777" w:rsidR="006C538C" w:rsidRDefault="00CD57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>IZBORNI USLOVI ZA IZBOR</w:t>
      </w:r>
    </w:p>
    <w:p w14:paraId="000002E0" w14:textId="17990053" w:rsidR="00821C0E" w:rsidRDefault="00CD57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U ZVANJE DOCENTA</w:t>
      </w:r>
    </w:p>
    <w:p w14:paraId="000002E1" w14:textId="2BB35C7D" w:rsidR="00821C0E" w:rsidRDefault="00821C0E">
      <w:pPr>
        <w:keepNext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1AEFEC92" w14:textId="77777777" w:rsidR="006C538C" w:rsidRDefault="006C538C">
      <w:pPr>
        <w:keepNext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2E2" w14:textId="77777777" w:rsidR="00821C0E" w:rsidRDefault="00CD57FC">
      <w:pPr>
        <w:keepNext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1. ZA STRUČNO PROFESIONALNI DOPRINOS:</w:t>
      </w:r>
    </w:p>
    <w:p w14:paraId="000002E3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Angažovanost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sprovođenju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složenih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dijagnostičkih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terapijskih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preventivnih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procedure</w:t>
      </w:r>
    </w:p>
    <w:p w14:paraId="000002E4" w14:textId="77777777" w:rsidR="00821C0E" w:rsidRDefault="00CD57FC">
      <w:pPr>
        <w:tabs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Dr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Ognjan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specijalista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od 2010.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Aktivno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učestvuje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stalnom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usavršavanju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veoma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složenih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zahtevnih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hirurško-onkoloških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procedura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hipofarinksu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želucu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Stalni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član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dežurnih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hirurških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ekipa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Urgentnom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centru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KCS,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gde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veoma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aktivno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učestvuje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ambulantnom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tako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operativnom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stalnu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edukaciju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mlađih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kolega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Član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konzilijuma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digestivni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sistem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koji se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održava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Klinici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digestivnu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– I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hirurškoj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klinici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Kliničkog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centra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Srbije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</w:t>
      </w:r>
    </w:p>
    <w:p w14:paraId="000002E5" w14:textId="77777777" w:rsidR="00821C0E" w:rsidRDefault="00CD57FC">
      <w:pPr>
        <w:tabs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Operacije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izvodi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</w:p>
    <w:p w14:paraId="000002E6" w14:textId="77777777" w:rsidR="00821C0E" w:rsidRDefault="00CD57FC">
      <w:pPr>
        <w:numPr>
          <w:ilvl w:val="1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operacije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karcinoma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želuca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ezofagektomija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rekonstrukcija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totalna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subtotalna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gastrektomija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klasičnim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laparoskopskim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torakoskopskim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pristupom</w:t>
      </w:r>
      <w:proofErr w:type="spellEnd"/>
    </w:p>
    <w:p w14:paraId="000002E7" w14:textId="77777777" w:rsidR="00821C0E" w:rsidRDefault="00CD57FC">
      <w:pPr>
        <w:numPr>
          <w:ilvl w:val="1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laparoskopske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operacije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benignih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oboljenja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želuca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hernije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hijatusa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ahalazija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motorni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poremećaji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)</w:t>
      </w:r>
    </w:p>
    <w:p w14:paraId="000002E8" w14:textId="77777777" w:rsidR="00821C0E" w:rsidRDefault="00CD57FC">
      <w:pPr>
        <w:numPr>
          <w:ilvl w:val="1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laparoskopska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gojaznosti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barijatrijska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)</w:t>
      </w:r>
    </w:p>
    <w:p w14:paraId="000002E9" w14:textId="77777777" w:rsidR="00821C0E" w:rsidRDefault="00CD57FC">
      <w:pPr>
        <w:numPr>
          <w:ilvl w:val="1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laparoskopske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klasične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holecistektomije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operacije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hernija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ingvinalnih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incizionalih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klasičnim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laparoskopskim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pristupom</w:t>
      </w:r>
      <w:proofErr w:type="spellEnd"/>
    </w:p>
    <w:p w14:paraId="000002EA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2EB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FF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Broj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složenost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složenih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dijagnostičkih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terapijskih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preventivnih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procedura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koje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uveo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učestvovao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njihovom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uvođenju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b/>
          <w:bCs/>
          <w:i/>
          <w:iCs/>
          <w:color w:val="FF0000"/>
          <w:sz w:val="20"/>
          <w:szCs w:val="20"/>
        </w:rPr>
        <w:t xml:space="preserve"> </w:t>
      </w:r>
    </w:p>
    <w:p w14:paraId="000002EC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Učestvovao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razvoju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minimalno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invazivne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gornjeg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digestivnog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trakta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Učestvovao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razvoju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radiofrekventne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endoskopske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ablacije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Barrett-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ovog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Član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barijatrijskog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konzilijuma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Centru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gojaznost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Kliničkog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centra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Srbije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učestvuje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razvoju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hirurških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minimalno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invazivnih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procedura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te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oblasti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000002ED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</w:p>
    <w:p w14:paraId="000002EE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2. ZA DOPRINOS AKADEMSKOJ I ŠIROJ ZAJEDNICI</w:t>
      </w:r>
    </w:p>
    <w:p w14:paraId="000002EF" w14:textId="77777777" w:rsidR="00821C0E" w:rsidRDefault="00CD57FC">
      <w:pPr>
        <w:tabs>
          <w:tab w:val="left" w:pos="3119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Značajno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strukovno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nacionalno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priznanje</w:t>
      </w:r>
      <w:proofErr w:type="spellEnd"/>
    </w:p>
    <w:p w14:paraId="000002F0" w14:textId="77777777" w:rsidR="00821C0E" w:rsidRDefault="00CD57FC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Dobitnik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nagrade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Časopisa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gastrointestinalnu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najbolji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rad u 2010.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godini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 (Recipient of the 2010 Journal of Gastrointestinal Surgery (JOGS) Best Article Award).</w:t>
      </w:r>
    </w:p>
    <w:p w14:paraId="000002F1" w14:textId="77777777" w:rsidR="00821C0E" w:rsidRDefault="00CD57FC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Nagrada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jedan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od 5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najboljih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abstrakata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EAES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Evropska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asocijacija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endoskopsku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Franfurt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Nemačka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2017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godine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2F2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</w:p>
    <w:p w14:paraId="000002F3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Rukovođenje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angažovanje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nacionalnim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međunarodnim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naučnim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stručnim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organizacijama</w:t>
      </w:r>
      <w:proofErr w:type="spellEnd"/>
    </w:p>
    <w:p w14:paraId="000002F4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Kandidat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član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sledećih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inostranih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domaćih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Udruženja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Asocijacija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Organizacija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Svetsko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udruženje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bolesti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(ISDE);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Evropsko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udruženje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bolesti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(ESDE);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Evropska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asocijacija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endoskopsku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hirurgiju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(EAES);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Svetska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organizacija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specijalizovane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bolesti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(OESO);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Centralna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istočnoevropska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asocijacija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Barrett-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ovog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(Central and Eastern European Association for Studies of Barrett’s Esophagus - CEABE) –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sekretar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Udruženje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endoskopskih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hirurga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Srbije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–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član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upravnog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odbora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);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Hirurška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sekcija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Srpskog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lekarskog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društva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- (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sekretar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); European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forgut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society-EFS (scientific board member).</w:t>
      </w:r>
    </w:p>
    <w:p w14:paraId="000002F5" w14:textId="77777777" w:rsidR="00821C0E" w:rsidRDefault="00CD57FC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</w:p>
    <w:p w14:paraId="000002F6" w14:textId="77777777" w:rsidR="00821C0E" w:rsidRDefault="00CD57F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ZA SARADNJU SA DRUGIM VISOKOŠKOLSKIM, NAUČNO-ISTRAŽIVAČKIM USTANOVAMA U ZEMLJI I INOSTRANSTVU-MOBILNOST:</w:t>
      </w:r>
    </w:p>
    <w:p w14:paraId="000002F7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Učestvovanje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međunarodnim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kursevima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školama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užu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naučnu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oblast za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koju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se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bira</w:t>
      </w:r>
      <w:proofErr w:type="spellEnd"/>
    </w:p>
    <w:p w14:paraId="000002F8" w14:textId="77777777" w:rsidR="00821C0E" w:rsidRDefault="00CD57FC">
      <w:pPr>
        <w:spacing w:after="0" w:line="240" w:lineRule="auto"/>
        <w:ind w:right="-54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Kurs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stentovanja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Hrades</w:t>
      </w:r>
      <w:proofErr w:type="spellEnd"/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Kralovy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Bolnica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Češka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Republika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, 2011</w:t>
      </w:r>
    </w:p>
    <w:p w14:paraId="000002F9" w14:textId="77777777" w:rsidR="00821C0E" w:rsidRDefault="00CD57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Kurs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naprednih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laparoskopskih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procedura</w:t>
      </w:r>
      <w:proofErr w:type="spellEnd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 xml:space="preserve">, Lahey Hospital, Boston, </w:t>
      </w:r>
      <w:proofErr w:type="gramStart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 xml:space="preserve">USA,   </w:t>
      </w:r>
      <w:proofErr w:type="gramEnd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2011</w:t>
      </w:r>
    </w:p>
    <w:p w14:paraId="000002FA" w14:textId="77777777" w:rsidR="00821C0E" w:rsidRDefault="00CD57F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0"/>
          <w:szCs w:val="20"/>
        </w:rPr>
      </w:pPr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 xml:space="preserve">“Clinical immersion course” </w:t>
      </w:r>
      <w:proofErr w:type="spellStart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barijatrijske</w:t>
      </w:r>
      <w:proofErr w:type="spellEnd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Ponderas</w:t>
      </w:r>
      <w:proofErr w:type="spellEnd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 xml:space="preserve"> hospital. </w:t>
      </w:r>
      <w:proofErr w:type="spellStart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Bukurešt</w:t>
      </w:r>
      <w:proofErr w:type="spellEnd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Rumunija</w:t>
      </w:r>
      <w:proofErr w:type="spellEnd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, 2015</w:t>
      </w:r>
    </w:p>
    <w:p w14:paraId="000002FB" w14:textId="77777777" w:rsidR="00821C0E" w:rsidRDefault="00CD57FC">
      <w:pPr>
        <w:spacing w:after="0" w:line="240" w:lineRule="auto"/>
        <w:ind w:right="-540"/>
        <w:jc w:val="both"/>
        <w:rPr>
          <w:rFonts w:ascii="Times New Roman" w:eastAsia="Times New Roman" w:hAnsi="Times New Roman" w:cs="Times New Roman"/>
          <w:b/>
          <w:bCs/>
          <w:color w:val="222222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Kurs</w:t>
      </w:r>
      <w:proofErr w:type="spellEnd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iz</w:t>
      </w:r>
      <w:proofErr w:type="spellEnd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laparoskopske</w:t>
      </w:r>
      <w:proofErr w:type="spellEnd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totalne</w:t>
      </w:r>
      <w:proofErr w:type="spellEnd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gastrektomije</w:t>
      </w:r>
      <w:proofErr w:type="spellEnd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Charite</w:t>
      </w:r>
      <w:proofErr w:type="spellEnd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bolnica</w:t>
      </w:r>
      <w:proofErr w:type="spellEnd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 xml:space="preserve">, Berlin, </w:t>
      </w:r>
      <w:proofErr w:type="spellStart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Nemačka</w:t>
      </w:r>
      <w:proofErr w:type="spellEnd"/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>, 2018</w:t>
      </w:r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222222"/>
          <w:sz w:val="20"/>
          <w:szCs w:val="20"/>
        </w:rPr>
        <w:tab/>
        <w:t xml:space="preserve">          </w:t>
      </w:r>
    </w:p>
    <w:p w14:paraId="000002FC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</w:p>
    <w:p w14:paraId="000002FD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Studijski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boravci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naučno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istraživačkim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institucijama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zemlji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inostranstvu</w:t>
      </w:r>
      <w:proofErr w:type="spellEnd"/>
    </w:p>
    <w:p w14:paraId="000002FE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Dvomesečni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studijski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boravak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Policlinico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San Donato, Milano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Italija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, mentor: Prof.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Luigi </w:t>
      </w:r>
      <w:proofErr w:type="spellStart"/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Bonavina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 -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2014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godina</w:t>
      </w:r>
      <w:proofErr w:type="spellEnd"/>
    </w:p>
    <w:p w14:paraId="000002FF" w14:textId="0153699F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</w:pPr>
    </w:p>
    <w:p w14:paraId="78079E4C" w14:textId="5750C9E3" w:rsidR="006C538C" w:rsidRDefault="006C538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</w:pPr>
    </w:p>
    <w:p w14:paraId="515DEDA5" w14:textId="77777777" w:rsidR="006C538C" w:rsidRDefault="006C538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</w:pPr>
    </w:p>
    <w:p w14:paraId="00000300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Predavanja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po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pozivu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ili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plenarna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predavanja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akreditovanim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skupovima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zemlji</w:t>
      </w:r>
      <w:proofErr w:type="spellEnd"/>
    </w:p>
    <w:p w14:paraId="00000301" w14:textId="77777777" w:rsidR="00821C0E" w:rsidRDefault="00CD57FC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Efikasnost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intragastričnog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balona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patološke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gojaznosti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naša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iskustva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Mini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satelitski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simpozijum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Intragastrični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baloni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patološke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gojaznosti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Magna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farmacija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nacionalni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kurs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prve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kategorije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28.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novembar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2019,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Kopaonik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</w:p>
    <w:p w14:paraId="00000302" w14:textId="77777777" w:rsidR="00821C0E" w:rsidRDefault="00CD57FC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Preoperativna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priprema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pacijenata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patologijom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gornjeg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dela GIT-a.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Iskustva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Klinike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za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digestivnu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Prve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hirurške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klinike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B Braun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simpozijum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kliničkoj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nutriciji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19.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Oktobar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2018. Hotel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Vrdnička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kula,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Fruška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Gora,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Srbija</w:t>
      </w:r>
      <w:proofErr w:type="spellEnd"/>
    </w:p>
    <w:p w14:paraId="00000303" w14:textId="77777777" w:rsidR="00821C0E" w:rsidRDefault="00CD57FC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Prezentacija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Orbera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sistema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Mini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satelitski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simpozijum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Intragastrični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baloni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lečenju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patološke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gojaznosti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Magna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farmacija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nacionalni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kurs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prve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kategorije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27.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april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2017,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Kopaonik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304" w14:textId="77777777" w:rsidR="00821C0E" w:rsidRDefault="00CD57FC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Karcinom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– rana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dijagnoza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prava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terapijska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odluka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Projektni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ciklus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konferencija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problem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javnog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zdravlja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Srbiji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Prevencija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karcinoma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želuca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stručni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društveni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izazov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Srpska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akademija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umetnosti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Odbor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biomedicinska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istraživanja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6.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april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2017.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Svečana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sala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Srpske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akademije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umetnosti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Beograd. </w:t>
      </w:r>
    </w:p>
    <w:p w14:paraId="00000305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</w:pPr>
    </w:p>
    <w:p w14:paraId="00000306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Predavanja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po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pozivu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međunarodnim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akreditovanim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skupovima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zemlji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inostranstvu</w:t>
      </w:r>
      <w:proofErr w:type="spellEnd"/>
    </w:p>
    <w:p w14:paraId="00000307" w14:textId="77777777" w:rsidR="00821C0E" w:rsidRDefault="00CD57FC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SADI-S. Bariatric surgery, Meryl Academy –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Exellence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in surgery. Frankfurt, Germany,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jun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2024.</w:t>
      </w:r>
    </w:p>
    <w:p w14:paraId="00000308" w14:textId="77777777" w:rsidR="00821C0E" w:rsidRDefault="00CD57FC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Can we protect esophagus after radiofrequency ablation of Barrett esophagus?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Tretament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of Gastroesophageal Reflux: Surgery. OESO 15th World Conference. Global Perspectives and Novel Technologies in Esophageal Diseases. Beijing, China, November 7th - 9th, 2019.</w:t>
      </w:r>
    </w:p>
    <w:p w14:paraId="00000309" w14:textId="77777777" w:rsidR="00821C0E" w:rsidRDefault="00CD57FC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Edukativni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video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: ”Sleeve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”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gastrektomija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Barijatrija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1.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Drugi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endoskopskih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Srbije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međunarnodnim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učešćem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14-16.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Novembar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2019. Hotel Crowne Plaza, Beograd.</w:t>
      </w:r>
    </w:p>
    <w:p w14:paraId="0000030A" w14:textId="77777777" w:rsidR="00821C0E" w:rsidRDefault="00CD57FC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Importance of functional diagnostics as integral part of Barrett esophagus. 2nd Central and Eastern European Conference on Radiofrequency Ablation for Barrett's Esophagus, Hotel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Mariot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14. mart 2018. Beograd,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Srbija</w:t>
      </w:r>
      <w:proofErr w:type="spellEnd"/>
    </w:p>
    <w:p w14:paraId="0000030B" w14:textId="77777777" w:rsidR="00821C0E" w:rsidRDefault="00CD57FC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Minimalno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invazivna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ezofagektomija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Drugi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endoskopskih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Srbije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međunarnodnim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učešćem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12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-14.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Oktobar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2017, Hotel Crowne Plaza, Beograd.</w:t>
      </w:r>
    </w:p>
    <w:p w14:paraId="0000030C" w14:textId="77777777" w:rsidR="00821C0E" w:rsidRDefault="00CD57FC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Treatment after Barrx radiofrequency ablation of Barrett esophagus. 1st Central and Eastern European Conference on Radiofrequency Ablation for Barrett's Esophagus. Hotel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Falkenstainer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February 17-18th, 2017. Belgrade, Serbia.</w:t>
      </w:r>
    </w:p>
    <w:p w14:paraId="0000030D" w14:textId="77777777" w:rsidR="00821C0E" w:rsidRDefault="00CD57FC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Electron microscopy evaluation of intercellular space safter radiofrequency ablation of Barrett esophagus. (best abstracts reward). 25.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Evropske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asocijacije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endoskopsku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(EAES), 14.-17- Jun 2017.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Frakfurt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Nemačka</w:t>
      </w:r>
      <w:proofErr w:type="spellEnd"/>
    </w:p>
    <w:p w14:paraId="0000030E" w14:textId="77777777" w:rsidR="00821C0E" w:rsidRDefault="00CD57FC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Barrett-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ov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od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gorušice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do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karcinoma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5. International congress of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serbian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surgeons. 20. April 2017. Novi Sad,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Srbija</w:t>
      </w:r>
      <w:proofErr w:type="spellEnd"/>
    </w:p>
    <w:p w14:paraId="0000030F" w14:textId="77777777" w:rsidR="00821C0E" w:rsidRDefault="00CD57FC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Skrobic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The place for extended resections. Foregut Caustic Injuries. Evidence-Based International Consensus. San Donato Milanese, Milano, Italy, April 18th 2015</w:t>
      </w:r>
    </w:p>
    <w:p w14:paraId="00000310" w14:textId="77777777" w:rsidR="00821C0E" w:rsidRDefault="00CD57FC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Menagement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of laryngotracheal injuries. Foregut Caustic Injuries. Evidence-Based International Consensus. San Donato Milanese, Milano, Italy, April 18th 2015</w:t>
      </w:r>
    </w:p>
    <w:p w14:paraId="00000311" w14:textId="77777777" w:rsidR="00821C0E" w:rsidRDefault="00CD57FC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Signifacance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of Nissen fundoplication after radiofrequency ablation of Barrett esophagus. 12.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Evropskog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udruženja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bolesti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jednjaka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(ESDE), 12.-14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Novembar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2014.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Bolonja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Italija</w:t>
      </w:r>
      <w:proofErr w:type="spellEnd"/>
    </w:p>
    <w:p w14:paraId="00000312" w14:textId="77777777" w:rsidR="00821C0E" w:rsidRDefault="00CD57FC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O.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Laparoskopska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ahalazije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Kongres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federacije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Bosne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Hercegovine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medjunarodnim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učešćem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Oktobar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2014, Mostar, BiH.</w:t>
      </w:r>
    </w:p>
    <w:p w14:paraId="00000313" w14:textId="77777777" w:rsidR="00821C0E" w:rsidRDefault="00821C0E"/>
    <w:p w14:paraId="00000314" w14:textId="77777777" w:rsidR="00821C0E" w:rsidRDefault="00821C0E"/>
    <w:p w14:paraId="00000315" w14:textId="77777777" w:rsidR="00821C0E" w:rsidRDefault="00821C0E"/>
    <w:p w14:paraId="00000316" w14:textId="77777777" w:rsidR="00821C0E" w:rsidRDefault="00821C0E"/>
    <w:p w14:paraId="00000317" w14:textId="77777777" w:rsidR="00821C0E" w:rsidRDefault="00821C0E"/>
    <w:p w14:paraId="00000318" w14:textId="77777777" w:rsidR="00821C0E" w:rsidRDefault="00821C0E"/>
    <w:p w14:paraId="00000319" w14:textId="77777777" w:rsidR="00821C0E" w:rsidRDefault="00821C0E"/>
    <w:p w14:paraId="0000031A" w14:textId="77777777" w:rsidR="00821C0E" w:rsidRDefault="00821C0E"/>
    <w:p w14:paraId="0000031B" w14:textId="18CE7F85" w:rsidR="00821C0E" w:rsidRDefault="00A83ADB" w:rsidP="006C538C">
      <w:pPr>
        <w:ind w:left="2160"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br w:type="page"/>
      </w:r>
      <w:bookmarkStart w:id="2" w:name="_Hlk230882915"/>
      <w:proofErr w:type="spellStart"/>
      <w:r w:rsidR="00CD57F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lastRenderedPageBreak/>
        <w:t>ZAKLjUČNO</w:t>
      </w:r>
      <w:proofErr w:type="spellEnd"/>
      <w:r w:rsidR="00CD57F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="00CD57F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MIŠLjENјE</w:t>
      </w:r>
      <w:proofErr w:type="spellEnd"/>
      <w:r w:rsidR="00CD57FC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I PREDLOG KOMISIJE</w:t>
      </w:r>
    </w:p>
    <w:p w14:paraId="0000031C" w14:textId="77777777" w:rsidR="00821C0E" w:rsidRDefault="00821C0E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31D" w14:textId="6E918E83" w:rsidR="00821C0E" w:rsidRPr="0047072D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Na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raspisani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konkurs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izbor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tri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nastavnika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zvanje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docenta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užu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oblast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opšta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 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Medicinskog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prijavila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  se tri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Đorđe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Knežević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Borislav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Tošković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Ognjan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Skrobić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dosadašnji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docenti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Katedri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uže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oblasti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specijalisti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opšte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 </w:t>
      </w:r>
      <w:r w:rsidR="00A83ADB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Dana </w:t>
      </w:r>
      <w:proofErr w:type="gramStart"/>
      <w:r w:rsidR="00A83ADB">
        <w:rPr>
          <w:rFonts w:ascii="Times New Roman" w:eastAsia="Times New Roman" w:hAnsi="Times New Roman" w:cs="Times New Roman"/>
          <w:color w:val="000000"/>
          <w:sz w:val="20"/>
          <w:szCs w:val="20"/>
        </w:rPr>
        <w:t>29.04.2026  doc.</w:t>
      </w:r>
      <w:proofErr w:type="gramEnd"/>
      <w:r w:rsidR="00A83ADB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="00A83ADB">
        <w:rPr>
          <w:rFonts w:ascii="Times New Roman" w:eastAsia="Times New Roman" w:hAnsi="Times New Roman" w:cs="Times New Roman"/>
          <w:color w:val="000000"/>
          <w:sz w:val="20"/>
          <w:szCs w:val="20"/>
        </w:rPr>
        <w:t>dr</w:t>
      </w:r>
      <w:proofErr w:type="spellEnd"/>
      <w:r w:rsidR="00A83ADB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="00A83ADB">
        <w:rPr>
          <w:rFonts w:ascii="Times New Roman" w:eastAsia="Times New Roman" w:hAnsi="Times New Roman" w:cs="Times New Roman"/>
          <w:color w:val="000000"/>
          <w:sz w:val="20"/>
          <w:szCs w:val="20"/>
        </w:rPr>
        <w:t>Đorđe</w:t>
      </w:r>
      <w:proofErr w:type="spellEnd"/>
      <w:r w:rsidR="00A83ADB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="00A83ADB">
        <w:rPr>
          <w:rFonts w:ascii="Times New Roman" w:eastAsia="Times New Roman" w:hAnsi="Times New Roman" w:cs="Times New Roman"/>
          <w:color w:val="000000"/>
          <w:sz w:val="20"/>
          <w:szCs w:val="20"/>
        </w:rPr>
        <w:t>Knežević</w:t>
      </w:r>
      <w:proofErr w:type="spellEnd"/>
      <w:r w:rsidR="00A83ADB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="00A83ADB">
        <w:rPr>
          <w:rFonts w:ascii="Times New Roman" w:eastAsia="Times New Roman" w:hAnsi="Times New Roman" w:cs="Times New Roman"/>
          <w:color w:val="000000"/>
          <w:sz w:val="20"/>
          <w:szCs w:val="20"/>
        </w:rPr>
        <w:t>povukao</w:t>
      </w:r>
      <w:proofErr w:type="spellEnd"/>
      <w:r w:rsidR="00A83ADB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je </w:t>
      </w:r>
      <w:proofErr w:type="spellStart"/>
      <w:r w:rsidR="00A83ADB">
        <w:rPr>
          <w:rFonts w:ascii="Times New Roman" w:eastAsia="Times New Roman" w:hAnsi="Times New Roman" w:cs="Times New Roman"/>
          <w:color w:val="000000"/>
          <w:sz w:val="20"/>
          <w:szCs w:val="20"/>
        </w:rPr>
        <w:t>kandidaturu</w:t>
      </w:r>
      <w:proofErr w:type="spellEnd"/>
      <w:r w:rsidR="0047072D">
        <w:rPr>
          <w:rFonts w:ascii="Times New Roman" w:eastAsia="Times New Roman" w:hAnsi="Times New Roman" w:cs="Times New Roman"/>
          <w:color w:val="000000"/>
          <w:sz w:val="20"/>
          <w:szCs w:val="20"/>
          <w:lang w:val="sr-Cyrl-RS"/>
        </w:rPr>
        <w:t>.</w:t>
      </w:r>
    </w:p>
    <w:p w14:paraId="0000031E" w14:textId="77777777" w:rsidR="00821C0E" w:rsidRDefault="00821C0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31F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Na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osnovu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priložene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dokumentacije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kompletne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analize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stručnog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nastavno-pedagoškog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naučno-istraživačkog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rada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prijavlјenih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članovi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komisije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zaklјučuju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kandidati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ispunjavaju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sve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uslove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predviđene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Zakonom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visokom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obrazovanju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Pravilnikom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izbor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zvanje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docenta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užu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oblast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 </w:t>
      </w:r>
    </w:p>
    <w:p w14:paraId="00000320" w14:textId="77777777" w:rsidR="00821C0E" w:rsidRDefault="00821C0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321" w14:textId="6631AD63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3" w:name="_heading=h.yag88qbdpcvb" w:colFirst="0" w:colLast="0"/>
      <w:bookmarkEnd w:id="3"/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Imajući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vidu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sve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navedene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podatke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komisiji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je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posebna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čast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zadovolјstvo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predloži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Izbornom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veću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utvdi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predlog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izbor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BORISLAVA TOŠKOVIĆA</w:t>
      </w:r>
      <w:r w:rsidR="00A83ADB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 w:rsidR="00A83ADB"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OGNјANA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SKROBIĆA 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zvanje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DOCENTA za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užu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oblast HIRURGIJA SA ANESTEZIOLOGIJOM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opšta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322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C9130CC" w14:textId="77777777" w:rsidR="00CA2CB6" w:rsidRDefault="00CA2CB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7B8686F" w14:textId="77777777" w:rsidR="00CA2CB6" w:rsidRDefault="00CA2CB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323" w14:textId="77777777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Beograd, 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april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2026.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godine</w:t>
      </w:r>
      <w:proofErr w:type="spellEnd"/>
    </w:p>
    <w:p w14:paraId="00000324" w14:textId="77777777" w:rsidR="00821C0E" w:rsidRDefault="00821C0E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325" w14:textId="77777777" w:rsidR="00821C0E" w:rsidRDefault="00821C0E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327" w14:textId="0485F11F" w:rsidR="00821C0E" w:rsidRDefault="00CD57F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 w:rsidR="00CA2CB6"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ČLANOVI KOMISIJE:</w:t>
      </w:r>
    </w:p>
    <w:p w14:paraId="00000328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0000329" w14:textId="77777777" w:rsidR="00821C0E" w:rsidRDefault="00821C0E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32A" w14:textId="77777777" w:rsidR="00821C0E" w:rsidRDefault="00CD57FC">
      <w:pPr>
        <w:spacing w:after="0" w:line="240" w:lineRule="auto"/>
        <w:ind w:left="504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1.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Prof.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Aleksandar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Simić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redovni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profesor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uže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oblasti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predsedavajući</w:t>
      </w:r>
      <w:proofErr w:type="spellEnd"/>
    </w:p>
    <w:p w14:paraId="0000032B" w14:textId="77777777" w:rsidR="00821C0E" w:rsidRDefault="00821C0E">
      <w:pPr>
        <w:spacing w:after="0" w:line="240" w:lineRule="auto"/>
        <w:ind w:left="504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32C" w14:textId="77777777" w:rsidR="00821C0E" w:rsidRDefault="00821C0E">
      <w:pPr>
        <w:spacing w:after="0" w:line="240" w:lineRule="auto"/>
        <w:ind w:left="504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32D" w14:textId="77777777" w:rsidR="00821C0E" w:rsidRDefault="00821C0E">
      <w:pPr>
        <w:spacing w:after="0" w:line="240" w:lineRule="auto"/>
        <w:ind w:left="648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32E" w14:textId="77777777" w:rsidR="00821C0E" w:rsidRDefault="00CD57FC">
      <w:pPr>
        <w:spacing w:after="0" w:line="240" w:lineRule="auto"/>
        <w:ind w:left="504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2. Prof.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Goran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Barišić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redovni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profesor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uže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oblasti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Hirurgija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anesteziologijom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Medicinskog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član</w:t>
      </w:r>
      <w:proofErr w:type="spellEnd"/>
    </w:p>
    <w:p w14:paraId="0000032F" w14:textId="77777777" w:rsidR="00821C0E" w:rsidRDefault="00821C0E">
      <w:pPr>
        <w:spacing w:after="0" w:line="240" w:lineRule="auto"/>
        <w:ind w:left="504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330" w14:textId="77777777" w:rsidR="00821C0E" w:rsidRDefault="00821C0E">
      <w:pPr>
        <w:spacing w:after="0" w:line="240" w:lineRule="auto"/>
        <w:ind w:left="504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00000331" w14:textId="77777777" w:rsidR="00821C0E" w:rsidRDefault="00821C0E">
      <w:pPr>
        <w:spacing w:after="0" w:line="240" w:lineRule="auto"/>
        <w:ind w:left="648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332" w14:textId="77777777" w:rsidR="00821C0E" w:rsidRDefault="00CD57FC">
      <w:pPr>
        <w:spacing w:after="0" w:line="240" w:lineRule="auto"/>
        <w:ind w:left="50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3. Prof.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dr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Milan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Petrović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redovni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profesor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uže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naučne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oblasti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Kliničke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stomatološke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nauke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Univerziteta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u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Beogradu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Stomatološkog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fakulteta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član</w:t>
      </w:r>
      <w:proofErr w:type="spellEnd"/>
    </w:p>
    <w:bookmarkEnd w:id="2"/>
    <w:p w14:paraId="00000333" w14:textId="77777777" w:rsidR="00821C0E" w:rsidRDefault="00821C0E">
      <w:pPr>
        <w:spacing w:after="0" w:line="240" w:lineRule="auto"/>
      </w:pPr>
    </w:p>
    <w:sectPr w:rsidR="00821C0E" w:rsidSect="00565B86">
      <w:pgSz w:w="12240" w:h="15840"/>
      <w:pgMar w:top="1080" w:right="1440" w:bottom="108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FD7EE841-3CFB-47E2-A017-36197C754AD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6518EF3-811C-4508-825F-49B3337EDF4E}"/>
    <w:embedBold r:id="rId3" w:fontKey="{324185AA-A7EC-48D1-9733-0765E4C992B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554A32BF-A700-49AF-9083-BBC35CA334B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79FBCDD-B887-4B9E-87FC-791D129D91C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FC205D"/>
    <w:multiLevelType w:val="multilevel"/>
    <w:tmpl w:val="AAE47C7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400107"/>
    <w:multiLevelType w:val="multilevel"/>
    <w:tmpl w:val="11D450C0"/>
    <w:lvl w:ilvl="0">
      <w:start w:val="1"/>
      <w:numFmt w:val="lowerLetter"/>
      <w:lvlText w:val="%1)"/>
      <w:lvlJc w:val="left"/>
      <w:pPr>
        <w:ind w:left="99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8683BD4"/>
    <w:multiLevelType w:val="multilevel"/>
    <w:tmpl w:val="0C4ACAD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BE449F"/>
    <w:multiLevelType w:val="multilevel"/>
    <w:tmpl w:val="71E28D0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19ED544F"/>
    <w:multiLevelType w:val="multilevel"/>
    <w:tmpl w:val="4AEA607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200C2DD5"/>
    <w:multiLevelType w:val="multilevel"/>
    <w:tmpl w:val="19985036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6E6664"/>
    <w:multiLevelType w:val="multilevel"/>
    <w:tmpl w:val="AF22385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906B1D"/>
    <w:multiLevelType w:val="multilevel"/>
    <w:tmpl w:val="F3BE778C"/>
    <w:lvl w:ilvl="0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EF2622"/>
    <w:multiLevelType w:val="multilevel"/>
    <w:tmpl w:val="4C1AED2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72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9" w15:restartNumberingAfterBreak="0">
    <w:nsid w:val="233F63DF"/>
    <w:multiLevelType w:val="multilevel"/>
    <w:tmpl w:val="72664294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717B4A"/>
    <w:multiLevelType w:val="multilevel"/>
    <w:tmpl w:val="3544BB10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11" w15:restartNumberingAfterBreak="0">
    <w:nsid w:val="281F5E5C"/>
    <w:multiLevelType w:val="multilevel"/>
    <w:tmpl w:val="88DE2E82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E6285B"/>
    <w:multiLevelType w:val="multilevel"/>
    <w:tmpl w:val="BCD01516"/>
    <w:lvl w:ilvl="0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A71008"/>
    <w:multiLevelType w:val="multilevel"/>
    <w:tmpl w:val="C6B6C00A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0603A4"/>
    <w:multiLevelType w:val="multilevel"/>
    <w:tmpl w:val="9438ABEA"/>
    <w:lvl w:ilvl="0">
      <w:start w:val="6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E15C84"/>
    <w:multiLevelType w:val="multilevel"/>
    <w:tmpl w:val="0C4ACAD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556208"/>
    <w:multiLevelType w:val="multilevel"/>
    <w:tmpl w:val="2C923D8C"/>
    <w:lvl w:ilvl="0">
      <w:start w:val="1"/>
      <w:numFmt w:val="decimal"/>
      <w:lvlText w:val="%1."/>
      <w:lvlJc w:val="left"/>
      <w:pPr>
        <w:ind w:left="99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60056EA"/>
    <w:multiLevelType w:val="multilevel"/>
    <w:tmpl w:val="43DCAA9A"/>
    <w:lvl w:ilvl="0">
      <w:start w:val="1"/>
      <w:numFmt w:val="lowerLetter"/>
      <w:lvlText w:val="%1)"/>
      <w:lvlJc w:val="left"/>
      <w:pPr>
        <w:ind w:left="990" w:hanging="360"/>
      </w:pPr>
    </w:lvl>
    <w:lvl w:ilvl="1">
      <w:start w:val="1"/>
      <w:numFmt w:val="lowerLetter"/>
      <w:lvlText w:val="%2."/>
      <w:lvlJc w:val="left"/>
      <w:pPr>
        <w:ind w:left="1710" w:hanging="360"/>
      </w:p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18" w15:restartNumberingAfterBreak="0">
    <w:nsid w:val="38C81400"/>
    <w:multiLevelType w:val="multilevel"/>
    <w:tmpl w:val="E720338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upperLetter"/>
      <w:lvlText w:val="%2."/>
      <w:lvlJc w:val="left"/>
      <w:pPr>
        <w:ind w:left="1440" w:hanging="360"/>
      </w:pPr>
      <w:rPr>
        <w:b/>
        <w:bCs/>
        <w:sz w:val="20"/>
        <w:szCs w:val="20"/>
      </w:r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9" w15:restartNumberingAfterBreak="0">
    <w:nsid w:val="3A033DBD"/>
    <w:multiLevelType w:val="multilevel"/>
    <w:tmpl w:val="733058E0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A6D1DFA"/>
    <w:multiLevelType w:val="multilevel"/>
    <w:tmpl w:val="6C02EB3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i w:val="0"/>
        <w:iCs w:val="0"/>
      </w:rPr>
    </w:lvl>
    <w:lvl w:ilvl="2">
      <w:start w:val="5"/>
      <w:numFmt w:val="upperLetter"/>
      <w:lvlText w:val="%3."/>
      <w:lvlJc w:val="left"/>
      <w:pPr>
        <w:ind w:left="2160" w:hanging="360"/>
      </w:p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1" w15:restartNumberingAfterBreak="0">
    <w:nsid w:val="3E1C797C"/>
    <w:multiLevelType w:val="multilevel"/>
    <w:tmpl w:val="A82C4920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21558F6"/>
    <w:multiLevelType w:val="multilevel"/>
    <w:tmpl w:val="337CA7B0"/>
    <w:lvl w:ilvl="0">
      <w:start w:val="1"/>
      <w:numFmt w:val="decimal"/>
      <w:lvlText w:val="%1."/>
      <w:lvlJc w:val="left"/>
      <w:pPr>
        <w:ind w:left="720" w:hanging="360"/>
      </w:pPr>
      <w:rPr>
        <w:i w:val="0"/>
        <w:i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  <w:rPr>
        <w:b w:val="0"/>
        <w:bCs w:val="0"/>
      </w:r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50342BD"/>
    <w:multiLevelType w:val="multilevel"/>
    <w:tmpl w:val="96187A1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 w:val="0"/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eastAsia="Times New Roman" w:hAnsi="Times New Roman" w:cs="Times New Roman"/>
        <w:color w:val="000000"/>
      </w:r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5AF1E66"/>
    <w:multiLevelType w:val="multilevel"/>
    <w:tmpl w:val="C2F019A2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6242012"/>
    <w:multiLevelType w:val="multilevel"/>
    <w:tmpl w:val="23F0311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6" w15:restartNumberingAfterBreak="0">
    <w:nsid w:val="47565ED4"/>
    <w:multiLevelType w:val="multilevel"/>
    <w:tmpl w:val="902C5F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52427CE4"/>
    <w:multiLevelType w:val="multilevel"/>
    <w:tmpl w:val="FF76D574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8" w15:restartNumberingAfterBreak="0">
    <w:nsid w:val="52E143A3"/>
    <w:multiLevelType w:val="multilevel"/>
    <w:tmpl w:val="275C629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9" w15:restartNumberingAfterBreak="0">
    <w:nsid w:val="5B325725"/>
    <w:multiLevelType w:val="multilevel"/>
    <w:tmpl w:val="C67C04D6"/>
    <w:lvl w:ilvl="0">
      <w:start w:val="2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CE33459"/>
    <w:multiLevelType w:val="multilevel"/>
    <w:tmpl w:val="1194983A"/>
    <w:lvl w:ilvl="0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14906DD"/>
    <w:multiLevelType w:val="multilevel"/>
    <w:tmpl w:val="094279B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2" w15:restartNumberingAfterBreak="0">
    <w:nsid w:val="63347FBE"/>
    <w:multiLevelType w:val="multilevel"/>
    <w:tmpl w:val="F3EA1AFE"/>
    <w:lvl w:ilvl="0">
      <w:start w:val="1"/>
      <w:numFmt w:val="upperLetter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ACE2A39"/>
    <w:multiLevelType w:val="multilevel"/>
    <w:tmpl w:val="14FA2DD8"/>
    <w:lvl w:ilvl="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4" w15:restartNumberingAfterBreak="0">
    <w:nsid w:val="6B8762BB"/>
    <w:multiLevelType w:val="multilevel"/>
    <w:tmpl w:val="C6B6C00A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C930C4B"/>
    <w:multiLevelType w:val="multilevel"/>
    <w:tmpl w:val="AEEE916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4D7BB8"/>
    <w:multiLevelType w:val="multilevel"/>
    <w:tmpl w:val="4F8C00AC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3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6F167B29"/>
    <w:multiLevelType w:val="multilevel"/>
    <w:tmpl w:val="5F92DBA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8" w15:restartNumberingAfterBreak="0">
    <w:nsid w:val="6FF7225B"/>
    <w:multiLevelType w:val="multilevel"/>
    <w:tmpl w:val="477CE00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1337E5F"/>
    <w:multiLevelType w:val="multilevel"/>
    <w:tmpl w:val="8AF4301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0" w15:restartNumberingAfterBreak="0">
    <w:nsid w:val="74FD6403"/>
    <w:multiLevelType w:val="multilevel"/>
    <w:tmpl w:val="337CA7B0"/>
    <w:lvl w:ilvl="0">
      <w:start w:val="1"/>
      <w:numFmt w:val="decimal"/>
      <w:lvlText w:val="%1."/>
      <w:lvlJc w:val="left"/>
      <w:pPr>
        <w:ind w:left="720" w:hanging="360"/>
      </w:pPr>
      <w:rPr>
        <w:i w:val="0"/>
        <w:i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  <w:rPr>
        <w:b w:val="0"/>
        <w:bCs w:val="0"/>
      </w:r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5D1136E"/>
    <w:multiLevelType w:val="multilevel"/>
    <w:tmpl w:val="0E2E396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2" w15:restartNumberingAfterBreak="0">
    <w:nsid w:val="76BB3502"/>
    <w:multiLevelType w:val="multilevel"/>
    <w:tmpl w:val="AA62FC0E"/>
    <w:lvl w:ilvl="0">
      <w:start w:val="1"/>
      <w:numFmt w:val="decimal"/>
      <w:lvlText w:val="%1."/>
      <w:lvlJc w:val="left"/>
      <w:pPr>
        <w:ind w:left="1350" w:hanging="360"/>
      </w:pPr>
    </w:lvl>
    <w:lvl w:ilvl="1">
      <w:start w:val="1"/>
      <w:numFmt w:val="lowerLetter"/>
      <w:lvlText w:val="%2."/>
      <w:lvlJc w:val="left"/>
      <w:pPr>
        <w:ind w:left="2070" w:hanging="360"/>
      </w:pPr>
    </w:lvl>
    <w:lvl w:ilvl="2">
      <w:start w:val="1"/>
      <w:numFmt w:val="lowerRoman"/>
      <w:lvlText w:val="%3."/>
      <w:lvlJc w:val="right"/>
      <w:pPr>
        <w:ind w:left="2790" w:hanging="180"/>
      </w:pPr>
    </w:lvl>
    <w:lvl w:ilvl="3">
      <w:start w:val="1"/>
      <w:numFmt w:val="decimal"/>
      <w:lvlText w:val="%4."/>
      <w:lvlJc w:val="left"/>
      <w:pPr>
        <w:ind w:left="3510" w:hanging="360"/>
      </w:pPr>
    </w:lvl>
    <w:lvl w:ilvl="4">
      <w:start w:val="1"/>
      <w:numFmt w:val="lowerLetter"/>
      <w:lvlText w:val="%5."/>
      <w:lvlJc w:val="left"/>
      <w:pPr>
        <w:ind w:left="4230" w:hanging="360"/>
      </w:pPr>
    </w:lvl>
    <w:lvl w:ilvl="5">
      <w:start w:val="1"/>
      <w:numFmt w:val="lowerRoman"/>
      <w:lvlText w:val="%6."/>
      <w:lvlJc w:val="right"/>
      <w:pPr>
        <w:ind w:left="4950" w:hanging="180"/>
      </w:pPr>
    </w:lvl>
    <w:lvl w:ilvl="6">
      <w:start w:val="1"/>
      <w:numFmt w:val="decimal"/>
      <w:lvlText w:val="%7."/>
      <w:lvlJc w:val="left"/>
      <w:pPr>
        <w:ind w:left="5670" w:hanging="360"/>
      </w:pPr>
    </w:lvl>
    <w:lvl w:ilvl="7">
      <w:start w:val="1"/>
      <w:numFmt w:val="lowerLetter"/>
      <w:lvlText w:val="%8."/>
      <w:lvlJc w:val="left"/>
      <w:pPr>
        <w:ind w:left="6390" w:hanging="360"/>
      </w:pPr>
    </w:lvl>
    <w:lvl w:ilvl="8">
      <w:start w:val="1"/>
      <w:numFmt w:val="lowerRoman"/>
      <w:lvlText w:val="%9."/>
      <w:lvlJc w:val="right"/>
      <w:pPr>
        <w:ind w:left="7110" w:hanging="180"/>
      </w:pPr>
    </w:lvl>
  </w:abstractNum>
  <w:abstractNum w:abstractNumId="43" w15:restartNumberingAfterBreak="0">
    <w:nsid w:val="77F96E03"/>
    <w:multiLevelType w:val="multilevel"/>
    <w:tmpl w:val="75B084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1C2D52"/>
    <w:multiLevelType w:val="multilevel"/>
    <w:tmpl w:val="0C4ACAD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D72592A"/>
    <w:multiLevelType w:val="multilevel"/>
    <w:tmpl w:val="E842C20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7D94607C"/>
    <w:multiLevelType w:val="multilevel"/>
    <w:tmpl w:val="A4F6ED4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7" w15:restartNumberingAfterBreak="0">
    <w:nsid w:val="7F94317D"/>
    <w:multiLevelType w:val="multilevel"/>
    <w:tmpl w:val="9310534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  <w:bCs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0"/>
  </w:num>
  <w:num w:numId="3">
    <w:abstractNumId w:val="43"/>
  </w:num>
  <w:num w:numId="4">
    <w:abstractNumId w:val="31"/>
  </w:num>
  <w:num w:numId="5">
    <w:abstractNumId w:val="29"/>
  </w:num>
  <w:num w:numId="6">
    <w:abstractNumId w:val="34"/>
  </w:num>
  <w:num w:numId="7">
    <w:abstractNumId w:val="9"/>
  </w:num>
  <w:num w:numId="8">
    <w:abstractNumId w:val="15"/>
  </w:num>
  <w:num w:numId="9">
    <w:abstractNumId w:val="33"/>
  </w:num>
  <w:num w:numId="10">
    <w:abstractNumId w:val="32"/>
  </w:num>
  <w:num w:numId="11">
    <w:abstractNumId w:val="38"/>
  </w:num>
  <w:num w:numId="12">
    <w:abstractNumId w:val="24"/>
  </w:num>
  <w:num w:numId="13">
    <w:abstractNumId w:val="35"/>
  </w:num>
  <w:num w:numId="14">
    <w:abstractNumId w:val="45"/>
  </w:num>
  <w:num w:numId="15">
    <w:abstractNumId w:val="21"/>
  </w:num>
  <w:num w:numId="16">
    <w:abstractNumId w:val="27"/>
  </w:num>
  <w:num w:numId="17">
    <w:abstractNumId w:val="8"/>
  </w:num>
  <w:num w:numId="18">
    <w:abstractNumId w:val="42"/>
  </w:num>
  <w:num w:numId="19">
    <w:abstractNumId w:val="11"/>
  </w:num>
  <w:num w:numId="20">
    <w:abstractNumId w:val="36"/>
  </w:num>
  <w:num w:numId="21">
    <w:abstractNumId w:val="20"/>
  </w:num>
  <w:num w:numId="22">
    <w:abstractNumId w:val="12"/>
  </w:num>
  <w:num w:numId="23">
    <w:abstractNumId w:val="28"/>
  </w:num>
  <w:num w:numId="24">
    <w:abstractNumId w:val="46"/>
  </w:num>
  <w:num w:numId="25">
    <w:abstractNumId w:val="3"/>
  </w:num>
  <w:num w:numId="26">
    <w:abstractNumId w:val="23"/>
  </w:num>
  <w:num w:numId="27">
    <w:abstractNumId w:val="10"/>
  </w:num>
  <w:num w:numId="28">
    <w:abstractNumId w:val="39"/>
  </w:num>
  <w:num w:numId="29">
    <w:abstractNumId w:val="37"/>
  </w:num>
  <w:num w:numId="30">
    <w:abstractNumId w:val="41"/>
  </w:num>
  <w:num w:numId="31">
    <w:abstractNumId w:val="4"/>
  </w:num>
  <w:num w:numId="32">
    <w:abstractNumId w:val="1"/>
  </w:num>
  <w:num w:numId="33">
    <w:abstractNumId w:val="7"/>
  </w:num>
  <w:num w:numId="34">
    <w:abstractNumId w:val="40"/>
  </w:num>
  <w:num w:numId="35">
    <w:abstractNumId w:val="16"/>
  </w:num>
  <w:num w:numId="36">
    <w:abstractNumId w:val="6"/>
  </w:num>
  <w:num w:numId="37">
    <w:abstractNumId w:val="17"/>
  </w:num>
  <w:num w:numId="38">
    <w:abstractNumId w:val="25"/>
  </w:num>
  <w:num w:numId="39">
    <w:abstractNumId w:val="47"/>
  </w:num>
  <w:num w:numId="40">
    <w:abstractNumId w:val="26"/>
  </w:num>
  <w:num w:numId="41">
    <w:abstractNumId w:val="30"/>
  </w:num>
  <w:num w:numId="42">
    <w:abstractNumId w:val="14"/>
  </w:num>
  <w:num w:numId="43">
    <w:abstractNumId w:val="5"/>
  </w:num>
  <w:num w:numId="44">
    <w:abstractNumId w:val="19"/>
  </w:num>
  <w:num w:numId="45">
    <w:abstractNumId w:val="22"/>
  </w:num>
  <w:num w:numId="46">
    <w:abstractNumId w:val="2"/>
  </w:num>
  <w:num w:numId="47">
    <w:abstractNumId w:val="44"/>
  </w:num>
  <w:num w:numId="4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1C0E"/>
    <w:rsid w:val="00014D59"/>
    <w:rsid w:val="0022718C"/>
    <w:rsid w:val="0026390A"/>
    <w:rsid w:val="002C48B5"/>
    <w:rsid w:val="00336572"/>
    <w:rsid w:val="0039262B"/>
    <w:rsid w:val="0047072D"/>
    <w:rsid w:val="005546B2"/>
    <w:rsid w:val="00565B86"/>
    <w:rsid w:val="006049AA"/>
    <w:rsid w:val="00641669"/>
    <w:rsid w:val="006B35CD"/>
    <w:rsid w:val="006C538C"/>
    <w:rsid w:val="007E253F"/>
    <w:rsid w:val="00821C0E"/>
    <w:rsid w:val="008608E7"/>
    <w:rsid w:val="00896288"/>
    <w:rsid w:val="0095088D"/>
    <w:rsid w:val="009A1F17"/>
    <w:rsid w:val="009A28DD"/>
    <w:rsid w:val="00A666E6"/>
    <w:rsid w:val="00A83ADB"/>
    <w:rsid w:val="00CA0FBC"/>
    <w:rsid w:val="00CA2CB6"/>
    <w:rsid w:val="00CD0E70"/>
    <w:rsid w:val="00CD57FC"/>
    <w:rsid w:val="00DC36E3"/>
    <w:rsid w:val="00DC7C5D"/>
    <w:rsid w:val="00E732CD"/>
    <w:rsid w:val="00E852E1"/>
    <w:rsid w:val="00F84C7A"/>
    <w:rsid w:val="00FB0BEF"/>
    <w:rsid w:val="00FB31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42CBF1"/>
  <w15:docId w15:val="{5BF0A34D-B337-40AF-87B8-62E315D614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 w:line="276" w:lineRule="auto"/>
      <w:outlineLvl w:val="1"/>
    </w:pPr>
    <w:rPr>
      <w:rFonts w:ascii="Arial" w:eastAsia="Arial" w:hAnsi="Arial" w:cs="Arial"/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unhideWhenUsed/>
    <w:qFormat/>
    <w:pPr>
      <w:keepNext/>
      <w:keepLines/>
      <w:spacing w:before="40" w:after="0"/>
      <w:outlineLvl w:val="5"/>
    </w:pPr>
    <w:rPr>
      <w:color w:val="1E4D7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customStyle="1" w:styleId="docsum-journal-citation">
    <w:name w:val="docsum-journal-citation"/>
    <w:basedOn w:val="DefaultParagraphFont"/>
    <w:rsid w:val="00CA0FBC"/>
  </w:style>
  <w:style w:type="paragraph" w:styleId="ListParagraph">
    <w:name w:val="List Paragraph"/>
    <w:basedOn w:val="Normal"/>
    <w:uiPriority w:val="34"/>
    <w:qFormat/>
    <w:rsid w:val="009A1F1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kobson.nb.rs.proxy.kobson.nb.rs:2048/?autor=Bilanovic%20Dragoljub%20L" TargetMode="External"/><Relationship Id="rId18" Type="http://schemas.openxmlformats.org/officeDocument/2006/relationships/hyperlink" Target="http://www.kobson.nb.rs.proxy.kobson.nb.rs:2048/?autor=Ivanovic%20Nebojsa" TargetMode="External"/><Relationship Id="rId26" Type="http://schemas.openxmlformats.org/officeDocument/2006/relationships/hyperlink" Target="http://www.ncbi.nlm.nih.gov/pubmed/21937382" TargetMode="External"/><Relationship Id="rId39" Type="http://schemas.openxmlformats.org/officeDocument/2006/relationships/hyperlink" Target="https://kobson.nb.rs/nauka_u_srbiji.132.html?autor=Skrobic%20Ognjan%20M" TargetMode="External"/><Relationship Id="rId21" Type="http://schemas.openxmlformats.org/officeDocument/2006/relationships/hyperlink" Target="http://www.kobson.nb.rs.proxy.kobson.nb.rs:2048/?autor=Toskovic%20Borislav" TargetMode="External"/><Relationship Id="rId34" Type="http://schemas.openxmlformats.org/officeDocument/2006/relationships/hyperlink" Target="https://kobson.nb.rs/nauka_u_srbiji.132.html?autor=Kravic-Stevovic%20Tamara%20K" TargetMode="External"/><Relationship Id="rId42" Type="http://schemas.openxmlformats.org/officeDocument/2006/relationships/theme" Target="theme/theme1.xml"/><Relationship Id="rId7" Type="http://schemas.openxmlformats.org/officeDocument/2006/relationships/hyperlink" Target="http://www.ncbi.nlm.nih.gov/pubmed/2013738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kobson.nb.rs.proxy.kobson.nb.rs:2048/?autor=Djukanovic%20Blagoje" TargetMode="External"/><Relationship Id="rId20" Type="http://schemas.openxmlformats.org/officeDocument/2006/relationships/hyperlink" Target="http://www.kobson.nb.rs.proxy.kobson.nb.rs:2048/?autor=Toskovic%20Borislav" TargetMode="External"/><Relationship Id="rId29" Type="http://schemas.openxmlformats.org/officeDocument/2006/relationships/hyperlink" Target="https://kobson.nb.rs/nauka_u_srbiji.132.html?autor=Martinovic%20Tamara%20I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://www.ncbi.nlm.nih.gov/pubmed/20842900" TargetMode="External"/><Relationship Id="rId11" Type="http://schemas.openxmlformats.org/officeDocument/2006/relationships/hyperlink" Target="http://www.ncbi.nlm.nih.gov/pubmed/19245149" TargetMode="External"/><Relationship Id="rId24" Type="http://schemas.openxmlformats.org/officeDocument/2006/relationships/hyperlink" Target="https://www.ncbi.nlm.nih.gov/pubmed/25091845" TargetMode="External"/><Relationship Id="rId32" Type="http://schemas.openxmlformats.org/officeDocument/2006/relationships/hyperlink" Target="https://kobson.nb.rs/nauka_u_srbiji.132.html?autor=Pesko%20Predrag%20M" TargetMode="External"/><Relationship Id="rId37" Type="http://schemas.openxmlformats.org/officeDocument/2006/relationships/hyperlink" Target="https://kobson.nb.rs/nauka_u_srbiji.132.html?autor=Andrejevic%20Marko" TargetMode="External"/><Relationship Id="rId40" Type="http://schemas.openxmlformats.org/officeDocument/2006/relationships/hyperlink" Target="https://kobson.nb.rs/nauka_u_srbiji.132.html?autor=Micev%20Marjan%20T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kobson.nb.rs.proxy.kobson.nb.rs:2048/?autor=Granic%20Miroslav%20K" TargetMode="External"/><Relationship Id="rId23" Type="http://schemas.openxmlformats.org/officeDocument/2006/relationships/hyperlink" Target="https://www.ncbi.nlm.nih.gov/pubmed/26659238" TargetMode="External"/><Relationship Id="rId28" Type="http://schemas.openxmlformats.org/officeDocument/2006/relationships/hyperlink" Target="https://kobson.nb.rs/nauka_u_srbiji.132.html?autor=Skrobic%20Ognjan%20M" TargetMode="External"/><Relationship Id="rId36" Type="http://schemas.openxmlformats.org/officeDocument/2006/relationships/hyperlink" Target="https://kobson.nb.rs/nauka_u_srbiji.132.html?autor=Jotanovic%20J" TargetMode="External"/><Relationship Id="rId10" Type="http://schemas.openxmlformats.org/officeDocument/2006/relationships/hyperlink" Target="http://www.ncbi.nlm.nih.gov/pubmed/19650568" TargetMode="External"/><Relationship Id="rId19" Type="http://schemas.openxmlformats.org/officeDocument/2006/relationships/hyperlink" Target="http://www.kobson.nb.rs.proxy.kobson.nb.rs:2048/?autor=Djikic%20Srdjan%20S" TargetMode="External"/><Relationship Id="rId31" Type="http://schemas.openxmlformats.org/officeDocument/2006/relationships/hyperlink" Target="https://kobson.nb.rs/nauka_u_srbiji.132.html?autor=Simic%20Aleksandar%20P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ncbi.nlm.nih.gov/pubmed/19281125" TargetMode="External"/><Relationship Id="rId14" Type="http://schemas.openxmlformats.org/officeDocument/2006/relationships/hyperlink" Target="http://www.kobson.nb.rs.proxy.kobson.nb.rs:2048/?autor=Randjelovic%20Tomislav%20D" TargetMode="External"/><Relationship Id="rId22" Type="http://schemas.openxmlformats.org/officeDocument/2006/relationships/hyperlink" Target="http://www.kobson.nb.rs.proxy.kobson.nb.rs:2048/?autor=Zdravkovic%20Marija" TargetMode="External"/><Relationship Id="rId27" Type="http://schemas.openxmlformats.org/officeDocument/2006/relationships/hyperlink" Target="http://www.ncbi.nlm.nih.gov/pubmed/22519187" TargetMode="External"/><Relationship Id="rId30" Type="http://schemas.openxmlformats.org/officeDocument/2006/relationships/hyperlink" Target="https://kobson.nb.rs/nauka_u_srbiji.132.html?autor=Ciric%20Darko%20N" TargetMode="External"/><Relationship Id="rId35" Type="http://schemas.openxmlformats.org/officeDocument/2006/relationships/hyperlink" Target="https://kobson.nb.rs/nauka_u_srbiji.132.html?autor=Djikic-Rom%20A" TargetMode="External"/><Relationship Id="rId8" Type="http://schemas.openxmlformats.org/officeDocument/2006/relationships/hyperlink" Target="http://dx.doi.org/10.24125/sanamed.v15i1.376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kobson.nb.rs.proxy.kobson.nb.rs:2048/?autor=Zdravkovic%20Darko" TargetMode="External"/><Relationship Id="rId17" Type="http://schemas.openxmlformats.org/officeDocument/2006/relationships/hyperlink" Target="http://www.kobson.nb.rs.proxy.kobson.nb.rs:2048/?autor=Nikolic%20Dejan%20V" TargetMode="External"/><Relationship Id="rId25" Type="http://schemas.openxmlformats.org/officeDocument/2006/relationships/hyperlink" Target="https://www.ncbi.nlm.nih.gov/pubmed/24817541" TargetMode="External"/><Relationship Id="rId33" Type="http://schemas.openxmlformats.org/officeDocument/2006/relationships/hyperlink" Target="https://kobson.nb.rs/nauka_u_srbiji.132.html?autor=Bumbasirevic%20Vladimir%20Z" TargetMode="External"/><Relationship Id="rId38" Type="http://schemas.openxmlformats.org/officeDocument/2006/relationships/hyperlink" Target="https://kobson.nb.rs/nauka_u_srbiji.132.html?autor=Skrobic%20Ognjan%20M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7VDEfkRjIWW0mcs3KyYZzUCvlw==">CgMxLjAyDmgudzJrdm52ajJpNWg5Mg5oLnVwdjRlNWJxNzA2bjIOaC55YWc4OHFiZHBjdmI4AHIhMWtyVWJIWjBtS0dHWW9LU09nVWVhT3hhZGRzRmhJUW1v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1</Pages>
  <Words>12190</Words>
  <Characters>69483</Characters>
  <Application>Microsoft Office Word</Application>
  <DocSecurity>0</DocSecurity>
  <Lines>579</Lines>
  <Paragraphs>163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Korisnik01</dc:creator>
  <cp:lastModifiedBy>Сатка Синђелић</cp:lastModifiedBy>
  <cp:revision>10</cp:revision>
  <cp:lastPrinted>2026-05-29T06:30:00Z</cp:lastPrinted>
  <dcterms:created xsi:type="dcterms:W3CDTF">2026-05-13T10:47:00Z</dcterms:created>
  <dcterms:modified xsi:type="dcterms:W3CDTF">2026-05-29T06:30:00Z</dcterms:modified>
</cp:coreProperties>
</file>