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A8217" w14:textId="77777777" w:rsidR="00860734" w:rsidRPr="00910C6B" w:rsidRDefault="00860734" w:rsidP="00860734">
      <w:pPr>
        <w:rPr>
          <w:rFonts w:ascii="Times New Roman" w:hAnsi="Times New Roman"/>
          <w:snapToGrid w:val="0"/>
          <w:sz w:val="20"/>
          <w:szCs w:val="20"/>
          <w:lang w:val="sr-Latn-RS"/>
        </w:rPr>
      </w:pP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ab/>
        <w:t xml:space="preserve">      </w:t>
      </w:r>
      <w:r w:rsidRPr="00910C6B">
        <w:rPr>
          <w:rFonts w:ascii="Times New Roman" w:hAnsi="Times New Roman"/>
          <w:b/>
          <w:snapToGrid w:val="0"/>
          <w:sz w:val="20"/>
          <w:szCs w:val="20"/>
          <w:lang w:val="sr-Cyrl-RS"/>
        </w:rPr>
        <w:t>Образац</w:t>
      </w:r>
      <w:r w:rsidRPr="00910C6B">
        <w:rPr>
          <w:rFonts w:ascii="Times New Roman" w:hAnsi="Times New Roman"/>
          <w:b/>
          <w:snapToGrid w:val="0"/>
          <w:sz w:val="20"/>
          <w:szCs w:val="20"/>
          <w:lang w:val="sr-Latn-RS"/>
        </w:rPr>
        <w:t xml:space="preserve"> </w:t>
      </w:r>
      <w:r w:rsidRPr="00910C6B">
        <w:rPr>
          <w:rFonts w:ascii="Times New Roman" w:hAnsi="Times New Roman"/>
          <w:b/>
          <w:snapToGrid w:val="0"/>
          <w:sz w:val="20"/>
          <w:szCs w:val="20"/>
          <w:lang w:val="sr-Cyrl-RS"/>
        </w:rPr>
        <w:t>3</w:t>
      </w:r>
      <w:r w:rsidRPr="00910C6B">
        <w:rPr>
          <w:rFonts w:ascii="Times New Roman" w:hAnsi="Times New Roman"/>
          <w:b/>
          <w:snapToGrid w:val="0"/>
          <w:sz w:val="20"/>
          <w:szCs w:val="20"/>
          <w:lang w:val="sr-Latn-RS"/>
        </w:rPr>
        <w:t xml:space="preserve"> </w:t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>Б</w:t>
      </w:r>
    </w:p>
    <w:p w14:paraId="043D7BC9" w14:textId="77777777" w:rsidR="00860734" w:rsidRPr="00910C6B" w:rsidRDefault="00860734" w:rsidP="00860734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>Б)</w:t>
      </w:r>
      <w:r w:rsidRPr="00910C6B">
        <w:rPr>
          <w:rFonts w:ascii="Times New Roman" w:hAnsi="Times New Roman"/>
          <w:b/>
          <w:snapToGrid w:val="0"/>
          <w:sz w:val="20"/>
          <w:szCs w:val="20"/>
          <w:lang w:val="sr-Cyrl-RS"/>
        </w:rPr>
        <w:t xml:space="preserve"> </w:t>
      </w:r>
      <w:r w:rsidRPr="00910C6B">
        <w:rPr>
          <w:rFonts w:ascii="Times New Roman" w:hAnsi="Times New Roman"/>
          <w:b/>
          <w:snapToGrid w:val="0"/>
          <w:sz w:val="20"/>
          <w:szCs w:val="20"/>
          <w:lang w:val="ru-RU"/>
        </w:rPr>
        <w:t>ГРУПАЦИЈА МЕДИЦИНСКИХ НАУКА</w:t>
      </w:r>
    </w:p>
    <w:p w14:paraId="45C26FD0" w14:textId="77777777" w:rsidR="00860734" w:rsidRPr="00910C6B" w:rsidRDefault="00860734" w:rsidP="00860734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</w:p>
    <w:p w14:paraId="4F485554" w14:textId="77777777" w:rsidR="00860734" w:rsidRPr="00910C6B" w:rsidRDefault="00860734" w:rsidP="00860734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  <w:r w:rsidRPr="00910C6B">
        <w:rPr>
          <w:rFonts w:ascii="Times New Roman" w:hAnsi="Times New Roman"/>
          <w:b/>
          <w:sz w:val="20"/>
          <w:szCs w:val="20"/>
        </w:rPr>
        <w:t>С А Ж Е Т А К</w:t>
      </w:r>
    </w:p>
    <w:p w14:paraId="24FE5E65" w14:textId="77777777" w:rsidR="00860734" w:rsidRPr="00910C6B" w:rsidRDefault="00860734" w:rsidP="00860734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 w:rsidRPr="00910C6B">
        <w:rPr>
          <w:rFonts w:ascii="Times New Roman" w:hAnsi="Times New Roman"/>
          <w:b/>
          <w:sz w:val="20"/>
          <w:szCs w:val="20"/>
        </w:rPr>
        <w:t xml:space="preserve">РЕФЕРАТА КОМИСИЈЕ O ПРИЈАВЉЕНИМ КАНДИДАТИМА </w:t>
      </w:r>
    </w:p>
    <w:p w14:paraId="4D780B3A" w14:textId="2004548C" w:rsidR="00860734" w:rsidRPr="00910C6B" w:rsidRDefault="00860734" w:rsidP="00860734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r-Cyrl-RS"/>
        </w:rPr>
      </w:pPr>
      <w:r w:rsidRPr="00910C6B">
        <w:rPr>
          <w:rFonts w:ascii="Times New Roman" w:hAnsi="Times New Roman"/>
          <w:b/>
          <w:sz w:val="20"/>
          <w:szCs w:val="20"/>
        </w:rPr>
        <w:t xml:space="preserve">ЗА ИЗБОР У ЗВАЊЕ </w:t>
      </w:r>
      <w:r>
        <w:rPr>
          <w:rFonts w:ascii="Times New Roman" w:hAnsi="Times New Roman"/>
          <w:b/>
          <w:sz w:val="20"/>
          <w:szCs w:val="20"/>
          <w:lang w:val="sr-Cyrl-RS"/>
        </w:rPr>
        <w:t>ВАНРЕДНОГ ПРОФЕСОРА</w:t>
      </w:r>
    </w:p>
    <w:p w14:paraId="1153954D" w14:textId="77777777" w:rsidR="00860734" w:rsidRPr="00910C6B" w:rsidRDefault="00860734" w:rsidP="00860734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r-Cyrl-CS"/>
        </w:rPr>
      </w:pPr>
    </w:p>
    <w:p w14:paraId="4E936DA9" w14:textId="77777777" w:rsidR="00860734" w:rsidRPr="00910C6B" w:rsidRDefault="00860734" w:rsidP="00860734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r-Cyrl-CS"/>
        </w:rPr>
      </w:pPr>
    </w:p>
    <w:p w14:paraId="08E2B933" w14:textId="77777777" w:rsidR="00860734" w:rsidRDefault="00860734" w:rsidP="00860734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 w:rsidRPr="00910C6B">
        <w:rPr>
          <w:rFonts w:ascii="Times New Roman" w:hAnsi="Times New Roman"/>
          <w:b/>
          <w:sz w:val="20"/>
          <w:szCs w:val="20"/>
          <w:lang w:val="sl-SI"/>
        </w:rPr>
        <w:t xml:space="preserve">I - </w:t>
      </w:r>
      <w:r w:rsidRPr="00910C6B">
        <w:rPr>
          <w:rFonts w:ascii="Times New Roman" w:hAnsi="Times New Roman"/>
          <w:b/>
          <w:sz w:val="20"/>
          <w:szCs w:val="20"/>
        </w:rPr>
        <w:t>О КОНКУРСУ</w:t>
      </w:r>
    </w:p>
    <w:p w14:paraId="7CE793F8" w14:textId="77777777" w:rsidR="00860734" w:rsidRPr="00910C6B" w:rsidRDefault="00860734" w:rsidP="00860734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</w:p>
    <w:p w14:paraId="5B248502" w14:textId="77777777" w:rsidR="00860734" w:rsidRPr="00910C6B" w:rsidRDefault="00860734" w:rsidP="00860734">
      <w:pPr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proofErr w:type="spellStart"/>
      <w:r w:rsidRPr="00910C6B">
        <w:rPr>
          <w:rFonts w:ascii="Times New Roman" w:hAnsi="Times New Roman"/>
          <w:sz w:val="20"/>
          <w:szCs w:val="20"/>
        </w:rPr>
        <w:t>Назив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факултета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>Медицински факултет Универзитет у Београду</w:t>
      </w:r>
    </w:p>
    <w:p w14:paraId="230F7791" w14:textId="77777777" w:rsidR="00860734" w:rsidRPr="00910C6B" w:rsidRDefault="00860734" w:rsidP="00860734">
      <w:pPr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proofErr w:type="spellStart"/>
      <w:r w:rsidRPr="00910C6B">
        <w:rPr>
          <w:rFonts w:ascii="Times New Roman" w:hAnsi="Times New Roman"/>
          <w:sz w:val="20"/>
          <w:szCs w:val="20"/>
        </w:rPr>
        <w:t>Ужа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научна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10C6B">
        <w:rPr>
          <w:rFonts w:ascii="Times New Roman" w:hAnsi="Times New Roman"/>
          <w:sz w:val="20"/>
          <w:szCs w:val="20"/>
        </w:rPr>
        <w:t>oдносно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уметничка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област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: 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RS"/>
        </w:rPr>
        <w:t>Неурологија</w:t>
      </w:r>
    </w:p>
    <w:p w14:paraId="236AC75A" w14:textId="77777777" w:rsidR="00860734" w:rsidRPr="00910C6B" w:rsidRDefault="00860734" w:rsidP="00860734">
      <w:pPr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proofErr w:type="spellStart"/>
      <w:r w:rsidRPr="00910C6B">
        <w:rPr>
          <w:rFonts w:ascii="Times New Roman" w:hAnsi="Times New Roman"/>
          <w:sz w:val="20"/>
          <w:szCs w:val="20"/>
        </w:rPr>
        <w:t>Број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кандидата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који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се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бирају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: 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>
        <w:rPr>
          <w:rFonts w:ascii="Times New Roman" w:hAnsi="Times New Roman"/>
          <w:sz w:val="20"/>
          <w:szCs w:val="20"/>
        </w:rPr>
        <w:t>1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(</w:t>
      </w:r>
      <w:r>
        <w:rPr>
          <w:rFonts w:ascii="Times New Roman" w:hAnsi="Times New Roman"/>
          <w:sz w:val="20"/>
          <w:szCs w:val="20"/>
          <w:lang w:val="sr-Cyrl-RS"/>
        </w:rPr>
        <w:t>један</w:t>
      </w:r>
      <w:r w:rsidRPr="00910C6B">
        <w:rPr>
          <w:rFonts w:ascii="Times New Roman" w:hAnsi="Times New Roman"/>
          <w:sz w:val="20"/>
          <w:szCs w:val="20"/>
          <w:lang w:val="sr-Cyrl-CS"/>
        </w:rPr>
        <w:t>)</w:t>
      </w:r>
    </w:p>
    <w:p w14:paraId="526E7AB8" w14:textId="77777777" w:rsidR="00860734" w:rsidRPr="00910C6B" w:rsidRDefault="00860734" w:rsidP="00860734">
      <w:pPr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proofErr w:type="spellStart"/>
      <w:r w:rsidRPr="00910C6B">
        <w:rPr>
          <w:rFonts w:ascii="Times New Roman" w:hAnsi="Times New Roman"/>
          <w:sz w:val="20"/>
          <w:szCs w:val="20"/>
        </w:rPr>
        <w:t>Број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пријављених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кандидата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: 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>
        <w:rPr>
          <w:rFonts w:ascii="Times New Roman" w:hAnsi="Times New Roman"/>
          <w:sz w:val="20"/>
          <w:szCs w:val="20"/>
        </w:rPr>
        <w:t>1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(</w:t>
      </w:r>
      <w:r>
        <w:rPr>
          <w:rFonts w:ascii="Times New Roman" w:hAnsi="Times New Roman"/>
          <w:sz w:val="20"/>
          <w:szCs w:val="20"/>
          <w:lang w:val="sr-Cyrl-RS"/>
        </w:rPr>
        <w:t>један</w:t>
      </w:r>
      <w:r w:rsidRPr="00910C6B">
        <w:rPr>
          <w:rFonts w:ascii="Times New Roman" w:hAnsi="Times New Roman"/>
          <w:sz w:val="20"/>
          <w:szCs w:val="20"/>
          <w:lang w:val="sr-Cyrl-CS"/>
        </w:rPr>
        <w:t>)</w:t>
      </w:r>
    </w:p>
    <w:p w14:paraId="7366D96E" w14:textId="77777777" w:rsidR="00860734" w:rsidRPr="00910C6B" w:rsidRDefault="00860734" w:rsidP="00860734">
      <w:pPr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proofErr w:type="spellStart"/>
      <w:r w:rsidRPr="00910C6B">
        <w:rPr>
          <w:rFonts w:ascii="Times New Roman" w:hAnsi="Times New Roman"/>
          <w:sz w:val="20"/>
          <w:szCs w:val="20"/>
        </w:rPr>
        <w:t>Имена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пријављених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кандидата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</w:p>
    <w:p w14:paraId="4BB04314" w14:textId="12740BF5" w:rsidR="00860734" w:rsidRPr="00910C6B" w:rsidRDefault="00860734" w:rsidP="00860734">
      <w:pPr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 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др </w:t>
      </w:r>
      <w:r>
        <w:rPr>
          <w:rFonts w:ascii="Times New Roman" w:hAnsi="Times New Roman"/>
          <w:sz w:val="20"/>
          <w:szCs w:val="20"/>
          <w:lang w:val="sr-Cyrl-CS"/>
        </w:rPr>
        <w:t>Александра Качар</w:t>
      </w:r>
    </w:p>
    <w:p w14:paraId="440A2251" w14:textId="77777777" w:rsidR="00860734" w:rsidRPr="00910C6B" w:rsidRDefault="00860734" w:rsidP="00860734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sr-Cyrl-CS"/>
        </w:rPr>
      </w:pPr>
    </w:p>
    <w:p w14:paraId="53D36547" w14:textId="77777777" w:rsidR="00860734" w:rsidRPr="002E36A5" w:rsidRDefault="00860734" w:rsidP="00860734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sr-Cyrl-RS"/>
        </w:rPr>
      </w:pPr>
      <w:r w:rsidRPr="00910C6B">
        <w:rPr>
          <w:rFonts w:ascii="Times New Roman" w:hAnsi="Times New Roman"/>
          <w:b/>
          <w:sz w:val="20"/>
          <w:szCs w:val="20"/>
        </w:rPr>
        <w:t>II - О КАНДИД</w:t>
      </w:r>
      <w:r>
        <w:rPr>
          <w:rFonts w:ascii="Times New Roman" w:hAnsi="Times New Roman"/>
          <w:b/>
          <w:sz w:val="20"/>
          <w:szCs w:val="20"/>
          <w:lang w:val="sr-Cyrl-RS"/>
        </w:rPr>
        <w:t>АТУ</w:t>
      </w:r>
    </w:p>
    <w:p w14:paraId="6FE12530" w14:textId="77777777" w:rsidR="00860734" w:rsidRPr="00910C6B" w:rsidRDefault="00860734" w:rsidP="00860734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2B5C9ED2" w14:textId="77777777" w:rsidR="00860734" w:rsidRPr="00910C6B" w:rsidRDefault="00860734" w:rsidP="00860734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  <w:r w:rsidRPr="00910C6B">
        <w:rPr>
          <w:rFonts w:ascii="Times New Roman" w:hAnsi="Times New Roman"/>
          <w:b/>
          <w:sz w:val="20"/>
          <w:szCs w:val="20"/>
        </w:rPr>
        <w:t xml:space="preserve">1) - </w:t>
      </w:r>
      <w:proofErr w:type="spellStart"/>
      <w:r w:rsidRPr="00910C6B">
        <w:rPr>
          <w:rFonts w:ascii="Times New Roman" w:hAnsi="Times New Roman"/>
          <w:b/>
          <w:sz w:val="20"/>
          <w:szCs w:val="20"/>
        </w:rPr>
        <w:t>Основни</w:t>
      </w:r>
      <w:proofErr w:type="spellEnd"/>
      <w:r w:rsidRPr="00910C6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b/>
          <w:sz w:val="20"/>
          <w:szCs w:val="20"/>
        </w:rPr>
        <w:t>биографски</w:t>
      </w:r>
      <w:proofErr w:type="spellEnd"/>
      <w:r w:rsidRPr="00910C6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b/>
          <w:sz w:val="20"/>
          <w:szCs w:val="20"/>
        </w:rPr>
        <w:t>подаци</w:t>
      </w:r>
      <w:proofErr w:type="spellEnd"/>
    </w:p>
    <w:p w14:paraId="1B45A5D9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Име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10C6B">
        <w:rPr>
          <w:rFonts w:ascii="Times New Roman" w:hAnsi="Times New Roman"/>
          <w:sz w:val="20"/>
          <w:szCs w:val="20"/>
        </w:rPr>
        <w:t>средње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име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10C6B">
        <w:rPr>
          <w:rFonts w:ascii="Times New Roman" w:hAnsi="Times New Roman"/>
          <w:sz w:val="20"/>
          <w:szCs w:val="20"/>
        </w:rPr>
        <w:t>презиме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>
        <w:rPr>
          <w:rFonts w:ascii="Times New Roman" w:hAnsi="Times New Roman"/>
          <w:sz w:val="20"/>
          <w:szCs w:val="20"/>
          <w:lang w:val="sr-Cyrl-CS"/>
        </w:rPr>
        <w:t>Александра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(</w:t>
      </w:r>
      <w:r>
        <w:rPr>
          <w:rFonts w:ascii="Times New Roman" w:hAnsi="Times New Roman"/>
          <w:sz w:val="20"/>
          <w:szCs w:val="20"/>
          <w:lang w:val="sr-Cyrl-CS"/>
        </w:rPr>
        <w:t>Стојан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) </w:t>
      </w:r>
      <w:r>
        <w:rPr>
          <w:rFonts w:ascii="Times New Roman" w:hAnsi="Times New Roman"/>
          <w:sz w:val="20"/>
          <w:szCs w:val="20"/>
          <w:lang w:val="sr-Cyrl-CS"/>
        </w:rPr>
        <w:t>Качар</w:t>
      </w:r>
    </w:p>
    <w:p w14:paraId="59F83B37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Датум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10C6B">
        <w:rPr>
          <w:rFonts w:ascii="Times New Roman" w:hAnsi="Times New Roman"/>
          <w:sz w:val="20"/>
          <w:szCs w:val="20"/>
        </w:rPr>
        <w:t>место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рођења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>03.</w:t>
      </w:r>
      <w:r>
        <w:rPr>
          <w:rFonts w:ascii="Times New Roman" w:hAnsi="Times New Roman"/>
          <w:sz w:val="20"/>
          <w:szCs w:val="20"/>
          <w:lang w:val="sr-Cyrl-CS"/>
        </w:rPr>
        <w:t>12</w:t>
      </w:r>
      <w:r w:rsidRPr="00910C6B">
        <w:rPr>
          <w:rFonts w:ascii="Times New Roman" w:hAnsi="Times New Roman"/>
          <w:sz w:val="20"/>
          <w:szCs w:val="20"/>
          <w:lang w:val="sr-Cyrl-CS"/>
        </w:rPr>
        <w:t>.19</w:t>
      </w:r>
      <w:r>
        <w:rPr>
          <w:rFonts w:ascii="Times New Roman" w:hAnsi="Times New Roman"/>
          <w:sz w:val="20"/>
          <w:szCs w:val="20"/>
          <w:lang w:val="sr-Cyrl-CS"/>
        </w:rPr>
        <w:t>68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. године у </w:t>
      </w:r>
      <w:r>
        <w:rPr>
          <w:rFonts w:ascii="Times New Roman" w:hAnsi="Times New Roman"/>
          <w:sz w:val="20"/>
          <w:szCs w:val="20"/>
          <w:lang w:val="sr-Cyrl-CS"/>
        </w:rPr>
        <w:t>Чачку</w:t>
      </w:r>
    </w:p>
    <w:p w14:paraId="23048E77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Установа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где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је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запослен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 xml:space="preserve">Клиника за </w:t>
      </w:r>
      <w:r w:rsidRPr="00910C6B">
        <w:rPr>
          <w:rFonts w:ascii="Times New Roman" w:hAnsi="Times New Roman"/>
          <w:sz w:val="20"/>
          <w:szCs w:val="20"/>
          <w:lang w:val="sr-Cyrl-RS"/>
        </w:rPr>
        <w:t>неурологију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Клиничког центра Србије</w:t>
      </w:r>
    </w:p>
    <w:p w14:paraId="00DA2AC6" w14:textId="17B6C324" w:rsidR="00860734" w:rsidRPr="00910C6B" w:rsidRDefault="00860734" w:rsidP="00541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248" w:hanging="3528"/>
        <w:rPr>
          <w:rFonts w:ascii="Times New Roman" w:hAnsi="Times New Roman"/>
          <w:sz w:val="20"/>
          <w:szCs w:val="20"/>
          <w:lang w:val="sr-Latn-R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Звање</w:t>
      </w:r>
      <w:proofErr w:type="spellEnd"/>
      <w:r w:rsidRPr="00910C6B">
        <w:rPr>
          <w:rFonts w:ascii="Times New Roman" w:hAnsi="Times New Roman"/>
          <w:sz w:val="20"/>
          <w:szCs w:val="20"/>
        </w:rPr>
        <w:t>/</w:t>
      </w:r>
      <w:proofErr w:type="spellStart"/>
      <w:r w:rsidRPr="00910C6B">
        <w:rPr>
          <w:rFonts w:ascii="Times New Roman" w:hAnsi="Times New Roman"/>
          <w:sz w:val="20"/>
          <w:szCs w:val="20"/>
        </w:rPr>
        <w:t>радно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место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 xml:space="preserve">доцент; лекар специјалиста неурологије; </w:t>
      </w:r>
      <w:r>
        <w:rPr>
          <w:rFonts w:ascii="Times New Roman" w:hAnsi="Times New Roman"/>
          <w:sz w:val="20"/>
          <w:szCs w:val="20"/>
          <w:lang w:val="sr-Cyrl-CS"/>
        </w:rPr>
        <w:t xml:space="preserve">шеф кабинета за </w:t>
      </w:r>
      <w:r w:rsidR="00541388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  <w:lang w:val="sr-Cyrl-CS"/>
        </w:rPr>
        <w:t xml:space="preserve">електромионеурографију </w:t>
      </w:r>
      <w:r w:rsidRPr="00910C6B">
        <w:rPr>
          <w:rFonts w:ascii="Times New Roman" w:hAnsi="Times New Roman"/>
          <w:sz w:val="20"/>
          <w:szCs w:val="20"/>
          <w:lang w:val="sr-Latn-RS"/>
        </w:rPr>
        <w:t>Клинике за неурологију Универзитетског клиничког центра Србије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</w:t>
      </w:r>
    </w:p>
    <w:p w14:paraId="4CA7A29B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Научна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10C6B">
        <w:rPr>
          <w:rFonts w:ascii="Times New Roman" w:hAnsi="Times New Roman"/>
          <w:sz w:val="20"/>
          <w:szCs w:val="20"/>
        </w:rPr>
        <w:t>односно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уметничка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област</w:t>
      </w:r>
      <w:proofErr w:type="spellEnd"/>
      <w:r w:rsidRPr="00910C6B">
        <w:rPr>
          <w:rFonts w:ascii="Times New Roman" w:hAnsi="Times New Roman"/>
          <w:sz w:val="20"/>
          <w:szCs w:val="20"/>
          <w:lang w:val="sr-Cyrl-CS"/>
        </w:rPr>
        <w:tab/>
        <w:t>Неурологија</w:t>
      </w:r>
    </w:p>
    <w:p w14:paraId="5615E262" w14:textId="77777777" w:rsidR="00860734" w:rsidRPr="00910C6B" w:rsidRDefault="00860734" w:rsidP="00860734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14:paraId="209AB93F" w14:textId="77777777" w:rsidR="00860734" w:rsidRPr="00910C6B" w:rsidRDefault="00860734" w:rsidP="00860734">
      <w:pP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10C6B">
        <w:rPr>
          <w:rFonts w:ascii="Times New Roman" w:hAnsi="Times New Roman"/>
          <w:b/>
          <w:sz w:val="20"/>
          <w:szCs w:val="20"/>
        </w:rPr>
        <w:t xml:space="preserve">2) - </w:t>
      </w:r>
      <w:proofErr w:type="spellStart"/>
      <w:r w:rsidRPr="00910C6B">
        <w:rPr>
          <w:rFonts w:ascii="Times New Roman" w:hAnsi="Times New Roman"/>
          <w:b/>
          <w:sz w:val="20"/>
          <w:szCs w:val="20"/>
        </w:rPr>
        <w:t>Стручна</w:t>
      </w:r>
      <w:proofErr w:type="spellEnd"/>
      <w:r w:rsidRPr="00910C6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b/>
          <w:sz w:val="20"/>
          <w:szCs w:val="20"/>
        </w:rPr>
        <w:t>биографија</w:t>
      </w:r>
      <w:proofErr w:type="spellEnd"/>
      <w:r w:rsidRPr="00910C6B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910C6B">
        <w:rPr>
          <w:rFonts w:ascii="Times New Roman" w:hAnsi="Times New Roman"/>
          <w:b/>
          <w:sz w:val="20"/>
          <w:szCs w:val="20"/>
        </w:rPr>
        <w:t>дипломе</w:t>
      </w:r>
      <w:proofErr w:type="spellEnd"/>
      <w:r w:rsidRPr="00910C6B">
        <w:rPr>
          <w:rFonts w:ascii="Times New Roman" w:hAnsi="Times New Roman"/>
          <w:b/>
          <w:sz w:val="20"/>
          <w:szCs w:val="20"/>
        </w:rPr>
        <w:t xml:space="preserve"> и </w:t>
      </w:r>
      <w:proofErr w:type="spellStart"/>
      <w:r w:rsidRPr="00910C6B">
        <w:rPr>
          <w:rFonts w:ascii="Times New Roman" w:hAnsi="Times New Roman"/>
          <w:b/>
          <w:sz w:val="20"/>
          <w:szCs w:val="20"/>
        </w:rPr>
        <w:t>звања</w:t>
      </w:r>
      <w:proofErr w:type="spellEnd"/>
    </w:p>
    <w:p w14:paraId="6AC17216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Основне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студије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>:</w:t>
      </w:r>
    </w:p>
    <w:p w14:paraId="1A42ABC8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Назив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>Медицински факултет Универзитета у Београду</w:t>
      </w:r>
    </w:p>
    <w:p w14:paraId="0AC4DFD1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Место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10C6B">
        <w:rPr>
          <w:rFonts w:ascii="Times New Roman" w:hAnsi="Times New Roman"/>
          <w:sz w:val="20"/>
          <w:szCs w:val="20"/>
        </w:rPr>
        <w:t>година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завршетка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 xml:space="preserve">Београд, </w:t>
      </w:r>
      <w:r>
        <w:rPr>
          <w:rFonts w:ascii="Times New Roman" w:hAnsi="Times New Roman"/>
          <w:sz w:val="20"/>
          <w:szCs w:val="20"/>
          <w:lang w:val="sr-Latn-RS"/>
        </w:rPr>
        <w:t>1993</w:t>
      </w:r>
      <w:r w:rsidRPr="00910C6B">
        <w:rPr>
          <w:rFonts w:ascii="Times New Roman" w:hAnsi="Times New Roman"/>
          <w:sz w:val="20"/>
          <w:szCs w:val="20"/>
          <w:lang w:val="sr-Cyrl-RS"/>
        </w:rPr>
        <w:t xml:space="preserve">. </w:t>
      </w:r>
      <w:r w:rsidRPr="00910C6B">
        <w:rPr>
          <w:rFonts w:ascii="Times New Roman" w:hAnsi="Times New Roman"/>
          <w:sz w:val="20"/>
          <w:szCs w:val="20"/>
          <w:lang w:val="sr-Cyrl-CS"/>
        </w:rPr>
        <w:t>године, просечна оцена 9,</w:t>
      </w:r>
      <w:r>
        <w:rPr>
          <w:rFonts w:ascii="Times New Roman" w:hAnsi="Times New Roman"/>
          <w:sz w:val="20"/>
          <w:szCs w:val="20"/>
          <w:lang w:val="sr-Cyrl-RS"/>
        </w:rPr>
        <w:t>71</w:t>
      </w:r>
      <w:r w:rsidRPr="00910C6B">
        <w:rPr>
          <w:rFonts w:ascii="Times New Roman" w:hAnsi="Times New Roman"/>
          <w:sz w:val="20"/>
          <w:szCs w:val="20"/>
          <w:lang w:val="sr-Cyrl-RS"/>
        </w:rPr>
        <w:t>/10</w:t>
      </w:r>
    </w:p>
    <w:p w14:paraId="3DCB0554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Ма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  <w:lang w:val="sr-Cyrl-RS"/>
        </w:rPr>
        <w:t>стер:</w:t>
      </w:r>
      <w:r w:rsidRPr="00910C6B">
        <w:rPr>
          <w:rFonts w:ascii="Times New Roman" w:hAnsi="Times New Roman"/>
          <w:i/>
          <w:sz w:val="20"/>
          <w:szCs w:val="20"/>
          <w:u w:val="single"/>
        </w:rPr>
        <w:t xml:space="preserve">  </w:t>
      </w:r>
    </w:p>
    <w:p w14:paraId="30984E65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Назив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</w:p>
    <w:p w14:paraId="5E043B3A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Место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10C6B">
        <w:rPr>
          <w:rFonts w:ascii="Times New Roman" w:hAnsi="Times New Roman"/>
          <w:sz w:val="20"/>
          <w:szCs w:val="20"/>
        </w:rPr>
        <w:t>година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завршетка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</w:p>
    <w:p w14:paraId="6361054C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Ужа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научна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10C6B">
        <w:rPr>
          <w:rFonts w:ascii="Times New Roman" w:hAnsi="Times New Roman"/>
          <w:sz w:val="20"/>
          <w:szCs w:val="20"/>
        </w:rPr>
        <w:t>односно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уметничка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област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</w:t>
      </w:r>
    </w:p>
    <w:p w14:paraId="1C151DA9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Магистеријум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 xml:space="preserve">:  </w:t>
      </w:r>
    </w:p>
    <w:p w14:paraId="711FA932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Назив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>Медицински факултет Универзитета у Београду</w:t>
      </w:r>
    </w:p>
    <w:p w14:paraId="66AAC3F8" w14:textId="77777777" w:rsidR="00860734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Latn-R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Место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10C6B">
        <w:rPr>
          <w:rFonts w:ascii="Times New Roman" w:hAnsi="Times New Roman"/>
          <w:sz w:val="20"/>
          <w:szCs w:val="20"/>
        </w:rPr>
        <w:t>година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завршетка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 xml:space="preserve">Београд, </w:t>
      </w:r>
      <w:r>
        <w:rPr>
          <w:rFonts w:ascii="Times New Roman" w:hAnsi="Times New Roman"/>
          <w:sz w:val="20"/>
          <w:szCs w:val="20"/>
          <w:lang w:val="sr-Latn-RS"/>
        </w:rPr>
        <w:t>2003</w:t>
      </w:r>
      <w:r w:rsidRPr="00910C6B">
        <w:rPr>
          <w:rFonts w:ascii="Times New Roman" w:hAnsi="Times New Roman"/>
          <w:sz w:val="20"/>
          <w:szCs w:val="20"/>
          <w:lang w:val="sr-Cyrl-CS"/>
        </w:rPr>
        <w:t>. године</w:t>
      </w:r>
    </w:p>
    <w:p w14:paraId="55535D34" w14:textId="77777777" w:rsidR="00860734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iCs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  <w:lang w:val="sr-Latn-RS"/>
        </w:rPr>
        <w:t xml:space="preserve">- </w:t>
      </w:r>
      <w:r>
        <w:rPr>
          <w:rFonts w:ascii="Times New Roman" w:hAnsi="Times New Roman"/>
          <w:sz w:val="20"/>
          <w:szCs w:val="20"/>
          <w:lang w:val="sr-Cyrl-CS"/>
        </w:rPr>
        <w:t xml:space="preserve">Наслов магистеријума: </w:t>
      </w:r>
      <w:r>
        <w:rPr>
          <w:rFonts w:ascii="Times New Roman" w:hAnsi="Times New Roman"/>
          <w:sz w:val="20"/>
          <w:szCs w:val="20"/>
          <w:lang w:val="sr-Cyrl-CS"/>
        </w:rPr>
        <w:tab/>
      </w:r>
      <w:r>
        <w:rPr>
          <w:rFonts w:ascii="Times New Roman" w:hAnsi="Times New Roman"/>
          <w:sz w:val="20"/>
          <w:szCs w:val="20"/>
          <w:lang w:val="sr-Cyrl-CS"/>
        </w:rPr>
        <w:tab/>
      </w:r>
      <w:r w:rsidRPr="0008580F">
        <w:rPr>
          <w:rFonts w:ascii="Times New Roman" w:hAnsi="Times New Roman"/>
          <w:sz w:val="20"/>
          <w:szCs w:val="20"/>
          <w:lang w:val="sr-Cyrl-CS"/>
        </w:rPr>
        <w:t>”</w:t>
      </w:r>
      <w:r w:rsidRPr="00AE6F11">
        <w:rPr>
          <w:rFonts w:ascii="Times New Roman" w:hAnsi="Times New Roman"/>
          <w:i/>
          <w:iCs/>
          <w:sz w:val="20"/>
          <w:szCs w:val="20"/>
          <w:lang w:val="sr-Cyrl-CS"/>
        </w:rPr>
        <w:t>Клиничко и електрофизиолошко истражива</w:t>
      </w:r>
      <w:r w:rsidRPr="00AE6F11">
        <w:rPr>
          <w:rFonts w:ascii="Times New Roman" w:hAnsi="Times New Roman"/>
          <w:i/>
          <w:iCs/>
          <w:sz w:val="20"/>
          <w:szCs w:val="20"/>
          <w:lang w:val="sr-Cyrl-RS"/>
        </w:rPr>
        <w:t>њ</w:t>
      </w:r>
      <w:r w:rsidRPr="00AE6F11">
        <w:rPr>
          <w:rFonts w:ascii="Times New Roman" w:hAnsi="Times New Roman"/>
          <w:i/>
          <w:iCs/>
          <w:sz w:val="20"/>
          <w:szCs w:val="20"/>
          <w:lang w:val="sr-Cyrl-CS"/>
        </w:rPr>
        <w:t xml:space="preserve">е фокалне </w:t>
      </w:r>
    </w:p>
    <w:p w14:paraId="402CF502" w14:textId="4521DB80" w:rsidR="00860734" w:rsidRPr="003A3AEC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Latn-RS"/>
        </w:rPr>
      </w:pPr>
      <w:r>
        <w:rPr>
          <w:rFonts w:ascii="Times New Roman" w:hAnsi="Times New Roman"/>
          <w:i/>
          <w:iCs/>
          <w:sz w:val="20"/>
          <w:szCs w:val="20"/>
          <w:lang w:val="sr-Cyrl-CS"/>
        </w:rPr>
        <w:t xml:space="preserve">                                                                       </w:t>
      </w:r>
      <w:r w:rsidRPr="00AE6F11">
        <w:rPr>
          <w:rFonts w:ascii="Times New Roman" w:hAnsi="Times New Roman"/>
          <w:i/>
          <w:iCs/>
          <w:sz w:val="20"/>
          <w:szCs w:val="20"/>
          <w:lang w:val="sr-Cyrl-CS"/>
        </w:rPr>
        <w:t>дистоније руке</w:t>
      </w:r>
      <w:r w:rsidRPr="0008580F">
        <w:rPr>
          <w:rFonts w:ascii="Times New Roman" w:hAnsi="Times New Roman"/>
          <w:sz w:val="20"/>
          <w:szCs w:val="20"/>
          <w:lang w:val="sr-Cyrl-CS"/>
        </w:rPr>
        <w:t>"</w:t>
      </w:r>
      <w:r>
        <w:rPr>
          <w:rFonts w:ascii="Times New Roman" w:hAnsi="Times New Roman"/>
          <w:sz w:val="20"/>
          <w:szCs w:val="20"/>
          <w:lang w:val="sr-Cyrl-CS"/>
        </w:rPr>
        <w:t>.</w:t>
      </w:r>
    </w:p>
    <w:p w14:paraId="17C0277E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Ужа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научна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10C6B">
        <w:rPr>
          <w:rFonts w:ascii="Times New Roman" w:hAnsi="Times New Roman"/>
          <w:sz w:val="20"/>
          <w:szCs w:val="20"/>
        </w:rPr>
        <w:t>односно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уметничка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област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910C6B">
        <w:rPr>
          <w:rFonts w:ascii="Times New Roman" w:hAnsi="Times New Roman"/>
          <w:sz w:val="20"/>
          <w:szCs w:val="20"/>
          <w:lang w:val="sr-Cyrl-RS"/>
        </w:rPr>
        <w:t>Неурологија</w:t>
      </w:r>
    </w:p>
    <w:p w14:paraId="41B7D77A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Докторат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>:</w:t>
      </w:r>
    </w:p>
    <w:p w14:paraId="44D240D5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Назив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установе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>Медицински факултет Универзитета у Београду</w:t>
      </w:r>
    </w:p>
    <w:p w14:paraId="510DF93B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Место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10C6B">
        <w:rPr>
          <w:rFonts w:ascii="Times New Roman" w:hAnsi="Times New Roman"/>
          <w:sz w:val="20"/>
          <w:szCs w:val="20"/>
        </w:rPr>
        <w:t>година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одбране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 w:rsidRPr="00910C6B">
        <w:rPr>
          <w:rFonts w:ascii="Times New Roman" w:hAnsi="Times New Roman"/>
          <w:sz w:val="20"/>
          <w:szCs w:val="20"/>
          <w:lang w:val="sr-Cyrl-CS"/>
        </w:rPr>
        <w:tab/>
        <w:t xml:space="preserve">Београд, </w:t>
      </w:r>
      <w:r>
        <w:rPr>
          <w:rFonts w:ascii="Times New Roman" w:hAnsi="Times New Roman"/>
          <w:sz w:val="20"/>
          <w:szCs w:val="20"/>
          <w:lang w:val="sr-Latn-RS"/>
        </w:rPr>
        <w:t>2013</w:t>
      </w:r>
      <w:r w:rsidRPr="00910C6B">
        <w:rPr>
          <w:rFonts w:ascii="Times New Roman" w:hAnsi="Times New Roman"/>
          <w:sz w:val="20"/>
          <w:szCs w:val="20"/>
          <w:lang w:val="sr-Cyrl-CS"/>
        </w:rPr>
        <w:t>. године</w:t>
      </w:r>
    </w:p>
    <w:p w14:paraId="201F1BB6" w14:textId="10C632BF" w:rsidR="00860734" w:rsidRPr="0008580F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248" w:hanging="3528"/>
        <w:rPr>
          <w:rFonts w:ascii="Times New Roman" w:hAnsi="Times New Roman"/>
          <w:sz w:val="20"/>
          <w:szCs w:val="20"/>
          <w:lang w:val="sr-Cyrl-R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Наслов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дисертације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ab/>
      </w:r>
      <w:r>
        <w:rPr>
          <w:rFonts w:ascii="Times New Roman" w:hAnsi="Times New Roman"/>
          <w:sz w:val="20"/>
          <w:szCs w:val="20"/>
          <w:lang w:val="sr-Latn-RS"/>
        </w:rPr>
        <w:t>„</w:t>
      </w:r>
      <w:r w:rsidRPr="00AE6F11">
        <w:rPr>
          <w:rFonts w:ascii="Times New Roman" w:hAnsi="Times New Roman"/>
          <w:i/>
          <w:iCs/>
          <w:sz w:val="20"/>
          <w:szCs w:val="20"/>
          <w:lang w:val="sr-Cyrl-CS"/>
        </w:rPr>
        <w:t xml:space="preserve">Утицај транскранијалне магнетне стимулације на </w:t>
      </w:r>
      <w:r>
        <w:rPr>
          <w:rFonts w:ascii="Times New Roman" w:hAnsi="Times New Roman"/>
          <w:i/>
          <w:iCs/>
          <w:sz w:val="20"/>
          <w:szCs w:val="20"/>
          <w:lang w:val="sr-Cyrl-CS"/>
        </w:rPr>
        <w:t xml:space="preserve">                    </w:t>
      </w:r>
      <w:r w:rsidRPr="00AE6F11">
        <w:rPr>
          <w:rFonts w:ascii="Times New Roman" w:hAnsi="Times New Roman"/>
          <w:i/>
          <w:iCs/>
          <w:sz w:val="20"/>
          <w:szCs w:val="20"/>
          <w:lang w:val="sr-Cyrl-CS"/>
        </w:rPr>
        <w:t xml:space="preserve">клиничке знаке и електрофизиолошке параметре код оболелих од Паркинсонове </w:t>
      </w:r>
      <w:proofErr w:type="gramStart"/>
      <w:r w:rsidRPr="00AE6F11">
        <w:rPr>
          <w:rFonts w:ascii="Times New Roman" w:hAnsi="Times New Roman"/>
          <w:i/>
          <w:iCs/>
          <w:sz w:val="20"/>
          <w:szCs w:val="20"/>
          <w:lang w:val="sr-Cyrl-CS"/>
        </w:rPr>
        <w:t>болести</w:t>
      </w:r>
      <w:r w:rsidRPr="006D28B1">
        <w:rPr>
          <w:rFonts w:ascii="Times New Roman" w:hAnsi="Times New Roman"/>
          <w:sz w:val="20"/>
          <w:szCs w:val="20"/>
        </w:rPr>
        <w:t>“</w:t>
      </w:r>
      <w:proofErr w:type="gramEnd"/>
      <w:r>
        <w:rPr>
          <w:rFonts w:ascii="Times New Roman" w:hAnsi="Times New Roman"/>
          <w:sz w:val="20"/>
          <w:szCs w:val="20"/>
          <w:lang w:val="sr-Cyrl-RS"/>
        </w:rPr>
        <w:t>.</w:t>
      </w:r>
    </w:p>
    <w:p w14:paraId="6476CF56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 w:rsidRPr="00910C6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10C6B">
        <w:rPr>
          <w:rFonts w:ascii="Times New Roman" w:hAnsi="Times New Roman"/>
          <w:sz w:val="20"/>
          <w:szCs w:val="20"/>
        </w:rPr>
        <w:t>Ужа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научна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10C6B">
        <w:rPr>
          <w:rFonts w:ascii="Times New Roman" w:hAnsi="Times New Roman"/>
          <w:sz w:val="20"/>
          <w:szCs w:val="20"/>
        </w:rPr>
        <w:t>односно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уметничка</w:t>
      </w:r>
      <w:proofErr w:type="spellEnd"/>
      <w:r w:rsidRPr="00910C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0C6B">
        <w:rPr>
          <w:rFonts w:ascii="Times New Roman" w:hAnsi="Times New Roman"/>
          <w:sz w:val="20"/>
          <w:szCs w:val="20"/>
        </w:rPr>
        <w:t>област</w:t>
      </w:r>
      <w:proofErr w:type="spellEnd"/>
      <w:r w:rsidRPr="00910C6B">
        <w:rPr>
          <w:rFonts w:ascii="Times New Roman" w:hAnsi="Times New Roman"/>
          <w:sz w:val="20"/>
          <w:szCs w:val="20"/>
        </w:rPr>
        <w:t>: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910C6B">
        <w:rPr>
          <w:rFonts w:ascii="Times New Roman" w:hAnsi="Times New Roman"/>
          <w:sz w:val="20"/>
          <w:szCs w:val="20"/>
          <w:lang w:val="sr-Cyrl-RS"/>
        </w:rPr>
        <w:t>Неурологија</w:t>
      </w:r>
    </w:p>
    <w:p w14:paraId="3CFCF540" w14:textId="77777777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Досадашњи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избори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 xml:space="preserve"> у </w:t>
      </w: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наставна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 xml:space="preserve"> и </w:t>
      </w: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научна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proofErr w:type="spellStart"/>
      <w:r w:rsidRPr="00910C6B">
        <w:rPr>
          <w:rFonts w:ascii="Times New Roman" w:hAnsi="Times New Roman"/>
          <w:i/>
          <w:sz w:val="20"/>
          <w:szCs w:val="20"/>
          <w:u w:val="single"/>
        </w:rPr>
        <w:t>звања</w:t>
      </w:r>
      <w:proofErr w:type="spellEnd"/>
      <w:r w:rsidRPr="00910C6B">
        <w:rPr>
          <w:rFonts w:ascii="Times New Roman" w:hAnsi="Times New Roman"/>
          <w:i/>
          <w:sz w:val="20"/>
          <w:szCs w:val="20"/>
          <w:u w:val="single"/>
        </w:rPr>
        <w:t>:</w:t>
      </w:r>
    </w:p>
    <w:p w14:paraId="4F597E60" w14:textId="77777777" w:rsidR="00860734" w:rsidRPr="00AE6F11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Latn-RS"/>
        </w:rPr>
      </w:pPr>
      <w:r w:rsidRPr="00910C6B">
        <w:rPr>
          <w:rFonts w:ascii="Times New Roman" w:hAnsi="Times New Roman"/>
          <w:sz w:val="20"/>
          <w:szCs w:val="20"/>
          <w:lang w:val="sr-Cyrl-CS"/>
        </w:rPr>
        <w:t>Изабран</w:t>
      </w:r>
      <w:r>
        <w:rPr>
          <w:rFonts w:ascii="Times New Roman" w:hAnsi="Times New Roman"/>
          <w:sz w:val="20"/>
          <w:szCs w:val="20"/>
          <w:lang w:val="sr-Latn-RS"/>
        </w:rPr>
        <w:t>a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у звање клиничког асистента дана  </w:t>
      </w:r>
      <w:r w:rsidRPr="00910C6B">
        <w:rPr>
          <w:rFonts w:ascii="Times New Roman" w:hAnsi="Times New Roman"/>
          <w:sz w:val="20"/>
          <w:szCs w:val="20"/>
          <w:lang w:val="sr-Latn-CS"/>
        </w:rPr>
        <w:t>07.11.2012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. године; </w:t>
      </w:r>
      <w:r>
        <w:rPr>
          <w:rFonts w:ascii="Times New Roman" w:hAnsi="Times New Roman"/>
          <w:sz w:val="20"/>
          <w:szCs w:val="20"/>
          <w:lang w:val="sr-Cyrl-RS"/>
        </w:rPr>
        <w:t>п</w:t>
      </w:r>
      <w:r w:rsidRPr="00910C6B">
        <w:rPr>
          <w:rFonts w:ascii="Times New Roman" w:hAnsi="Times New Roman"/>
          <w:sz w:val="20"/>
          <w:szCs w:val="20"/>
          <w:lang w:val="sr-Cyrl-CS"/>
        </w:rPr>
        <w:t>оновни избор у зва</w:t>
      </w:r>
      <w:r w:rsidRPr="00910C6B">
        <w:rPr>
          <w:rFonts w:ascii="Times New Roman" w:hAnsi="Times New Roman"/>
          <w:sz w:val="20"/>
          <w:szCs w:val="20"/>
          <w:lang w:val="sr-Cyrl-RS"/>
        </w:rPr>
        <w:t>њ</w:t>
      </w:r>
      <w:r w:rsidRPr="00910C6B">
        <w:rPr>
          <w:rFonts w:ascii="Times New Roman" w:hAnsi="Times New Roman"/>
          <w:sz w:val="20"/>
          <w:szCs w:val="20"/>
          <w:lang w:val="sr-Cyrl-CS"/>
        </w:rPr>
        <w:t>е клиничког</w:t>
      </w:r>
      <w:r>
        <w:rPr>
          <w:rFonts w:ascii="Times New Roman" w:hAnsi="Times New Roman"/>
          <w:sz w:val="20"/>
          <w:szCs w:val="20"/>
          <w:lang w:val="sr-Latn-RS"/>
        </w:rPr>
        <w:t xml:space="preserve"> 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асистента </w:t>
      </w:r>
      <w:r w:rsidRPr="00910C6B">
        <w:rPr>
          <w:rFonts w:ascii="Times New Roman" w:hAnsi="Times New Roman"/>
          <w:sz w:val="20"/>
          <w:szCs w:val="20"/>
          <w:lang w:val="sr-Latn-CS"/>
        </w:rPr>
        <w:t>28.10.2015. i 17.10.2018</w:t>
      </w:r>
      <w:r w:rsidRPr="00910C6B">
        <w:rPr>
          <w:rFonts w:ascii="Times New Roman" w:hAnsi="Times New Roman"/>
          <w:sz w:val="20"/>
          <w:szCs w:val="20"/>
          <w:lang w:val="sr-Cyrl-CS"/>
        </w:rPr>
        <w:t>. године</w:t>
      </w:r>
      <w:r>
        <w:rPr>
          <w:rFonts w:ascii="Times New Roman" w:hAnsi="Times New Roman"/>
          <w:sz w:val="20"/>
          <w:szCs w:val="20"/>
          <w:lang w:val="sr-Latn-RS"/>
        </w:rPr>
        <w:t>.</w:t>
      </w:r>
    </w:p>
    <w:p w14:paraId="375218D2" w14:textId="1D112CA5" w:rsidR="00860734" w:rsidRPr="00910C6B" w:rsidRDefault="00860734" w:rsidP="0086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910C6B">
        <w:rPr>
          <w:rFonts w:ascii="Times New Roman" w:hAnsi="Times New Roman"/>
          <w:sz w:val="20"/>
          <w:szCs w:val="20"/>
          <w:lang w:val="sr-Cyrl-CS"/>
        </w:rPr>
        <w:t>У звање доцента изабран</w:t>
      </w:r>
      <w:r>
        <w:rPr>
          <w:rFonts w:ascii="Times New Roman" w:hAnsi="Times New Roman"/>
          <w:sz w:val="20"/>
          <w:szCs w:val="20"/>
          <w:lang w:val="sr-Latn-RS"/>
        </w:rPr>
        <w:t>a</w:t>
      </w:r>
      <w:r w:rsidRPr="00910C6B">
        <w:rPr>
          <w:rFonts w:ascii="Times New Roman" w:hAnsi="Times New Roman"/>
          <w:sz w:val="20"/>
          <w:szCs w:val="20"/>
          <w:lang w:val="sr-Cyrl-CS"/>
        </w:rPr>
        <w:t xml:space="preserve"> 10.10.2019. год</w:t>
      </w:r>
      <w:r w:rsidR="00463800">
        <w:rPr>
          <w:rFonts w:ascii="Times New Roman" w:hAnsi="Times New Roman"/>
          <w:sz w:val="20"/>
          <w:szCs w:val="20"/>
          <w:lang w:val="sr-Cyrl-CS"/>
        </w:rPr>
        <w:t>и</w:t>
      </w:r>
      <w:r w:rsidRPr="00910C6B">
        <w:rPr>
          <w:rFonts w:ascii="Times New Roman" w:hAnsi="Times New Roman"/>
          <w:sz w:val="20"/>
          <w:szCs w:val="20"/>
          <w:lang w:val="sr-Cyrl-CS"/>
        </w:rPr>
        <w:t>не</w:t>
      </w:r>
      <w:r w:rsidR="00463800">
        <w:rPr>
          <w:rFonts w:ascii="Times New Roman" w:hAnsi="Times New Roman"/>
          <w:sz w:val="20"/>
          <w:szCs w:val="20"/>
          <w:lang w:val="sr-Cyrl-CS"/>
        </w:rPr>
        <w:t>; реизабрана у звање доцента 12.03.2025.године.</w:t>
      </w:r>
    </w:p>
    <w:p w14:paraId="638EF200" w14:textId="77777777" w:rsidR="00860734" w:rsidRPr="00910C6B" w:rsidRDefault="00860734" w:rsidP="00860734">
      <w:pPr>
        <w:rPr>
          <w:rFonts w:ascii="Times New Roman" w:hAnsi="Times New Roman"/>
          <w:b/>
          <w:snapToGrid w:val="0"/>
          <w:sz w:val="20"/>
          <w:szCs w:val="20"/>
          <w:lang w:val="sr-Cyrl-CS"/>
        </w:rPr>
      </w:pPr>
    </w:p>
    <w:p w14:paraId="7DE6CF4D" w14:textId="3E125805" w:rsidR="00860734" w:rsidRPr="00CA2A7A" w:rsidRDefault="00463800" w:rsidP="00860734">
      <w:pPr>
        <w:rPr>
          <w:rFonts w:ascii="Times New Roman" w:hAnsi="Times New Roman"/>
          <w:b/>
          <w:snapToGrid w:val="0"/>
          <w:sz w:val="20"/>
          <w:szCs w:val="20"/>
          <w:lang w:val="sr-Cyrl-RS"/>
        </w:rPr>
      </w:pPr>
      <w:r>
        <w:rPr>
          <w:rFonts w:ascii="Times New Roman" w:hAnsi="Times New Roman"/>
          <w:b/>
          <w:snapToGrid w:val="0"/>
          <w:sz w:val="20"/>
          <w:szCs w:val="20"/>
          <w:lang w:val="sr-Cyrl-RS"/>
        </w:rPr>
        <w:br w:type="page"/>
      </w:r>
      <w:r w:rsidR="00860734" w:rsidRPr="00910C6B">
        <w:rPr>
          <w:rFonts w:ascii="Times New Roman" w:hAnsi="Times New Roman"/>
          <w:b/>
          <w:snapToGrid w:val="0"/>
          <w:sz w:val="20"/>
          <w:szCs w:val="20"/>
          <w:lang w:val="sr-Cyrl-RS"/>
        </w:rPr>
        <w:lastRenderedPageBreak/>
        <w:t>3) Испуњени услови за избор у звање</w:t>
      </w:r>
      <w:r w:rsidR="00860734" w:rsidRPr="00910C6B">
        <w:rPr>
          <w:rFonts w:ascii="Times New Roman" w:hAnsi="Times New Roman"/>
          <w:b/>
          <w:snapToGrid w:val="0"/>
          <w:sz w:val="20"/>
          <w:szCs w:val="20"/>
          <w:lang w:val="sr-Cyrl-CS"/>
        </w:rPr>
        <w:t xml:space="preserve"> </w:t>
      </w:r>
      <w:r>
        <w:rPr>
          <w:rFonts w:ascii="Times New Roman" w:hAnsi="Times New Roman"/>
          <w:b/>
          <w:snapToGrid w:val="0"/>
          <w:sz w:val="20"/>
          <w:szCs w:val="20"/>
          <w:lang w:val="sr-Cyrl-CS"/>
        </w:rPr>
        <w:t>ВАНРЕДНОГ ПРОФЕСОРА</w:t>
      </w:r>
    </w:p>
    <w:p w14:paraId="1AABACFE" w14:textId="77777777" w:rsidR="00860734" w:rsidRPr="00910C6B" w:rsidRDefault="00860734" w:rsidP="0086073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910C6B">
        <w:rPr>
          <w:rFonts w:ascii="Times New Roman" w:hAnsi="Times New Roman"/>
          <w:b/>
          <w:sz w:val="20"/>
          <w:szCs w:val="20"/>
          <w:lang w:val="sr-Cyrl-RS"/>
        </w:rPr>
        <w:t>ОБАВЕЗНИ УСЛОВИ:</w:t>
      </w:r>
    </w:p>
    <w:p w14:paraId="47185507" w14:textId="6862CB50" w:rsidR="00860734" w:rsidRPr="00910C6B" w:rsidRDefault="00924EAF" w:rsidP="0086073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4908CB" wp14:editId="311EBCF1">
                <wp:simplePos x="0" y="0"/>
                <wp:positionH relativeFrom="margin">
                  <wp:align>left</wp:align>
                </wp:positionH>
                <wp:positionV relativeFrom="paragraph">
                  <wp:posOffset>1226085</wp:posOffset>
                </wp:positionV>
                <wp:extent cx="288290" cy="252095"/>
                <wp:effectExtent l="0" t="0" r="35560" b="52705"/>
                <wp:wrapNone/>
                <wp:docPr id="2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290" cy="252095"/>
                        </a:xfrm>
                        <a:prstGeom prst="ellipse">
                          <a:avLst/>
                        </a:prstGeom>
                        <a:noFill/>
                        <a:ln w="25400" cap="flat" cmpd="sng">
                          <a:solidFill>
                            <a:srgbClr val="0D0D0D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60F65" id="Oval 10" o:spid="_x0000_s1026" style="position:absolute;margin-left:0;margin-top:96.55pt;width:22.7pt;height:19.85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brz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" filled="f" strokecolor="#0d0d0d" strokeweight="2pt">
                <v:shadow on="t" color="#7f7f7f" opacity=".5" offset="1pt"/>
                <v:path arrowok="t"/>
                <w10:wrap anchorx="margin"/>
              </v:oval>
            </w:pict>
          </mc:Fallback>
        </mc:AlternateConten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983"/>
      </w:tblGrid>
      <w:tr w:rsidR="00860734" w:rsidRPr="00910C6B" w14:paraId="0FFD7E52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5B2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54CD393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73EF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</w:p>
          <w:p w14:paraId="1F35873F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332F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oцен</w:t>
            </w:r>
            <w:r w:rsidRPr="00910C6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a </w:t>
            </w:r>
            <w:r w:rsidRPr="00910C6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/ број година радног искуства </w:t>
            </w:r>
          </w:p>
          <w:p w14:paraId="7AC26DDC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860734" w:rsidRPr="00910C6B" w14:paraId="68088034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CAC3" w14:textId="25EC658E" w:rsidR="00860734" w:rsidRPr="00910C6B" w:rsidRDefault="00924EAF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32A4B48" wp14:editId="31F6D845">
                      <wp:simplePos x="0" y="0"/>
                      <wp:positionH relativeFrom="column">
                        <wp:posOffset>-70719</wp:posOffset>
                      </wp:positionH>
                      <wp:positionV relativeFrom="paragraph">
                        <wp:posOffset>291131</wp:posOffset>
                      </wp:positionV>
                      <wp:extent cx="288290" cy="252095"/>
                      <wp:effectExtent l="0" t="0" r="16510" b="33655"/>
                      <wp:wrapNone/>
                      <wp:docPr id="1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E0161A" id="Oval 10" o:spid="_x0000_s1026" style="position:absolute;margin-left:-5.55pt;margin-top:22.9pt;width:22.7pt;height:19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ywKAIAAF8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4C71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Приступно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позитивно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оцењено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стране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6E55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860734" w:rsidRPr="00910C6B" w14:paraId="16FA95D9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361D" w14:textId="2A44A14A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CD99" w14:textId="60C78D15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оцена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(најмање</w:t>
            </w:r>
            <w:r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„</w:t>
            </w:r>
            <w:proofErr w:type="gram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доба“</w:t>
            </w:r>
            <w:proofErr w:type="gram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)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студентским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анкетама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током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целокупног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претходног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изборног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периода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6956" w14:textId="5F7DC0CA" w:rsidR="00860734" w:rsidRPr="00910C6B" w:rsidRDefault="00860734" w:rsidP="003E159C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RS"/>
              </w:rPr>
            </w:pPr>
            <w:r w:rsidRPr="00910C6B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Просечна </w:t>
            </w:r>
            <w:r w:rsidRPr="00910C6B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RS"/>
              </w:rPr>
              <w:t>о</w:t>
            </w:r>
            <w:r w:rsidRPr="00910C6B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цена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:</w:t>
            </w:r>
            <w:r w:rsidRPr="00910C6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10C6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одличан</w:t>
            </w:r>
            <w:proofErr w:type="spellEnd"/>
            <w:r w:rsidRPr="00910C6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463800" w:rsidRPr="00463800">
              <w:rPr>
                <w:rFonts w:ascii="Times New Roman" w:hAnsi="Times New Roman"/>
                <w:sz w:val="20"/>
                <w:lang w:val="sr-Cyrl-RS"/>
              </w:rPr>
              <w:t>4.56</w:t>
            </w:r>
            <w:r w:rsidRPr="00AE6C93">
              <w:rPr>
                <w:rFonts w:ascii="Times New Roman" w:hAnsi="Times New Roman"/>
                <w:b/>
                <w:bCs/>
                <w:sz w:val="20"/>
                <w:lang w:val="sr-Latn-RS"/>
              </w:rPr>
              <w:t>.</w:t>
            </w:r>
          </w:p>
          <w:p w14:paraId="6000BA5E" w14:textId="77777777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860734" w:rsidRPr="00910C6B" w14:paraId="45F12F92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61C7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CEC1" w14:textId="77777777" w:rsidR="00860734" w:rsidRPr="00910C6B" w:rsidRDefault="00860734" w:rsidP="003E159C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Искуство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</w:p>
          <w:p w14:paraId="503ABC8C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90D" w14:textId="14BD4EB3" w:rsidR="00860734" w:rsidRPr="00253BBE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D062B8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r w:rsidRPr="00910C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година</w:t>
            </w:r>
            <w:r w:rsidR="00D062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="00D062B8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месец</w:t>
            </w:r>
            <w:r w:rsidR="00D062B8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19AE11E5" w14:textId="77777777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14:paraId="50BAC26A" w14:textId="3178E2DC" w:rsidR="00860734" w:rsidRPr="00910C6B" w:rsidRDefault="00860734" w:rsidP="00860734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983"/>
      </w:tblGrid>
      <w:tr w:rsidR="00860734" w:rsidRPr="00910C6B" w14:paraId="3BED34FF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3633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A490643" w14:textId="473E5652" w:rsidR="00860734" w:rsidRPr="00910C6B" w:rsidRDefault="00924EAF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B4EDD8" wp14:editId="731D959D">
                      <wp:simplePos x="0" y="0"/>
                      <wp:positionH relativeFrom="column">
                        <wp:posOffset>-115135</wp:posOffset>
                      </wp:positionH>
                      <wp:positionV relativeFrom="paragraph">
                        <wp:posOffset>112996</wp:posOffset>
                      </wp:positionV>
                      <wp:extent cx="288290" cy="252095"/>
                      <wp:effectExtent l="0" t="0" r="16510" b="33655"/>
                      <wp:wrapNone/>
                      <wp:docPr id="19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1A87DB" id="Oval 10" o:spid="_x0000_s1026" style="position:absolute;margin-left:-9.05pt;margin-top:8.9pt;width:22.7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uN3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19F9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  <w:p w14:paraId="002B32F0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  <w:p w14:paraId="144DCD9F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1B97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менторства / учешћа у комисији</w:t>
            </w:r>
            <w:r w:rsidRPr="00910C6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910C6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и др.</w:t>
            </w:r>
          </w:p>
        </w:tc>
      </w:tr>
      <w:tr w:rsidR="00860734" w:rsidRPr="00910C6B" w14:paraId="63DDB5CD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EF11" w14:textId="05A3DF8D" w:rsidR="00860734" w:rsidRPr="00910C6B" w:rsidRDefault="00924EAF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9C7804" wp14:editId="69A928F9">
                      <wp:simplePos x="0" y="0"/>
                      <wp:positionH relativeFrom="column">
                        <wp:posOffset>-95986</wp:posOffset>
                      </wp:positionH>
                      <wp:positionV relativeFrom="paragraph">
                        <wp:posOffset>293537</wp:posOffset>
                      </wp:positionV>
                      <wp:extent cx="288290" cy="252095"/>
                      <wp:effectExtent l="0" t="0" r="16510" b="33655"/>
                      <wp:wrapNone/>
                      <wp:docPr id="2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7E7C84" id="Oval 10" o:spid="_x0000_s1026" style="position:absolute;margin-left:-7.55pt;margin-top:23.1pt;width:22.7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IV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0F5C" w14:textId="77777777" w:rsidR="00860734" w:rsidRPr="00910C6B" w:rsidRDefault="00860734" w:rsidP="003E159C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Ментор најмање два завршна рада</w:t>
            </w:r>
          </w:p>
          <w:p w14:paraId="49FFE808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49CD" w14:textId="29AE8090" w:rsidR="00860734" w:rsidRPr="00910C6B" w:rsidRDefault="005375FD" w:rsidP="005375FD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</w:t>
            </w:r>
            <w:r w:rsidR="0086073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последипломск</w:t>
            </w:r>
            <w:r w:rsidR="0086073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</w:t>
            </w:r>
          </w:p>
          <w:p w14:paraId="239D47F1" w14:textId="30984312" w:rsidR="00860734" w:rsidRPr="00910C6B" w:rsidRDefault="005375FD" w:rsidP="005375FD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8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завршних дипломских радова</w:t>
            </w:r>
          </w:p>
        </w:tc>
      </w:tr>
      <w:tr w:rsidR="00860734" w:rsidRPr="00910C6B" w14:paraId="2D46734D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5DBA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83C3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57D" w14:textId="77777777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6688E858" w14:textId="3500D895" w:rsidR="00860734" w:rsidRPr="00910C6B" w:rsidRDefault="00274E0F" w:rsidP="00274E0F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</w:t>
            </w:r>
            <w:r w:rsidR="00860734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860734">
              <w:rPr>
                <w:rFonts w:ascii="Times New Roman" w:hAnsi="Times New Roman"/>
                <w:sz w:val="20"/>
                <w:szCs w:val="20"/>
                <w:lang w:val="sr-Cyrl-CS"/>
              </w:rPr>
              <w:t>мастер завршна рада</w:t>
            </w:r>
          </w:p>
        </w:tc>
      </w:tr>
      <w:tr w:rsidR="00860734" w:rsidRPr="00910C6B" w14:paraId="7DDF86A2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A11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8086" w14:textId="77777777" w:rsidR="00860734" w:rsidRPr="00910C6B" w:rsidRDefault="00860734" w:rsidP="003E159C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једног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завршног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  </w:t>
            </w:r>
            <w:r w:rsidRPr="00910C6B">
              <w:rPr>
                <w:rStyle w:val="Bodytext2Exact5"/>
                <w:rFonts w:ascii="Times New Roman" w:eastAsia="Calibri" w:hAnsi="Times New Roman"/>
                <w:i/>
                <w:sz w:val="20"/>
                <w:lang w:val="sr-Cyrl-RS"/>
              </w:rPr>
              <w:t>(за поновни избор ванр. проф)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749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60734" w:rsidRPr="00910C6B" w14:paraId="3B597C86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11F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6EF" w14:textId="77777777" w:rsidR="00860734" w:rsidRPr="00910C6B" w:rsidRDefault="00860734" w:rsidP="003E159C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r w:rsidRPr="00910C6B">
              <w:rPr>
                <w:rStyle w:val="Bodytext2Exact5"/>
                <w:rFonts w:ascii="Times New Roman" w:eastAsia="Calibri" w:hAnsi="Times New Roman"/>
                <w:i/>
                <w:sz w:val="20"/>
                <w:lang w:val="sr-Cyrl-RS"/>
              </w:rPr>
              <w:t>(за поновни избор ванр. проф)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344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60734" w:rsidRPr="00910C6B" w14:paraId="5A536032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BD4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2B57" w14:textId="77777777" w:rsidR="00860734" w:rsidRPr="00910C6B" w:rsidRDefault="00860734" w:rsidP="003E159C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5DE1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734" w:rsidRPr="00910C6B" w14:paraId="5571E633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47BD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4E1" w14:textId="77777777" w:rsidR="00860734" w:rsidRPr="00910C6B" w:rsidRDefault="00860734" w:rsidP="003E159C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две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u w:val="single"/>
                <w:lang w:val="sr-Cyrl-RS"/>
              </w:rPr>
              <w:t>студијама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FB3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734" w:rsidRPr="00910C6B" w14:paraId="0F5A56C0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A02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C48" w14:textId="77777777" w:rsidR="00860734" w:rsidRPr="00910C6B" w:rsidRDefault="00860734" w:rsidP="003E159C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Менторство у изради најмање једне докторске дисертације</w:t>
            </w:r>
          </w:p>
          <w:p w14:paraId="7751F0C7" w14:textId="77777777" w:rsidR="00860734" w:rsidRPr="00910C6B" w:rsidRDefault="00860734" w:rsidP="003E159C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E58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14:paraId="17BEC0BF" w14:textId="7E0805B0" w:rsidR="00860734" w:rsidRPr="00910C6B" w:rsidRDefault="00860734" w:rsidP="00860734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237"/>
        <w:gridCol w:w="1467"/>
        <w:gridCol w:w="3911"/>
      </w:tblGrid>
      <w:tr w:rsidR="00860734" w:rsidRPr="00910C6B" w14:paraId="051B5A1F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D52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30CC387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E97C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</w:p>
          <w:p w14:paraId="7CCB12E9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  <w:p w14:paraId="15A15ED2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6099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радова, сапштења, цитата и др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C445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Навести часописе, скупове, књиге и друго</w:t>
            </w:r>
          </w:p>
        </w:tc>
      </w:tr>
      <w:tr w:rsidR="00860734" w:rsidRPr="00910C6B" w14:paraId="1C81C796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C94" w14:textId="14CF2DD9" w:rsidR="00860734" w:rsidRPr="00910C6B" w:rsidRDefault="00924EAF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1560BF" wp14:editId="4B29AA63">
                      <wp:simplePos x="0" y="0"/>
                      <wp:positionH relativeFrom="column">
                        <wp:posOffset>-79575</wp:posOffset>
                      </wp:positionH>
                      <wp:positionV relativeFrom="paragraph">
                        <wp:posOffset>618256</wp:posOffset>
                      </wp:positionV>
                      <wp:extent cx="288290" cy="252095"/>
                      <wp:effectExtent l="0" t="0" r="16510" b="33655"/>
                      <wp:wrapNone/>
                      <wp:docPr id="1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E353FE" id="Oval 10" o:spid="_x0000_s1026" style="position:absolute;margin-left:-6.25pt;margin-top:48.7pt;width:22.7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fpKA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7EC6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Објављен један рад из категорије М21, М22 или М23 из научне области за коју се бира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1D41" w14:textId="48822608" w:rsidR="00860734" w:rsidRPr="006A3FB5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4CA8" w14:textId="7E567AF4" w:rsidR="00860734" w:rsidRPr="006A3FB5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860734" w:rsidRPr="00910C6B" w14:paraId="61EA68FA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9764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F42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Објављена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рада из категорије М21, М22 или М23 са кумулативним импакт фактором најмање два из научне области за коју се бира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рада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последњих пет година. К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андидат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једном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BA5" w14:textId="77777777" w:rsidR="00B01F26" w:rsidRPr="00910C6B" w:rsidRDefault="00B01F26" w:rsidP="00B01F2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27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радова, </w:t>
            </w:r>
          </w:p>
          <w:p w14:paraId="636C2181" w14:textId="77777777" w:rsidR="00B01F26" w:rsidRPr="00910C6B" w:rsidRDefault="00B01F26" w:rsidP="00B01F2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ИФ </w:t>
            </w:r>
            <w:r w:rsidRPr="006658D1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80.404</w:t>
            </w:r>
          </w:p>
          <w:p w14:paraId="1C188F34" w14:textId="464E4687" w:rsidR="00860734" w:rsidRPr="001B4141" w:rsidRDefault="00B01F26" w:rsidP="00B01F2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Pr="00CE2A4E">
              <w:rPr>
                <w:rFonts w:ascii="Times New Roman" w:hAnsi="Times New Roman"/>
                <w:sz w:val="20"/>
                <w:lang w:val="sr-Latn-RS"/>
              </w:rPr>
              <w:t>3 први аутор, 9 категорији М21, 11 категорији М22 и 7 М23, један рад је била носилац рада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AC4" w14:textId="56B7D0C9" w:rsidR="00860734" w:rsidRPr="00BB48A1" w:rsidRDefault="0027032C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83D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Mult Scler Relat Disord.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483D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J Clin Neurosci</w:t>
            </w:r>
            <w:r w:rsidRPr="00483DAB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Front.Syst</w:t>
            </w:r>
            <w:proofErr w:type="spellEnd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Neurosci</w:t>
            </w:r>
            <w:proofErr w:type="spellEnd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Front Neurol.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Pr="00483D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J Obstet Gynaecol Res</w:t>
            </w:r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31B7D">
              <w:rPr>
                <w:rFonts w:ascii="Times New Roman" w:hAnsi="Times New Roman"/>
                <w:sz w:val="20"/>
                <w:szCs w:val="20"/>
                <w:lang w:val="it-IT"/>
              </w:rPr>
              <w:t>Can J Neurol Sci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831B7D">
              <w:rPr>
                <w:rFonts w:ascii="Times New Roman" w:hAnsi="Times New Roman"/>
                <w:sz w:val="20"/>
                <w:szCs w:val="20"/>
                <w:lang w:val="sr-Cyrl-RS"/>
              </w:rPr>
              <w:t>Neurosci Lett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831B7D">
              <w:rPr>
                <w:rFonts w:ascii="Times New Roman" w:hAnsi="Times New Roman"/>
                <w:sz w:val="20"/>
                <w:szCs w:val="20"/>
                <w:lang w:val="sr-Cyrl-RS"/>
              </w:rPr>
              <w:t>Clinical Neuropharmacology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Mov Disord., </w:t>
            </w:r>
            <w:r w:rsidRPr="00831B7D">
              <w:rPr>
                <w:rFonts w:ascii="Times New Roman" w:hAnsi="Times New Roman"/>
                <w:sz w:val="20"/>
                <w:szCs w:val="20"/>
                <w:lang w:val="sr-Cyrl-RS"/>
              </w:rPr>
              <w:t>J Neurosci.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Clin Neurophysiol, </w:t>
            </w:r>
            <w:r w:rsidRPr="00831B7D">
              <w:rPr>
                <w:rFonts w:ascii="Times New Roman" w:hAnsi="Times New Roman"/>
                <w:sz w:val="20"/>
                <w:szCs w:val="20"/>
                <w:lang w:val="sr-Latn-RS"/>
              </w:rPr>
              <w:t>Neurol Res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Neurosci Res., </w:t>
            </w:r>
            <w:r w:rsidRPr="00FB1088">
              <w:rPr>
                <w:rFonts w:ascii="Times New Roman" w:hAnsi="Times New Roman"/>
                <w:sz w:val="20"/>
                <w:szCs w:val="20"/>
                <w:lang w:val="sr-Latn-RS"/>
              </w:rPr>
              <w:t>Acta Neurol Scand., J Neurol.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Acta Neurol Belg., </w:t>
            </w:r>
            <w:r w:rsidRPr="00FB1088">
              <w:rPr>
                <w:rFonts w:ascii="Times New Roman" w:hAnsi="Times New Roman"/>
                <w:sz w:val="20"/>
                <w:szCs w:val="20"/>
                <w:lang w:val="sr-Latn-RS"/>
              </w:rPr>
              <w:t>J Peripher Nerv Syst.</w:t>
            </w:r>
          </w:p>
        </w:tc>
      </w:tr>
      <w:tr w:rsidR="00860734" w:rsidRPr="00910C6B" w14:paraId="4044A8E7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2EAF" w14:textId="4ECD8BA3" w:rsidR="00860734" w:rsidRPr="00910C6B" w:rsidRDefault="00DF07D1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92D3ACE" wp14:editId="4E9F42AB">
                      <wp:simplePos x="0" y="0"/>
                      <wp:positionH relativeFrom="column">
                        <wp:posOffset>-106045</wp:posOffset>
                      </wp:positionH>
                      <wp:positionV relativeFrom="paragraph">
                        <wp:posOffset>-1905</wp:posOffset>
                      </wp:positionV>
                      <wp:extent cx="288290" cy="252095"/>
                      <wp:effectExtent l="0" t="0" r="16510" b="33655"/>
                      <wp:wrapNone/>
                      <wp:docPr id="17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9C2300" id="Oval 10" o:spid="_x0000_s1026" style="position:absolute;margin-left:-8.35pt;margin-top:-.15pt;width:22.7pt;height:19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13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70B" w14:textId="77777777" w:rsidR="00860734" w:rsidRPr="00910C6B" w:rsidRDefault="00860734" w:rsidP="003E159C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Саопштена три рада на међународним или домаћим научним скуповима (категорије М31-М34 и М61-М64).</w:t>
            </w:r>
          </w:p>
          <w:p w14:paraId="38AB4A6C" w14:textId="3EEFE96A" w:rsidR="00860734" w:rsidRPr="00910C6B" w:rsidRDefault="00DF07D1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35CC40" wp14:editId="2A775476">
                      <wp:simplePos x="0" y="0"/>
                      <wp:positionH relativeFrom="column">
                        <wp:posOffset>-344170</wp:posOffset>
                      </wp:positionH>
                      <wp:positionV relativeFrom="paragraph">
                        <wp:posOffset>1978025</wp:posOffset>
                      </wp:positionV>
                      <wp:extent cx="288290" cy="252095"/>
                      <wp:effectExtent l="0" t="0" r="16510" b="33655"/>
                      <wp:wrapNone/>
                      <wp:docPr id="16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E35E18" id="Oval 10" o:spid="_x0000_s1026" style="position:absolute;margin-left:-27.1pt;margin-top:155.75pt;width:22.7pt;height:1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Y82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DA97" w14:textId="066E26F8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  <w:r w:rsidR="00E61BFC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радова на међународним и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на домаћим скуповима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606" w14:textId="77777777" w:rsidR="00860734" w:rsidRDefault="00860734" w:rsidP="003E15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3E1D">
              <w:rPr>
                <w:rFonts w:ascii="Times New Roman" w:hAnsi="Times New Roman"/>
                <w:sz w:val="20"/>
                <w:szCs w:val="20"/>
              </w:rPr>
              <w:t xml:space="preserve">Reduced hand dexterity in Parkinson’s disease patients is associated with impaired intracortical inhibition. </w:t>
            </w:r>
            <w:r w:rsidRPr="00032385">
              <w:rPr>
                <w:rFonts w:ascii="Times New Roman" w:hAnsi="Times New Roman"/>
                <w:sz w:val="20"/>
                <w:szCs w:val="20"/>
              </w:rPr>
              <w:t xml:space="preserve">16th European Congress of Clinical </w:t>
            </w:r>
            <w:proofErr w:type="spellStart"/>
            <w:r w:rsidRPr="00032385">
              <w:rPr>
                <w:rFonts w:ascii="Times New Roman" w:hAnsi="Times New Roman"/>
                <w:sz w:val="20"/>
                <w:szCs w:val="20"/>
              </w:rPr>
              <w:t>Neurophysilogy</w:t>
            </w:r>
            <w:proofErr w:type="spellEnd"/>
            <w:r w:rsidRPr="00032385">
              <w:rPr>
                <w:rFonts w:ascii="Times New Roman" w:hAnsi="Times New Roman"/>
                <w:sz w:val="20"/>
                <w:szCs w:val="20"/>
              </w:rPr>
              <w:t>, Budapest, Hungary, 2017.</w:t>
            </w:r>
          </w:p>
          <w:p w14:paraId="5A2625D8" w14:textId="77777777" w:rsidR="00860734" w:rsidRPr="00323E1D" w:rsidRDefault="00860734" w:rsidP="003E15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3E1D">
              <w:rPr>
                <w:rFonts w:ascii="Times New Roman" w:hAnsi="Times New Roman"/>
                <w:sz w:val="20"/>
                <w:szCs w:val="20"/>
              </w:rPr>
              <w:t xml:space="preserve">The mathematical approach for diagnosis early stage of Parkinson’s disease. </w:t>
            </w:r>
            <w:r w:rsidRPr="0003238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32385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0323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238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European Congress of Clinical </w:t>
            </w:r>
            <w:proofErr w:type="spellStart"/>
            <w:r w:rsidRPr="00032385">
              <w:rPr>
                <w:rFonts w:ascii="Times New Roman" w:hAnsi="Times New Roman"/>
                <w:sz w:val="20"/>
                <w:szCs w:val="20"/>
              </w:rPr>
              <w:t>Neurophysilogy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Budapest, Hungary, 2017.</w:t>
            </w:r>
          </w:p>
          <w:p w14:paraId="0486BE71" w14:textId="223EF2F9" w:rsidR="00860734" w:rsidRPr="006A3FB5" w:rsidRDefault="00DF07D1" w:rsidP="003E15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5E97DCD" wp14:editId="2665962D">
                      <wp:simplePos x="0" y="0"/>
                      <wp:positionH relativeFrom="column">
                        <wp:posOffset>-3969385</wp:posOffset>
                      </wp:positionH>
                      <wp:positionV relativeFrom="paragraph">
                        <wp:posOffset>1167130</wp:posOffset>
                      </wp:positionV>
                      <wp:extent cx="288290" cy="252095"/>
                      <wp:effectExtent l="0" t="0" r="16510" b="33655"/>
                      <wp:wrapNone/>
                      <wp:docPr id="15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9C91E7" id="Oval 10" o:spid="_x0000_s1026" style="position:absolute;margin-left:-312.55pt;margin-top:91.9pt;width:22.7pt;height:19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NO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323E1D">
              <w:rPr>
                <w:rFonts w:ascii="Times New Roman" w:eastAsia="Times New Roman" w:hAnsi="Times New Roman"/>
                <w:bCs/>
                <w:sz w:val="20"/>
                <w:szCs w:val="20"/>
                <w:lang w:val="sr-Latn-CS"/>
              </w:rPr>
              <w:t>Difference between healthy subjects and de-novo drug-naïve Parkinson's disease patients in dynamics of motor cortex excitability change during PAS25 protocol. 14</w:t>
            </w:r>
            <w:r w:rsidR="00860734" w:rsidRPr="00032385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val="sr-Latn-CS"/>
              </w:rPr>
              <w:t>th</w:t>
            </w:r>
            <w:r w:rsidR="00860734" w:rsidRPr="00323E1D">
              <w:rPr>
                <w:rFonts w:ascii="Times New Roman" w:eastAsia="Times New Roman" w:hAnsi="Times New Roman"/>
                <w:bCs/>
                <w:sz w:val="20"/>
                <w:szCs w:val="20"/>
                <w:lang w:val="sr-Latn-CS"/>
              </w:rPr>
              <w:t xml:space="preserve"> European Congress of Clinical Neurophysilogy and 4th International Conference on Transcranial Magnetic and Direct C</w:t>
            </w:r>
            <w:r w:rsidR="00860734">
              <w:rPr>
                <w:rFonts w:ascii="Times New Roman" w:eastAsia="Times New Roman" w:hAnsi="Times New Roman"/>
                <w:bCs/>
                <w:sz w:val="20"/>
                <w:szCs w:val="20"/>
                <w:lang w:val="sr-Latn-CS"/>
              </w:rPr>
              <w:t>urrent Stimulation, Rome, Italy, 2011.</w:t>
            </w:r>
          </w:p>
        </w:tc>
      </w:tr>
      <w:tr w:rsidR="00860734" w:rsidRPr="00910C6B" w14:paraId="41066F64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412" w14:textId="507B1226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14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B54" w14:textId="0133965F" w:rsidR="00860734" w:rsidRPr="00910C6B" w:rsidRDefault="00860734" w:rsidP="003E159C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Оригинално стручно остварење или руковођење или учешће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стручним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пројект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8F41" w14:textId="77777777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пројек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та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6AC2" w14:textId="77777777" w:rsidR="00860734" w:rsidRPr="0041357E" w:rsidRDefault="00860734" w:rsidP="003E159C">
            <w:pPr>
              <w:pStyle w:val="ListParagraph"/>
              <w:ind w:left="0"/>
              <w:contextualSpacing/>
              <w:jc w:val="both"/>
              <w:rPr>
                <w:sz w:val="20"/>
                <w:szCs w:val="20"/>
                <w:lang w:val="pl-PL"/>
              </w:rPr>
            </w:pPr>
            <w:r w:rsidRPr="0041357E">
              <w:rPr>
                <w:sz w:val="20"/>
                <w:szCs w:val="20"/>
                <w:lang w:val="pl-PL"/>
              </w:rPr>
              <w:t>Министарство за науку, технологије и развој Републике Србије (1993 - 1997) “Интегративне функције ЦНС-а”, пројекат број: 1305, (руководилац: Проф. Др В. С. Костић) – истраживач сарадник.</w:t>
            </w:r>
          </w:p>
          <w:p w14:paraId="05708384" w14:textId="77777777" w:rsidR="00860734" w:rsidRPr="0041357E" w:rsidRDefault="00860734" w:rsidP="003E159C">
            <w:pPr>
              <w:pStyle w:val="ListParagraph"/>
              <w:ind w:left="0"/>
              <w:contextualSpacing/>
              <w:jc w:val="both"/>
              <w:rPr>
                <w:sz w:val="20"/>
                <w:szCs w:val="20"/>
                <w:lang w:val="pl-PL"/>
              </w:rPr>
            </w:pPr>
            <w:r w:rsidRPr="0041357E">
              <w:rPr>
                <w:sz w:val="20"/>
                <w:szCs w:val="20"/>
                <w:lang w:val="pl-PL"/>
              </w:rPr>
              <w:t>Министарство науке и животне средине: (2003-2005) „Поремећаји функције базалних ганглија у централном замору”, пројекат број: 101737, (руководилац: Проф др М. Љубисављевић, научни саветник) – истраживач сарадник.</w:t>
            </w:r>
          </w:p>
          <w:p w14:paraId="48720A7C" w14:textId="77777777" w:rsidR="00860734" w:rsidRPr="0041357E" w:rsidRDefault="00860734" w:rsidP="003E159C">
            <w:pPr>
              <w:pStyle w:val="ListParagraph"/>
              <w:ind w:left="0"/>
              <w:contextualSpacing/>
              <w:jc w:val="both"/>
              <w:rPr>
                <w:sz w:val="20"/>
                <w:szCs w:val="20"/>
                <w:lang w:val="pl-PL"/>
              </w:rPr>
            </w:pPr>
            <w:r w:rsidRPr="0041357E">
              <w:rPr>
                <w:sz w:val="20"/>
                <w:szCs w:val="20"/>
                <w:lang w:val="pl-PL"/>
              </w:rPr>
              <w:t>Министарство науке и животне средине: (2006-2010) „Кортикална ексцитабилност и пластицитет код здравих испитаника и пацијената оболелих од поремећаја моторике – неурофизиолошка испитивања механизама настанка, могућности модулације, функционалног и терапијског значаја”, пројекат број: 145083, (руководилац: Проф др М. Љубисављевић, научни саветник) – истраживач сарадник.</w:t>
            </w:r>
          </w:p>
          <w:p w14:paraId="5A092557" w14:textId="77777777" w:rsidR="00860734" w:rsidRDefault="00860734" w:rsidP="003E159C">
            <w:pPr>
              <w:pStyle w:val="ListParagraph"/>
              <w:ind w:left="0"/>
              <w:contextualSpacing/>
              <w:jc w:val="both"/>
              <w:rPr>
                <w:sz w:val="20"/>
                <w:szCs w:val="20"/>
                <w:lang w:val="pl-PL"/>
              </w:rPr>
            </w:pPr>
            <w:r w:rsidRPr="0041357E">
              <w:rPr>
                <w:sz w:val="20"/>
                <w:szCs w:val="20"/>
                <w:lang w:val="pl-PL"/>
              </w:rPr>
              <w:t>Министарство науке и животне средине: (2011-</w:t>
            </w:r>
            <w:r>
              <w:rPr>
                <w:sz w:val="20"/>
                <w:szCs w:val="20"/>
                <w:lang w:val="sr-Cyrl-RS"/>
              </w:rPr>
              <w:t xml:space="preserve"> 2018</w:t>
            </w:r>
            <w:r w:rsidRPr="0041357E">
              <w:rPr>
                <w:sz w:val="20"/>
                <w:szCs w:val="20"/>
                <w:lang w:val="pl-PL"/>
              </w:rPr>
              <w:t>) „Неинвазивна модулација кортикалне екцитабилности и пластицитета – развој метода неинвазивне неуромодулације централног нервног система у испитивању физиолошких механизама, дијагностици и терапији”, пројекат број: 175012, (руководилац: Проф др С. Р. Филиповић, научни саветник) – истраживач сарадник.</w:t>
            </w:r>
          </w:p>
          <w:p w14:paraId="2BEA62D5" w14:textId="77777777" w:rsidR="00860734" w:rsidRPr="002F14A0" w:rsidRDefault="00860734" w:rsidP="003E159C">
            <w:pPr>
              <w:pStyle w:val="ListParagraph"/>
              <w:ind w:left="0"/>
              <w:contextualSpacing/>
              <w:jc w:val="both"/>
              <w:rPr>
                <w:sz w:val="20"/>
                <w:szCs w:val="20"/>
                <w:lang w:val="pl-PL"/>
              </w:rPr>
            </w:pPr>
            <w:r w:rsidRPr="002F14A0">
              <w:rPr>
                <w:sz w:val="20"/>
                <w:lang w:val="pl-PL"/>
              </w:rPr>
              <w:t>Министарство науке и животне средине: (2011-2015) – програм билатералне сарадње Србије и Француске (2009/10), Програм интегрисаних активности „Павле Савић”, „Партнерство</w:t>
            </w:r>
            <w:r w:rsidRPr="002F14A0">
              <w:rPr>
                <w:lang w:val="sr-Latn-RS"/>
              </w:rPr>
              <w:t xml:space="preserve"> </w:t>
            </w:r>
            <w:r w:rsidRPr="002F14A0">
              <w:rPr>
                <w:sz w:val="20"/>
                <w:lang w:val="pl-PL"/>
              </w:rPr>
              <w:t>Hubert Curien” - „Процена ефективности репетитивне транскранијалне магнетне стимулације (рТМС) изнад премоторних (</w:t>
            </w:r>
            <w:proofErr w:type="spellStart"/>
            <w:r w:rsidRPr="002F14A0">
              <w:rPr>
                <w:sz w:val="20"/>
              </w:rPr>
              <w:t>рТМС</w:t>
            </w:r>
            <w:proofErr w:type="spellEnd"/>
            <w:r w:rsidRPr="002F14A0">
              <w:rPr>
                <w:sz w:val="20"/>
                <w:lang w:val="pl-PL"/>
              </w:rPr>
              <w:t xml:space="preserve">) кортикалних  циљних тачака у терапији дистоније”. </w:t>
            </w:r>
            <w:proofErr w:type="spellStart"/>
            <w:r w:rsidRPr="002F14A0">
              <w:rPr>
                <w:sz w:val="20"/>
              </w:rPr>
              <w:t>Проф</w:t>
            </w:r>
            <w:proofErr w:type="spellEnd"/>
            <w:r w:rsidRPr="002F14A0">
              <w:rPr>
                <w:sz w:val="20"/>
              </w:rPr>
              <w:t xml:space="preserve"> </w:t>
            </w:r>
            <w:proofErr w:type="spellStart"/>
            <w:r w:rsidRPr="002F14A0">
              <w:rPr>
                <w:sz w:val="20"/>
              </w:rPr>
              <w:t>Др</w:t>
            </w:r>
            <w:proofErr w:type="spellEnd"/>
            <w:r w:rsidRPr="002F14A0">
              <w:rPr>
                <w:sz w:val="20"/>
              </w:rPr>
              <w:t xml:space="preserve">. С.Р. </w:t>
            </w:r>
            <w:proofErr w:type="spellStart"/>
            <w:r w:rsidRPr="002F14A0">
              <w:rPr>
                <w:sz w:val="20"/>
              </w:rPr>
              <w:t>Филиповић</w:t>
            </w:r>
            <w:proofErr w:type="spellEnd"/>
            <w:r w:rsidRPr="002F14A0">
              <w:rPr>
                <w:sz w:val="20"/>
              </w:rPr>
              <w:t xml:space="preserve"> (</w:t>
            </w:r>
            <w:proofErr w:type="spellStart"/>
            <w:r w:rsidRPr="002F14A0">
              <w:rPr>
                <w:sz w:val="20"/>
              </w:rPr>
              <w:t>Институт</w:t>
            </w:r>
            <w:proofErr w:type="spellEnd"/>
            <w:r w:rsidRPr="002F14A0">
              <w:rPr>
                <w:sz w:val="20"/>
              </w:rPr>
              <w:t xml:space="preserve"> </w:t>
            </w:r>
            <w:proofErr w:type="spellStart"/>
            <w:r w:rsidRPr="002F14A0">
              <w:rPr>
                <w:sz w:val="20"/>
              </w:rPr>
              <w:t>за</w:t>
            </w:r>
            <w:proofErr w:type="spellEnd"/>
            <w:r w:rsidRPr="002F14A0">
              <w:rPr>
                <w:sz w:val="20"/>
              </w:rPr>
              <w:t xml:space="preserve"> </w:t>
            </w:r>
            <w:proofErr w:type="spellStart"/>
            <w:r w:rsidRPr="002F14A0">
              <w:rPr>
                <w:sz w:val="20"/>
              </w:rPr>
              <w:t>медицинска</w:t>
            </w:r>
            <w:proofErr w:type="spellEnd"/>
            <w:r w:rsidRPr="002F14A0">
              <w:rPr>
                <w:sz w:val="20"/>
              </w:rPr>
              <w:t xml:space="preserve"> </w:t>
            </w:r>
            <w:proofErr w:type="spellStart"/>
            <w:r w:rsidRPr="002F14A0">
              <w:rPr>
                <w:sz w:val="20"/>
              </w:rPr>
              <w:t>истраживања</w:t>
            </w:r>
            <w:proofErr w:type="spellEnd"/>
            <w:r w:rsidRPr="002F14A0">
              <w:rPr>
                <w:sz w:val="20"/>
              </w:rPr>
              <w:t xml:space="preserve">, </w:t>
            </w:r>
            <w:proofErr w:type="spellStart"/>
            <w:r w:rsidRPr="002F14A0">
              <w:rPr>
                <w:sz w:val="20"/>
              </w:rPr>
              <w:t>Универзитет</w:t>
            </w:r>
            <w:proofErr w:type="spellEnd"/>
            <w:r w:rsidRPr="002F14A0">
              <w:rPr>
                <w:sz w:val="20"/>
              </w:rPr>
              <w:t xml:space="preserve"> у </w:t>
            </w:r>
            <w:proofErr w:type="spellStart"/>
            <w:r w:rsidRPr="002F14A0">
              <w:rPr>
                <w:sz w:val="20"/>
              </w:rPr>
              <w:t>Београду</w:t>
            </w:r>
            <w:proofErr w:type="spellEnd"/>
            <w:r w:rsidRPr="002F14A0">
              <w:rPr>
                <w:sz w:val="20"/>
              </w:rPr>
              <w:t>) и</w:t>
            </w:r>
            <w:r w:rsidRPr="002F14A0">
              <w:rPr>
                <w:lang w:val="sr-Latn-RS"/>
              </w:rPr>
              <w:t xml:space="preserve"> </w:t>
            </w:r>
            <w:proofErr w:type="spellStart"/>
            <w:r w:rsidRPr="002F14A0">
              <w:rPr>
                <w:sz w:val="20"/>
              </w:rPr>
              <w:t>Pr</w:t>
            </w:r>
            <w:proofErr w:type="spellEnd"/>
            <w:r w:rsidRPr="002F14A0">
              <w:rPr>
                <w:sz w:val="20"/>
              </w:rPr>
              <w:t xml:space="preserve"> Dr. Jean-Pascal </w:t>
            </w:r>
            <w:proofErr w:type="spellStart"/>
            <w:r w:rsidRPr="002F14A0">
              <w:rPr>
                <w:sz w:val="20"/>
              </w:rPr>
              <w:t>Lefaucheur</w:t>
            </w:r>
            <w:proofErr w:type="spellEnd"/>
            <w:r w:rsidRPr="002F14A0">
              <w:rPr>
                <w:sz w:val="20"/>
              </w:rPr>
              <w:t xml:space="preserve"> (</w:t>
            </w:r>
            <w:proofErr w:type="spellStart"/>
            <w:r w:rsidRPr="002F14A0">
              <w:rPr>
                <w:sz w:val="20"/>
              </w:rPr>
              <w:t>Dеpartment</w:t>
            </w:r>
            <w:proofErr w:type="spellEnd"/>
            <w:r w:rsidRPr="002F14A0">
              <w:rPr>
                <w:sz w:val="20"/>
              </w:rPr>
              <w:t xml:space="preserve"> of Physiology Henri </w:t>
            </w:r>
            <w:proofErr w:type="spellStart"/>
            <w:r w:rsidRPr="002F14A0">
              <w:rPr>
                <w:sz w:val="20"/>
              </w:rPr>
              <w:t>Mondor</w:t>
            </w:r>
            <w:proofErr w:type="spellEnd"/>
            <w:r w:rsidRPr="002F14A0">
              <w:rPr>
                <w:sz w:val="20"/>
              </w:rPr>
              <w:t xml:space="preserve"> Hospital, University of Paris, France).</w:t>
            </w:r>
          </w:p>
          <w:p w14:paraId="59DE5241" w14:textId="77777777" w:rsidR="00860734" w:rsidRPr="0098280D" w:rsidRDefault="00860734" w:rsidP="003E159C">
            <w:pPr>
              <w:pStyle w:val="ListParagraph"/>
              <w:ind w:left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682CD6">
              <w:rPr>
                <w:bCs/>
                <w:sz w:val="20"/>
                <w:szCs w:val="20"/>
              </w:rPr>
              <w:t>Подпројекат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82CD6">
              <w:rPr>
                <w:bCs/>
                <w:sz w:val="20"/>
                <w:szCs w:val="20"/>
              </w:rPr>
              <w:t>Медицинског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82CD6">
              <w:rPr>
                <w:bCs/>
                <w:sz w:val="20"/>
                <w:szCs w:val="20"/>
              </w:rPr>
              <w:t>Факултета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82CD6">
              <w:rPr>
                <w:bCs/>
                <w:sz w:val="20"/>
                <w:szCs w:val="20"/>
              </w:rPr>
              <w:t>за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 2024 </w:t>
            </w:r>
            <w:proofErr w:type="spellStart"/>
            <w:r w:rsidRPr="00682CD6">
              <w:rPr>
                <w:bCs/>
                <w:sz w:val="20"/>
                <w:szCs w:val="20"/>
              </w:rPr>
              <w:t>годину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682CD6">
              <w:rPr>
                <w:bCs/>
                <w:sz w:val="20"/>
                <w:szCs w:val="20"/>
              </w:rPr>
              <w:t>број</w:t>
            </w:r>
            <w:proofErr w:type="spellEnd"/>
            <w:r w:rsidRPr="00682CD6">
              <w:rPr>
                <w:bCs/>
                <w:sz w:val="20"/>
                <w:szCs w:val="20"/>
              </w:rPr>
              <w:t>: 451-03-66/2024-03/200110. Р</w:t>
            </w:r>
            <w:r>
              <w:rPr>
                <w:bCs/>
                <w:sz w:val="20"/>
                <w:szCs w:val="20"/>
                <w:lang w:val="sr-Latn-RS"/>
              </w:rPr>
              <w:t>у</w:t>
            </w:r>
            <w:proofErr w:type="spellStart"/>
            <w:r w:rsidRPr="00682CD6">
              <w:rPr>
                <w:bCs/>
                <w:sz w:val="20"/>
                <w:szCs w:val="20"/>
              </w:rPr>
              <w:t>ководилац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82CD6">
              <w:rPr>
                <w:bCs/>
                <w:sz w:val="20"/>
                <w:szCs w:val="20"/>
              </w:rPr>
              <w:t>пројекта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682CD6">
              <w:rPr>
                <w:bCs/>
                <w:sz w:val="20"/>
                <w:szCs w:val="20"/>
              </w:rPr>
              <w:t>Проф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82CD6">
              <w:rPr>
                <w:bCs/>
                <w:sz w:val="20"/>
                <w:szCs w:val="20"/>
              </w:rPr>
              <w:t>др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682CD6">
              <w:rPr>
                <w:bCs/>
                <w:sz w:val="20"/>
                <w:szCs w:val="20"/>
              </w:rPr>
              <w:t>Зорица</w:t>
            </w:r>
            <w:proofErr w:type="spellEnd"/>
            <w:r w:rsidRPr="00682CD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82CD6">
              <w:rPr>
                <w:bCs/>
                <w:sz w:val="20"/>
                <w:szCs w:val="20"/>
              </w:rPr>
              <w:t>Терзић</w:t>
            </w:r>
            <w:proofErr w:type="spellEnd"/>
            <w:r w:rsidRPr="00682CD6">
              <w:rPr>
                <w:bCs/>
                <w:sz w:val="20"/>
                <w:szCs w:val="20"/>
              </w:rPr>
              <w:t>.</w:t>
            </w:r>
          </w:p>
        </w:tc>
      </w:tr>
      <w:tr w:rsidR="00860734" w:rsidRPr="00910C6B" w14:paraId="5FBF4749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8C2" w14:textId="2649EFA8" w:rsidR="00860734" w:rsidRPr="00910C6B" w:rsidRDefault="00DF07D1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5E97DCD" wp14:editId="38D38960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-19685</wp:posOffset>
                      </wp:positionV>
                      <wp:extent cx="288290" cy="252095"/>
                      <wp:effectExtent l="0" t="0" r="16510" b="33655"/>
                      <wp:wrapNone/>
                      <wp:docPr id="14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96C20F" id="Oval 10" o:spid="_x0000_s1026" style="position:absolute;margin-left:-7.55pt;margin-top:-1.55pt;width:22.7pt;height:19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49E" w14:textId="77777777" w:rsidR="00860734" w:rsidRPr="00910C6B" w:rsidRDefault="00860734" w:rsidP="003E159C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Latn-R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Одобрен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а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релевантне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,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одобрен уџбеник за ужу област за коју се бира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lastRenderedPageBreak/>
              <w:t>или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поглавље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одобреном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, монографија, практикум или збирк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а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задатака (са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ISBN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бројем) објављени од првог избора у наставно звање.</w:t>
            </w:r>
          </w:p>
          <w:p w14:paraId="3F7E0895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0508" w14:textId="77777777" w:rsidR="00860734" w:rsidRPr="00855A42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8</w:t>
            </w:r>
          </w:p>
          <w:p w14:paraId="0AF9F9FF" w14:textId="77777777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поглав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љ</w:t>
            </w:r>
            <w:r w:rsidRPr="00910C6B">
              <w:rPr>
                <w:rFonts w:ascii="Times New Roman" w:hAnsi="Times New Roman"/>
                <w:sz w:val="20"/>
                <w:szCs w:val="20"/>
                <w:lang w:val="sr-Latn-RS"/>
              </w:rPr>
              <w:t>а у у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џ</w:t>
            </w:r>
            <w:r w:rsidRPr="00910C6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беницима и 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књигама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94E" w14:textId="66FA0976" w:rsidR="00860734" w:rsidRPr="00426EE2" w:rsidRDefault="00860734" w:rsidP="003E159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lang w:val="sl-SI"/>
              </w:rPr>
            </w:pPr>
            <w:proofErr w:type="spellStart"/>
            <w:r w:rsidRPr="00426EE2">
              <w:rPr>
                <w:rFonts w:ascii="Times New Roman" w:hAnsi="Times New Roman"/>
                <w:sz w:val="20"/>
                <w:szCs w:val="20"/>
              </w:rPr>
              <w:lastRenderedPageBreak/>
              <w:t>Основи</w:t>
            </w:r>
            <w:proofErr w:type="spellEnd"/>
            <w:r w:rsidRPr="00426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26EE2">
              <w:rPr>
                <w:rFonts w:ascii="Times New Roman" w:hAnsi="Times New Roman"/>
                <w:sz w:val="20"/>
                <w:szCs w:val="20"/>
              </w:rPr>
              <w:t>клиничке</w:t>
            </w:r>
            <w:proofErr w:type="spellEnd"/>
            <w:r w:rsidRPr="00426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26EE2">
              <w:rPr>
                <w:rFonts w:ascii="Times New Roman" w:hAnsi="Times New Roman"/>
                <w:sz w:val="20"/>
                <w:szCs w:val="20"/>
              </w:rPr>
              <w:t>неурологије</w:t>
            </w:r>
            <w:proofErr w:type="spellEnd"/>
            <w:r w:rsidRPr="00426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26EE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426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26EE2">
              <w:rPr>
                <w:rFonts w:ascii="Times New Roman" w:hAnsi="Times New Roman"/>
                <w:sz w:val="20"/>
                <w:szCs w:val="20"/>
              </w:rPr>
              <w:t>студенте</w:t>
            </w:r>
            <w:proofErr w:type="spellEnd"/>
            <w:r w:rsidRPr="00426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стоматологије. Уредници: Милошевић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Н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, 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lastRenderedPageBreak/>
              <w:t>Филиповић Данић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С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; Косовска Митровица; Медицински Факултет Универзитета у Приштини, 2023. ИСБН: 978-86-81824-16-0. 201-214.</w:t>
            </w:r>
          </w:p>
          <w:p w14:paraId="7EEC9B9D" w14:textId="2D387F0A" w:rsidR="00860734" w:rsidRPr="00426EE2" w:rsidRDefault="00860734" w:rsidP="003E159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lang w:val="sl-SI"/>
              </w:rPr>
            </w:pP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Одабрана поглавља из неурологије. Уредници: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Светел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М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, Сокић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Д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. Медицински факултет Универзитета у Београду, 2022. ИСБН: 978-86-7117-653-8. 249-259.</w:t>
            </w:r>
          </w:p>
          <w:p w14:paraId="561AE4C6" w14:textId="2D86303A" w:rsidR="00860734" w:rsidRPr="00426EE2" w:rsidRDefault="00860734" w:rsidP="003E159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lang w:val="sl-SI"/>
              </w:rPr>
            </w:pP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Медицина бола. Уредници: Стевановић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П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, Нешић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Д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, 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Лађевић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Н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. Медицински факултет Универзитета у Београду, 2019. ИСБН: 987-86-7117-598-2. 537-543.</w:t>
            </w:r>
          </w:p>
          <w:p w14:paraId="60C75AD1" w14:textId="539A0955" w:rsidR="00860734" w:rsidRPr="00426EE2" w:rsidRDefault="00860734" w:rsidP="003E159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lang w:val="sl-SI"/>
              </w:rPr>
            </w:pP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Неурологија за студентне медицине, уредник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>: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 Костић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ВС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, Медицински факултет Универзитета у Београду, Медицински факултет Београд, 2016. ИСБН 978-86-7117-483-1. 127-129</w:t>
            </w:r>
            <w:r w:rsidRPr="00426EE2">
              <w:rPr>
                <w:rFonts w:ascii="Times New Roman" w:hAnsi="Times New Roman"/>
                <w:i/>
                <w:iCs/>
                <w:sz w:val="20"/>
                <w:lang w:val="sl-SI"/>
              </w:rPr>
              <w:t>.</w:t>
            </w:r>
          </w:p>
          <w:p w14:paraId="5AF3EA6D" w14:textId="596FD322" w:rsidR="00860734" w:rsidRPr="00426EE2" w:rsidRDefault="00860734" w:rsidP="003E159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lang w:val="sl-SI"/>
              </w:rPr>
            </w:pP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НЕУРОПАТИЈЕ – Принципи савремене дијагностике и терапије. Уредник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>: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 Стевић</w:t>
            </w:r>
            <w:r w:rsidR="00495CAA">
              <w:rPr>
                <w:rFonts w:ascii="Times New Roman" w:hAnsi="Times New Roman"/>
                <w:iCs/>
                <w:sz w:val="20"/>
                <w:lang w:val="sr-Cyrl-RS"/>
              </w:rPr>
              <w:t xml:space="preserve"> З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.</w:t>
            </w:r>
            <w:r w:rsidR="00F0623F">
              <w:rPr>
                <w:rFonts w:ascii="Times New Roman" w:hAnsi="Times New Roman"/>
                <w:iCs/>
                <w:sz w:val="20"/>
                <w:lang w:val="sr-Cyrl-RS"/>
              </w:rPr>
              <w:t xml:space="preserve"> 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Медицински факултет Универзитета у Београду, Медицински факултет Београд, 2016. ИСБН 978-86-7117-483-1. </w:t>
            </w:r>
            <w:r w:rsidR="00F0623F">
              <w:rPr>
                <w:rFonts w:ascii="Times New Roman" w:hAnsi="Times New Roman"/>
                <w:iCs/>
                <w:sz w:val="20"/>
                <w:lang w:val="sr-Cyrl-RS"/>
              </w:rPr>
              <w:t>161-175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, </w:t>
            </w:r>
            <w:r w:rsidR="00F0623F">
              <w:rPr>
                <w:rFonts w:ascii="Times New Roman" w:hAnsi="Times New Roman"/>
                <w:iCs/>
                <w:sz w:val="20"/>
                <w:lang w:val="sr-Cyrl-RS"/>
              </w:rPr>
              <w:t>176-184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, </w:t>
            </w:r>
            <w:r w:rsidR="00F0623F">
              <w:rPr>
                <w:rFonts w:ascii="Times New Roman" w:hAnsi="Times New Roman"/>
                <w:iCs/>
                <w:sz w:val="20"/>
                <w:lang w:val="sr-Cyrl-RS"/>
              </w:rPr>
              <w:t>237-259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.</w:t>
            </w:r>
          </w:p>
          <w:p w14:paraId="5A754405" w14:textId="18B8427B" w:rsidR="00860734" w:rsidRPr="00426EE2" w:rsidRDefault="00860734" w:rsidP="003E159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lang w:val="sl-SI"/>
              </w:rPr>
            </w:pPr>
            <w:proofErr w:type="spellStart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es-ES"/>
              </w:rPr>
              <w:t>Ургентна</w:t>
            </w:r>
            <w:proofErr w:type="spellEnd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es-ES"/>
              </w:rPr>
              <w:t>медицина</w:t>
            </w:r>
            <w:proofErr w:type="spellEnd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sr-Cyrl-RS"/>
              </w:rPr>
              <w:t>. Уредник: Вучовић</w:t>
            </w:r>
            <w:r w:rsidR="00495CAA">
              <w:rPr>
                <w:rFonts w:ascii="Times New Roman" w:hAnsi="Times New Roman"/>
                <w:sz w:val="20"/>
                <w:shd w:val="clear" w:color="auto" w:fill="FFFFFF"/>
                <w:lang w:val="sr-Cyrl-RS"/>
              </w:rPr>
              <w:t xml:space="preserve"> Д</w:t>
            </w:r>
            <w:r w:rsidRPr="00426EE2">
              <w:rPr>
                <w:rFonts w:ascii="Times New Roman" w:hAnsi="Times New Roman"/>
                <w:sz w:val="20"/>
                <w:shd w:val="clear" w:color="auto" w:fill="FFFFFF"/>
                <w:lang w:val="sr-Cyrl-RS"/>
              </w:rPr>
              <w:t xml:space="preserve">. </w:t>
            </w:r>
            <w:proofErr w:type="spellStart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es-ES"/>
              </w:rPr>
              <w:t>Обележја</w:t>
            </w:r>
            <w:proofErr w:type="spellEnd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es-ES"/>
              </w:rPr>
              <w:t xml:space="preserve">. </w:t>
            </w:r>
            <w:proofErr w:type="spellStart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es-ES"/>
              </w:rPr>
              <w:t>Београд</w:t>
            </w:r>
            <w:proofErr w:type="spellEnd"/>
            <w:r w:rsidRPr="00426EE2">
              <w:rPr>
                <w:rFonts w:ascii="Times New Roman" w:hAnsi="Times New Roman"/>
                <w:sz w:val="20"/>
                <w:shd w:val="clear" w:color="auto" w:fill="FFFFFF"/>
                <w:lang w:val="sr-Cyrl-RS"/>
              </w:rPr>
              <w:t xml:space="preserve">, 2002. 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ИСБН </w:t>
            </w:r>
            <w:r w:rsidRPr="00426EE2">
              <w:rPr>
                <w:rFonts w:ascii="Times New Roman" w:hAnsi="Times New Roman"/>
                <w:iCs/>
                <w:sz w:val="20"/>
                <w:lang w:val="sr-Cyrl-RS"/>
              </w:rPr>
              <w:t>86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-</w:t>
            </w:r>
            <w:r w:rsidRPr="00426EE2">
              <w:rPr>
                <w:rFonts w:ascii="Times New Roman" w:hAnsi="Times New Roman"/>
                <w:iCs/>
                <w:sz w:val="20"/>
                <w:lang w:val="sr-Cyrl-RS"/>
              </w:rPr>
              <w:t>83563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>-</w:t>
            </w:r>
            <w:r w:rsidRPr="00426EE2">
              <w:rPr>
                <w:rFonts w:ascii="Times New Roman" w:hAnsi="Times New Roman"/>
                <w:iCs/>
                <w:sz w:val="20"/>
                <w:lang w:val="sr-Cyrl-RS"/>
              </w:rPr>
              <w:t>08</w:t>
            </w:r>
            <w:r w:rsidRPr="00426EE2">
              <w:rPr>
                <w:rFonts w:ascii="Times New Roman" w:hAnsi="Times New Roman"/>
                <w:iCs/>
                <w:sz w:val="20"/>
                <w:lang w:val="sl-SI"/>
              </w:rPr>
              <w:t xml:space="preserve">-1. </w:t>
            </w:r>
            <w:r w:rsidRPr="00426EE2">
              <w:rPr>
                <w:rFonts w:ascii="Times New Roman" w:hAnsi="Times New Roman"/>
                <w:sz w:val="20"/>
                <w:shd w:val="clear" w:color="auto" w:fill="FFFFFF"/>
                <w:lang w:val="es-ES"/>
              </w:rPr>
              <w:t>406 - 409.</w:t>
            </w:r>
          </w:p>
        </w:tc>
      </w:tr>
      <w:tr w:rsidR="00860734" w:rsidRPr="00910C6B" w14:paraId="64BA02A3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A2B2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16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513" w14:textId="77777777" w:rsidR="00860734" w:rsidRPr="00910C6B" w:rsidRDefault="00860734" w:rsidP="003E159C">
            <w:pPr>
              <w:tabs>
                <w:tab w:val="left" w:pos="-72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910C6B">
              <w:rPr>
                <w:rStyle w:val="Bodytext2Exact5"/>
                <w:rFonts w:ascii="Times New Roman" w:eastAsia="Calibri" w:hAnsi="Times New Roman"/>
                <w:i/>
                <w:sz w:val="20"/>
                <w:lang w:val="sr-Cyrl-RS"/>
              </w:rPr>
              <w:t xml:space="preserve"> (за поновни избор ванр. проф)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5EA5" w14:textId="77777777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A7D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860734" w:rsidRPr="00910C6B" w14:paraId="79509508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044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D81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910C6B">
              <w:rPr>
                <w:rStyle w:val="Bodytext2Exact5"/>
                <w:rFonts w:ascii="Times New Roman" w:eastAsia="Calibri" w:hAnsi="Times New Roman"/>
                <w:i/>
                <w:sz w:val="20"/>
                <w:lang w:val="sr-Cyrl-RS"/>
              </w:rPr>
              <w:t xml:space="preserve">  (за поновни избор ванр. проф)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EAB" w14:textId="77777777" w:rsidR="00860734" w:rsidRPr="00910C6B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CA09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734" w:rsidRPr="00910C6B" w14:paraId="0A649D3A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4FA" w14:textId="12D59B3C" w:rsidR="00860734" w:rsidRPr="00910C6B" w:rsidRDefault="00DF07D1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8C176A" wp14:editId="64B51AE4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1072515</wp:posOffset>
                      </wp:positionV>
                      <wp:extent cx="288290" cy="252095"/>
                      <wp:effectExtent l="0" t="0" r="16510" b="33655"/>
                      <wp:wrapNone/>
                      <wp:docPr id="13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D7E6D8" id="Oval 10" o:spid="_x0000_s1026" style="position:absolute;margin-left:-7.55pt;margin-top:84.45pt;width:22.7pt;height:19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E20A" w14:textId="77777777" w:rsidR="00860734" w:rsidRPr="00910C6B" w:rsidRDefault="00860734" w:rsidP="003E159C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Објављено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шест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радова из категорије М21, М22 или М23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четири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из научне области за коју се бира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рада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последњих пет година. К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андидат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94D0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E114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734" w:rsidRPr="00910C6B" w14:paraId="79D3FE50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6F32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2B0" w14:textId="77777777" w:rsidR="00860734" w:rsidRPr="00910C6B" w:rsidRDefault="00860734" w:rsidP="003E159C">
            <w:pPr>
              <w:tabs>
                <w:tab w:val="left" w:pos="-234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Цитираност од 10 хетеро цитата.</w:t>
            </w:r>
          </w:p>
          <w:p w14:paraId="54FC0564" w14:textId="77777777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3CB" w14:textId="5ED57B84" w:rsidR="00860734" w:rsidRPr="0087162D" w:rsidRDefault="0087162D" w:rsidP="003E159C">
            <w:pPr>
              <w:pStyle w:val="ListParagraph"/>
              <w:ind w:left="0"/>
              <w:jc w:val="center"/>
              <w:rPr>
                <w:sz w:val="20"/>
                <w:szCs w:val="20"/>
                <w:shd w:val="clear" w:color="auto" w:fill="FFFFFF"/>
                <w:lang w:val="sr-Cyrl-RS"/>
              </w:rPr>
            </w:pPr>
            <w:r>
              <w:rPr>
                <w:sz w:val="20"/>
                <w:szCs w:val="20"/>
                <w:shd w:val="clear" w:color="auto" w:fill="FFFFFF"/>
                <w:lang w:val="sr-Cyrl-RS"/>
              </w:rPr>
              <w:t>812</w:t>
            </w:r>
          </w:p>
          <w:p w14:paraId="1A03941E" w14:textId="77777777" w:rsidR="00860734" w:rsidRPr="00BA5B92" w:rsidRDefault="00860734" w:rsidP="003E159C">
            <w:pPr>
              <w:pStyle w:val="ListParagraph"/>
              <w:ind w:left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10C6B">
              <w:rPr>
                <w:sz w:val="20"/>
                <w:szCs w:val="20"/>
                <w:shd w:val="clear" w:color="auto" w:fill="FFFFFF"/>
              </w:rPr>
              <w:t xml:space="preserve"> h-</w:t>
            </w:r>
            <w:proofErr w:type="spellStart"/>
            <w:r w:rsidRPr="00910C6B">
              <w:rPr>
                <w:sz w:val="20"/>
                <w:szCs w:val="20"/>
                <w:shd w:val="clear" w:color="auto" w:fill="FFFFFF"/>
              </w:rPr>
              <w:t>indeks</w:t>
            </w:r>
            <w:proofErr w:type="spellEnd"/>
            <w:r w:rsidRPr="00910C6B">
              <w:rPr>
                <w:sz w:val="20"/>
                <w:szCs w:val="20"/>
                <w:shd w:val="clear" w:color="auto" w:fill="FFFFFF"/>
              </w:rPr>
              <w:t xml:space="preserve">: </w:t>
            </w:r>
            <w:r>
              <w:rPr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EF8F" w14:textId="0483E379" w:rsidR="00860734" w:rsidRPr="00910C6B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извор</w:t>
            </w:r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SCOPUS,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приступљено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87162D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14</w:t>
            </w:r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="0087162D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03</w:t>
            </w:r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.202</w:t>
            </w:r>
            <w:r w:rsidR="0087162D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6</w:t>
            </w:r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Pr="00910C6B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године</w:t>
            </w:r>
          </w:p>
        </w:tc>
      </w:tr>
      <w:tr w:rsidR="00860734" w:rsidRPr="00910C6B" w14:paraId="787E69F8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A33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92C" w14:textId="77777777" w:rsidR="00860734" w:rsidRPr="00910C6B" w:rsidRDefault="00860734" w:rsidP="003E159C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43D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72D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734" w:rsidRPr="00910C6B" w14:paraId="295BCC4E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A05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D16" w14:textId="77777777" w:rsidR="00860734" w:rsidRPr="00910C6B" w:rsidRDefault="00860734" w:rsidP="003E159C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Књига из релевантне области, одобрен уџбеник за ужу област за коју се бира,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поглавље у одобреном уџбенику за ужу област за коју се бира или превод иностраног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уџбеника одобреног за ужу област за коју се бира, објављени у периоду од избора у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наставничко звање.</w:t>
            </w:r>
          </w:p>
          <w:p w14:paraId="158B5279" w14:textId="72EAE5DD" w:rsidR="00860734" w:rsidRPr="00910C6B" w:rsidRDefault="00924EAF" w:rsidP="003E159C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6AED63" wp14:editId="617C6C05">
                      <wp:simplePos x="0" y="0"/>
                      <wp:positionH relativeFrom="column">
                        <wp:posOffset>-374783</wp:posOffset>
                      </wp:positionH>
                      <wp:positionV relativeFrom="paragraph">
                        <wp:posOffset>134085</wp:posOffset>
                      </wp:positionV>
                      <wp:extent cx="288290" cy="252095"/>
                      <wp:effectExtent l="0" t="0" r="16510" b="33655"/>
                      <wp:wrapNone/>
                      <wp:docPr id="1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7250AB" id="Oval 10" o:spid="_x0000_s1026" style="position:absolute;margin-left:-29.5pt;margin-top:10.55pt;width:22.7pt;height:1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8h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864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0326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734" w:rsidRPr="00910C6B" w14:paraId="3F1C9325" w14:textId="77777777" w:rsidTr="003E159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9DC9" w14:textId="5E3BA00F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22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EC82" w14:textId="77777777" w:rsidR="00860734" w:rsidRPr="00910C6B" w:rsidRDefault="00860734" w:rsidP="003E159C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  <w:p w14:paraId="1E0BEB74" w14:textId="77777777" w:rsidR="00860734" w:rsidRPr="00910C6B" w:rsidRDefault="00860734" w:rsidP="003E159C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8BC5" w14:textId="77777777" w:rsidR="00860734" w:rsidRPr="00855A42" w:rsidRDefault="00860734" w:rsidP="003E159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27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B1C" w14:textId="77777777" w:rsidR="00860734" w:rsidRPr="00584044" w:rsidRDefault="00860734" w:rsidP="003E159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83D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Mult Scler Relat Disord.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483D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J Clin Neurosci</w:t>
            </w:r>
            <w:r w:rsidRPr="00483DAB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Front.Syst</w:t>
            </w:r>
            <w:proofErr w:type="spellEnd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Neurosci</w:t>
            </w:r>
            <w:proofErr w:type="spellEnd"/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Front Neurol.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Pr="00483D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J Obstet Gynaecol Res</w:t>
            </w:r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483DA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31B7D">
              <w:rPr>
                <w:rFonts w:ascii="Times New Roman" w:hAnsi="Times New Roman"/>
                <w:sz w:val="20"/>
                <w:szCs w:val="20"/>
                <w:lang w:val="it-IT"/>
              </w:rPr>
              <w:t>Can J Neurol Sci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831B7D">
              <w:rPr>
                <w:rFonts w:ascii="Times New Roman" w:hAnsi="Times New Roman"/>
                <w:sz w:val="20"/>
                <w:szCs w:val="20"/>
                <w:lang w:val="sr-Cyrl-RS"/>
              </w:rPr>
              <w:t>Neurosci Lett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831B7D">
              <w:rPr>
                <w:rFonts w:ascii="Times New Roman" w:hAnsi="Times New Roman"/>
                <w:sz w:val="20"/>
                <w:szCs w:val="20"/>
                <w:lang w:val="sr-Cyrl-RS"/>
              </w:rPr>
              <w:t>Clinical Neuropharmacology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Mov Disord., </w:t>
            </w:r>
            <w:r w:rsidRPr="00831B7D">
              <w:rPr>
                <w:rFonts w:ascii="Times New Roman" w:hAnsi="Times New Roman"/>
                <w:sz w:val="20"/>
                <w:szCs w:val="20"/>
                <w:lang w:val="sr-Cyrl-RS"/>
              </w:rPr>
              <w:t>J Neurosci.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Clin Neurophysiol, </w:t>
            </w:r>
            <w:r w:rsidRPr="00831B7D">
              <w:rPr>
                <w:rFonts w:ascii="Times New Roman" w:hAnsi="Times New Roman"/>
                <w:sz w:val="20"/>
                <w:szCs w:val="20"/>
                <w:lang w:val="sr-Latn-RS"/>
              </w:rPr>
              <w:t>Neurol Res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Neurosci Res., </w:t>
            </w:r>
            <w:r w:rsidRPr="00FB1088">
              <w:rPr>
                <w:rFonts w:ascii="Times New Roman" w:hAnsi="Times New Roman"/>
                <w:sz w:val="20"/>
                <w:szCs w:val="20"/>
                <w:lang w:val="sr-Latn-RS"/>
              </w:rPr>
              <w:t>Acta Neurol Scand., J Neurol.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Acta Neurol Belg., </w:t>
            </w:r>
            <w:r w:rsidRPr="00FB1088">
              <w:rPr>
                <w:rFonts w:ascii="Times New Roman" w:hAnsi="Times New Roman"/>
                <w:sz w:val="20"/>
                <w:szCs w:val="20"/>
                <w:lang w:val="sr-Latn-RS"/>
              </w:rPr>
              <w:t>J Peripher Nerv Syst.</w:t>
            </w:r>
          </w:p>
        </w:tc>
      </w:tr>
    </w:tbl>
    <w:p w14:paraId="51D736CF" w14:textId="48154452" w:rsidR="00EB17F7" w:rsidRDefault="00EB17F7" w:rsidP="00860734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645C157" w14:textId="6D9529D5" w:rsidR="00860734" w:rsidRPr="00C87436" w:rsidRDefault="00DF07D1" w:rsidP="00860734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noProof/>
          <w:color w:val="000000"/>
          <w:sz w:val="20"/>
          <w:szCs w:val="20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21CB6D" wp14:editId="611E5546">
                <wp:simplePos x="0" y="0"/>
                <wp:positionH relativeFrom="column">
                  <wp:posOffset>-74295</wp:posOffset>
                </wp:positionH>
                <wp:positionV relativeFrom="paragraph">
                  <wp:posOffset>-4168140</wp:posOffset>
                </wp:positionV>
                <wp:extent cx="288290" cy="252095"/>
                <wp:effectExtent l="0" t="0" r="16510" b="33655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290" cy="252095"/>
                        </a:xfrm>
                        <a:prstGeom prst="ellipse">
                          <a:avLst/>
                        </a:prstGeom>
                        <a:noFill/>
                        <a:ln w="25400" cap="flat" cmpd="sng">
                          <a:solidFill>
                            <a:srgbClr val="0D0D0D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A43A87" id="Oval 10" o:spid="_x0000_s1026" style="position:absolute;margin-left:-5.85pt;margin-top:-328.2pt;width:22.7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WNZ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" filled="f" strokecolor="#0d0d0d" strokeweight="2pt">
                <v:shadow on="t" color="#7f7f7f" opacity=".5" offset="1pt"/>
                <v:path arrowok="t"/>
              </v:oval>
            </w:pict>
          </mc:Fallback>
        </mc:AlternateContent>
      </w:r>
      <w:r w:rsidR="00860734" w:rsidRPr="00910C6B">
        <w:rPr>
          <w:rFonts w:ascii="Times New Roman" w:hAnsi="Times New Roman"/>
          <w:b/>
          <w:bCs/>
          <w:sz w:val="20"/>
          <w:szCs w:val="20"/>
        </w:rPr>
        <w:t xml:space="preserve">ИЗБОРНИ </w:t>
      </w:r>
      <w:r w:rsidR="00860734" w:rsidRPr="00910C6B">
        <w:rPr>
          <w:rFonts w:ascii="Times New Roman" w:hAnsi="Times New Roman"/>
          <w:b/>
          <w:bCs/>
          <w:sz w:val="20"/>
          <w:szCs w:val="20"/>
          <w:lang w:val="sr-Cyrl-RS"/>
        </w:rPr>
        <w:t>УСЛОВИ: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426"/>
      </w:tblGrid>
      <w:tr w:rsidR="00860734" w:rsidRPr="00910C6B" w14:paraId="39C9198D" w14:textId="77777777" w:rsidTr="003E159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0AB5" w14:textId="79B3F01E" w:rsidR="00860734" w:rsidRPr="00910C6B" w:rsidRDefault="009904EC" w:rsidP="003E159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  <w:lang w:val="sr-Cyrl-RS" w:eastAsia="sr-Latn-C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EDC6CB" wp14:editId="16CE3D2A">
                      <wp:simplePos x="0" y="0"/>
                      <wp:positionH relativeFrom="column">
                        <wp:posOffset>-132715</wp:posOffset>
                      </wp:positionH>
                      <wp:positionV relativeFrom="paragraph">
                        <wp:posOffset>214630</wp:posOffset>
                      </wp:positionV>
                      <wp:extent cx="288290" cy="252095"/>
                      <wp:effectExtent l="0" t="0" r="16510" b="33655"/>
                      <wp:wrapNone/>
                      <wp:docPr id="9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3F1E56" id="Oval 10" o:spid="_x0000_s1026" style="position:absolute;margin-left:-10.45pt;margin-top:16.9pt;width:22.7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yeKAIAAF8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</w:t>
            </w:r>
            <w:r w:rsidR="00860734" w:rsidRPr="00910C6B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изабрати</w:t>
            </w:r>
            <w:r w:rsidR="00860734" w:rsidRPr="00910C6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="00860734" w:rsidRPr="00910C6B">
              <w:rPr>
                <w:rFonts w:ascii="Times New Roman" w:hAnsi="Times New Roman"/>
                <w:bCs/>
                <w:i/>
                <w:sz w:val="20"/>
                <w:szCs w:val="20"/>
              </w:rPr>
              <w:t>од</w:t>
            </w:r>
            <w:proofErr w:type="spellEnd"/>
            <w:r w:rsidR="00860734" w:rsidRPr="00910C6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3</w:t>
            </w:r>
            <w:r w:rsidR="00860734" w:rsidRPr="00910C6B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 услова</w:t>
            </w:r>
            <w:r w:rsidR="00860734" w:rsidRPr="00910C6B"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B55D" w14:textId="77777777" w:rsidR="00860734" w:rsidRPr="00910C6B" w:rsidRDefault="00860734" w:rsidP="003E159C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</w:pPr>
            <w:r w:rsidRPr="00910C6B"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  <w:t>Заокружити ближе одреднице</w:t>
            </w:r>
          </w:p>
          <w:p w14:paraId="1AF4BB7B" w14:textId="77777777" w:rsidR="00860734" w:rsidRPr="00910C6B" w:rsidRDefault="00860734" w:rsidP="003E159C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</w:pPr>
            <w:r w:rsidRPr="00910C6B"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  <w:t xml:space="preserve">(најмање </w:t>
            </w:r>
            <w:r w:rsidRPr="00910C6B">
              <w:rPr>
                <w:rFonts w:ascii="Times New Roman" w:hAnsi="Times New Roman"/>
                <w:i/>
                <w:snapToGrid w:val="0"/>
                <w:sz w:val="20"/>
                <w:lang w:val="sr-Latn-RS" w:eastAsia="en-US"/>
              </w:rPr>
              <w:t xml:space="preserve">пo </w:t>
            </w:r>
            <w:r w:rsidRPr="00910C6B"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  <w:t>једна из 2 изабрана услова)</w:t>
            </w:r>
          </w:p>
        </w:tc>
      </w:tr>
      <w:tr w:rsidR="00860734" w:rsidRPr="00910C6B" w14:paraId="0F5AD0A5" w14:textId="77777777" w:rsidTr="003E159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1514" w14:textId="0E72CCFD" w:rsidR="00860734" w:rsidRPr="00910C6B" w:rsidRDefault="009904EC" w:rsidP="003E159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85F3FB" wp14:editId="2141DBF5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1082675</wp:posOffset>
                      </wp:positionV>
                      <wp:extent cx="288290" cy="252095"/>
                      <wp:effectExtent l="0" t="0" r="16510" b="33655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82E9C1" id="Oval 10" o:spid="_x0000_s1026" style="position:absolute;margin-left:-9.7pt;margin-top:85.25pt;width:22.7pt;height:19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DF07D1">
              <w:rPr>
                <w:rFonts w:ascii="Times New Roman" w:hAnsi="Times New Roman"/>
                <w:noProof/>
                <w:color w:val="000000"/>
                <w:sz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F00EB9" wp14:editId="67BDBC58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795655</wp:posOffset>
                      </wp:positionV>
                      <wp:extent cx="288290" cy="252095"/>
                      <wp:effectExtent l="0" t="0" r="16510" b="33655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41B93C" id="Oval 10" o:spid="_x0000_s1026" style="position:absolute;margin-left:122.3pt;margin-top:62.65pt;width:22.7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PgAKAIAAF8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DF07D1">
              <w:rPr>
                <w:rFonts w:ascii="Times New Roman" w:hAnsi="Times New Roman"/>
                <w:noProof/>
                <w:sz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7192CC" wp14:editId="74CFF294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463550</wp:posOffset>
                      </wp:positionV>
                      <wp:extent cx="288290" cy="252095"/>
                      <wp:effectExtent l="0" t="0" r="16510" b="33655"/>
                      <wp:wrapNone/>
                      <wp:docPr id="7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1A524C" id="Oval 10" o:spid="_x0000_s1026" style="position:absolute;margin-left:125.6pt;margin-top:36.5pt;width:22.7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DF07D1">
              <w:rPr>
                <w:rFonts w:ascii="Times New Roman" w:hAnsi="Times New Roman"/>
                <w:noProof/>
                <w:color w:val="000000"/>
                <w:sz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194972" wp14:editId="40D5334D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117475</wp:posOffset>
                      </wp:positionV>
                      <wp:extent cx="288290" cy="252095"/>
                      <wp:effectExtent l="0" t="0" r="16510" b="33655"/>
                      <wp:wrapNone/>
                      <wp:docPr id="6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0D0FC1" id="Oval 10" o:spid="_x0000_s1026" style="position:absolute;margin-left:122.9pt;margin-top:9.25pt;width:22.7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SDfKAIAAF8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lang w:val="sr-Cyrl-RS" w:eastAsia="en-US"/>
              </w:rPr>
              <w:t xml:space="preserve">1. </w:t>
            </w:r>
            <w:proofErr w:type="spellStart"/>
            <w:r w:rsidR="00860734" w:rsidRPr="00910C6B">
              <w:rPr>
                <w:rFonts w:ascii="Times New Roman" w:hAnsi="Times New Roman"/>
                <w:sz w:val="20"/>
                <w:lang w:val="en-US" w:eastAsia="en-US"/>
              </w:rPr>
              <w:t>Стручно-професионални</w:t>
            </w:r>
            <w:proofErr w:type="spellEnd"/>
            <w:r w:rsidR="00860734" w:rsidRPr="00910C6B">
              <w:rPr>
                <w:rFonts w:ascii="Times New Roman" w:hAnsi="Times New Roman"/>
                <w:sz w:val="20"/>
                <w:lang w:val="en-US" w:eastAsia="en-US"/>
              </w:rPr>
              <w:t xml:space="preserve"> </w:t>
            </w:r>
            <w:proofErr w:type="spellStart"/>
            <w:r w:rsidR="00860734" w:rsidRPr="00910C6B">
              <w:rPr>
                <w:rFonts w:ascii="Times New Roman" w:hAnsi="Times New Roman"/>
                <w:sz w:val="20"/>
                <w:lang w:val="en-US" w:eastAsia="en-US"/>
              </w:rPr>
              <w:t>допринос</w:t>
            </w:r>
            <w:proofErr w:type="spellEnd"/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9ED1" w14:textId="77777777" w:rsidR="00860734" w:rsidRPr="00910C6B" w:rsidRDefault="00860734" w:rsidP="003E159C">
            <w:pPr>
              <w:spacing w:after="0" w:line="276" w:lineRule="auto"/>
              <w:ind w:left="195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>Дефинише</w:t>
            </w:r>
            <w:proofErr w:type="spellEnd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>сваки</w:t>
            </w:r>
            <w:proofErr w:type="spellEnd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>факултет</w:t>
            </w:r>
            <w:proofErr w:type="spellEnd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>оквиру</w:t>
            </w:r>
            <w:proofErr w:type="spellEnd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>групације</w:t>
            </w:r>
            <w:proofErr w:type="spellEnd"/>
            <w:r w:rsidRPr="00910C6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0EB0B030" w14:textId="77777777" w:rsidR="00860734" w:rsidRPr="00910C6B" w:rsidRDefault="00860734" w:rsidP="003E159C">
            <w:pPr>
              <w:spacing w:after="0" w:line="276" w:lineRule="auto"/>
              <w:rPr>
                <w:rFonts w:ascii="Times New Roman" w:hAnsi="Times New Roman"/>
                <w:i/>
                <w:sz w:val="20"/>
                <w:szCs w:val="20"/>
                <w:lang w:val="sr-Latn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2B63E972" w14:textId="77777777" w:rsidR="00860734" w:rsidRPr="00910C6B" w:rsidRDefault="00860734" w:rsidP="003E159C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910C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2FF833F" w14:textId="77777777" w:rsidR="00860734" w:rsidRPr="00910C6B" w:rsidRDefault="00860734" w:rsidP="003E159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 w:rsidRPr="00910C6B">
              <w:rPr>
                <w:rFonts w:ascii="Times New Roman" w:hAnsi="Times New Roman"/>
                <w:sz w:val="20"/>
                <w:lang w:val="sr-Cyrl-RS" w:eastAsia="en-US"/>
              </w:rPr>
              <w:t xml:space="preserve">3. </w:t>
            </w:r>
            <w:r w:rsidRPr="00910C6B">
              <w:rPr>
                <w:rFonts w:ascii="Times New Roman" w:hAnsi="Times New Roman"/>
                <w:sz w:val="20"/>
                <w:lang w:eastAsia="en-US"/>
              </w:rPr>
              <w:t>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860734" w:rsidRPr="00910C6B" w14:paraId="7F6E8B40" w14:textId="77777777" w:rsidTr="003E159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0BBB" w14:textId="7660703F" w:rsidR="00860734" w:rsidRPr="00910C6B" w:rsidRDefault="00DF07D1" w:rsidP="003E159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>
              <w:rPr>
                <w:rFonts w:ascii="Times New Roman" w:hAnsi="Times New Roman"/>
                <w:b/>
                <w:noProof/>
                <w:sz w:val="20"/>
                <w:lang w:val="sr-Cyrl-RS" w:eastAsia="sr-Latn-C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02349C4" wp14:editId="1374795C">
                      <wp:simplePos x="0" y="0"/>
                      <wp:positionH relativeFrom="column">
                        <wp:posOffset>1586230</wp:posOffset>
                      </wp:positionH>
                      <wp:positionV relativeFrom="paragraph">
                        <wp:posOffset>1449705</wp:posOffset>
                      </wp:positionV>
                      <wp:extent cx="288290" cy="252095"/>
                      <wp:effectExtent l="0" t="0" r="16510" b="33655"/>
                      <wp:wrapNone/>
                      <wp:docPr id="5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571BD1" id="Oval 10" o:spid="_x0000_s1026" style="position:absolute;margin-left:124.9pt;margin-top:114.15pt;width:22.7pt;height:1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IynKAIAAF8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  <w:lang w:eastAsia="sr-Latn-C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D1DC9E" wp14:editId="26AAF7CE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1138555</wp:posOffset>
                      </wp:positionV>
                      <wp:extent cx="288290" cy="252095"/>
                      <wp:effectExtent l="0" t="0" r="16510" b="33655"/>
                      <wp:wrapNone/>
                      <wp:docPr id="4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D31206" id="Oval 10" o:spid="_x0000_s1026" style="position:absolute;margin-left:122.9pt;margin-top:89.65pt;width:22.7pt;height:19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z w:val="20"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0948FA" wp14:editId="5CF8BEBA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-2540</wp:posOffset>
                      </wp:positionV>
                      <wp:extent cx="288290" cy="252095"/>
                      <wp:effectExtent l="0" t="0" r="16510" b="33655"/>
                      <wp:wrapNone/>
                      <wp:docPr id="3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8500C7" id="Oval 10" o:spid="_x0000_s1026" style="position:absolute;margin-left:122.3pt;margin-top:-.2pt;width:22.7pt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lang w:val="sr-Cyrl-RS" w:eastAsia="en-US"/>
              </w:rPr>
              <w:t>2. Допринос академској и широј заједници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CAD7" w14:textId="77777777" w:rsidR="00860734" w:rsidRPr="00CA2A7A" w:rsidRDefault="00860734" w:rsidP="003E159C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</w:pP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>1.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З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или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стручну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делатност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.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</w:p>
          <w:p w14:paraId="77A38600" w14:textId="77777777" w:rsidR="00860734" w:rsidRPr="00CA2A7A" w:rsidRDefault="00860734" w:rsidP="003E159C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</w:pP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2.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Ч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ланство у стручним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или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 научним асоцијацијама у које се члан бира или које имају ограничен број чланова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.</w:t>
            </w:r>
          </w:p>
          <w:p w14:paraId="57589D6B" w14:textId="77777777" w:rsidR="00860734" w:rsidRPr="00CA2A7A" w:rsidRDefault="00860734" w:rsidP="003E159C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</w:pP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3.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страним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или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домаћим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академијама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наука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.</w:t>
            </w:r>
          </w:p>
          <w:p w14:paraId="7D9BEF9A" w14:textId="77777777" w:rsidR="00860734" w:rsidRPr="00CA2A7A" w:rsidRDefault="00860734" w:rsidP="003E159C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</w:pP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>4.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Уређивање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часописа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или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монографија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признатих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од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стране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>ресорног м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инистарства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за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науку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.</w:t>
            </w:r>
          </w:p>
          <w:p w14:paraId="6243F010" w14:textId="77777777" w:rsidR="00860734" w:rsidRPr="00CA2A7A" w:rsidRDefault="00860734" w:rsidP="003E159C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</w:pP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5.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П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редседавање националним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или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 међународним струковним или научним асоцијацијама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.</w:t>
            </w:r>
          </w:p>
          <w:p w14:paraId="635D7F3C" w14:textId="77777777" w:rsidR="00860734" w:rsidRPr="00CA2A7A" w:rsidRDefault="00860734" w:rsidP="003E159C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</w:pP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6.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или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а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или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.</w:t>
            </w:r>
          </w:p>
          <w:p w14:paraId="14E71071" w14:textId="77777777" w:rsidR="00860734" w:rsidRPr="00CA2A7A" w:rsidRDefault="00860734" w:rsidP="003E159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7. </w:t>
            </w:r>
            <w:proofErr w:type="spellStart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или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Cyrl-RS"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а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CA2A7A">
              <w:rPr>
                <w:rFonts w:ascii="Times New Roman" w:hAnsi="Times New Roman"/>
                <w:bCs/>
                <w:sz w:val="20"/>
                <w:szCs w:val="20"/>
                <w:lang w:eastAsia="sr-Latn-CS"/>
              </w:rPr>
              <w:t>.</w:t>
            </w:r>
          </w:p>
        </w:tc>
      </w:tr>
      <w:tr w:rsidR="00860734" w:rsidRPr="00910C6B" w14:paraId="4B89D7AB" w14:textId="77777777" w:rsidTr="003E159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0C09" w14:textId="73FE7A8E" w:rsidR="00860734" w:rsidRPr="00910C6B" w:rsidRDefault="0014494B" w:rsidP="003E159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sz w:val="20"/>
                <w:lang w:eastAsia="sr-Latn-C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FE7093F" wp14:editId="26500914">
                      <wp:simplePos x="0" y="0"/>
                      <wp:positionH relativeFrom="column">
                        <wp:posOffset>-139700</wp:posOffset>
                      </wp:positionH>
                      <wp:positionV relativeFrom="paragraph">
                        <wp:posOffset>-28575</wp:posOffset>
                      </wp:positionV>
                      <wp:extent cx="288290" cy="252095"/>
                      <wp:effectExtent l="0" t="0" r="16510" b="33655"/>
                      <wp:wrapNone/>
                      <wp:docPr id="29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1CE8F0" id="Oval 10" o:spid="_x0000_s1026" style="position:absolute;margin-left:-11pt;margin-top:-2.25pt;width:22.7pt;height:19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5al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2A97A3CA" w14:textId="1257994C" w:rsidR="00860734" w:rsidRPr="00910C6B" w:rsidRDefault="00860734" w:rsidP="003E159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proofErr w:type="spellStart"/>
            <w:r w:rsidRPr="00910C6B">
              <w:rPr>
                <w:rFonts w:ascii="Times New Roman" w:hAnsi="Times New Roman"/>
                <w:sz w:val="20"/>
                <w:lang w:val="en-US" w:eastAsia="en-US"/>
              </w:rPr>
              <w:t>иностранству</w:t>
            </w:r>
            <w:proofErr w:type="spellEnd"/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5327" w14:textId="6DF94E1B" w:rsidR="00860734" w:rsidRPr="00910C6B" w:rsidRDefault="00860734" w:rsidP="003E159C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М</w:t>
            </w:r>
            <w:r w:rsidRPr="00910C6B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обилност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6149BFAE" w14:textId="77777777" w:rsidR="00860734" w:rsidRPr="00910C6B" w:rsidRDefault="00860734" w:rsidP="003E159C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-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 xml:space="preserve"> за избор у звање д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оцент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а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654B5F1C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1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курсевима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и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ли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школама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ужу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научну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област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коју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се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бира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14:paraId="178C9A67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 xml:space="preserve">2.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14:paraId="080C241C" w14:textId="77777777" w:rsidR="00860734" w:rsidRPr="00910C6B" w:rsidRDefault="00860734" w:rsidP="003E159C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 xml:space="preserve">3.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Студијски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боравци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научноистраживачким институцијама у земљи или иностранству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4D1EC9C" w14:textId="77777777" w:rsidR="00860734" w:rsidRPr="00910C6B" w:rsidRDefault="00860734" w:rsidP="003E159C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4.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по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позиву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и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ли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земљи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46EFD7B" w14:textId="55E1833E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5.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</w:p>
          <w:p w14:paraId="00FF253D" w14:textId="57F1A953" w:rsidR="00860734" w:rsidRPr="00910C6B" w:rsidRDefault="00D43F03" w:rsidP="003E159C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noProof/>
                <w:sz w:val="20"/>
                <w:lang w:eastAsia="sr-Latn-C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978A3A" wp14:editId="2F608827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98425</wp:posOffset>
                      </wp:positionV>
                      <wp:extent cx="288290" cy="252095"/>
                      <wp:effectExtent l="0" t="0" r="16510" b="33655"/>
                      <wp:wrapNone/>
                      <wp:docPr id="23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EE34AC" id="Oval 10" o:spid="_x0000_s1026" style="position:absolute;margin-left:-8pt;margin-top:7.75pt;width:22.7pt;height:1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-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 xml:space="preserve"> за избор у звање в</w:t>
            </w:r>
            <w:proofErr w:type="spellStart"/>
            <w:r w:rsidR="00860734"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анредн</w:t>
            </w:r>
            <w:proofErr w:type="spellEnd"/>
            <w:r w:rsidR="00860734"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ог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 xml:space="preserve">и </w:t>
            </w:r>
            <w:proofErr w:type="spellStart"/>
            <w:r w:rsidR="00860734"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редовног</w:t>
            </w:r>
            <w:proofErr w:type="spellEnd"/>
            <w:r w:rsidR="00860734"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860734"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професор</w:t>
            </w:r>
            <w:proofErr w:type="spellEnd"/>
            <w:r w:rsidR="00860734"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а</w:t>
            </w:r>
            <w:r w:rsidR="00860734"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5744488F" w14:textId="2B00C77C" w:rsidR="00860734" w:rsidRPr="00910C6B" w:rsidRDefault="00860734" w:rsidP="003E159C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1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 xml:space="preserve"> П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редавања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по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позиву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и</w:t>
            </w:r>
            <w:r w:rsidRPr="00910C6B">
              <w:rPr>
                <w:rFonts w:ascii="Times New Roman" w:hAnsi="Times New Roman"/>
                <w:sz w:val="20"/>
                <w:szCs w:val="20"/>
                <w:lang w:val="sr-Cyrl-RS" w:eastAsia="sr-Latn-CS"/>
              </w:rPr>
              <w:t>ли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земљи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иностранству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1A08704" w14:textId="77777777" w:rsidR="00860734" w:rsidRPr="00910C6B" w:rsidRDefault="00860734" w:rsidP="003E159C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2. С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течено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гостујућег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професора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ли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гостујућег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истраживача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установама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организацијама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иностранству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36688D6E" w14:textId="009FE977" w:rsidR="00860734" w:rsidRPr="00910C6B" w:rsidRDefault="00D43F03" w:rsidP="003E159C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sz w:val="20"/>
                <w:lang w:eastAsia="sr-Latn-C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58A716E" wp14:editId="54C2F8A6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116205</wp:posOffset>
                      </wp:positionV>
                      <wp:extent cx="288290" cy="252095"/>
                      <wp:effectExtent l="0" t="0" r="16510" b="33655"/>
                      <wp:wrapNone/>
                      <wp:docPr id="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C0FDE7" id="Oval 10" o:spid="_x0000_s1026" style="position:absolute;margin-left:-8.55pt;margin-top:9.15pt;width:22.7pt;height:19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DIKAIAAF8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3. П</w:t>
            </w:r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</w:t>
            </w:r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едавање</w:t>
            </w:r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позиву</w:t>
            </w:r>
            <w:proofErr w:type="spellEnd"/>
            <w:r w:rsidR="00860734"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64067ADE" w14:textId="77777777" w:rsidR="00860734" w:rsidRPr="00910C6B" w:rsidRDefault="00860734" w:rsidP="003E159C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4. У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чешће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ли</w:t>
            </w:r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руковођење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910C6B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67A4828B" w14:textId="77777777" w:rsidR="00860734" w:rsidRPr="00910C6B" w:rsidRDefault="00860734" w:rsidP="003E159C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910C6B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5. И</w:t>
            </w:r>
            <w:r w:rsidRPr="00910C6B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нтернационализација</w:t>
            </w:r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постојећих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студијских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програма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оквиру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високошколске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>установе</w:t>
            </w:r>
            <w:proofErr w:type="spellEnd"/>
            <w:r w:rsidRPr="00910C6B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14:paraId="2D30FDEA" w14:textId="77777777" w:rsidR="00860734" w:rsidRPr="00910C6B" w:rsidRDefault="00860734" w:rsidP="003E159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 w:rsidRPr="00910C6B">
              <w:rPr>
                <w:rFonts w:ascii="Times New Roman" w:hAnsi="Times New Roman"/>
                <w:sz w:val="20"/>
                <w:lang w:val="sr-Cyrl-RS" w:eastAsia="sr-Latn-CS"/>
              </w:rPr>
              <w:t>6. И</w:t>
            </w:r>
            <w:r w:rsidRPr="00910C6B">
              <w:rPr>
                <w:rFonts w:ascii="Times New Roman" w:hAnsi="Times New Roman"/>
                <w:sz w:val="20"/>
                <w:lang w:eastAsia="sr-Latn-CS"/>
              </w:rPr>
              <w:t>звођење наставе и</w:t>
            </w:r>
            <w:r w:rsidRPr="00910C6B">
              <w:rPr>
                <w:rFonts w:ascii="Times New Roman" w:hAnsi="Times New Roman"/>
                <w:sz w:val="20"/>
                <w:lang w:val="sr-Cyrl-RS" w:eastAsia="sr-Latn-CS"/>
              </w:rPr>
              <w:t>ли</w:t>
            </w:r>
            <w:r w:rsidRPr="00910C6B">
              <w:rPr>
                <w:rFonts w:ascii="Times New Roman" w:hAnsi="Times New Roman"/>
                <w:sz w:val="20"/>
                <w:lang w:eastAsia="sr-Latn-CS"/>
              </w:rPr>
              <w:t xml:space="preserve"> менторство у </w:t>
            </w:r>
            <w:r w:rsidRPr="00910C6B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910C6B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910C6B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910C6B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910C6B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910C6B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022396EA" w14:textId="1DD0F2C7" w:rsidR="00860734" w:rsidRPr="00910C6B" w:rsidRDefault="00860734" w:rsidP="00860734">
      <w:pPr>
        <w:pStyle w:val="Heading6"/>
        <w:rPr>
          <w:rFonts w:ascii="Times New Roman" w:hAnsi="Times New Roman"/>
          <w:b w:val="0"/>
          <w:sz w:val="20"/>
          <w:lang w:val="sr-Cyrl-RS"/>
        </w:rPr>
      </w:pPr>
    </w:p>
    <w:p w14:paraId="2A612FAE" w14:textId="77777777" w:rsidR="00860734" w:rsidRDefault="00860734" w:rsidP="00860734">
      <w:pPr>
        <w:pStyle w:val="Tekstclana"/>
        <w:numPr>
          <w:ilvl w:val="0"/>
          <w:numId w:val="0"/>
        </w:numPr>
        <w:spacing w:beforeLines="0"/>
        <w:ind w:left="360"/>
        <w:jc w:val="both"/>
        <w:rPr>
          <w:sz w:val="20"/>
          <w:szCs w:val="20"/>
          <w:lang w:val="sr-Cyrl-CS"/>
        </w:rPr>
      </w:pPr>
    </w:p>
    <w:p w14:paraId="6D6EE12E" w14:textId="77777777" w:rsidR="00860734" w:rsidRDefault="00860734" w:rsidP="00860734">
      <w:pPr>
        <w:pStyle w:val="Tekstclana"/>
        <w:numPr>
          <w:ilvl w:val="0"/>
          <w:numId w:val="0"/>
        </w:numPr>
        <w:spacing w:beforeLines="0"/>
        <w:ind w:left="360"/>
        <w:jc w:val="both"/>
        <w:rPr>
          <w:sz w:val="20"/>
          <w:szCs w:val="20"/>
          <w:lang w:val="sr-Cyrl-CS"/>
        </w:rPr>
      </w:pPr>
    </w:p>
    <w:p w14:paraId="51C190AE" w14:textId="502D436C" w:rsidR="00860734" w:rsidRDefault="00860734" w:rsidP="00860734">
      <w:pPr>
        <w:pStyle w:val="Tekstclana"/>
        <w:numPr>
          <w:ilvl w:val="0"/>
          <w:numId w:val="0"/>
        </w:numPr>
        <w:spacing w:beforeLines="0"/>
        <w:ind w:left="360"/>
        <w:jc w:val="both"/>
        <w:rPr>
          <w:sz w:val="20"/>
          <w:szCs w:val="20"/>
          <w:lang w:val="sr-Cyrl-CS"/>
        </w:rPr>
      </w:pPr>
    </w:p>
    <w:p w14:paraId="738078B9" w14:textId="77777777" w:rsidR="001D4422" w:rsidRPr="00426EE2" w:rsidRDefault="001D4422" w:rsidP="00860734">
      <w:pPr>
        <w:pStyle w:val="Tekstclana"/>
        <w:numPr>
          <w:ilvl w:val="0"/>
          <w:numId w:val="0"/>
        </w:numPr>
        <w:spacing w:beforeLines="0"/>
        <w:ind w:left="360"/>
        <w:jc w:val="both"/>
        <w:rPr>
          <w:sz w:val="20"/>
          <w:szCs w:val="20"/>
          <w:lang w:val="sr-Cyrl-CS"/>
        </w:rPr>
      </w:pPr>
    </w:p>
    <w:p w14:paraId="0D8B789B" w14:textId="77777777" w:rsidR="001D4422" w:rsidRPr="001D4422" w:rsidRDefault="001D4422" w:rsidP="001D4422">
      <w:pPr>
        <w:pStyle w:val="Tekstclana"/>
        <w:numPr>
          <w:ilvl w:val="1"/>
          <w:numId w:val="3"/>
        </w:numPr>
        <w:tabs>
          <w:tab w:val="clear" w:pos="720"/>
          <w:tab w:val="num" w:pos="0"/>
        </w:tabs>
        <w:spacing w:beforeLines="0"/>
        <w:ind w:left="0" w:hanging="284"/>
        <w:jc w:val="both"/>
        <w:rPr>
          <w:sz w:val="20"/>
          <w:szCs w:val="20"/>
          <w:lang w:val="sr-Cyrl-CS"/>
        </w:rPr>
      </w:pPr>
      <w:bookmarkStart w:id="0" w:name="_Hlk157285418"/>
      <w:bookmarkStart w:id="1" w:name="_Hlk185942268"/>
      <w:r w:rsidRPr="001D4422">
        <w:rPr>
          <w:b/>
          <w:sz w:val="20"/>
          <w:szCs w:val="20"/>
          <w:lang w:val="sr-Cyrl-CS"/>
        </w:rPr>
        <w:t>ЗА СТРУЧНО-ПРОФЕСИОНАЛНИ ДОПРИНОС</w:t>
      </w:r>
      <w:r w:rsidRPr="001D4422">
        <w:rPr>
          <w:sz w:val="20"/>
          <w:szCs w:val="20"/>
          <w:lang w:val="sr-Cyrl-CS"/>
        </w:rPr>
        <w:t xml:space="preserve">: </w:t>
      </w:r>
    </w:p>
    <w:p w14:paraId="6EC2C619" w14:textId="3DC941A4" w:rsidR="001D4422" w:rsidRPr="007C2B27" w:rsidRDefault="001D4422" w:rsidP="007C2B27">
      <w:pPr>
        <w:spacing w:after="0" w:line="240" w:lineRule="auto"/>
        <w:ind w:hanging="284"/>
        <w:jc w:val="both"/>
        <w:rPr>
          <w:rFonts w:ascii="Times New Roman" w:hAnsi="Times New Roman"/>
          <w:b/>
          <w:sz w:val="20"/>
          <w:szCs w:val="20"/>
        </w:rPr>
      </w:pPr>
      <w:r w:rsidRPr="001D4422">
        <w:rPr>
          <w:rFonts w:ascii="Times New Roman" w:hAnsi="Times New Roman"/>
          <w:b/>
          <w:sz w:val="20"/>
          <w:szCs w:val="20"/>
        </w:rPr>
        <w:t>1.1.</w:t>
      </w:r>
      <w:r w:rsidRPr="001D4422">
        <w:rPr>
          <w:rFonts w:ascii="Times New Roman" w:hAnsi="Times New Roman"/>
          <w:b/>
          <w:sz w:val="20"/>
          <w:szCs w:val="20"/>
          <w:lang w:val="sr-Cyrl-RS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Ангажованост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спровођењу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сложених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дијагностичких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терапијских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и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превентивних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процедура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>.</w:t>
      </w:r>
    </w:p>
    <w:p w14:paraId="71AF9CF6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Latn-RS"/>
        </w:rPr>
      </w:pPr>
      <w:bookmarkStart w:id="2" w:name="_Hlk224386178"/>
      <w:r w:rsidRPr="001D4422">
        <w:rPr>
          <w:rFonts w:ascii="Times New Roman" w:hAnsi="Times New Roman"/>
          <w:sz w:val="20"/>
          <w:szCs w:val="20"/>
          <w:lang w:val="sr-Latn-RS"/>
        </w:rPr>
        <w:t>Др Александра Качар својим свакодневним радом у кабинету за електромионеурографију (ЕМНГ) у оквиру одељења за Неуромишићне болести, значајно доприности дијагностици различитих болести периферног нервног система, али и осталих неуролошких обољења.</w:t>
      </w:r>
      <w:r w:rsidRPr="001D4422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др Александра Качар се, више од 20 година, бави анализом модалитета евоцираних потенцијала који су значајна дијагностичка метода, пре свега у области демијелизационих обољења, лезија кичмене мождине и дисфункција визуелног и аудитивног система.</w:t>
      </w:r>
      <w:r w:rsidRPr="001D4422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У оквиру групе за експерименталну и клиничку неурофизиологију Клинике за неурологију, др Качар се бави применом транскранијалне магнетне стимулације (ТМС).</w:t>
      </w:r>
      <w:bookmarkEnd w:id="2"/>
    </w:p>
    <w:p w14:paraId="792575A3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Latn-RS"/>
        </w:rPr>
      </w:pPr>
    </w:p>
    <w:p w14:paraId="65D9E6EC" w14:textId="6CE80505" w:rsidR="001D4422" w:rsidRPr="007C2B27" w:rsidRDefault="001D4422" w:rsidP="007C2B27">
      <w:pPr>
        <w:spacing w:after="0" w:line="240" w:lineRule="auto"/>
        <w:ind w:hanging="284"/>
        <w:jc w:val="both"/>
        <w:rPr>
          <w:rFonts w:ascii="Times New Roman" w:hAnsi="Times New Roman"/>
          <w:b/>
          <w:sz w:val="20"/>
          <w:szCs w:val="20"/>
        </w:rPr>
      </w:pPr>
      <w:r w:rsidRPr="001D4422">
        <w:rPr>
          <w:rFonts w:ascii="Times New Roman" w:hAnsi="Times New Roman"/>
          <w:b/>
          <w:sz w:val="20"/>
          <w:szCs w:val="20"/>
        </w:rPr>
        <w:t>1.2.</w:t>
      </w:r>
      <w:r w:rsidRPr="001D4422">
        <w:rPr>
          <w:rFonts w:ascii="Times New Roman" w:hAnsi="Times New Roman"/>
          <w:b/>
          <w:sz w:val="20"/>
          <w:szCs w:val="20"/>
          <w:lang w:val="sr-Cyrl-RS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Број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и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сложеност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дијагостич</w:t>
      </w:r>
      <w:proofErr w:type="spellEnd"/>
      <w:r w:rsidRPr="001D4422">
        <w:rPr>
          <w:rFonts w:ascii="Times New Roman" w:hAnsi="Times New Roman"/>
          <w:b/>
          <w:sz w:val="20"/>
          <w:szCs w:val="20"/>
          <w:lang w:val="sr-Cyrl-RS"/>
        </w:rPr>
        <w:t>к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терапијских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и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превентивних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процедура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које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кандидат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увео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или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учествовао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њиховом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увођењу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>.</w:t>
      </w:r>
    </w:p>
    <w:p w14:paraId="13A5338A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RS"/>
        </w:rPr>
      </w:pPr>
      <w:proofErr w:type="spellStart"/>
      <w:r w:rsidRPr="001D4422">
        <w:rPr>
          <w:rFonts w:ascii="Times New Roman" w:hAnsi="Times New Roman"/>
          <w:sz w:val="20"/>
          <w:szCs w:val="20"/>
        </w:rPr>
        <w:t>Др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Александра Качар</w:t>
      </w:r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годишње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обави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преко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1500</w:t>
      </w:r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високоспецијализованих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електрофизиолошких процедура, пре свега електромионеурографије</w:t>
      </w:r>
      <w:r w:rsidRPr="001D4422">
        <w:rPr>
          <w:rFonts w:ascii="Times New Roman" w:hAnsi="Times New Roman"/>
          <w:sz w:val="20"/>
          <w:szCs w:val="20"/>
          <w:lang w:val="sr-Cyrl-RS"/>
        </w:rPr>
        <w:t xml:space="preserve"> (ЕМНГ)</w:t>
      </w:r>
      <w:r w:rsidRPr="001D4422">
        <w:rPr>
          <w:rFonts w:ascii="Times New Roman" w:hAnsi="Times New Roman"/>
          <w:sz w:val="20"/>
          <w:szCs w:val="20"/>
          <w:lang w:val="sr-Latn-RS"/>
        </w:rPr>
        <w:t>, у ЕМНГ</w:t>
      </w:r>
      <w:r w:rsidRPr="001D4422">
        <w:rPr>
          <w:rFonts w:ascii="Times New Roman" w:hAnsi="Times New Roman"/>
          <w:sz w:val="20"/>
          <w:szCs w:val="20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кабинету</w:t>
      </w:r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Клинике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за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неурологију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УКЦС</w:t>
      </w:r>
      <w:r w:rsidRPr="001D4422">
        <w:rPr>
          <w:rFonts w:ascii="Times New Roman" w:hAnsi="Times New Roman"/>
          <w:sz w:val="20"/>
          <w:szCs w:val="20"/>
        </w:rPr>
        <w:t xml:space="preserve">. </w:t>
      </w:r>
      <w:r w:rsidRPr="001D4422">
        <w:rPr>
          <w:rFonts w:ascii="Times New Roman" w:hAnsi="Times New Roman"/>
          <w:sz w:val="20"/>
          <w:szCs w:val="20"/>
          <w:lang w:val="sr-Latn-RS"/>
        </w:rPr>
        <w:t xml:space="preserve">До сада је у овом кабинету едуковано више од </w:t>
      </w:r>
      <w:r w:rsidRPr="001D4422">
        <w:rPr>
          <w:rFonts w:ascii="Times New Roman" w:hAnsi="Times New Roman"/>
          <w:sz w:val="20"/>
          <w:szCs w:val="20"/>
          <w:lang w:val="sr-Cyrl-RS"/>
        </w:rPr>
        <w:t>30</w:t>
      </w:r>
      <w:r w:rsidRPr="001D4422">
        <w:rPr>
          <w:rFonts w:ascii="Times New Roman" w:hAnsi="Times New Roman"/>
          <w:sz w:val="20"/>
          <w:szCs w:val="20"/>
          <w:lang w:val="sr-Latn-RS"/>
        </w:rPr>
        <w:t xml:space="preserve"> лекара из Србије и земаља региона за изво</w:t>
      </w:r>
      <w:r w:rsidRPr="001D4422">
        <w:rPr>
          <w:rFonts w:ascii="Times New Roman" w:hAnsi="Times New Roman"/>
          <w:sz w:val="20"/>
          <w:szCs w:val="20"/>
          <w:lang w:val="sr-Cyrl-RS"/>
        </w:rPr>
        <w:t>ђ</w:t>
      </w:r>
      <w:r w:rsidRPr="001D4422">
        <w:rPr>
          <w:rFonts w:ascii="Times New Roman" w:hAnsi="Times New Roman"/>
          <w:sz w:val="20"/>
          <w:szCs w:val="20"/>
          <w:lang w:val="sr-Latn-RS"/>
        </w:rPr>
        <w:t>ење различитих тестова у оквиру ЕМНГ.</w:t>
      </w:r>
      <w:r w:rsidRPr="001D4422">
        <w:rPr>
          <w:rFonts w:ascii="Times New Roman" w:hAnsi="Times New Roman"/>
          <w:sz w:val="20"/>
          <w:szCs w:val="20"/>
          <w:lang w:val="sr-Cyrl-RS"/>
        </w:rPr>
        <w:t xml:space="preserve"> Свакодневним радом анализира резултате евоцираних потенцијала (ЕП) у области демијелизационих обољења.</w:t>
      </w:r>
    </w:p>
    <w:p w14:paraId="43B6EF47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sr-Cyrl-RS"/>
        </w:rPr>
      </w:pPr>
      <w:r w:rsidRPr="001D4422">
        <w:rPr>
          <w:rFonts w:ascii="Times New Roman" w:hAnsi="Times New Roman"/>
          <w:color w:val="000000"/>
          <w:sz w:val="20"/>
          <w:szCs w:val="20"/>
          <w:lang w:val="sr-Latn-RS"/>
        </w:rPr>
        <w:t>Од метода новије генерације, треба истаћи увођење квантитативног сензорног тестирања</w:t>
      </w:r>
      <w:r w:rsidRPr="001D4422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1D4422">
        <w:rPr>
          <w:rFonts w:ascii="Times New Roman" w:hAnsi="Times New Roman"/>
          <w:color w:val="000000"/>
          <w:sz w:val="20"/>
          <w:szCs w:val="20"/>
          <w:lang w:val="sr-Latn-RS"/>
        </w:rPr>
        <w:t>(„Quantitative sensory testing“-QST), као помоћног дијагностичког теста за доказивање и објективизацију полинеуропатије танких влакана. Овај тест је значајан у дијагностици болних неуропатије код пацијената са дијагнозом шећерне болести, паранеопластичних синдрома, параинфективних и инфективно, као и метаболички условљених неуропатија.</w:t>
      </w:r>
      <w:r w:rsidRPr="001D4422">
        <w:rPr>
          <w:rFonts w:ascii="Times New Roman" w:hAnsi="Times New Roman"/>
          <w:color w:val="000000"/>
          <w:sz w:val="20"/>
          <w:szCs w:val="20"/>
          <w:lang w:val="sr-Cyrl-RS"/>
        </w:rPr>
        <w:t xml:space="preserve"> Из тог разлога, колеге из Републике Хрватске, Медицинског факултета Универзитета у Ријеци, су краткотрајно боравиле у кабинету у децембру 2025 године, у сврху едукације из ове области.</w:t>
      </w:r>
    </w:p>
    <w:p w14:paraId="5C064ED5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sr-Cyrl-RS"/>
        </w:rPr>
      </w:pPr>
    </w:p>
    <w:p w14:paraId="790B2BA0" w14:textId="77777777" w:rsidR="001D4422" w:rsidRPr="001D4422" w:rsidRDefault="001D4422" w:rsidP="001D4422">
      <w:pPr>
        <w:spacing w:after="0" w:line="240" w:lineRule="auto"/>
        <w:ind w:hanging="284"/>
        <w:rPr>
          <w:rFonts w:ascii="Times New Roman" w:hAnsi="Times New Roman"/>
          <w:sz w:val="20"/>
          <w:szCs w:val="20"/>
        </w:rPr>
      </w:pPr>
      <w:r w:rsidRPr="001D4422">
        <w:rPr>
          <w:rFonts w:ascii="Times New Roman" w:hAnsi="Times New Roman"/>
          <w:b/>
          <w:sz w:val="20"/>
          <w:szCs w:val="20"/>
        </w:rPr>
        <w:t>1.3.</w:t>
      </w:r>
      <w:r w:rsidRPr="001D4422">
        <w:rPr>
          <w:rFonts w:ascii="Times New Roman" w:hAnsi="Times New Roman"/>
          <w:b/>
          <w:sz w:val="20"/>
          <w:szCs w:val="20"/>
          <w:lang w:val="sr-Cyrl-RS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Број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одржаних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програма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континуиране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медицинске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едукације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који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нису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оцењени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оценом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мањом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од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3,75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од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стране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полазника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>.</w:t>
      </w:r>
    </w:p>
    <w:p w14:paraId="4FA9D9F9" w14:textId="6B9938D4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1D4422">
        <w:rPr>
          <w:rFonts w:ascii="Times New Roman" w:hAnsi="Times New Roman"/>
          <w:sz w:val="20"/>
          <w:szCs w:val="20"/>
        </w:rPr>
        <w:t>До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сада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r w:rsidRPr="001D4422">
        <w:rPr>
          <w:rFonts w:ascii="Times New Roman" w:hAnsi="Times New Roman"/>
          <w:sz w:val="20"/>
          <w:szCs w:val="20"/>
          <w:lang w:val="sr-Latn-RS"/>
        </w:rPr>
        <w:t>да</w:t>
      </w:r>
      <w:r w:rsidRPr="001D4422">
        <w:rPr>
          <w:rFonts w:ascii="Times New Roman" w:hAnsi="Times New Roman"/>
          <w:sz w:val="20"/>
          <w:szCs w:val="20"/>
          <w:lang w:val="sr-Cyrl-RS"/>
        </w:rPr>
        <w:t>ла</w:t>
      </w:r>
      <w:r w:rsidRPr="001D4422">
        <w:rPr>
          <w:rFonts w:ascii="Times New Roman" w:hAnsi="Times New Roman"/>
          <w:sz w:val="20"/>
          <w:szCs w:val="20"/>
          <w:lang w:val="sr-Latn-RS"/>
        </w:rPr>
        <w:t xml:space="preserve"> допринос у организацији</w:t>
      </w:r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као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предавач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sz w:val="20"/>
          <w:szCs w:val="20"/>
        </w:rPr>
        <w:t>више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програма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Контунуиране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Медицинске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Едукације</w:t>
      </w:r>
      <w:proofErr w:type="spellEnd"/>
      <w:r w:rsidRPr="001D4422">
        <w:rPr>
          <w:rFonts w:ascii="Times New Roman" w:hAnsi="Times New Roman"/>
          <w:sz w:val="20"/>
          <w:szCs w:val="20"/>
        </w:rPr>
        <w:t>:</w:t>
      </w:r>
    </w:p>
    <w:p w14:paraId="421BFFF8" w14:textId="3526B155" w:rsidR="001D4422" w:rsidRPr="001D4422" w:rsidRDefault="001D4422" w:rsidP="001D4422">
      <w:pPr>
        <w:pStyle w:val="ListParagraph"/>
        <w:numPr>
          <w:ilvl w:val="0"/>
          <w:numId w:val="16"/>
        </w:numPr>
        <w:ind w:left="0" w:hanging="357"/>
        <w:contextualSpacing/>
        <w:jc w:val="both"/>
        <w:rPr>
          <w:sz w:val="20"/>
          <w:szCs w:val="20"/>
          <w:lang w:val="uz-Cyrl-UZ"/>
        </w:rPr>
      </w:pPr>
      <w:r w:rsidRPr="001D4422">
        <w:rPr>
          <w:sz w:val="20"/>
          <w:szCs w:val="20"/>
          <w:lang w:val="sr-Cyrl-RS"/>
        </w:rPr>
        <w:t>„Школа електромионеурографије“: 29-30.август 2025 године</w:t>
      </w:r>
      <w:r w:rsidR="007C2B27">
        <w:rPr>
          <w:sz w:val="20"/>
          <w:szCs w:val="20"/>
          <w:lang w:val="sr-Cyrl-RS"/>
        </w:rPr>
        <w:t xml:space="preserve"> (просечна оцена опште евалуације програма је 4.9</w:t>
      </w:r>
      <w:r w:rsidR="00F30EBB">
        <w:rPr>
          <w:sz w:val="20"/>
          <w:szCs w:val="20"/>
          <w:lang w:val="sr-Cyrl-RS"/>
        </w:rPr>
        <w:t>8</w:t>
      </w:r>
      <w:r w:rsidR="007C2B27">
        <w:rPr>
          <w:sz w:val="20"/>
          <w:szCs w:val="20"/>
          <w:lang w:val="sr-Cyrl-RS"/>
        </w:rPr>
        <w:t>)</w:t>
      </w:r>
      <w:r w:rsidRPr="001D4422">
        <w:rPr>
          <w:sz w:val="20"/>
          <w:szCs w:val="20"/>
          <w:lang w:val="sr-Cyrl-RS"/>
        </w:rPr>
        <w:t>.</w:t>
      </w:r>
    </w:p>
    <w:p w14:paraId="4737B71E" w14:textId="5ABF012A" w:rsidR="001D4422" w:rsidRPr="001D4422" w:rsidRDefault="001D4422" w:rsidP="001D4422">
      <w:pPr>
        <w:pStyle w:val="ListParagraph"/>
        <w:numPr>
          <w:ilvl w:val="0"/>
          <w:numId w:val="16"/>
        </w:numPr>
        <w:ind w:left="0" w:hanging="357"/>
        <w:contextualSpacing/>
        <w:jc w:val="both"/>
        <w:rPr>
          <w:sz w:val="20"/>
          <w:szCs w:val="20"/>
          <w:lang w:val="pl-PL"/>
        </w:rPr>
      </w:pPr>
      <w:r w:rsidRPr="001D4422">
        <w:rPr>
          <w:sz w:val="20"/>
          <w:szCs w:val="20"/>
          <w:lang w:val="sr-Cyrl-RS"/>
        </w:rPr>
        <w:t>Неуромишићне болести: нове парадигме у дијагностици и лечењу. Београд, 17. децембар 2025 године</w:t>
      </w:r>
      <w:r w:rsidR="00F30EBB">
        <w:rPr>
          <w:sz w:val="20"/>
          <w:szCs w:val="20"/>
          <w:lang w:val="sr-Cyrl-RS"/>
        </w:rPr>
        <w:t xml:space="preserve"> (просечна оцена опште евалуације програма 5.00)</w:t>
      </w:r>
      <w:r w:rsidRPr="001D4422">
        <w:rPr>
          <w:sz w:val="20"/>
          <w:szCs w:val="20"/>
          <w:lang w:val="sr-Cyrl-RS"/>
        </w:rPr>
        <w:t>.</w:t>
      </w:r>
    </w:p>
    <w:p w14:paraId="3F78D490" w14:textId="77777777" w:rsidR="001D4422" w:rsidRPr="001D4422" w:rsidRDefault="001D4422" w:rsidP="001D4422">
      <w:pPr>
        <w:pStyle w:val="ListParagraph"/>
        <w:numPr>
          <w:ilvl w:val="0"/>
          <w:numId w:val="16"/>
        </w:numPr>
        <w:ind w:left="0" w:hanging="357"/>
        <w:contextualSpacing/>
        <w:jc w:val="both"/>
        <w:rPr>
          <w:sz w:val="20"/>
          <w:szCs w:val="20"/>
          <w:lang w:val="uz-Cyrl-UZ"/>
        </w:rPr>
      </w:pPr>
      <w:r w:rsidRPr="001D4422">
        <w:rPr>
          <w:sz w:val="20"/>
          <w:szCs w:val="20"/>
          <w:lang w:val="sr-Cyrl-RS"/>
        </w:rPr>
        <w:t xml:space="preserve">„Одабране теме из клиничке неурофизиологије“: 13-14.мај.2022 године </w:t>
      </w:r>
      <w:r w:rsidRPr="001D4422">
        <w:rPr>
          <w:sz w:val="20"/>
          <w:szCs w:val="20"/>
        </w:rPr>
        <w:t>(</w:t>
      </w:r>
      <w:proofErr w:type="spellStart"/>
      <w:r w:rsidRPr="001D4422">
        <w:rPr>
          <w:sz w:val="20"/>
          <w:szCs w:val="20"/>
        </w:rPr>
        <w:t>просечна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оцена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опште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евалуације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програма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4.89)</w:t>
      </w:r>
      <w:r w:rsidRPr="001D4422">
        <w:rPr>
          <w:sz w:val="20"/>
          <w:szCs w:val="20"/>
          <w:lang w:val="sr-Cyrl-RS"/>
        </w:rPr>
        <w:t>.</w:t>
      </w:r>
    </w:p>
    <w:p w14:paraId="197F69E9" w14:textId="77777777" w:rsidR="001D4422" w:rsidRPr="001D4422" w:rsidRDefault="001D4422" w:rsidP="001D4422">
      <w:pPr>
        <w:pStyle w:val="ListParagraph"/>
        <w:numPr>
          <w:ilvl w:val="0"/>
          <w:numId w:val="16"/>
        </w:numPr>
        <w:ind w:left="0" w:hanging="357"/>
        <w:contextualSpacing/>
        <w:jc w:val="both"/>
        <w:rPr>
          <w:sz w:val="20"/>
          <w:szCs w:val="20"/>
          <w:lang w:val="uz-Cyrl-UZ"/>
        </w:rPr>
      </w:pPr>
      <w:r w:rsidRPr="001D4422">
        <w:rPr>
          <w:sz w:val="20"/>
          <w:szCs w:val="20"/>
          <w:lang w:val="sr-Cyrl-RS"/>
        </w:rPr>
        <w:t>„Курс електромионеурографије – протоколи и дијагностичке дилеме“: 10.мај 2019 године (</w:t>
      </w:r>
      <w:proofErr w:type="spellStart"/>
      <w:r w:rsidRPr="001D4422">
        <w:rPr>
          <w:sz w:val="20"/>
          <w:szCs w:val="20"/>
        </w:rPr>
        <w:t>просечна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оцена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опште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евалуације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програма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4.</w:t>
      </w:r>
      <w:r w:rsidRPr="001D4422">
        <w:rPr>
          <w:sz w:val="20"/>
          <w:szCs w:val="20"/>
          <w:lang w:val="sr-Cyrl-RS"/>
        </w:rPr>
        <w:t>94).</w:t>
      </w:r>
    </w:p>
    <w:p w14:paraId="480EE211" w14:textId="77777777" w:rsidR="001D4422" w:rsidRPr="001D4422" w:rsidRDefault="001D4422" w:rsidP="001D4422">
      <w:pPr>
        <w:pStyle w:val="ListParagraph"/>
        <w:numPr>
          <w:ilvl w:val="0"/>
          <w:numId w:val="16"/>
        </w:numPr>
        <w:ind w:left="0" w:hanging="357"/>
        <w:contextualSpacing/>
        <w:jc w:val="both"/>
        <w:rPr>
          <w:sz w:val="20"/>
          <w:szCs w:val="20"/>
          <w:lang w:val="uz-Cyrl-UZ"/>
        </w:rPr>
      </w:pPr>
      <w:r w:rsidRPr="001D4422">
        <w:rPr>
          <w:sz w:val="20"/>
          <w:szCs w:val="20"/>
          <w:lang w:val="sr-Cyrl-RS"/>
        </w:rPr>
        <w:t>„Одабране теме из клиничке неурофизиологије“: 7.децембар 2019 године (</w:t>
      </w:r>
      <w:proofErr w:type="spellStart"/>
      <w:r w:rsidRPr="001D4422">
        <w:rPr>
          <w:sz w:val="20"/>
          <w:szCs w:val="20"/>
        </w:rPr>
        <w:t>просечна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оцена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опште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евалуације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програма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4.</w:t>
      </w:r>
      <w:r w:rsidRPr="001D4422">
        <w:rPr>
          <w:sz w:val="20"/>
          <w:szCs w:val="20"/>
          <w:lang w:val="sr-Cyrl-RS"/>
        </w:rPr>
        <w:t>92).</w:t>
      </w:r>
    </w:p>
    <w:p w14:paraId="7E037885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633780E" w14:textId="77777777" w:rsidR="001D4422" w:rsidRPr="001D4422" w:rsidRDefault="001D4422" w:rsidP="001D4422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1D4422">
        <w:rPr>
          <w:rFonts w:ascii="Times New Roman" w:hAnsi="Times New Roman"/>
          <w:b/>
          <w:sz w:val="20"/>
          <w:szCs w:val="20"/>
        </w:rPr>
        <w:t>Руководилац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програма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КМЕ:</w:t>
      </w:r>
    </w:p>
    <w:p w14:paraId="5F91A719" w14:textId="4F1A5E02" w:rsidR="001D4422" w:rsidRPr="001D4422" w:rsidRDefault="001D4422" w:rsidP="001D4422">
      <w:pPr>
        <w:pStyle w:val="ListParagraph"/>
        <w:numPr>
          <w:ilvl w:val="0"/>
          <w:numId w:val="15"/>
        </w:numPr>
        <w:ind w:left="0" w:hanging="357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sr-Cyrl-RS"/>
        </w:rPr>
        <w:t>„</w:t>
      </w:r>
      <w:bookmarkStart w:id="3" w:name="_Hlk211689326"/>
      <w:r w:rsidRPr="001D4422">
        <w:rPr>
          <w:sz w:val="20"/>
          <w:szCs w:val="20"/>
          <w:lang w:val="sr-Cyrl-RS"/>
        </w:rPr>
        <w:t>Школа електромионеурографије“:  29-30.август 2025 године</w:t>
      </w:r>
      <w:r w:rsidR="007C2B27">
        <w:rPr>
          <w:sz w:val="20"/>
          <w:szCs w:val="20"/>
          <w:lang w:val="sr-Cyrl-RS"/>
        </w:rPr>
        <w:t>, (просечна оцена опште евалуације прорама је 4.9</w:t>
      </w:r>
      <w:r w:rsidR="00F30EBB">
        <w:rPr>
          <w:sz w:val="20"/>
          <w:szCs w:val="20"/>
          <w:lang w:val="sr-Cyrl-RS"/>
        </w:rPr>
        <w:t>8</w:t>
      </w:r>
      <w:r w:rsidR="007C2B27">
        <w:rPr>
          <w:sz w:val="20"/>
          <w:szCs w:val="20"/>
          <w:lang w:val="sr-Cyrl-RS"/>
        </w:rPr>
        <w:t>)</w:t>
      </w:r>
      <w:r w:rsidRPr="001D4422">
        <w:rPr>
          <w:sz w:val="20"/>
          <w:szCs w:val="20"/>
          <w:lang w:val="sr-Cyrl-RS"/>
        </w:rPr>
        <w:t xml:space="preserve">. </w:t>
      </w:r>
    </w:p>
    <w:p w14:paraId="71C44724" w14:textId="77777777" w:rsidR="001D4422" w:rsidRPr="001D4422" w:rsidRDefault="001D4422" w:rsidP="001D4422">
      <w:pPr>
        <w:pStyle w:val="ListParagraph"/>
        <w:numPr>
          <w:ilvl w:val="0"/>
          <w:numId w:val="15"/>
        </w:numPr>
        <w:ind w:left="0" w:hanging="357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sr-Cyrl-RS"/>
        </w:rPr>
        <w:t xml:space="preserve">„Одабране теме из клиничке неурофизиологије“: 13-14.мај. 2022 године </w:t>
      </w:r>
      <w:r w:rsidRPr="001D4422">
        <w:rPr>
          <w:sz w:val="20"/>
          <w:szCs w:val="20"/>
        </w:rPr>
        <w:t>(</w:t>
      </w:r>
      <w:proofErr w:type="spellStart"/>
      <w:r w:rsidRPr="001D4422">
        <w:rPr>
          <w:sz w:val="20"/>
          <w:szCs w:val="20"/>
        </w:rPr>
        <w:t>просечна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оцена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опште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евалуације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програма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4.89)</w:t>
      </w:r>
      <w:r w:rsidRPr="001D4422">
        <w:rPr>
          <w:sz w:val="20"/>
          <w:szCs w:val="20"/>
          <w:lang w:val="sr-Cyrl-RS"/>
        </w:rPr>
        <w:t>.</w:t>
      </w:r>
    </w:p>
    <w:p w14:paraId="11EA20D9" w14:textId="77777777" w:rsidR="001D4422" w:rsidRPr="001D4422" w:rsidRDefault="001D4422" w:rsidP="001D4422">
      <w:pPr>
        <w:pStyle w:val="ListParagraph"/>
        <w:numPr>
          <w:ilvl w:val="0"/>
          <w:numId w:val="15"/>
        </w:numPr>
        <w:ind w:left="0" w:hanging="357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sr-Cyrl-RS"/>
        </w:rPr>
        <w:t>„Курс електромионеурографије – протоколи и дијагностичке дилеме“: 10.мај 2019 године (</w:t>
      </w:r>
      <w:proofErr w:type="spellStart"/>
      <w:r w:rsidRPr="001D4422">
        <w:rPr>
          <w:sz w:val="20"/>
          <w:szCs w:val="20"/>
        </w:rPr>
        <w:t>просечна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оцена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опште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евалуације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програма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4.</w:t>
      </w:r>
      <w:r w:rsidRPr="001D4422">
        <w:rPr>
          <w:sz w:val="20"/>
          <w:szCs w:val="20"/>
          <w:lang w:val="sr-Cyrl-RS"/>
        </w:rPr>
        <w:t>94).</w:t>
      </w:r>
    </w:p>
    <w:p w14:paraId="5DFAE68B" w14:textId="77777777" w:rsidR="001D4422" w:rsidRPr="001D4422" w:rsidRDefault="001D4422" w:rsidP="001D4422">
      <w:pPr>
        <w:pStyle w:val="ListParagraph"/>
        <w:numPr>
          <w:ilvl w:val="0"/>
          <w:numId w:val="15"/>
        </w:numPr>
        <w:ind w:left="0" w:hanging="357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sr-Cyrl-RS"/>
        </w:rPr>
        <w:t>„Одабране теме из клиничке неурофизиологије“: 7.</w:t>
      </w:r>
      <w:r w:rsidRPr="001D4422">
        <w:rPr>
          <w:sz w:val="20"/>
          <w:szCs w:val="20"/>
          <w:lang w:val="sr-Latn-RS"/>
        </w:rPr>
        <w:t xml:space="preserve"> </w:t>
      </w:r>
      <w:r w:rsidRPr="001D4422">
        <w:rPr>
          <w:sz w:val="20"/>
          <w:szCs w:val="20"/>
          <w:lang w:val="sr-Cyrl-RS"/>
        </w:rPr>
        <w:t>децембар 2019 године (</w:t>
      </w:r>
      <w:proofErr w:type="spellStart"/>
      <w:r w:rsidRPr="001D4422">
        <w:rPr>
          <w:sz w:val="20"/>
          <w:szCs w:val="20"/>
        </w:rPr>
        <w:t>просечна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оцена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опште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евалуације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програма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4.</w:t>
      </w:r>
      <w:r w:rsidRPr="001D4422">
        <w:rPr>
          <w:sz w:val="20"/>
          <w:szCs w:val="20"/>
          <w:lang w:val="sr-Cyrl-RS"/>
        </w:rPr>
        <w:t>92).</w:t>
      </w:r>
    </w:p>
    <w:p w14:paraId="7D6B47CC" w14:textId="77777777" w:rsidR="001D4422" w:rsidRPr="001D4422" w:rsidRDefault="001D4422" w:rsidP="001D4422">
      <w:pPr>
        <w:pStyle w:val="ListParagraph"/>
        <w:numPr>
          <w:ilvl w:val="0"/>
          <w:numId w:val="15"/>
        </w:numPr>
        <w:ind w:left="0" w:hanging="357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sr-Cyrl-RS"/>
        </w:rPr>
        <w:t>„</w:t>
      </w:r>
      <w:r w:rsidRPr="001D4422">
        <w:rPr>
          <w:sz w:val="20"/>
          <w:szCs w:val="20"/>
          <w:lang w:val="sr-Latn-RS"/>
        </w:rPr>
        <w:t>Neuropathy update 2 (</w:t>
      </w:r>
      <w:r w:rsidRPr="001D4422">
        <w:rPr>
          <w:sz w:val="20"/>
          <w:szCs w:val="20"/>
          <w:lang w:val="sr-Cyrl-RS"/>
        </w:rPr>
        <w:t>Актуелни приступ у дијагностици и лечењу хроничних имунски посредованих неуропатија)“: 11-12.мај 2018 године (</w:t>
      </w:r>
      <w:proofErr w:type="spellStart"/>
      <w:r w:rsidRPr="001D4422">
        <w:rPr>
          <w:sz w:val="20"/>
          <w:szCs w:val="20"/>
        </w:rPr>
        <w:t>просечна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оцена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опште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евалуације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програма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4.</w:t>
      </w:r>
      <w:r w:rsidRPr="001D4422">
        <w:rPr>
          <w:sz w:val="20"/>
          <w:szCs w:val="20"/>
          <w:lang w:val="sr-Cyrl-RS"/>
        </w:rPr>
        <w:t>92).</w:t>
      </w:r>
      <w:bookmarkEnd w:id="3"/>
    </w:p>
    <w:p w14:paraId="17AE4D21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  <w:lang w:val="sr-Cyrl-RS"/>
        </w:rPr>
      </w:pPr>
    </w:p>
    <w:p w14:paraId="346D2E43" w14:textId="621F264D" w:rsidR="0047485D" w:rsidRPr="003A6407" w:rsidRDefault="001D4422" w:rsidP="003A6407">
      <w:pPr>
        <w:pStyle w:val="Tekstclana"/>
        <w:numPr>
          <w:ilvl w:val="1"/>
          <w:numId w:val="3"/>
        </w:numPr>
        <w:tabs>
          <w:tab w:val="clear" w:pos="720"/>
          <w:tab w:val="num" w:pos="0"/>
        </w:tabs>
        <w:spacing w:beforeLines="0"/>
        <w:ind w:left="0" w:hanging="284"/>
        <w:jc w:val="both"/>
        <w:rPr>
          <w:sz w:val="20"/>
          <w:szCs w:val="20"/>
          <w:lang w:val="sr-Cyrl-CS"/>
        </w:rPr>
      </w:pPr>
      <w:r w:rsidRPr="001D4422">
        <w:rPr>
          <w:b/>
          <w:sz w:val="20"/>
          <w:szCs w:val="20"/>
          <w:lang w:val="sr-Cyrl-CS"/>
        </w:rPr>
        <w:t>ЗА ДОПРИНОС АКАДЕМСКОЈ И ШИРОЈ ЗАЈЕДНИЦИ</w:t>
      </w:r>
      <w:r w:rsidRPr="001D4422">
        <w:rPr>
          <w:sz w:val="20"/>
          <w:szCs w:val="20"/>
          <w:lang w:val="sr-Cyrl-CS"/>
        </w:rPr>
        <w:t>:</w:t>
      </w:r>
    </w:p>
    <w:p w14:paraId="544E4C41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D4422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1D4422">
        <w:rPr>
          <w:rFonts w:ascii="Times New Roman" w:hAnsi="Times New Roman"/>
          <w:b/>
          <w:sz w:val="20"/>
          <w:szCs w:val="20"/>
        </w:rPr>
        <w:t xml:space="preserve">2.1.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Значајно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струковно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национално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или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међународно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признање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за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научну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или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стручну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делатност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>.</w:t>
      </w:r>
    </w:p>
    <w:p w14:paraId="5AD04582" w14:textId="77777777" w:rsidR="001D4422" w:rsidRPr="001D4422" w:rsidRDefault="001D4422" w:rsidP="001D4422">
      <w:pPr>
        <w:pStyle w:val="ListParagraph"/>
        <w:numPr>
          <w:ilvl w:val="0"/>
          <w:numId w:val="13"/>
        </w:numPr>
        <w:ind w:left="0" w:hanging="284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pl-PL"/>
        </w:rPr>
        <w:t>Добитник похвале у групи од 25 најбољих постера на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pl-PL"/>
        </w:rPr>
        <w:t xml:space="preserve">14th European Congress of Clinical Neurophysilogy and 4th International Conference on Transcranial Magnetic and Direct Current Stimulation, одржаном у Риму 2011 године, аутора: Филиповић С. Р, </w:t>
      </w:r>
      <w:r w:rsidRPr="001D4422">
        <w:rPr>
          <w:b/>
          <w:sz w:val="20"/>
          <w:szCs w:val="20"/>
          <w:lang w:val="pl-PL"/>
        </w:rPr>
        <w:t>Качар А</w:t>
      </w:r>
      <w:r w:rsidRPr="001D4422">
        <w:rPr>
          <w:sz w:val="20"/>
          <w:szCs w:val="20"/>
          <w:lang w:val="pl-PL"/>
        </w:rPr>
        <w:t>, Милановић С, Кресојевић Н, Светел М, Љубисављевић М, Костић В. С.</w:t>
      </w:r>
    </w:p>
    <w:p w14:paraId="03077BA6" w14:textId="77777777" w:rsidR="001D4422" w:rsidRPr="001D4422" w:rsidRDefault="001D4422" w:rsidP="001D4422">
      <w:pPr>
        <w:pStyle w:val="ListParagraph"/>
        <w:numPr>
          <w:ilvl w:val="0"/>
          <w:numId w:val="13"/>
        </w:numPr>
        <w:ind w:left="0" w:hanging="284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pl-PL"/>
        </w:rPr>
        <w:t>Добитник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pl-PL"/>
        </w:rPr>
        <w:t>„Department to department” стипендије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pl-PL"/>
        </w:rPr>
        <w:t xml:space="preserve">EFNS, 2005 године и </w:t>
      </w:r>
      <w:r w:rsidRPr="001D4422">
        <w:rPr>
          <w:sz w:val="20"/>
          <w:szCs w:val="20"/>
          <w:lang w:val="sr-Cyrl-RS"/>
        </w:rPr>
        <w:t>боравак</w:t>
      </w:r>
      <w:r w:rsidRPr="001D4422">
        <w:rPr>
          <w:sz w:val="20"/>
          <w:szCs w:val="20"/>
          <w:lang w:val="pl-PL"/>
        </w:rPr>
        <w:t xml:space="preserve"> од 6 месеци на одељењу неурологије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pl-PL"/>
        </w:rPr>
        <w:t>Gay's and St Thomas' hospital King's Colege, London UK; ментор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pl-PL"/>
        </w:rPr>
        <w:t>Prof dr R.A.C. Hughes.</w:t>
      </w:r>
    </w:p>
    <w:p w14:paraId="511F469A" w14:textId="77777777" w:rsidR="001D4422" w:rsidRPr="001D4422" w:rsidRDefault="001D4422" w:rsidP="001D4422">
      <w:pPr>
        <w:pStyle w:val="ListParagraph"/>
        <w:ind w:left="0"/>
        <w:jc w:val="both"/>
        <w:rPr>
          <w:sz w:val="20"/>
          <w:szCs w:val="20"/>
        </w:rPr>
      </w:pPr>
    </w:p>
    <w:p w14:paraId="37E45DBC" w14:textId="5B947E74" w:rsidR="001D4422" w:rsidRDefault="001D4422" w:rsidP="001D442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D4422">
        <w:rPr>
          <w:rFonts w:ascii="Times New Roman" w:hAnsi="Times New Roman"/>
          <w:b/>
          <w:sz w:val="20"/>
          <w:szCs w:val="20"/>
        </w:rPr>
        <w:lastRenderedPageBreak/>
        <w:t>2.6.</w:t>
      </w:r>
      <w:r w:rsidRPr="001D4422">
        <w:rPr>
          <w:rFonts w:ascii="Times New Roman" w:hAnsi="Times New Roman"/>
          <w:b/>
          <w:sz w:val="20"/>
          <w:szCs w:val="20"/>
          <w:lang w:val="sr-Cyrl-RS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Руковођење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или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ангажовање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националним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или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међународним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научним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или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стручним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организацијама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>.</w:t>
      </w:r>
    </w:p>
    <w:p w14:paraId="4EECD355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sz w:val="20"/>
          <w:szCs w:val="20"/>
        </w:rPr>
      </w:pPr>
      <w:bookmarkStart w:id="4" w:name="_Hlk185941951"/>
      <w:proofErr w:type="spellStart"/>
      <w:r w:rsidRPr="001D4422">
        <w:rPr>
          <w:sz w:val="20"/>
          <w:szCs w:val="20"/>
        </w:rPr>
        <w:t>Српско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лекарско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друштво</w:t>
      </w:r>
      <w:proofErr w:type="spellEnd"/>
      <w:r w:rsidRPr="001D4422">
        <w:rPr>
          <w:sz w:val="20"/>
          <w:szCs w:val="20"/>
        </w:rPr>
        <w:t xml:space="preserve">; </w:t>
      </w:r>
      <w:proofErr w:type="spellStart"/>
      <w:r w:rsidRPr="001D4422">
        <w:rPr>
          <w:sz w:val="20"/>
          <w:szCs w:val="20"/>
        </w:rPr>
        <w:t>члан</w:t>
      </w:r>
      <w:proofErr w:type="spellEnd"/>
      <w:r w:rsidRPr="001D4422">
        <w:rPr>
          <w:sz w:val="20"/>
          <w:szCs w:val="20"/>
          <w:lang w:val="sr-Latn-RS"/>
        </w:rPr>
        <w:t xml:space="preserve"> </w:t>
      </w:r>
      <w:r w:rsidRPr="001D4422">
        <w:rPr>
          <w:sz w:val="20"/>
          <w:szCs w:val="20"/>
        </w:rPr>
        <w:t>2001.-</w:t>
      </w:r>
    </w:p>
    <w:p w14:paraId="6E743C24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sz w:val="20"/>
          <w:szCs w:val="20"/>
        </w:rPr>
      </w:pPr>
      <w:proofErr w:type="spellStart"/>
      <w:r w:rsidRPr="001D4422">
        <w:rPr>
          <w:sz w:val="20"/>
          <w:szCs w:val="20"/>
        </w:rPr>
        <w:t>Друштво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неуролога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Србије</w:t>
      </w:r>
      <w:proofErr w:type="spellEnd"/>
      <w:r w:rsidRPr="001D4422">
        <w:rPr>
          <w:sz w:val="20"/>
          <w:szCs w:val="20"/>
          <w:lang w:val="sr-Latn-RS"/>
        </w:rPr>
        <w:t>;</w:t>
      </w:r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члан</w:t>
      </w:r>
      <w:proofErr w:type="spellEnd"/>
      <w:r w:rsidRPr="001D4422">
        <w:rPr>
          <w:sz w:val="20"/>
          <w:szCs w:val="20"/>
          <w:lang w:val="sr-Latn-RS"/>
        </w:rPr>
        <w:t xml:space="preserve"> </w:t>
      </w:r>
      <w:r w:rsidRPr="001D4422">
        <w:rPr>
          <w:sz w:val="20"/>
          <w:szCs w:val="20"/>
        </w:rPr>
        <w:t>2010.-</w:t>
      </w:r>
    </w:p>
    <w:p w14:paraId="7C34303A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sr-Latn-RS"/>
        </w:rPr>
        <w:t>Члан је Друштва неуролога Србије.</w:t>
      </w:r>
    </w:p>
    <w:p w14:paraId="792B2AB6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color w:val="000000"/>
          <w:sz w:val="20"/>
          <w:szCs w:val="20"/>
          <w:lang w:val="sr-Latn-RS"/>
        </w:rPr>
      </w:pPr>
      <w:r w:rsidRPr="001D4422">
        <w:rPr>
          <w:sz w:val="20"/>
          <w:szCs w:val="20"/>
          <w:lang w:val="sr-Latn-RS"/>
        </w:rPr>
        <w:t>Члан је Српског удружења за периферни нервни систем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( SUPNS ).</w:t>
      </w:r>
    </w:p>
    <w:p w14:paraId="08127BE3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color w:val="000000"/>
          <w:sz w:val="20"/>
          <w:szCs w:val="20"/>
          <w:lang w:val="sr-Latn-RS"/>
        </w:rPr>
      </w:pPr>
      <w:r w:rsidRPr="001D4422">
        <w:rPr>
          <w:sz w:val="20"/>
          <w:szCs w:val="20"/>
          <w:lang w:val="sr-Latn-RS"/>
        </w:rPr>
        <w:t>Члан је Светског и Европског удружења неуролога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(World Federation of Neurology) (European Academy of Neurology - EAN).</w:t>
      </w:r>
    </w:p>
    <w:p w14:paraId="48275901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color w:val="000000"/>
          <w:sz w:val="20"/>
          <w:szCs w:val="20"/>
          <w:lang w:val="sr-Latn-RS"/>
        </w:rPr>
      </w:pPr>
      <w:r w:rsidRPr="001D4422">
        <w:rPr>
          <w:sz w:val="20"/>
          <w:szCs w:val="20"/>
          <w:lang w:val="sr-Latn-RS"/>
        </w:rPr>
        <w:t>Члан је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GBS/CIDP Foundation International – Center of Exellence.</w:t>
      </w:r>
    </w:p>
    <w:p w14:paraId="288E5547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color w:val="000000"/>
          <w:sz w:val="20"/>
          <w:szCs w:val="20"/>
          <w:lang w:val="sr-Latn-RS"/>
        </w:rPr>
      </w:pPr>
      <w:r w:rsidRPr="001D4422">
        <w:rPr>
          <w:sz w:val="20"/>
          <w:szCs w:val="20"/>
          <w:lang w:val="sr-Latn-RS"/>
        </w:rPr>
        <w:t>Члан је Међународног удружења за клиничку неурофизиологију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( International Federation of Clinical Neurophysiology</w:t>
      </w:r>
      <w:r w:rsidRPr="001D4422">
        <w:rPr>
          <w:sz w:val="20"/>
          <w:szCs w:val="20"/>
          <w:lang w:val="sr-Cyrl-RS"/>
        </w:rPr>
        <w:t xml:space="preserve"> - </w:t>
      </w:r>
      <w:r w:rsidRPr="001D4422">
        <w:rPr>
          <w:sz w:val="20"/>
          <w:szCs w:val="20"/>
          <w:lang w:val="sr-Latn-RS"/>
        </w:rPr>
        <w:t>IFCN).</w:t>
      </w:r>
    </w:p>
    <w:p w14:paraId="776A5D6E" w14:textId="77777777" w:rsidR="001D4422" w:rsidRPr="001D4422" w:rsidRDefault="001D4422" w:rsidP="001D4422">
      <w:pPr>
        <w:pStyle w:val="ListParagraph"/>
        <w:numPr>
          <w:ilvl w:val="0"/>
          <w:numId w:val="12"/>
        </w:numPr>
        <w:ind w:left="0" w:hanging="284"/>
        <w:contextualSpacing/>
        <w:jc w:val="both"/>
        <w:rPr>
          <w:sz w:val="20"/>
          <w:szCs w:val="20"/>
        </w:rPr>
      </w:pPr>
      <w:r w:rsidRPr="001D4422">
        <w:rPr>
          <w:sz w:val="20"/>
          <w:szCs w:val="20"/>
          <w:lang w:val="sr-Latn-RS"/>
        </w:rPr>
        <w:t xml:space="preserve">Председник Удружења за клиничку неурофизиологију Србије (UKNS), 2018. - </w:t>
      </w:r>
    </w:p>
    <w:bookmarkEnd w:id="4"/>
    <w:p w14:paraId="468F4098" w14:textId="77777777" w:rsidR="001D4422" w:rsidRPr="001D4422" w:rsidRDefault="001D4422" w:rsidP="001D4422">
      <w:pPr>
        <w:spacing w:after="0" w:line="240" w:lineRule="auto"/>
        <w:ind w:hanging="284"/>
        <w:jc w:val="both"/>
        <w:rPr>
          <w:rFonts w:ascii="Times New Roman" w:hAnsi="Times New Roman"/>
          <w:sz w:val="20"/>
          <w:szCs w:val="20"/>
        </w:rPr>
      </w:pPr>
    </w:p>
    <w:p w14:paraId="3026437A" w14:textId="3ED6306E" w:rsidR="0047485D" w:rsidRPr="003A6407" w:rsidRDefault="001D4422" w:rsidP="003A6407">
      <w:pPr>
        <w:pStyle w:val="Tekstclana"/>
        <w:numPr>
          <w:ilvl w:val="1"/>
          <w:numId w:val="3"/>
        </w:numPr>
        <w:tabs>
          <w:tab w:val="clear" w:pos="720"/>
          <w:tab w:val="left" w:pos="270"/>
          <w:tab w:val="num" w:pos="426"/>
        </w:tabs>
        <w:spacing w:beforeLines="0"/>
        <w:ind w:left="0" w:hanging="284"/>
        <w:jc w:val="both"/>
        <w:rPr>
          <w:sz w:val="20"/>
          <w:szCs w:val="20"/>
          <w:lang w:val="sr-Cyrl-CS"/>
        </w:rPr>
      </w:pPr>
      <w:r w:rsidRPr="001D4422">
        <w:rPr>
          <w:b/>
          <w:sz w:val="20"/>
          <w:szCs w:val="20"/>
          <w:lang w:val="sr-Cyrl-RS"/>
        </w:rPr>
        <w:t>ЗА САРАДЊУ СА ДРУГИМ ВИСОКОШКОЛСКИМ, НАУЧНО-ИСТРАЖИВАЧКИМ УСТАНОВАМА У ЗЕМЉИ И ИНОСТРАНСТВУ</w:t>
      </w:r>
      <w:r w:rsidRPr="001D4422">
        <w:rPr>
          <w:b/>
          <w:sz w:val="20"/>
          <w:szCs w:val="20"/>
          <w:lang w:val="sr-Cyrl-CS"/>
        </w:rPr>
        <w:t xml:space="preserve"> - МОБИЛНОСТ</w:t>
      </w:r>
      <w:r w:rsidRPr="001D4422">
        <w:rPr>
          <w:sz w:val="20"/>
          <w:szCs w:val="20"/>
          <w:lang w:val="sr-Cyrl-CS"/>
        </w:rPr>
        <w:t>:</w:t>
      </w:r>
    </w:p>
    <w:p w14:paraId="31FE1CD6" w14:textId="77777777" w:rsidR="001D4422" w:rsidRPr="001D4422" w:rsidRDefault="001D4422" w:rsidP="001D4422">
      <w:pPr>
        <w:pStyle w:val="Tekstclana"/>
        <w:numPr>
          <w:ilvl w:val="0"/>
          <w:numId w:val="0"/>
        </w:numPr>
        <w:spacing w:beforeLines="0"/>
        <w:jc w:val="both"/>
        <w:rPr>
          <w:sz w:val="20"/>
          <w:szCs w:val="20"/>
        </w:rPr>
      </w:pPr>
      <w:bookmarkStart w:id="5" w:name="_Hlk180763195"/>
      <w:r w:rsidRPr="001D4422">
        <w:rPr>
          <w:rFonts w:eastAsia="Courier New"/>
          <w:sz w:val="20"/>
          <w:szCs w:val="20"/>
          <w:lang w:val="sr-Cyrl-RS"/>
        </w:rPr>
        <w:t>Доцент</w:t>
      </w:r>
      <w:r w:rsidRPr="001D4422">
        <w:rPr>
          <w:rFonts w:eastAsia="Courier New"/>
          <w:sz w:val="20"/>
          <w:szCs w:val="20"/>
        </w:rPr>
        <w:t xml:space="preserve"> </w:t>
      </w:r>
      <w:proofErr w:type="spellStart"/>
      <w:r w:rsidRPr="001D4422">
        <w:rPr>
          <w:rFonts w:eastAsia="Courier New"/>
          <w:bCs/>
          <w:sz w:val="20"/>
          <w:szCs w:val="20"/>
        </w:rPr>
        <w:t>Александра</w:t>
      </w:r>
      <w:proofErr w:type="spellEnd"/>
      <w:r w:rsidRPr="001D4422">
        <w:rPr>
          <w:rFonts w:eastAsia="Courier New"/>
          <w:bCs/>
          <w:sz w:val="20"/>
          <w:szCs w:val="20"/>
        </w:rPr>
        <w:t xml:space="preserve"> </w:t>
      </w:r>
      <w:proofErr w:type="spellStart"/>
      <w:r w:rsidRPr="001D4422">
        <w:rPr>
          <w:rFonts w:eastAsia="Courier New"/>
          <w:bCs/>
          <w:sz w:val="20"/>
          <w:szCs w:val="20"/>
        </w:rPr>
        <w:t>Качар</w:t>
      </w:r>
      <w:proofErr w:type="spellEnd"/>
      <w:r w:rsidRPr="001D4422">
        <w:rPr>
          <w:rFonts w:eastAsia="Courier New"/>
          <w:b/>
          <w:sz w:val="20"/>
          <w:szCs w:val="20"/>
        </w:rPr>
        <w:t xml:space="preserve"> </w:t>
      </w:r>
      <w:proofErr w:type="spellStart"/>
      <w:r w:rsidRPr="001D4422">
        <w:rPr>
          <w:rFonts w:eastAsia="Courier New"/>
          <w:sz w:val="20"/>
          <w:szCs w:val="20"/>
        </w:rPr>
        <w:t>испуњава</w:t>
      </w:r>
      <w:proofErr w:type="spellEnd"/>
      <w:r w:rsidRPr="001D4422">
        <w:rPr>
          <w:rFonts w:eastAsia="Courier New"/>
          <w:sz w:val="20"/>
          <w:szCs w:val="20"/>
        </w:rPr>
        <w:t xml:space="preserve"> </w:t>
      </w:r>
      <w:proofErr w:type="spellStart"/>
      <w:r w:rsidRPr="001D4422">
        <w:rPr>
          <w:rFonts w:eastAsia="Courier New"/>
          <w:sz w:val="20"/>
          <w:szCs w:val="20"/>
        </w:rPr>
        <w:t>услове</w:t>
      </w:r>
      <w:proofErr w:type="spellEnd"/>
      <w:r w:rsidRPr="001D4422">
        <w:rPr>
          <w:rFonts w:eastAsia="Courier New"/>
          <w:sz w:val="20"/>
          <w:szCs w:val="20"/>
        </w:rPr>
        <w:t xml:space="preserve"> </w:t>
      </w:r>
      <w:proofErr w:type="spellStart"/>
      <w:r w:rsidRPr="001D4422">
        <w:rPr>
          <w:rFonts w:eastAsia="Courier New"/>
          <w:sz w:val="20"/>
          <w:szCs w:val="20"/>
        </w:rPr>
        <w:t>везане</w:t>
      </w:r>
      <w:proofErr w:type="spellEnd"/>
      <w:r w:rsidRPr="001D4422">
        <w:rPr>
          <w:rFonts w:eastAsia="Courier New"/>
          <w:sz w:val="20"/>
          <w:szCs w:val="20"/>
        </w:rPr>
        <w:t xml:space="preserve"> </w:t>
      </w:r>
      <w:proofErr w:type="spellStart"/>
      <w:r w:rsidRPr="001D4422">
        <w:rPr>
          <w:rFonts w:eastAsia="Courier New"/>
          <w:sz w:val="20"/>
          <w:szCs w:val="20"/>
        </w:rPr>
        <w:t>за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сарадњу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другим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високошколским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научно-истраживачким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установама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земљи</w:t>
      </w:r>
      <w:proofErr w:type="spellEnd"/>
      <w:r w:rsidRPr="001D4422">
        <w:rPr>
          <w:sz w:val="20"/>
          <w:szCs w:val="20"/>
        </w:rPr>
        <w:t xml:space="preserve"> и </w:t>
      </w:r>
      <w:proofErr w:type="spellStart"/>
      <w:r w:rsidRPr="001D4422">
        <w:rPr>
          <w:sz w:val="20"/>
          <w:szCs w:val="20"/>
        </w:rPr>
        <w:t>иностранству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имајући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виду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до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сада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одржала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низ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предавања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земљи</w:t>
      </w:r>
      <w:proofErr w:type="spellEnd"/>
      <w:r w:rsidRPr="001D4422">
        <w:rPr>
          <w:sz w:val="20"/>
          <w:szCs w:val="20"/>
        </w:rPr>
        <w:t xml:space="preserve"> и </w:t>
      </w:r>
      <w:proofErr w:type="spellStart"/>
      <w:r w:rsidRPr="001D4422">
        <w:rPr>
          <w:sz w:val="20"/>
          <w:szCs w:val="20"/>
        </w:rPr>
        <w:t>иностранству</w:t>
      </w:r>
      <w:proofErr w:type="spellEnd"/>
      <w:r w:rsidRPr="001D4422">
        <w:rPr>
          <w:sz w:val="20"/>
          <w:szCs w:val="20"/>
        </w:rPr>
        <w:t>.</w:t>
      </w:r>
      <w:r w:rsidRPr="001D4422">
        <w:rPr>
          <w:sz w:val="20"/>
          <w:szCs w:val="20"/>
          <w:lang w:val="sr-Cyrl-RS"/>
        </w:rPr>
        <w:t xml:space="preserve"> </w:t>
      </w:r>
      <w:proofErr w:type="spellStart"/>
      <w:r w:rsidRPr="001D4422">
        <w:rPr>
          <w:sz w:val="20"/>
          <w:szCs w:val="20"/>
        </w:rPr>
        <w:t>Од</w:t>
      </w:r>
      <w:proofErr w:type="spellEnd"/>
      <w:r w:rsidRPr="001D4422">
        <w:rPr>
          <w:sz w:val="20"/>
          <w:szCs w:val="20"/>
        </w:rPr>
        <w:t xml:space="preserve"> 2004. </w:t>
      </w:r>
      <w:proofErr w:type="spellStart"/>
      <w:r w:rsidRPr="001D4422">
        <w:rPr>
          <w:sz w:val="20"/>
          <w:szCs w:val="20"/>
        </w:rPr>
        <w:t>године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др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Качар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почиње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усавршава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из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области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електрофизиологије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Словенији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Великој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Британији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Шведској</w:t>
      </w:r>
      <w:proofErr w:type="spellEnd"/>
      <w:r w:rsidRPr="001D4422">
        <w:rPr>
          <w:sz w:val="20"/>
          <w:szCs w:val="20"/>
        </w:rPr>
        <w:t xml:space="preserve"> и </w:t>
      </w:r>
      <w:proofErr w:type="spellStart"/>
      <w:r w:rsidRPr="001D4422">
        <w:rPr>
          <w:sz w:val="20"/>
          <w:szCs w:val="20"/>
        </w:rPr>
        <w:t>Француској</w:t>
      </w:r>
      <w:proofErr w:type="spellEnd"/>
      <w:r w:rsidRPr="001D4422">
        <w:rPr>
          <w:sz w:val="20"/>
          <w:szCs w:val="20"/>
        </w:rPr>
        <w:t xml:space="preserve">. </w:t>
      </w:r>
    </w:p>
    <w:p w14:paraId="7CA50662" w14:textId="77777777" w:rsidR="001D4422" w:rsidRPr="001D4422" w:rsidRDefault="001D4422" w:rsidP="001D4422">
      <w:pPr>
        <w:pStyle w:val="Tekstclana"/>
        <w:numPr>
          <w:ilvl w:val="0"/>
          <w:numId w:val="0"/>
        </w:numPr>
        <w:spacing w:beforeLines="0"/>
        <w:jc w:val="both"/>
        <w:rPr>
          <w:sz w:val="20"/>
          <w:szCs w:val="20"/>
        </w:rPr>
      </w:pPr>
      <w:proofErr w:type="spellStart"/>
      <w:r w:rsidRPr="001D4422">
        <w:rPr>
          <w:sz w:val="20"/>
          <w:szCs w:val="20"/>
        </w:rPr>
        <w:t>Током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боравка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Словенији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одељењу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клиничне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неурофизиологије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Клиничног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Центра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Љубљана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др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Качар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едуковала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из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области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електромионеурографије</w:t>
      </w:r>
      <w:proofErr w:type="spellEnd"/>
      <w:r w:rsidRPr="001D4422">
        <w:rPr>
          <w:sz w:val="20"/>
          <w:szCs w:val="20"/>
        </w:rPr>
        <w:t xml:space="preserve"> и </w:t>
      </w:r>
      <w:proofErr w:type="spellStart"/>
      <w:r w:rsidRPr="001D4422">
        <w:rPr>
          <w:sz w:val="20"/>
          <w:szCs w:val="20"/>
        </w:rPr>
        <w:t>транскранијалне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магнетне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стимулације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од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када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успоставила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сарадњу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са</w:t>
      </w:r>
      <w:proofErr w:type="spellEnd"/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</w:rPr>
        <w:t xml:space="preserve">Prof </w:t>
      </w:r>
      <w:proofErr w:type="spellStart"/>
      <w:r w:rsidRPr="001D4422">
        <w:rPr>
          <w:sz w:val="20"/>
          <w:szCs w:val="20"/>
        </w:rPr>
        <w:t>dr</w:t>
      </w:r>
      <w:proofErr w:type="spellEnd"/>
      <w:r w:rsidRPr="001D4422">
        <w:rPr>
          <w:sz w:val="20"/>
          <w:szCs w:val="20"/>
        </w:rPr>
        <w:t xml:space="preserve"> J. </w:t>
      </w:r>
      <w:proofErr w:type="spellStart"/>
      <w:r w:rsidRPr="001D4422">
        <w:rPr>
          <w:sz w:val="20"/>
          <w:szCs w:val="20"/>
        </w:rPr>
        <w:t>Zidarem</w:t>
      </w:r>
      <w:proofErr w:type="spellEnd"/>
      <w:r w:rsidRPr="001D4422">
        <w:rPr>
          <w:sz w:val="20"/>
          <w:szCs w:val="20"/>
        </w:rPr>
        <w:t xml:space="preserve">. </w:t>
      </w:r>
    </w:p>
    <w:p w14:paraId="61F2CE7B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1D4422">
        <w:rPr>
          <w:rFonts w:ascii="Times New Roman" w:hAnsi="Times New Roman"/>
          <w:sz w:val="20"/>
          <w:szCs w:val="20"/>
        </w:rPr>
        <w:t>Из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области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електромионеурографије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др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Качар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успоставила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сарадњу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еминентним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стручњаком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1D4422">
        <w:rPr>
          <w:rFonts w:ascii="Times New Roman" w:hAnsi="Times New Roman"/>
          <w:sz w:val="20"/>
          <w:szCs w:val="20"/>
        </w:rPr>
        <w:t>родоначелником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одређених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метода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sz w:val="20"/>
          <w:szCs w:val="20"/>
        </w:rPr>
        <w:t>овој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области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Prof </w:t>
      </w:r>
      <w:proofErr w:type="spellStart"/>
      <w:r w:rsidRPr="001D4422">
        <w:rPr>
          <w:rFonts w:ascii="Times New Roman" w:hAnsi="Times New Roman"/>
          <w:sz w:val="20"/>
          <w:szCs w:val="20"/>
        </w:rPr>
        <w:t>dr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E. </w:t>
      </w:r>
      <w:proofErr w:type="spellStart"/>
      <w:r w:rsidRPr="001D4422">
        <w:rPr>
          <w:rFonts w:ascii="Times New Roman" w:hAnsi="Times New Roman"/>
          <w:sz w:val="20"/>
          <w:szCs w:val="20"/>
        </w:rPr>
        <w:t>Stalbergom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на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чијем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одељењу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2010 </w:t>
      </w:r>
      <w:proofErr w:type="spellStart"/>
      <w:r w:rsidRPr="001D4422">
        <w:rPr>
          <w:rFonts w:ascii="Times New Roman" w:hAnsi="Times New Roman"/>
          <w:sz w:val="20"/>
          <w:szCs w:val="20"/>
        </w:rPr>
        <w:t>године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завршила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курс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из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области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клиничке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неурофизиологије</w:t>
      </w:r>
      <w:proofErr w:type="spellEnd"/>
      <w:r w:rsidRPr="001D4422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1D4422">
        <w:rPr>
          <w:rFonts w:ascii="Times New Roman" w:hAnsi="Times New Roman"/>
          <w:sz w:val="20"/>
          <w:szCs w:val="20"/>
        </w:rPr>
        <w:t xml:space="preserve">(Uppsala, Sweden). </w:t>
      </w:r>
    </w:p>
    <w:p w14:paraId="3AE82411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D4422">
        <w:rPr>
          <w:rFonts w:ascii="Times New Roman" w:hAnsi="Times New Roman"/>
          <w:sz w:val="20"/>
          <w:szCs w:val="20"/>
        </w:rPr>
        <w:t xml:space="preserve">У </w:t>
      </w:r>
      <w:proofErr w:type="spellStart"/>
      <w:r w:rsidRPr="001D4422">
        <w:rPr>
          <w:rFonts w:ascii="Times New Roman" w:hAnsi="Times New Roman"/>
          <w:sz w:val="20"/>
          <w:szCs w:val="20"/>
        </w:rPr>
        <w:t>оквиру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међународне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научне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сарадње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Србије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1D4422">
        <w:rPr>
          <w:rFonts w:ascii="Times New Roman" w:hAnsi="Times New Roman"/>
          <w:sz w:val="20"/>
          <w:szCs w:val="20"/>
        </w:rPr>
        <w:t>Француске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у </w:t>
      </w:r>
      <w:proofErr w:type="spellStart"/>
      <w:r w:rsidRPr="001D4422">
        <w:rPr>
          <w:rFonts w:ascii="Times New Roman" w:hAnsi="Times New Roman"/>
          <w:sz w:val="20"/>
          <w:szCs w:val="20"/>
        </w:rPr>
        <w:t>кратком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периоду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2011. </w:t>
      </w:r>
      <w:proofErr w:type="spellStart"/>
      <w:r w:rsidRPr="001D4422">
        <w:rPr>
          <w:rFonts w:ascii="Times New Roman" w:hAnsi="Times New Roman"/>
          <w:sz w:val="20"/>
          <w:szCs w:val="20"/>
        </w:rPr>
        <w:t>године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боравила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одељењу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неурофизиологије</w:t>
      </w:r>
      <w:proofErr w:type="spellEnd"/>
      <w:r w:rsidRPr="001D4422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1D4422">
        <w:rPr>
          <w:rFonts w:ascii="Times New Roman" w:hAnsi="Times New Roman"/>
          <w:i/>
          <w:iCs/>
          <w:sz w:val="20"/>
          <w:szCs w:val="20"/>
        </w:rPr>
        <w:t xml:space="preserve">Henri </w:t>
      </w:r>
      <w:proofErr w:type="spellStart"/>
      <w:r w:rsidRPr="001D4422">
        <w:rPr>
          <w:rFonts w:ascii="Times New Roman" w:hAnsi="Times New Roman"/>
          <w:i/>
          <w:iCs/>
          <w:sz w:val="20"/>
          <w:szCs w:val="20"/>
        </w:rPr>
        <w:t>Mondor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bolnice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sz w:val="20"/>
          <w:szCs w:val="20"/>
        </w:rPr>
        <w:t>Паризу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где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усавршила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технике</w:t>
      </w:r>
      <w:proofErr w:type="spellEnd"/>
      <w:r w:rsidRPr="001D4422">
        <w:rPr>
          <w:rFonts w:ascii="Times New Roman" w:hAnsi="Times New Roman"/>
          <w:sz w:val="20"/>
          <w:szCs w:val="20"/>
          <w:lang w:val="sr-Latn-RS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електромионеурографије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sz w:val="20"/>
          <w:szCs w:val="20"/>
        </w:rPr>
        <w:t>области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полинеуропатија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танких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влакана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евоцираних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потенцијал</w:t>
      </w:r>
      <w:proofErr w:type="spellEnd"/>
      <w:r w:rsidRPr="001D4422">
        <w:rPr>
          <w:rFonts w:ascii="Times New Roman" w:hAnsi="Times New Roman"/>
          <w:sz w:val="20"/>
          <w:szCs w:val="20"/>
          <w:lang w:val="sr-Cyrl-RS"/>
        </w:rPr>
        <w:t>а, транскранијалне магнетне стимулације (</w:t>
      </w:r>
      <w:r w:rsidRPr="001D4422">
        <w:rPr>
          <w:rFonts w:ascii="Times New Roman" w:hAnsi="Times New Roman"/>
          <w:sz w:val="20"/>
          <w:szCs w:val="20"/>
        </w:rPr>
        <w:t>ТМС</w:t>
      </w:r>
      <w:r w:rsidRPr="001D4422">
        <w:rPr>
          <w:rFonts w:ascii="Times New Roman" w:hAnsi="Times New Roman"/>
          <w:sz w:val="20"/>
          <w:szCs w:val="20"/>
          <w:lang w:val="sr-Cyrl-RS"/>
        </w:rPr>
        <w:t>) и квантитативног сензорног тестирања (</w:t>
      </w:r>
      <w:r w:rsidRPr="001D4422">
        <w:rPr>
          <w:rFonts w:ascii="Times New Roman" w:hAnsi="Times New Roman"/>
          <w:sz w:val="20"/>
          <w:szCs w:val="20"/>
          <w:lang w:val="sr-Latn-RS"/>
        </w:rPr>
        <w:t>„</w:t>
      </w:r>
      <w:proofErr w:type="gramStart"/>
      <w:r w:rsidRPr="001D4422">
        <w:rPr>
          <w:rFonts w:ascii="Times New Roman" w:hAnsi="Times New Roman"/>
          <w:sz w:val="20"/>
          <w:szCs w:val="20"/>
          <w:lang w:val="sr-Latn-RS"/>
        </w:rPr>
        <w:t>QST“</w:t>
      </w:r>
      <w:proofErr w:type="gramEnd"/>
      <w:r w:rsidRPr="001D4422">
        <w:rPr>
          <w:rFonts w:ascii="Times New Roman" w:hAnsi="Times New Roman"/>
          <w:sz w:val="20"/>
          <w:szCs w:val="20"/>
          <w:lang w:val="sr-Latn-RS"/>
        </w:rPr>
        <w:t xml:space="preserve">) </w:t>
      </w:r>
      <w:r w:rsidRPr="001D4422">
        <w:rPr>
          <w:rFonts w:ascii="Times New Roman" w:hAnsi="Times New Roman"/>
          <w:sz w:val="20"/>
          <w:szCs w:val="20"/>
        </w:rPr>
        <w:t>(</w:t>
      </w:r>
      <w:proofErr w:type="spellStart"/>
      <w:r w:rsidRPr="001D4422">
        <w:rPr>
          <w:rFonts w:ascii="Times New Roman" w:hAnsi="Times New Roman"/>
          <w:sz w:val="20"/>
          <w:szCs w:val="20"/>
        </w:rPr>
        <w:t>Pr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dr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Jean-Pascal </w:t>
      </w:r>
      <w:proofErr w:type="spellStart"/>
      <w:r w:rsidRPr="001D4422">
        <w:rPr>
          <w:rFonts w:ascii="Times New Roman" w:hAnsi="Times New Roman"/>
          <w:sz w:val="20"/>
          <w:szCs w:val="20"/>
        </w:rPr>
        <w:t>Lefaucher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). </w:t>
      </w:r>
    </w:p>
    <w:p w14:paraId="76BC82C7" w14:textId="42FD5BAB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1D4422">
        <w:rPr>
          <w:rFonts w:ascii="Times New Roman" w:hAnsi="Times New Roman"/>
          <w:sz w:val="20"/>
          <w:szCs w:val="20"/>
        </w:rPr>
        <w:t>Поред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свакодневног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рада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ЕМГ </w:t>
      </w:r>
      <w:proofErr w:type="spellStart"/>
      <w:r w:rsidRPr="001D4422">
        <w:rPr>
          <w:rFonts w:ascii="Times New Roman" w:hAnsi="Times New Roman"/>
          <w:sz w:val="20"/>
          <w:szCs w:val="20"/>
        </w:rPr>
        <w:t>кабинету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Клинике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за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неурологију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др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Александра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Качар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ангажована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и у </w:t>
      </w:r>
      <w:proofErr w:type="spellStart"/>
      <w:r w:rsidRPr="001D4422">
        <w:rPr>
          <w:rFonts w:ascii="Times New Roman" w:hAnsi="Times New Roman"/>
          <w:sz w:val="20"/>
          <w:szCs w:val="20"/>
        </w:rPr>
        <w:t>Лабораторији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за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неурофизиологију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1D4422">
        <w:rPr>
          <w:rFonts w:ascii="Times New Roman" w:hAnsi="Times New Roman"/>
          <w:sz w:val="20"/>
          <w:szCs w:val="20"/>
        </w:rPr>
        <w:t>има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сарадњу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колегама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Институту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за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медицинска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истраживања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sz w:val="20"/>
          <w:szCs w:val="20"/>
        </w:rPr>
        <w:t>Београду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чији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дугогодишњи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сарадник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1D4422">
        <w:rPr>
          <w:rFonts w:ascii="Times New Roman" w:hAnsi="Times New Roman"/>
          <w:sz w:val="20"/>
          <w:szCs w:val="20"/>
        </w:rPr>
        <w:t>Такође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имала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сарадњу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инж</w:t>
      </w:r>
      <w:proofErr w:type="spellEnd"/>
      <w:r w:rsidRPr="001D4422">
        <w:rPr>
          <w:rFonts w:ascii="Times New Roman" w:hAnsi="Times New Roman"/>
          <w:sz w:val="20"/>
          <w:szCs w:val="20"/>
          <w:lang w:val="sr-Cyrl-RS"/>
        </w:rPr>
        <w:t>и</w:t>
      </w:r>
      <w:proofErr w:type="spellStart"/>
      <w:r w:rsidRPr="001D4422">
        <w:rPr>
          <w:rFonts w:ascii="Times New Roman" w:hAnsi="Times New Roman"/>
          <w:sz w:val="20"/>
          <w:szCs w:val="20"/>
        </w:rPr>
        <w:t>њерима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Института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„</w:t>
      </w:r>
      <w:proofErr w:type="spellStart"/>
      <w:r w:rsidRPr="001D4422">
        <w:rPr>
          <w:rFonts w:ascii="Times New Roman" w:hAnsi="Times New Roman"/>
          <w:sz w:val="20"/>
          <w:szCs w:val="20"/>
        </w:rPr>
        <w:t>Никола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Pr="001D4422">
        <w:rPr>
          <w:rFonts w:ascii="Times New Roman" w:hAnsi="Times New Roman"/>
          <w:sz w:val="20"/>
          <w:szCs w:val="20"/>
        </w:rPr>
        <w:t>Тесла“</w:t>
      </w:r>
      <w:proofErr w:type="gramEnd"/>
      <w:r w:rsidRPr="001D4422">
        <w:rPr>
          <w:rFonts w:ascii="Times New Roman" w:hAnsi="Times New Roman"/>
          <w:sz w:val="20"/>
          <w:szCs w:val="20"/>
        </w:rPr>
        <w:t>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Београду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у </w:t>
      </w:r>
      <w:proofErr w:type="spellStart"/>
      <w:r w:rsidRPr="001D4422">
        <w:rPr>
          <w:rFonts w:ascii="Times New Roman" w:hAnsi="Times New Roman"/>
          <w:sz w:val="20"/>
          <w:szCs w:val="20"/>
        </w:rPr>
        <w:t>смислу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примене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посебних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математичких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алгоритама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sz w:val="20"/>
          <w:szCs w:val="20"/>
        </w:rPr>
        <w:t>одређивању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степена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предикције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развоја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Паркинсонове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болести</w:t>
      </w:r>
      <w:proofErr w:type="spellEnd"/>
      <w:r w:rsidRPr="001D4422">
        <w:rPr>
          <w:rFonts w:ascii="Times New Roman" w:hAnsi="Times New Roman"/>
          <w:sz w:val="20"/>
          <w:szCs w:val="20"/>
        </w:rPr>
        <w:t>.</w:t>
      </w:r>
    </w:p>
    <w:bookmarkEnd w:id="5"/>
    <w:p w14:paraId="38F20DFF" w14:textId="77777777" w:rsidR="001D4422" w:rsidRPr="001D4422" w:rsidRDefault="001D4422" w:rsidP="001D4422">
      <w:pPr>
        <w:pStyle w:val="Tekstclana"/>
        <w:numPr>
          <w:ilvl w:val="0"/>
          <w:numId w:val="0"/>
        </w:numPr>
        <w:spacing w:beforeLines="0"/>
        <w:jc w:val="both"/>
        <w:rPr>
          <w:sz w:val="20"/>
          <w:szCs w:val="20"/>
          <w:lang w:val="sr-Cyrl-RS"/>
        </w:rPr>
      </w:pPr>
      <w:r w:rsidRPr="001D4422">
        <w:rPr>
          <w:sz w:val="20"/>
          <w:szCs w:val="20"/>
        </w:rPr>
        <w:t xml:space="preserve">У </w:t>
      </w:r>
      <w:proofErr w:type="spellStart"/>
      <w:r w:rsidRPr="001D4422">
        <w:rPr>
          <w:sz w:val="20"/>
          <w:szCs w:val="20"/>
        </w:rPr>
        <w:t>мају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месецу</w:t>
      </w:r>
      <w:proofErr w:type="spellEnd"/>
      <w:r w:rsidRPr="001D4422">
        <w:rPr>
          <w:sz w:val="20"/>
          <w:szCs w:val="20"/>
        </w:rPr>
        <w:t xml:space="preserve"> 2015 </w:t>
      </w:r>
      <w:proofErr w:type="spellStart"/>
      <w:r w:rsidRPr="001D4422">
        <w:rPr>
          <w:sz w:val="20"/>
          <w:szCs w:val="20"/>
        </w:rPr>
        <w:t>године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одржала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семинар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Електротехничком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факултету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Универзитета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Београду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предмету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аквизиција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електрофизиолошких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сигнала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са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темом</w:t>
      </w:r>
      <w:proofErr w:type="spellEnd"/>
      <w:r w:rsidRPr="001D4422">
        <w:rPr>
          <w:sz w:val="20"/>
          <w:szCs w:val="20"/>
        </w:rPr>
        <w:t xml:space="preserve"> „</w:t>
      </w:r>
      <w:proofErr w:type="spellStart"/>
      <w:r w:rsidRPr="001D4422">
        <w:rPr>
          <w:sz w:val="20"/>
          <w:szCs w:val="20"/>
        </w:rPr>
        <w:t>Примена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електрофизиолошких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метода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неурологији</w:t>
      </w:r>
      <w:proofErr w:type="spellEnd"/>
      <w:r w:rsidRPr="001D4422">
        <w:rPr>
          <w:sz w:val="20"/>
          <w:szCs w:val="20"/>
        </w:rPr>
        <w:t xml:space="preserve"> – </w:t>
      </w:r>
      <w:proofErr w:type="spellStart"/>
      <w:r w:rsidRPr="001D4422">
        <w:rPr>
          <w:sz w:val="20"/>
          <w:szCs w:val="20"/>
        </w:rPr>
        <w:t>базични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принципи</w:t>
      </w:r>
      <w:proofErr w:type="spellEnd"/>
      <w:r w:rsidRPr="001D4422">
        <w:rPr>
          <w:sz w:val="20"/>
          <w:szCs w:val="20"/>
        </w:rPr>
        <w:t xml:space="preserve">”. </w:t>
      </w:r>
      <w:proofErr w:type="spellStart"/>
      <w:r w:rsidRPr="001D4422">
        <w:rPr>
          <w:sz w:val="20"/>
          <w:szCs w:val="20"/>
        </w:rPr>
        <w:t>Са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наставницима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ове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катедре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планира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даљу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сарадњу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смислу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обраде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сигнала</w:t>
      </w:r>
      <w:proofErr w:type="spellEnd"/>
      <w:r w:rsidRPr="001D4422">
        <w:rPr>
          <w:sz w:val="20"/>
          <w:szCs w:val="20"/>
        </w:rPr>
        <w:t xml:space="preserve"> ТМС. </w:t>
      </w:r>
      <w:proofErr w:type="spellStart"/>
      <w:r w:rsidRPr="001D4422">
        <w:rPr>
          <w:sz w:val="20"/>
          <w:szCs w:val="20"/>
        </w:rPr>
        <w:t>Актуелно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истраживачка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делатност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др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Качар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усмерена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на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испитивање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кортикалног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пластицитета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како</w:t>
      </w:r>
      <w:proofErr w:type="spellEnd"/>
      <w:r w:rsidRPr="001D4422">
        <w:rPr>
          <w:sz w:val="20"/>
          <w:szCs w:val="20"/>
        </w:rPr>
        <w:t xml:space="preserve"> у </w:t>
      </w:r>
      <w:proofErr w:type="spellStart"/>
      <w:r w:rsidRPr="001D4422">
        <w:rPr>
          <w:sz w:val="20"/>
          <w:szCs w:val="20"/>
        </w:rPr>
        <w:t>области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дијагностике</w:t>
      </w:r>
      <w:proofErr w:type="spellEnd"/>
      <w:r w:rsidRPr="001D4422">
        <w:rPr>
          <w:sz w:val="20"/>
          <w:szCs w:val="20"/>
        </w:rPr>
        <w:t xml:space="preserve">, </w:t>
      </w:r>
      <w:proofErr w:type="spellStart"/>
      <w:r w:rsidRPr="001D4422">
        <w:rPr>
          <w:sz w:val="20"/>
          <w:szCs w:val="20"/>
        </w:rPr>
        <w:t>тако</w:t>
      </w:r>
      <w:proofErr w:type="spellEnd"/>
      <w:r w:rsidRPr="001D4422">
        <w:rPr>
          <w:sz w:val="20"/>
          <w:szCs w:val="20"/>
        </w:rPr>
        <w:t xml:space="preserve"> и </w:t>
      </w:r>
      <w:proofErr w:type="spellStart"/>
      <w:r w:rsidRPr="001D4422">
        <w:rPr>
          <w:sz w:val="20"/>
          <w:szCs w:val="20"/>
        </w:rPr>
        <w:t>терапије</w:t>
      </w:r>
      <w:proofErr w:type="spellEnd"/>
      <w:r w:rsidRPr="001D4422">
        <w:rPr>
          <w:sz w:val="20"/>
          <w:szCs w:val="20"/>
        </w:rPr>
        <w:t xml:space="preserve"> и </w:t>
      </w:r>
      <w:proofErr w:type="spellStart"/>
      <w:r w:rsidRPr="001D4422">
        <w:rPr>
          <w:sz w:val="20"/>
          <w:szCs w:val="20"/>
        </w:rPr>
        <w:t>неурорехабилитације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различитих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неуролошких</w:t>
      </w:r>
      <w:proofErr w:type="spellEnd"/>
      <w:r w:rsidRPr="001D4422">
        <w:rPr>
          <w:sz w:val="20"/>
          <w:szCs w:val="20"/>
        </w:rPr>
        <w:t xml:space="preserve"> </w:t>
      </w:r>
      <w:proofErr w:type="spellStart"/>
      <w:r w:rsidRPr="001D4422">
        <w:rPr>
          <w:sz w:val="20"/>
          <w:szCs w:val="20"/>
        </w:rPr>
        <w:t>болести</w:t>
      </w:r>
      <w:proofErr w:type="spellEnd"/>
      <w:r w:rsidRPr="001D4422">
        <w:rPr>
          <w:sz w:val="20"/>
          <w:szCs w:val="20"/>
        </w:rPr>
        <w:t xml:space="preserve">. </w:t>
      </w:r>
    </w:p>
    <w:p w14:paraId="390FB34C" w14:textId="77777777" w:rsidR="001D4422" w:rsidRPr="001D4422" w:rsidRDefault="001D4422" w:rsidP="001D4422">
      <w:pPr>
        <w:pStyle w:val="Tekstclana"/>
        <w:numPr>
          <w:ilvl w:val="0"/>
          <w:numId w:val="0"/>
        </w:numPr>
        <w:spacing w:beforeLines="0"/>
        <w:jc w:val="both"/>
        <w:rPr>
          <w:sz w:val="20"/>
          <w:szCs w:val="20"/>
          <w:lang w:val="sr-Cyrl-RS"/>
        </w:rPr>
      </w:pPr>
    </w:p>
    <w:p w14:paraId="355E2EA2" w14:textId="27AB7F08" w:rsidR="00D54252" w:rsidRPr="00D54252" w:rsidRDefault="001D4422" w:rsidP="003A6407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0"/>
          <w:szCs w:val="20"/>
          <w:lang w:val="sr-Cyrl-CS"/>
        </w:rPr>
      </w:pPr>
      <w:r w:rsidRPr="00D54252">
        <w:rPr>
          <w:rFonts w:ascii="Times New Roman" w:hAnsi="Times New Roman"/>
          <w:b/>
          <w:sz w:val="20"/>
          <w:szCs w:val="20"/>
          <w:lang w:val="sr-Latn-RS"/>
        </w:rPr>
        <w:t xml:space="preserve">3.1. </w:t>
      </w:r>
      <w:r w:rsidRPr="00D54252">
        <w:rPr>
          <w:rFonts w:ascii="Times New Roman" w:hAnsi="Times New Roman"/>
          <w:b/>
          <w:sz w:val="20"/>
          <w:szCs w:val="20"/>
          <w:lang w:val="sr-Cyrl-CS"/>
        </w:rPr>
        <w:t>Учествовање на међународним курсевима или школама за ужу научну област за коју се бира</w:t>
      </w:r>
    </w:p>
    <w:p w14:paraId="4034BEF7" w14:textId="77777777" w:rsidR="001D4422" w:rsidRPr="001D4422" w:rsidRDefault="001D4422" w:rsidP="001D442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Latn-RS"/>
        </w:rPr>
      </w:pPr>
      <w:proofErr w:type="spellStart"/>
      <w:r w:rsidRPr="001D4422">
        <w:rPr>
          <w:rFonts w:ascii="Times New Roman" w:hAnsi="Times New Roman"/>
          <w:sz w:val="20"/>
          <w:szCs w:val="20"/>
        </w:rPr>
        <w:t>Активно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учестовала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sz w:val="20"/>
          <w:szCs w:val="20"/>
        </w:rPr>
        <w:t>на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ЕМГ </w:t>
      </w:r>
      <w:proofErr w:type="spellStart"/>
      <w:r w:rsidRPr="001D4422">
        <w:rPr>
          <w:rFonts w:ascii="Times New Roman" w:hAnsi="Times New Roman"/>
          <w:sz w:val="20"/>
          <w:szCs w:val="20"/>
        </w:rPr>
        <w:t>курсу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1D4422">
        <w:rPr>
          <w:rFonts w:ascii="Times New Roman" w:hAnsi="Times New Roman"/>
          <w:sz w:val="20"/>
          <w:szCs w:val="20"/>
        </w:rPr>
        <w:t>студијама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нервне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спроводљивости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клиничке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неурофизиологије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периферног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нервног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система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 у</w:t>
      </w:r>
      <w:r w:rsidRPr="001D4422">
        <w:rPr>
          <w:rFonts w:ascii="Times New Roman" w:hAnsi="Times New Roman"/>
          <w:sz w:val="20"/>
          <w:szCs w:val="20"/>
          <w:lang w:val="sr-Cyrl-RS"/>
        </w:rPr>
        <w:t xml:space="preserve"> </w:t>
      </w:r>
      <w:proofErr w:type="spellStart"/>
      <w:r w:rsidRPr="001D4422">
        <w:rPr>
          <w:rFonts w:ascii="Times New Roman" w:hAnsi="Times New Roman"/>
          <w:sz w:val="20"/>
          <w:szCs w:val="20"/>
        </w:rPr>
        <w:t>Упсали</w:t>
      </w:r>
      <w:proofErr w:type="spellEnd"/>
      <w:r w:rsidRPr="001D442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422">
        <w:rPr>
          <w:rFonts w:ascii="Times New Roman" w:hAnsi="Times New Roman"/>
          <w:sz w:val="20"/>
          <w:szCs w:val="20"/>
        </w:rPr>
        <w:t>Шведска</w:t>
      </w:r>
      <w:proofErr w:type="spellEnd"/>
      <w:r w:rsidRPr="001D4422">
        <w:rPr>
          <w:rFonts w:ascii="Times New Roman" w:hAnsi="Times New Roman"/>
          <w:sz w:val="20"/>
          <w:szCs w:val="20"/>
        </w:rPr>
        <w:t>, 2010 (Training Course in EMG and Neurography, Clinical Neurophysiology of the Peripheral Nervous system, Uppsala Jan 25-29, 2010).</w:t>
      </w:r>
    </w:p>
    <w:p w14:paraId="428EDC14" w14:textId="77777777" w:rsidR="001D4422" w:rsidRPr="001D4422" w:rsidRDefault="001D4422" w:rsidP="001D4422">
      <w:pPr>
        <w:spacing w:after="0" w:line="240" w:lineRule="auto"/>
        <w:rPr>
          <w:rFonts w:ascii="Times New Roman" w:hAnsi="Times New Roman"/>
          <w:sz w:val="20"/>
          <w:szCs w:val="20"/>
          <w:lang w:val="sr-Latn-RS"/>
        </w:rPr>
      </w:pPr>
    </w:p>
    <w:p w14:paraId="2674A771" w14:textId="36330DE4" w:rsidR="001D4422" w:rsidRDefault="001D4422" w:rsidP="00D51E95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1D4422">
        <w:rPr>
          <w:rFonts w:ascii="Times New Roman" w:hAnsi="Times New Roman"/>
          <w:b/>
          <w:sz w:val="20"/>
          <w:szCs w:val="20"/>
        </w:rPr>
        <w:t xml:space="preserve">3.3.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Студијски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боравци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научноистраживачким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институцијама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у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земљи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или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D4422">
        <w:rPr>
          <w:rFonts w:ascii="Times New Roman" w:hAnsi="Times New Roman"/>
          <w:b/>
          <w:sz w:val="20"/>
          <w:szCs w:val="20"/>
        </w:rPr>
        <w:t>иностранству</w:t>
      </w:r>
      <w:proofErr w:type="spellEnd"/>
      <w:r w:rsidRPr="001D4422">
        <w:rPr>
          <w:rFonts w:ascii="Times New Roman" w:hAnsi="Times New Roman"/>
          <w:b/>
          <w:sz w:val="20"/>
          <w:szCs w:val="20"/>
        </w:rPr>
        <w:t>.</w:t>
      </w:r>
    </w:p>
    <w:p w14:paraId="64486940" w14:textId="77777777" w:rsidR="001D4422" w:rsidRPr="001D4422" w:rsidRDefault="001D4422" w:rsidP="001D4422">
      <w:pPr>
        <w:pStyle w:val="ListParagraph"/>
        <w:numPr>
          <w:ilvl w:val="0"/>
          <w:numId w:val="14"/>
        </w:numPr>
        <w:ind w:left="0" w:hanging="284"/>
        <w:contextualSpacing/>
        <w:jc w:val="both"/>
        <w:rPr>
          <w:sz w:val="20"/>
          <w:szCs w:val="20"/>
          <w:lang w:val="uz-Cyrl-UZ"/>
        </w:rPr>
      </w:pPr>
      <w:r w:rsidRPr="001D4422">
        <w:rPr>
          <w:sz w:val="20"/>
          <w:szCs w:val="20"/>
          <w:lang w:val="sr-Latn-RS"/>
        </w:rPr>
        <w:t>Стипендиста Европске Федерације Неуролога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(EFNS) је 2005. године била а на одељењу клиничких неуронаука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(Guy's, King's College and St Tomas' Hospital) под менторством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Prof dr. R.A. Hughesa.</w:t>
      </w:r>
    </w:p>
    <w:p w14:paraId="48FA95DD" w14:textId="77777777" w:rsidR="001D4422" w:rsidRPr="001D4422" w:rsidRDefault="001D4422" w:rsidP="001D4422">
      <w:pPr>
        <w:pStyle w:val="ListParagraph"/>
        <w:numPr>
          <w:ilvl w:val="0"/>
          <w:numId w:val="14"/>
        </w:numPr>
        <w:ind w:left="0" w:hanging="284"/>
        <w:contextualSpacing/>
        <w:jc w:val="both"/>
        <w:rPr>
          <w:sz w:val="20"/>
          <w:szCs w:val="20"/>
          <w:lang w:val="uz-Cyrl-UZ"/>
        </w:rPr>
      </w:pPr>
      <w:r w:rsidRPr="001D4422">
        <w:rPr>
          <w:sz w:val="20"/>
          <w:szCs w:val="20"/>
          <w:lang w:val="sr-Latn-RS"/>
        </w:rPr>
        <w:t>истраживач,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2006/2007. године, одељење за контролу моторике и невољних покрета у области примене транскранијалне магнетне стимулације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(ТМС) на Институту за неурологију и неурохирургију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(Queen Square), London, UK, у групиProf J.C. Rothwella, када је објављен рад у престижном часопису. Након континуиране сарадње, Prof Rothwell је постао предавач по позиву на Медицинском факултету Универзитета у Београду 2009 године. Такође, Prof Rothwell је био консултант током израде докторске дисертације др Качар и током писања стручних и научних радова.</w:t>
      </w:r>
    </w:p>
    <w:p w14:paraId="5054226A" w14:textId="77777777" w:rsidR="001D4422" w:rsidRPr="001D4422" w:rsidRDefault="001D4422" w:rsidP="001D4422">
      <w:pPr>
        <w:pStyle w:val="ListParagraph"/>
        <w:numPr>
          <w:ilvl w:val="0"/>
          <w:numId w:val="14"/>
        </w:numPr>
        <w:ind w:left="0" w:hanging="284"/>
        <w:contextualSpacing/>
        <w:jc w:val="both"/>
        <w:rPr>
          <w:sz w:val="20"/>
          <w:szCs w:val="20"/>
          <w:lang w:val="uz-Cyrl-UZ"/>
        </w:rPr>
      </w:pPr>
      <w:r w:rsidRPr="001D4422">
        <w:rPr>
          <w:sz w:val="20"/>
          <w:szCs w:val="20"/>
          <w:lang w:val="sr-Latn-RS"/>
        </w:rPr>
        <w:t>Фебруар 2017 године - одељење неурологије и неурофизиологије, Centro neurolesi, Bonino Pulejo, IRCCS Messina Универзитета у Месини у Италији, код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Prof dr Angela Quarteronea, у циљу успостављања сарадње Клинике за неурологију КЦС у Београду, у области примене ТМС и МР техника код пацијената са неуродегенеративним болестима и анализом сензоримоторне интеграције (Паркинсонова болест, дистонија).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Иначе,</w:t>
      </w:r>
      <w:r w:rsidRPr="001D4422">
        <w:rPr>
          <w:sz w:val="20"/>
          <w:szCs w:val="20"/>
          <w:lang w:val="sr-Cyrl-RS"/>
        </w:rPr>
        <w:t xml:space="preserve"> </w:t>
      </w:r>
      <w:r w:rsidRPr="001D4422">
        <w:rPr>
          <w:sz w:val="20"/>
          <w:szCs w:val="20"/>
          <w:lang w:val="sr-Latn-RS"/>
        </w:rPr>
        <w:t>Prof dr A. Quarterone је гостујући професор на Медицинском Факултету Универзитета у Београду од 2014 године.</w:t>
      </w:r>
    </w:p>
    <w:p w14:paraId="46B92243" w14:textId="77777777" w:rsidR="001D4422" w:rsidRPr="001D4422" w:rsidRDefault="001D4422" w:rsidP="001D4422">
      <w:pPr>
        <w:pStyle w:val="ListParagraph"/>
        <w:ind w:left="0" w:hanging="284"/>
        <w:jc w:val="both"/>
        <w:rPr>
          <w:sz w:val="20"/>
          <w:szCs w:val="20"/>
          <w:lang w:val="uz-Cyrl-UZ"/>
        </w:rPr>
      </w:pPr>
    </w:p>
    <w:bookmarkEnd w:id="0"/>
    <w:p w14:paraId="467E0D7D" w14:textId="77777777" w:rsidR="007D00C5" w:rsidRPr="007D00C5" w:rsidRDefault="007D00C5" w:rsidP="007D00C5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lang w:val="sr-Latn-RS"/>
          <w14:ligatures w14:val="standardContextual"/>
        </w:rPr>
      </w:pPr>
    </w:p>
    <w:p w14:paraId="6CD85ECE" w14:textId="77777777" w:rsidR="007D00C5" w:rsidRPr="007D00C5" w:rsidRDefault="007D00C5" w:rsidP="007D00C5">
      <w:pPr>
        <w:spacing w:after="0" w:line="240" w:lineRule="auto"/>
        <w:rPr>
          <w:rFonts w:ascii="Times New Roman" w:hAnsi="Times New Roman"/>
          <w:sz w:val="20"/>
          <w:lang w:val="sr-Cyrl-RS"/>
          <w14:ligatures w14:val="standardContextual"/>
        </w:rPr>
      </w:pPr>
      <w:r w:rsidRPr="007D00C5">
        <w:rPr>
          <w:rFonts w:ascii="Times New Roman" w:eastAsia="Times New Roman" w:hAnsi="Times New Roman"/>
          <w:b/>
          <w:sz w:val="20"/>
          <w:szCs w:val="20"/>
          <w:lang w:val="uz-Cyrl-UZ" w:eastAsia="sr-Latn-CS"/>
          <w14:ligatures w14:val="standardContextual"/>
        </w:rPr>
        <w:t>3.4. Предавања по позиву на скуповима у земљи</w:t>
      </w:r>
      <w:r w:rsidRPr="007D00C5">
        <w:rPr>
          <w:rFonts w:ascii="Times New Roman" w:eastAsia="Times New Roman" w:hAnsi="Times New Roman"/>
          <w:b/>
          <w:sz w:val="20"/>
          <w:szCs w:val="20"/>
          <w:lang w:val="sr-Cyrl-RS" w:eastAsia="sr-Latn-CS"/>
          <w14:ligatures w14:val="standardContextual"/>
        </w:rPr>
        <w:t xml:space="preserve"> и </w:t>
      </w:r>
      <w:r w:rsidRPr="007D00C5">
        <w:rPr>
          <w:rFonts w:ascii="Times New Roman" w:eastAsia="Times New Roman" w:hAnsi="Times New Roman"/>
          <w:bCs/>
          <w:i/>
          <w:iCs/>
          <w:sz w:val="20"/>
          <w:szCs w:val="20"/>
          <w:lang w:val="sr-Cyrl-RS" w:eastAsia="sr-Latn-CS"/>
          <w14:ligatures w14:val="standardContextual"/>
        </w:rPr>
        <w:t>иностранству</w:t>
      </w:r>
      <w:r w:rsidRPr="007D00C5">
        <w:rPr>
          <w:rFonts w:ascii="Times New Roman" w:eastAsia="Times New Roman" w:hAnsi="Times New Roman"/>
          <w:b/>
          <w:sz w:val="20"/>
          <w:szCs w:val="20"/>
          <w:lang w:val="sr-Cyrl-RS" w:eastAsia="sr-Latn-CS"/>
          <w14:ligatures w14:val="standardContextual"/>
        </w:rPr>
        <w:t>.</w:t>
      </w:r>
    </w:p>
    <w:p w14:paraId="43BA0257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bookmarkStart w:id="6" w:name="_Hlk211693077"/>
      <w:r w:rsidRPr="007D00C5">
        <w:rPr>
          <w:rFonts w:ascii="Times New Roman" w:hAnsi="Times New Roman"/>
          <w:b/>
          <w:bCs/>
          <w:sz w:val="20"/>
          <w:szCs w:val="20"/>
          <w:lang w:val="sr-Cyrl-RS"/>
          <w14:ligatures w14:val="standardContextual"/>
        </w:rPr>
        <w:t xml:space="preserve">Качар А. 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>Мијастенија гравис: Стара питања, нови одговори. Београд, 7.11.2025 године.</w:t>
      </w:r>
    </w:p>
    <w:p w14:paraId="51F8A709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bCs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sr-Cyrl-RS"/>
          <w14:ligatures w14:val="standardContextual"/>
        </w:rPr>
        <w:t>Качар А</w:t>
      </w:r>
      <w:r w:rsidRPr="007D00C5">
        <w:rPr>
          <w:rFonts w:ascii="Times New Roman" w:hAnsi="Times New Roman"/>
          <w:b/>
          <w:bCs/>
          <w:sz w:val="20"/>
          <w:szCs w:val="20"/>
          <w:lang w:val="pl-PL"/>
          <w14:ligatures w14:val="standardContextual"/>
        </w:rPr>
        <w:t>.</w:t>
      </w:r>
      <w:r w:rsidRPr="007D00C5">
        <w:rPr>
          <w:rFonts w:ascii="Times New Roman" w:hAnsi="Times New Roman"/>
          <w:b/>
          <w:bCs/>
          <w:sz w:val="20"/>
          <w:szCs w:val="20"/>
          <w:lang w:val="sr-Cyrl-RS"/>
          <w14:ligatures w14:val="standardContextual"/>
        </w:rPr>
        <w:t xml:space="preserve"> 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 xml:space="preserve">Клиничко дијагностички корелати у диференцијалној дијагнози полинеуропатија“. 11 Мастер </w:t>
      </w:r>
      <w:r w:rsidRPr="007D00C5">
        <w:rPr>
          <w:rFonts w:ascii="Times New Roman" w:hAnsi="Times New Roman"/>
          <w:sz w:val="20"/>
          <w:szCs w:val="20"/>
          <w:lang w:val="sr-Latn-RS"/>
          <w14:ligatures w14:val="standardContextual"/>
        </w:rPr>
        <w:t>Class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 xml:space="preserve"> у „100 година физикалне медицине и рехабилитације у Србији, од балнеоклиматологије до виртуелне и роботске рехабилитације, изазови и могућности новог технолошког доба“. Београд, 11 и 12 април 2025 године.</w:t>
      </w:r>
    </w:p>
    <w:bookmarkEnd w:id="6"/>
    <w:p w14:paraId="4B2CDF88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sr-Cyrl-RS"/>
          <w14:ligatures w14:val="standardContextual"/>
        </w:rPr>
        <w:t>Качар А.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 xml:space="preserve"> Електрофизиолошка дијагностика амиотрофичне латералне склерозе. Неуромишићне болести: нове парадигме у дијагностици и лечењу. Београд, 17. децембар 2024 године.</w:t>
      </w:r>
    </w:p>
    <w:p w14:paraId="13884764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sr-Cyrl-RS"/>
          <w14:ligatures w14:val="standardContextual"/>
        </w:rPr>
        <w:t>Качар А</w:t>
      </w:r>
      <w:r w:rsidRPr="007D00C5">
        <w:rPr>
          <w:rFonts w:ascii="Times New Roman" w:hAnsi="Times New Roman"/>
          <w:b/>
          <w:bCs/>
          <w:sz w:val="20"/>
          <w:szCs w:val="20"/>
          <w:lang w:val="pl-PL"/>
          <w14:ligatures w14:val="standardContextual"/>
        </w:rPr>
        <w:t>.</w:t>
      </w:r>
      <w:r w:rsidRPr="007D00C5">
        <w:rPr>
          <w:rFonts w:ascii="Times New Roman" w:hAnsi="Times New Roman"/>
          <w:b/>
          <w:bCs/>
          <w:sz w:val="20"/>
          <w:szCs w:val="20"/>
          <w:lang w:val="sr-Cyrl-RS"/>
          <w14:ligatures w14:val="standardContextual"/>
        </w:rPr>
        <w:t xml:space="preserve"> 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 xml:space="preserve">ЕМНГ. </w:t>
      </w:r>
      <w:r w:rsidRPr="007D00C5">
        <w:rPr>
          <w:rFonts w:ascii="Times New Roman" w:hAnsi="Times New Roman"/>
          <w:sz w:val="20"/>
          <w:szCs w:val="20"/>
          <w:lang w:val="sr-Latn-RS"/>
          <w14:ligatures w14:val="standardContextual"/>
        </w:rPr>
        <w:t xml:space="preserve">XX 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>конгрес Друштва неуролога Србије са међународним учешћем. Београд, 16.11.2024. године.</w:t>
      </w:r>
    </w:p>
    <w:p w14:paraId="6E2778C7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14:ligatures w14:val="standardContextual"/>
        </w:rPr>
      </w:pPr>
      <w:proofErr w:type="spellStart"/>
      <w:r w:rsidRPr="007D00C5">
        <w:rPr>
          <w:rFonts w:ascii="Times New Roman" w:hAnsi="Times New Roman"/>
          <w:b/>
          <w:bCs/>
          <w:sz w:val="20"/>
          <w:szCs w:val="20"/>
          <w14:ligatures w14:val="standardContextual"/>
        </w:rPr>
        <w:t>Качар</w:t>
      </w:r>
      <w:proofErr w:type="spellEnd"/>
      <w:r w:rsidRPr="007D00C5">
        <w:rPr>
          <w:rFonts w:ascii="Times New Roman" w:hAnsi="Times New Roman"/>
          <w:b/>
          <w:bCs/>
          <w:sz w:val="20"/>
          <w:szCs w:val="20"/>
          <w14:ligatures w14:val="standardContextual"/>
        </w:rPr>
        <w:t xml:space="preserve"> А.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Неурофизиолошки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маркер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у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дијагностици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БМН.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Одабране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теме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из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клиничке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неурофизиологије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. КМЕ, 2022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године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,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Београд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>.</w:t>
      </w:r>
    </w:p>
    <w:p w14:paraId="7B5165FF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bCs/>
          <w:sz w:val="20"/>
          <w:szCs w:val="20"/>
          <w:lang w:val="pl-PL"/>
          <w14:ligatures w14:val="standardContextual"/>
        </w:rPr>
      </w:pPr>
      <w:proofErr w:type="spellStart"/>
      <w:r w:rsidRPr="007D00C5">
        <w:rPr>
          <w:rFonts w:ascii="Times New Roman" w:hAnsi="Times New Roman"/>
          <w:b/>
          <w:bCs/>
          <w:sz w:val="20"/>
          <w:szCs w:val="20"/>
          <w14:ligatures w14:val="standardContextual"/>
        </w:rPr>
        <w:t>Качар</w:t>
      </w:r>
      <w:proofErr w:type="spellEnd"/>
      <w:r w:rsidRPr="007D00C5">
        <w:rPr>
          <w:rFonts w:ascii="Times New Roman" w:hAnsi="Times New Roman"/>
          <w:b/>
          <w:bCs/>
          <w:sz w:val="20"/>
          <w:szCs w:val="20"/>
          <w14:ligatures w14:val="standardContextual"/>
        </w:rPr>
        <w:t xml:space="preserve"> А.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Квантитативни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ЕМГ: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анализа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моторних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јединица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и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интерферентног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обрасца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.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Одабране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теме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из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клиничке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неурофизиологије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. КМЕ, 2019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године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,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Београд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>.</w:t>
      </w:r>
    </w:p>
    <w:p w14:paraId="7CC2E3A4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Клиничка примена транскранијалне магнетне стимулације, катедра медицине спорта. март 2018, Београд.</w:t>
      </w:r>
    </w:p>
    <w:p w14:paraId="5BA3FC18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bCs/>
          <w:sz w:val="20"/>
          <w:szCs w:val="20"/>
          <w:lang w:val="pl-PL"/>
          <w14:ligatures w14:val="standardContextual"/>
        </w:rPr>
      </w:pPr>
      <w:proofErr w:type="spellStart"/>
      <w:r w:rsidRPr="007D00C5">
        <w:rPr>
          <w:rFonts w:ascii="Times New Roman" w:hAnsi="Times New Roman"/>
          <w:b/>
          <w:bCs/>
          <w:sz w:val="20"/>
          <w:szCs w:val="20"/>
          <w14:ligatures w14:val="standardContextual"/>
        </w:rPr>
        <w:t>Качар</w:t>
      </w:r>
      <w:proofErr w:type="spellEnd"/>
      <w:r w:rsidRPr="007D00C5">
        <w:rPr>
          <w:rFonts w:ascii="Times New Roman" w:hAnsi="Times New Roman"/>
          <w:b/>
          <w:bCs/>
          <w:sz w:val="20"/>
          <w:szCs w:val="20"/>
          <w14:ligatures w14:val="standardContextual"/>
        </w:rPr>
        <w:t xml:space="preserve"> А.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Спонтана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и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континуирана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мишићна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активност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код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неуромишићних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болести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. XII/XVIII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Конгрес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неуролога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Србије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са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међународним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учешћем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 xml:space="preserve">, 2019, </w:t>
      </w:r>
      <w:proofErr w:type="spellStart"/>
      <w:r w:rsidRPr="007D00C5">
        <w:rPr>
          <w:rFonts w:ascii="Times New Roman" w:hAnsi="Times New Roman"/>
          <w:sz w:val="20"/>
          <w:szCs w:val="20"/>
          <w14:ligatures w14:val="standardContextual"/>
        </w:rPr>
        <w:t>Београд</w:t>
      </w:r>
      <w:proofErr w:type="spellEnd"/>
      <w:r w:rsidRPr="007D00C5">
        <w:rPr>
          <w:rFonts w:ascii="Times New Roman" w:hAnsi="Times New Roman"/>
          <w:sz w:val="20"/>
          <w:szCs w:val="20"/>
          <w14:ligatures w14:val="standardContextual"/>
        </w:rPr>
        <w:t>.</w:t>
      </w:r>
    </w:p>
    <w:p w14:paraId="3D0B05C0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Спонтана денервациона активност. XI конгрес клиничке неурофизиологије Србије. ВМА, Београд, Србија.</w:t>
      </w:r>
    </w:p>
    <w:p w14:paraId="6AE87934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Electrophysiological criteria for CIDP – from past to future. Neuropathy update</w:t>
      </w:r>
      <w:r w:rsidRPr="007D00C5">
        <w:rPr>
          <w:rFonts w:ascii="Times New Roman" w:hAnsi="Times New Roman"/>
          <w:sz w:val="20"/>
          <w:szCs w:val="20"/>
          <w:lang w:val="sr-Latn-RS"/>
          <w14:ligatures w14:val="standardContextual"/>
        </w:rPr>
        <w:t xml:space="preserve">. 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2, мај 2018,  Б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>еоград.</w:t>
      </w:r>
    </w:p>
    <w:p w14:paraId="737EB3A7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Клиничка примена транскранијалне магнетне стимулације, катедра медицине спорта. март 2018, Београд.</w:t>
      </w:r>
    </w:p>
    <w:p w14:paraId="5EBEFFEF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А.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 xml:space="preserve"> Примена електрофизиолошких метода у неурологији, катедра медицине спорта. март 2017, Београд.</w:t>
      </w:r>
    </w:p>
    <w:p w14:paraId="606D4DD0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Неинвазивна стимулација мозга у клиничким неуронаукама. Симпозијум клиничке неурофизиологије са међународним учешћем, ВМА, Београд, 2016.</w:t>
      </w:r>
    </w:p>
    <w:p w14:paraId="5C4F042B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А.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 xml:space="preserve"> Електрофизиолошка дијагностика АЛС. Неуромишићне болести у клиничкој пракси – изазиви у дијагностици и лечењу. </w:t>
      </w:r>
      <w:r w:rsidRPr="007D00C5">
        <w:rPr>
          <w:rFonts w:ascii="Times New Roman" w:hAnsi="Times New Roman"/>
          <w:sz w:val="20"/>
          <w:szCs w:val="20"/>
          <w:lang w:val="sr-Latn-RS"/>
          <w14:ligatures w14:val="standardContextual"/>
        </w:rPr>
        <w:t>V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 xml:space="preserve"> школа за младе неурологе, Палић, 2016.</w:t>
      </w:r>
    </w:p>
    <w:p w14:paraId="5E5FDD21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Електромиографија у дијагностици критично оболелог пацијента. X конгрес клиничке неурофизиологије са међународним учешћем, Београд. Књига сажетака, 2014:55.</w:t>
      </w:r>
    </w:p>
    <w:p w14:paraId="1EB33054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Потенцијали касних латенци. X конгрес клиничке неурофизиологије са међународним учешћем, Београд. Курс из електромиографије, 2014.</w:t>
      </w:r>
    </w:p>
    <w:p w14:paraId="5B51CB39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i/>
          <w:iCs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i/>
          <w:iCs/>
          <w:sz w:val="20"/>
          <w:szCs w:val="20"/>
          <w:lang w:val="pl-PL"/>
          <w14:ligatures w14:val="standardContextual"/>
        </w:rPr>
        <w:t>Kačar A</w:t>
      </w:r>
      <w:r w:rsidRPr="007D00C5">
        <w:rPr>
          <w:rFonts w:ascii="Times New Roman" w:hAnsi="Times New Roman"/>
          <w:i/>
          <w:iCs/>
          <w:sz w:val="20"/>
          <w:szCs w:val="20"/>
          <w:lang w:val="pl-PL"/>
          <w14:ligatures w14:val="standardContextual"/>
        </w:rPr>
        <w:t xml:space="preserve">. Klinička primena transkranijalne magnetne stimulacije. First conference, Brain –Computer Interface from Student – to-Student Interface,”Brain Awareness week (BAW)” – proceedings. </w:t>
      </w:r>
      <w:r w:rsidRPr="007D00C5">
        <w:rPr>
          <w:rFonts w:ascii="Times New Roman" w:hAnsi="Times New Roman"/>
          <w:i/>
          <w:iCs/>
          <w:sz w:val="20"/>
          <w:szCs w:val="20"/>
          <w:lang w:val="sr-Cyrl-RS"/>
          <w14:ligatures w14:val="standardContextual"/>
        </w:rPr>
        <w:t>Београд</w:t>
      </w:r>
      <w:r w:rsidRPr="007D00C5">
        <w:rPr>
          <w:rFonts w:ascii="Times New Roman" w:hAnsi="Times New Roman"/>
          <w:i/>
          <w:iCs/>
          <w:sz w:val="20"/>
          <w:szCs w:val="20"/>
          <w:lang w:val="pl-PL"/>
          <w14:ligatures w14:val="standardContextual"/>
        </w:rPr>
        <w:t>, 2014.</w:t>
      </w:r>
    </w:p>
    <w:p w14:paraId="6BEE3933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Примена ТМС у дијагностици Паркинсонове болести и паркинсонизма. IIX/X Конгрес неуролога Србије са међународним учешћем, Београд. Минисимпозијум - новине у неурофизиологији, 2013</w:t>
      </w:r>
      <w:r w:rsidRPr="007D00C5">
        <w:rPr>
          <w:rFonts w:ascii="Times New Roman" w:hAnsi="Times New Roman"/>
          <w:sz w:val="20"/>
          <w:szCs w:val="20"/>
          <w:lang w:val="sr-Cyrl-RS"/>
          <w14:ligatures w14:val="standardContextual"/>
        </w:rPr>
        <w:t>.</w:t>
      </w:r>
    </w:p>
    <w:p w14:paraId="2D153E28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А.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 xml:space="preserve"> Електрофизиолошке карактеристике радикулопатија и плексопатија. ИX/X Конгрес неуролога Србије са међународним учешћем, Београд. Едукативни курс-школа електромиографије, 2013.</w:t>
      </w:r>
    </w:p>
    <w:p w14:paraId="22FE5C46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i/>
          <w:iCs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i/>
          <w:iCs/>
          <w:sz w:val="20"/>
          <w:szCs w:val="20"/>
          <w:lang w:val="pl-PL"/>
          <w14:ligatures w14:val="standardContextual"/>
        </w:rPr>
        <w:t>Kačar A</w:t>
      </w:r>
      <w:r w:rsidRPr="007D00C5">
        <w:rPr>
          <w:rFonts w:ascii="Times New Roman" w:hAnsi="Times New Roman"/>
          <w:i/>
          <w:iCs/>
          <w:sz w:val="20"/>
          <w:szCs w:val="20"/>
          <w:lang w:val="pl-PL"/>
          <w14:ligatures w14:val="standardContextual"/>
        </w:rPr>
        <w:t>. ENG, EP-SEP and TMS in the diagnosis of MND and multifocal motor neuropathy. XX International SFEMG and QEMG Course and Conference, Istanbul, Turkey, 02. 06. – 06.06. 2012.</w:t>
      </w:r>
    </w:p>
    <w:p w14:paraId="1326B7CF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А.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 xml:space="preserve"> Испитивање кортикалног пластицитета код пацијената са Паркинсоновом болешћу. Лекције Клинике за неурологију, Клиника за неурологију, Београд, 09.11.2011.</w:t>
      </w:r>
    </w:p>
    <w:p w14:paraId="4F663386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i/>
          <w:iCs/>
          <w:sz w:val="20"/>
          <w:szCs w:val="20"/>
          <w:lang w:val="pl-PL"/>
          <w14:ligatures w14:val="standardContextual"/>
        </w:rPr>
      </w:pPr>
      <w:bookmarkStart w:id="7" w:name="_Hlk211693032"/>
      <w:r w:rsidRPr="007D00C5">
        <w:rPr>
          <w:rFonts w:ascii="Times New Roman" w:hAnsi="Times New Roman"/>
          <w:b/>
          <w:i/>
          <w:iCs/>
          <w:sz w:val="20"/>
          <w:szCs w:val="20"/>
          <w:lang w:val="pl-PL"/>
          <w14:ligatures w14:val="standardContextual"/>
        </w:rPr>
        <w:t>Kačar A</w:t>
      </w:r>
      <w:r w:rsidRPr="007D00C5">
        <w:rPr>
          <w:rFonts w:ascii="Times New Roman" w:hAnsi="Times New Roman"/>
          <w:i/>
          <w:iCs/>
          <w:sz w:val="20"/>
          <w:szCs w:val="20"/>
          <w:lang w:val="pl-PL"/>
          <w14:ligatures w14:val="standardContextual"/>
        </w:rPr>
        <w:t xml:space="preserve">, Filipović S, Kresojević N, Svetel M, Milanović S, Ljubisavljević M, Kostić V. Motor cortex excitability and plasticity in drug-naïve Parkinson's disease patients. 14th European Congress of Clinical Neurophysilogy and 4th International Conference on Transcranial Magnetic and Direct Current Stimulation, Rome, Italy, 21-25. June, 2011. </w:t>
      </w:r>
    </w:p>
    <w:bookmarkEnd w:id="7"/>
    <w:p w14:paraId="1ED385C8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Упоредна примена СЕП, ТМС и ЕНГ у дијагностици неуролошких обољења. Симпозијум клиничке неурофизиологије са међународним учешћем, 08.10. – 09.10.2010, Београд, Србија.</w:t>
      </w:r>
    </w:p>
    <w:p w14:paraId="33C004ED" w14:textId="77777777" w:rsidR="007D00C5" w:rsidRPr="007D00C5" w:rsidRDefault="007D00C5" w:rsidP="007D00C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bCs/>
          <w:sz w:val="20"/>
          <w:szCs w:val="20"/>
          <w:lang w:val="pl-PL"/>
          <w14:ligatures w14:val="standardContextual"/>
        </w:rPr>
      </w:pPr>
      <w:r w:rsidRPr="007D00C5">
        <w:rPr>
          <w:rFonts w:ascii="Times New Roman" w:hAnsi="Times New Roman"/>
          <w:b/>
          <w:sz w:val="20"/>
          <w:szCs w:val="20"/>
          <w:lang w:val="pl-PL"/>
          <w14:ligatures w14:val="standardContextual"/>
        </w:rPr>
        <w:t>Качар А</w:t>
      </w:r>
      <w:r w:rsidRPr="007D00C5">
        <w:rPr>
          <w:rFonts w:ascii="Times New Roman" w:hAnsi="Times New Roman"/>
          <w:sz w:val="20"/>
          <w:szCs w:val="20"/>
          <w:lang w:val="pl-PL"/>
          <w14:ligatures w14:val="standardContextual"/>
        </w:rPr>
        <w:t>. Болне полинеуропатије – дијагноза и диференцијална дијагноза. V симпозијум о главобољама и болним стањима у неурологији са међународним учешћем. Нови Сад, 26-27. XI. 2010.</w:t>
      </w:r>
    </w:p>
    <w:p w14:paraId="6889C592" w14:textId="77777777" w:rsidR="007D00C5" w:rsidRPr="007D00C5" w:rsidRDefault="007D00C5" w:rsidP="007D00C5">
      <w:pPr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bCs/>
          <w:sz w:val="20"/>
          <w:szCs w:val="20"/>
          <w:lang w:val="pl-PL"/>
          <w14:ligatures w14:val="standardContextual"/>
        </w:rPr>
      </w:pPr>
    </w:p>
    <w:p w14:paraId="68C3A684" w14:textId="77777777" w:rsidR="00F0623F" w:rsidRPr="00F0623F" w:rsidRDefault="00F0623F" w:rsidP="00F0623F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0"/>
          <w:szCs w:val="20"/>
          <w14:ligatures w14:val="standardContextual"/>
        </w:rPr>
      </w:pPr>
      <w:bookmarkStart w:id="8" w:name="_GoBack"/>
      <w:bookmarkEnd w:id="8"/>
    </w:p>
    <w:p w14:paraId="68F25F5D" w14:textId="77777777" w:rsidR="00F0623F" w:rsidRDefault="00F0623F">
      <w:pPr>
        <w:rPr>
          <w:rFonts w:ascii="Times New Roman" w:eastAsia="Times New Roman" w:hAnsi="Times New Roman"/>
          <w:b/>
          <w:sz w:val="20"/>
          <w:szCs w:val="20"/>
          <w:lang w:val="uz-Cyrl-UZ" w:eastAsia="sr-Latn-CS"/>
          <w14:ligatures w14:val="standardContextual"/>
        </w:rPr>
      </w:pPr>
      <w:r>
        <w:rPr>
          <w:rFonts w:ascii="Times New Roman" w:eastAsia="Times New Roman" w:hAnsi="Times New Roman"/>
          <w:b/>
          <w:sz w:val="20"/>
          <w:szCs w:val="20"/>
          <w:lang w:val="uz-Cyrl-UZ" w:eastAsia="sr-Latn-CS"/>
          <w14:ligatures w14:val="standardContextual"/>
        </w:rPr>
        <w:br w:type="page"/>
      </w:r>
    </w:p>
    <w:p w14:paraId="286CC209" w14:textId="77777777" w:rsidR="00F0623F" w:rsidRDefault="00F0623F" w:rsidP="00F0623F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0"/>
          <w:szCs w:val="20"/>
          <w:lang w:val="uz-Cyrl-UZ" w:eastAsia="sr-Latn-CS"/>
          <w14:ligatures w14:val="standardContextual"/>
        </w:rPr>
      </w:pPr>
    </w:p>
    <w:p w14:paraId="4F3C35EF" w14:textId="77777777" w:rsidR="00F0623F" w:rsidRDefault="00F0623F" w:rsidP="00F0623F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0"/>
          <w:szCs w:val="20"/>
          <w:lang w:val="uz-Cyrl-UZ" w:eastAsia="sr-Latn-CS"/>
          <w14:ligatures w14:val="standardContextual"/>
        </w:rPr>
      </w:pPr>
    </w:p>
    <w:p w14:paraId="730247E4" w14:textId="79352D32" w:rsidR="00D54252" w:rsidRPr="00F0623F" w:rsidRDefault="00F0623F" w:rsidP="003A6407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iCs/>
          <w:sz w:val="20"/>
          <w:szCs w:val="20"/>
          <w:lang w:val="sr-Latn-RS" w:eastAsia="sr-Latn-CS"/>
          <w14:ligatures w14:val="standardContextual"/>
        </w:rPr>
      </w:pPr>
      <w:r w:rsidRPr="00F0623F">
        <w:rPr>
          <w:rFonts w:ascii="Times New Roman" w:eastAsia="Times New Roman" w:hAnsi="Times New Roman"/>
          <w:b/>
          <w:sz w:val="20"/>
          <w:szCs w:val="20"/>
          <w:lang w:val="uz-Cyrl-UZ" w:eastAsia="sr-Latn-CS"/>
          <w14:ligatures w14:val="standardContextual"/>
        </w:rPr>
        <w:t>3.</w:t>
      </w:r>
      <w:r w:rsidRPr="00F0623F">
        <w:rPr>
          <w:rFonts w:ascii="Times New Roman" w:eastAsia="Times New Roman" w:hAnsi="Times New Roman"/>
          <w:b/>
          <w:sz w:val="20"/>
          <w:szCs w:val="20"/>
          <w:lang w:eastAsia="sr-Latn-CS"/>
          <w14:ligatures w14:val="standardContextual"/>
        </w:rPr>
        <w:t>5</w:t>
      </w:r>
      <w:r w:rsidRPr="00F0623F">
        <w:rPr>
          <w:rFonts w:ascii="Times New Roman" w:eastAsia="Times New Roman" w:hAnsi="Times New Roman"/>
          <w:b/>
          <w:sz w:val="20"/>
          <w:szCs w:val="20"/>
          <w:lang w:val="sr-Cyrl-RS" w:eastAsia="sr-Latn-CS"/>
          <w14:ligatures w14:val="standardContextual"/>
        </w:rPr>
        <w:t xml:space="preserve">. </w:t>
      </w:r>
      <w:r w:rsidRPr="00F0623F">
        <w:rPr>
          <w:rFonts w:ascii="Times New Roman" w:eastAsia="Times New Roman" w:hAnsi="Times New Roman"/>
          <w:b/>
          <w:iCs/>
          <w:sz w:val="20"/>
          <w:szCs w:val="20"/>
          <w:lang w:val="sr-Latn-RS" w:eastAsia="sr-Latn-CS"/>
          <w14:ligatures w14:val="standardContextual"/>
        </w:rPr>
        <w:t>Учешће у међународним пројектима</w:t>
      </w:r>
    </w:p>
    <w:p w14:paraId="5BC94866" w14:textId="77777777" w:rsidR="00F0623F" w:rsidRPr="00F0623F" w:rsidRDefault="00F0623F" w:rsidP="00F0623F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uz-Cyrl-UZ"/>
          <w14:ligatures w14:val="standardContextual"/>
        </w:rPr>
      </w:pP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 xml:space="preserve"> „IMAGINE – IgM (anti-MAG) periferna neuropatija: Од адекватног испитивања до клиничких студија“.  Међународни пројекат одобрен од стране ЕК. Универзитет у</w:t>
      </w:r>
      <w:r w:rsidRPr="00F0623F">
        <w:rPr>
          <w:rFonts w:ascii="Times New Roman" w:hAnsi="Times New Roman"/>
          <w:sz w:val="20"/>
          <w:szCs w:val="20"/>
          <w:lang w:val="sr-Cyrl-RS"/>
          <w14:ligatures w14:val="standardContextual"/>
        </w:rPr>
        <w:t xml:space="preserve"> </w:t>
      </w: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>Mastrihtu. Главни истраживачи: Ingemar Markies, Katharina Faber.</w:t>
      </w:r>
    </w:p>
    <w:p w14:paraId="53EB577B" w14:textId="77777777" w:rsidR="00F0623F" w:rsidRPr="00F0623F" w:rsidRDefault="00F0623F" w:rsidP="00F0623F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0"/>
          <w:szCs w:val="20"/>
          <w:lang w:val="uz-Cyrl-UZ"/>
          <w14:ligatures w14:val="standardContextual"/>
        </w:rPr>
      </w:pP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>„IneSS – Inflammatory Neuropathy Study of Serbia“. Део пројекта формирања регистра за ретке болести. Главни истраживач: Проф др. Ивана Баста. Бр: 29/XII-24. 2017 до сада.</w:t>
      </w:r>
    </w:p>
    <w:p w14:paraId="0687EF24" w14:textId="13A502FB" w:rsidR="00F0623F" w:rsidRPr="00F0623F" w:rsidRDefault="00F0623F" w:rsidP="00F0623F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sz w:val="24"/>
          <w:szCs w:val="24"/>
          <w14:ligatures w14:val="standardContextual"/>
        </w:rPr>
      </w:pP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>Неурофизиолошки индекс као електрофизиолошки маркер код АЛС-а</w:t>
      </w:r>
      <w:r w:rsidRPr="00F0623F">
        <w:rPr>
          <w:rFonts w:ascii="Times New Roman" w:hAnsi="Times New Roman"/>
          <w:sz w:val="20"/>
          <w:szCs w:val="20"/>
          <w:lang w:val="sr-Cyrl-RS"/>
          <w14:ligatures w14:val="standardContextual"/>
        </w:rPr>
        <w:t xml:space="preserve"> </w:t>
      </w: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 xml:space="preserve">(„Neurophysiology   Index   (NI)   as   an   electrophysiological   biomarker   in   ALS”). </w:t>
      </w:r>
      <w:r w:rsidRPr="00F0623F">
        <w:rPr>
          <w:rFonts w:ascii="Times New Roman" w:hAnsi="Times New Roman"/>
          <w:sz w:val="20"/>
          <w:szCs w:val="20"/>
          <w:lang w:val="sr-Cyrl-RS"/>
          <w14:ligatures w14:val="standardContextual"/>
        </w:rPr>
        <w:t>Бр.ЕК 1322/</w:t>
      </w:r>
      <w:r w:rsidRPr="00F0623F">
        <w:rPr>
          <w:rFonts w:ascii="Times New Roman" w:hAnsi="Times New Roman"/>
          <w:sz w:val="20"/>
          <w:szCs w:val="20"/>
          <w:lang w:val="sr-Latn-RS"/>
          <w14:ligatures w14:val="standardContextual"/>
        </w:rPr>
        <w:t xml:space="preserve">IX-4. </w:t>
      </w: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>Главни истраживач:</w:t>
      </w:r>
      <w:r w:rsidRPr="00F0623F">
        <w:rPr>
          <w:rFonts w:ascii="Times New Roman" w:hAnsi="Times New Roman"/>
          <w:sz w:val="20"/>
          <w:szCs w:val="20"/>
          <w:lang w:val="sr-Cyrl-RS"/>
          <w14:ligatures w14:val="standardContextual"/>
        </w:rPr>
        <w:t xml:space="preserve"> </w:t>
      </w: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 xml:space="preserve">Prof dr Hatice Tankisi, Department of Neurophysiology, Aarhus University Hospital, Denmark, mail: hatitank@rm.dk. За носиоца </w:t>
      </w:r>
      <w:r w:rsidR="009E0C32">
        <w:rPr>
          <w:rFonts w:ascii="Times New Roman" w:hAnsi="Times New Roman"/>
          <w:sz w:val="20"/>
          <w:szCs w:val="20"/>
          <w:lang w:val="sr-Cyrl-RS"/>
          <w14:ligatures w14:val="standardContextual"/>
        </w:rPr>
        <w:t>пројекта</w:t>
      </w:r>
      <w:r w:rsidRPr="00F0623F">
        <w:rPr>
          <w:rFonts w:ascii="Times New Roman" w:hAnsi="Times New Roman"/>
          <w:sz w:val="20"/>
          <w:szCs w:val="20"/>
          <w:lang w:val="sr-Latn-CS"/>
          <w14:ligatures w14:val="standardContextual"/>
        </w:rPr>
        <w:t xml:space="preserve"> у Србији од стране МФ и ЕТ: Доц др Александра Качар. Од 2022 – до сада.</w:t>
      </w:r>
    </w:p>
    <w:p w14:paraId="5608B7D0" w14:textId="77777777" w:rsidR="00860734" w:rsidRPr="001D4422" w:rsidRDefault="00860734" w:rsidP="00B54F8C">
      <w:pPr>
        <w:pStyle w:val="ListParagraph"/>
        <w:autoSpaceDE w:val="0"/>
        <w:autoSpaceDN w:val="0"/>
        <w:adjustRightInd w:val="0"/>
        <w:ind w:left="357" w:hanging="357"/>
        <w:jc w:val="both"/>
        <w:rPr>
          <w:sz w:val="20"/>
          <w:szCs w:val="20"/>
          <w:lang w:val="sr-Latn-CS"/>
        </w:rPr>
      </w:pPr>
    </w:p>
    <w:p w14:paraId="2E3473FC" w14:textId="77777777" w:rsidR="00860734" w:rsidRDefault="00860734" w:rsidP="0020466C">
      <w:pPr>
        <w:tabs>
          <w:tab w:val="left" w:pos="0"/>
        </w:tabs>
        <w:rPr>
          <w:rFonts w:ascii="Times New Roman" w:hAnsi="Times New Roman"/>
          <w:b/>
          <w:sz w:val="20"/>
          <w:lang w:val="sr-Cyrl-RS"/>
        </w:rPr>
      </w:pPr>
    </w:p>
    <w:bookmarkEnd w:id="1"/>
    <w:p w14:paraId="17E1E57A" w14:textId="77777777" w:rsidR="001D4422" w:rsidRDefault="001D4422">
      <w:pPr>
        <w:rPr>
          <w:rFonts w:ascii="Times New Roman" w:hAnsi="Times New Roman"/>
          <w:b/>
          <w:sz w:val="20"/>
          <w:lang w:val="sl-SI"/>
        </w:rPr>
      </w:pPr>
      <w:r>
        <w:rPr>
          <w:rFonts w:ascii="Times New Roman" w:hAnsi="Times New Roman"/>
          <w:b/>
          <w:sz w:val="20"/>
          <w:lang w:val="sl-SI"/>
        </w:rPr>
        <w:br w:type="page"/>
      </w:r>
    </w:p>
    <w:p w14:paraId="123918E6" w14:textId="77777777" w:rsidR="001D4422" w:rsidRDefault="001D4422" w:rsidP="00860734">
      <w:pPr>
        <w:tabs>
          <w:tab w:val="left" w:pos="0"/>
        </w:tabs>
        <w:jc w:val="center"/>
        <w:rPr>
          <w:rFonts w:ascii="Times New Roman" w:hAnsi="Times New Roman"/>
          <w:b/>
          <w:sz w:val="20"/>
          <w:lang w:val="sl-SI"/>
        </w:rPr>
      </w:pPr>
    </w:p>
    <w:p w14:paraId="59A59580" w14:textId="77777777" w:rsidR="001D4422" w:rsidRDefault="001D4422" w:rsidP="00860734">
      <w:pPr>
        <w:tabs>
          <w:tab w:val="left" w:pos="0"/>
        </w:tabs>
        <w:jc w:val="center"/>
        <w:rPr>
          <w:rFonts w:ascii="Times New Roman" w:hAnsi="Times New Roman"/>
          <w:b/>
          <w:sz w:val="20"/>
          <w:lang w:val="sl-SI"/>
        </w:rPr>
      </w:pPr>
    </w:p>
    <w:p w14:paraId="4969C399" w14:textId="337CE68E" w:rsidR="00860734" w:rsidRDefault="00860734" w:rsidP="00860734">
      <w:pPr>
        <w:tabs>
          <w:tab w:val="left" w:pos="0"/>
        </w:tabs>
        <w:jc w:val="center"/>
        <w:rPr>
          <w:rFonts w:ascii="Times New Roman" w:hAnsi="Times New Roman"/>
          <w:b/>
          <w:sz w:val="20"/>
          <w:lang w:val="sl-SI"/>
        </w:rPr>
      </w:pPr>
      <w:r>
        <w:rPr>
          <w:rFonts w:ascii="Times New Roman" w:hAnsi="Times New Roman"/>
          <w:b/>
          <w:sz w:val="20"/>
          <w:lang w:val="sl-SI"/>
        </w:rPr>
        <w:t>ЗАКЉУЧНО</w:t>
      </w:r>
      <w:r w:rsidRPr="00150D2D">
        <w:rPr>
          <w:rFonts w:ascii="Times New Roman" w:hAnsi="Times New Roman"/>
          <w:b/>
          <w:sz w:val="20"/>
          <w:lang w:val="sl-SI"/>
        </w:rPr>
        <w:t xml:space="preserve"> </w:t>
      </w:r>
      <w:r>
        <w:rPr>
          <w:rFonts w:ascii="Times New Roman" w:hAnsi="Times New Roman"/>
          <w:b/>
          <w:sz w:val="20"/>
          <w:lang w:val="sl-SI"/>
        </w:rPr>
        <w:t>МИШЉЕЊЕ</w:t>
      </w:r>
      <w:r w:rsidRPr="00150D2D">
        <w:rPr>
          <w:rFonts w:ascii="Times New Roman" w:hAnsi="Times New Roman"/>
          <w:b/>
          <w:sz w:val="20"/>
          <w:lang w:val="sl-SI"/>
        </w:rPr>
        <w:t xml:space="preserve"> </w:t>
      </w:r>
      <w:r>
        <w:rPr>
          <w:rFonts w:ascii="Times New Roman" w:hAnsi="Times New Roman"/>
          <w:b/>
          <w:sz w:val="20"/>
          <w:lang w:val="sl-SI"/>
        </w:rPr>
        <w:t>И</w:t>
      </w:r>
      <w:r w:rsidRPr="00150D2D">
        <w:rPr>
          <w:rFonts w:ascii="Times New Roman" w:hAnsi="Times New Roman"/>
          <w:b/>
          <w:sz w:val="20"/>
          <w:lang w:val="sl-SI"/>
        </w:rPr>
        <w:t xml:space="preserve"> </w:t>
      </w:r>
      <w:r>
        <w:rPr>
          <w:rFonts w:ascii="Times New Roman" w:hAnsi="Times New Roman"/>
          <w:b/>
          <w:sz w:val="20"/>
          <w:lang w:val="sl-SI"/>
        </w:rPr>
        <w:t>ПРЕДЛОГ</w:t>
      </w:r>
      <w:r w:rsidRPr="00150D2D">
        <w:rPr>
          <w:rFonts w:ascii="Times New Roman" w:hAnsi="Times New Roman"/>
          <w:b/>
          <w:sz w:val="20"/>
          <w:lang w:val="sl-SI"/>
        </w:rPr>
        <w:t xml:space="preserve"> </w:t>
      </w:r>
      <w:r>
        <w:rPr>
          <w:rFonts w:ascii="Times New Roman" w:hAnsi="Times New Roman"/>
          <w:b/>
          <w:sz w:val="20"/>
          <w:lang w:val="sl-SI"/>
        </w:rPr>
        <w:t>КОМИСИЈЕ</w:t>
      </w:r>
    </w:p>
    <w:p w14:paraId="4CB82394" w14:textId="77777777" w:rsidR="00860734" w:rsidRPr="00B1010C" w:rsidRDefault="00860734" w:rsidP="00860734">
      <w:pPr>
        <w:tabs>
          <w:tab w:val="left" w:pos="0"/>
        </w:tabs>
        <w:spacing w:line="240" w:lineRule="auto"/>
        <w:ind w:firstLine="720"/>
        <w:jc w:val="both"/>
        <w:rPr>
          <w:rFonts w:ascii="Times New Roman" w:hAnsi="Times New Roman"/>
          <w:sz w:val="20"/>
          <w:lang w:val="sl-SI"/>
        </w:rPr>
      </w:pPr>
    </w:p>
    <w:p w14:paraId="4F39B683" w14:textId="7922385F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  <w:r w:rsidRPr="00B1010C">
        <w:rPr>
          <w:rFonts w:ascii="Times New Roman" w:hAnsi="Times New Roman"/>
          <w:sz w:val="20"/>
          <w:lang w:val="sl-SI"/>
        </w:rPr>
        <w:t xml:space="preserve">На Конкурс за избор наставника у звање </w:t>
      </w:r>
      <w:r w:rsidR="001D4422">
        <w:rPr>
          <w:rFonts w:ascii="Times New Roman" w:hAnsi="Times New Roman"/>
          <w:sz w:val="20"/>
          <w:lang w:val="sr-Cyrl-RS"/>
        </w:rPr>
        <w:t>ванредног професора</w:t>
      </w:r>
      <w:r w:rsidRPr="00B1010C">
        <w:rPr>
          <w:rFonts w:ascii="Times New Roman" w:hAnsi="Times New Roman"/>
          <w:sz w:val="20"/>
          <w:lang w:val="sl-SI"/>
        </w:rPr>
        <w:t xml:space="preserve"> за ужу научну област Неурологија пријавио се један кандидат др Александра Качар, досадашњи доцент на Катедри уже научне области Неурологија, специјалист неурологије и доктор медицинских наука.</w:t>
      </w:r>
    </w:p>
    <w:p w14:paraId="741B9FF2" w14:textId="77777777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</w:p>
    <w:p w14:paraId="62D3F761" w14:textId="7E365F59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  <w:r w:rsidRPr="00B1010C">
        <w:rPr>
          <w:rFonts w:ascii="Times New Roman" w:hAnsi="Times New Roman"/>
          <w:sz w:val="20"/>
          <w:lang w:val="sl-SI"/>
        </w:rPr>
        <w:t xml:space="preserve">Увидом у документацију Комисија је констатовала да је пријављен кандидат испуњава услове предвиђене Законом о високом образовању РС и Правилником о условима, начину и поступку избора наставника и сарадника на Медицинском факултету у Београду за избор у звање </w:t>
      </w:r>
      <w:r w:rsidR="006D78A1">
        <w:rPr>
          <w:rFonts w:ascii="Times New Roman" w:hAnsi="Times New Roman"/>
          <w:sz w:val="20"/>
          <w:lang w:val="sr-Cyrl-RS"/>
        </w:rPr>
        <w:t>ванредног професора</w:t>
      </w:r>
      <w:r w:rsidRPr="00B1010C">
        <w:rPr>
          <w:rFonts w:ascii="Times New Roman" w:hAnsi="Times New Roman"/>
          <w:sz w:val="20"/>
          <w:lang w:val="sl-SI"/>
        </w:rPr>
        <w:t>.</w:t>
      </w:r>
    </w:p>
    <w:p w14:paraId="78C636CD" w14:textId="77777777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</w:p>
    <w:p w14:paraId="67314C42" w14:textId="084564BD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  <w:r w:rsidRPr="00B1010C">
        <w:rPr>
          <w:rFonts w:ascii="Times New Roman" w:hAnsi="Times New Roman"/>
          <w:sz w:val="20"/>
          <w:lang w:val="sl-SI"/>
        </w:rPr>
        <w:t xml:space="preserve">Имајући у виду педагошке, стручне и научне квалитете пријављених кандидата, Комисија једногласно  предлаже да се утврди предлог за избор др АЛЕКСАНДРА КАЧАР у звање </w:t>
      </w:r>
      <w:r w:rsidR="001D4422">
        <w:rPr>
          <w:rFonts w:ascii="Times New Roman" w:hAnsi="Times New Roman"/>
          <w:sz w:val="20"/>
          <w:lang w:val="sr-Cyrl-RS"/>
        </w:rPr>
        <w:t>ВАНРЕДНОГ ПРОФЕСОРА</w:t>
      </w:r>
      <w:r w:rsidRPr="00B1010C">
        <w:rPr>
          <w:rFonts w:ascii="Times New Roman" w:hAnsi="Times New Roman"/>
          <w:sz w:val="20"/>
          <w:lang w:val="sl-SI"/>
        </w:rPr>
        <w:t xml:space="preserve"> за ужу научну област НЕУРОЛОГИЈА на Медицинском факултету Универзитета у Београду.</w:t>
      </w:r>
    </w:p>
    <w:p w14:paraId="69476E7E" w14:textId="77777777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</w:p>
    <w:p w14:paraId="7466D4E7" w14:textId="77777777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</w:p>
    <w:p w14:paraId="280288CC" w14:textId="5E0DFB02" w:rsidR="00860734" w:rsidRPr="00B1010C" w:rsidRDefault="00860734" w:rsidP="00860734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lang w:val="sl-SI"/>
        </w:rPr>
      </w:pPr>
      <w:r w:rsidRPr="00B1010C">
        <w:rPr>
          <w:rFonts w:ascii="Times New Roman" w:hAnsi="Times New Roman"/>
          <w:sz w:val="20"/>
          <w:lang w:val="sl-SI"/>
        </w:rPr>
        <w:t xml:space="preserve">У Београду, </w:t>
      </w:r>
      <w:r w:rsidR="006D78A1">
        <w:rPr>
          <w:rFonts w:ascii="Times New Roman" w:hAnsi="Times New Roman"/>
          <w:sz w:val="20"/>
          <w:lang w:val="sr-Cyrl-RS"/>
        </w:rPr>
        <w:t>20</w:t>
      </w:r>
      <w:r>
        <w:rPr>
          <w:rFonts w:ascii="Times New Roman" w:hAnsi="Times New Roman"/>
          <w:sz w:val="20"/>
          <w:lang w:val="sl-SI"/>
        </w:rPr>
        <w:t>.</w:t>
      </w:r>
      <w:r w:rsidR="00385792">
        <w:rPr>
          <w:rFonts w:ascii="Times New Roman" w:hAnsi="Times New Roman"/>
          <w:sz w:val="20"/>
          <w:lang w:val="sr-Cyrl-RS"/>
        </w:rPr>
        <w:t>04</w:t>
      </w:r>
      <w:r>
        <w:rPr>
          <w:rFonts w:ascii="Times New Roman" w:hAnsi="Times New Roman"/>
          <w:sz w:val="20"/>
          <w:lang w:val="sl-SI"/>
        </w:rPr>
        <w:t>.</w:t>
      </w:r>
      <w:r w:rsidRPr="00B1010C">
        <w:rPr>
          <w:rFonts w:ascii="Times New Roman" w:hAnsi="Times New Roman"/>
          <w:sz w:val="20"/>
          <w:lang w:val="sl-SI"/>
        </w:rPr>
        <w:t>202</w:t>
      </w:r>
      <w:r w:rsidR="00385792">
        <w:rPr>
          <w:rFonts w:ascii="Times New Roman" w:hAnsi="Times New Roman"/>
          <w:sz w:val="20"/>
          <w:lang w:val="sr-Cyrl-RS"/>
        </w:rPr>
        <w:t>6.</w:t>
      </w:r>
      <w:r w:rsidRPr="00B1010C">
        <w:rPr>
          <w:rFonts w:ascii="Times New Roman" w:hAnsi="Times New Roman"/>
          <w:sz w:val="20"/>
          <w:lang w:val="sl-SI"/>
        </w:rPr>
        <w:t xml:space="preserve"> године</w:t>
      </w:r>
    </w:p>
    <w:p w14:paraId="0446BCB9" w14:textId="77777777" w:rsidR="00860734" w:rsidRPr="006853FC" w:rsidRDefault="00860734" w:rsidP="00860734">
      <w:pPr>
        <w:tabs>
          <w:tab w:val="left" w:pos="0"/>
        </w:tabs>
        <w:jc w:val="both"/>
        <w:rPr>
          <w:sz w:val="20"/>
          <w:lang w:val="sl-SI"/>
        </w:rPr>
      </w:pPr>
    </w:p>
    <w:p w14:paraId="28C2CB0B" w14:textId="77777777" w:rsidR="00860734" w:rsidRPr="00B1010C" w:rsidRDefault="00860734" w:rsidP="00860734">
      <w:pPr>
        <w:tabs>
          <w:tab w:val="left" w:pos="0"/>
        </w:tabs>
        <w:jc w:val="both"/>
        <w:rPr>
          <w:rFonts w:ascii="Times New Roman" w:hAnsi="Times New Roman"/>
          <w:sz w:val="20"/>
          <w:lang w:val="sl-SI"/>
        </w:rPr>
      </w:pPr>
    </w:p>
    <w:p w14:paraId="53F4238F" w14:textId="77777777" w:rsidR="00860734" w:rsidRPr="00B1010C" w:rsidRDefault="00860734" w:rsidP="00860734">
      <w:pPr>
        <w:tabs>
          <w:tab w:val="left" w:pos="0"/>
        </w:tabs>
        <w:jc w:val="both"/>
        <w:rPr>
          <w:rFonts w:ascii="Times New Roman" w:hAnsi="Times New Roman"/>
          <w:b/>
          <w:sz w:val="20"/>
          <w:lang w:val="sl-SI"/>
        </w:rPr>
      </w:pPr>
      <w:r w:rsidRPr="00B1010C">
        <w:rPr>
          <w:rFonts w:ascii="Times New Roman" w:hAnsi="Times New Roman"/>
          <w:b/>
          <w:sz w:val="20"/>
          <w:lang w:val="sl-SI"/>
        </w:rPr>
        <w:tab/>
      </w:r>
      <w:r w:rsidRPr="00B1010C">
        <w:rPr>
          <w:rFonts w:ascii="Times New Roman" w:hAnsi="Times New Roman"/>
          <w:b/>
          <w:sz w:val="20"/>
          <w:lang w:val="sl-SI"/>
        </w:rPr>
        <w:tab/>
      </w:r>
      <w:r w:rsidRPr="00B1010C">
        <w:rPr>
          <w:rFonts w:ascii="Times New Roman" w:hAnsi="Times New Roman"/>
          <w:b/>
          <w:sz w:val="20"/>
          <w:lang w:val="sl-SI"/>
        </w:rPr>
        <w:tab/>
      </w:r>
      <w:r w:rsidRPr="00B1010C">
        <w:rPr>
          <w:rFonts w:ascii="Times New Roman" w:hAnsi="Times New Roman"/>
          <w:b/>
          <w:sz w:val="20"/>
          <w:lang w:val="sl-SI"/>
        </w:rPr>
        <w:tab/>
      </w:r>
      <w:r w:rsidRPr="00B1010C">
        <w:rPr>
          <w:rFonts w:ascii="Times New Roman" w:hAnsi="Times New Roman"/>
          <w:b/>
          <w:sz w:val="20"/>
          <w:lang w:val="sl-SI"/>
        </w:rPr>
        <w:tab/>
      </w:r>
      <w:r w:rsidRPr="00B1010C">
        <w:rPr>
          <w:rFonts w:ascii="Times New Roman" w:hAnsi="Times New Roman"/>
          <w:b/>
          <w:sz w:val="20"/>
          <w:lang w:val="sl-SI"/>
        </w:rPr>
        <w:tab/>
      </w:r>
      <w:r w:rsidRPr="00B1010C">
        <w:rPr>
          <w:rFonts w:ascii="Times New Roman" w:hAnsi="Times New Roman"/>
          <w:b/>
          <w:sz w:val="20"/>
          <w:lang w:val="sl-SI"/>
        </w:rPr>
        <w:tab/>
        <w:t>КОМИСИЈА</w:t>
      </w:r>
    </w:p>
    <w:p w14:paraId="5805187D" w14:textId="77777777" w:rsidR="00860734" w:rsidRPr="00B1010C" w:rsidRDefault="00860734" w:rsidP="00860734">
      <w:pPr>
        <w:tabs>
          <w:tab w:val="left" w:pos="0"/>
        </w:tabs>
        <w:jc w:val="both"/>
        <w:rPr>
          <w:rFonts w:ascii="Times New Roman" w:hAnsi="Times New Roman"/>
          <w:b/>
          <w:sz w:val="20"/>
          <w:lang w:val="sl-SI"/>
        </w:rPr>
      </w:pPr>
    </w:p>
    <w:p w14:paraId="568950B2" w14:textId="77777777" w:rsidR="00860734" w:rsidRPr="00B1010C" w:rsidRDefault="00860734" w:rsidP="00860734">
      <w:pPr>
        <w:tabs>
          <w:tab w:val="left" w:pos="0"/>
        </w:tabs>
        <w:jc w:val="both"/>
        <w:rPr>
          <w:rFonts w:ascii="Times New Roman" w:hAnsi="Times New Roman"/>
          <w:sz w:val="20"/>
          <w:lang w:val="sl-SI"/>
        </w:rPr>
      </w:pPr>
    </w:p>
    <w:p w14:paraId="6CE99BF8" w14:textId="4A721E5D" w:rsidR="00860734" w:rsidRPr="00B1010C" w:rsidRDefault="00860734" w:rsidP="00860734">
      <w:pPr>
        <w:pStyle w:val="ListParagraph"/>
        <w:numPr>
          <w:ilvl w:val="0"/>
          <w:numId w:val="4"/>
        </w:numPr>
        <w:tabs>
          <w:tab w:val="left" w:pos="284"/>
        </w:tabs>
        <w:ind w:left="4667" w:hanging="284"/>
        <w:contextualSpacing/>
        <w:jc w:val="both"/>
        <w:rPr>
          <w:sz w:val="20"/>
          <w:lang w:val="sl-SI"/>
        </w:rPr>
      </w:pPr>
      <w:r>
        <w:rPr>
          <w:b/>
          <w:sz w:val="20"/>
          <w:lang w:val="sl-SI"/>
        </w:rPr>
        <w:t xml:space="preserve">Проф. др </w:t>
      </w:r>
      <w:r w:rsidR="001D4422">
        <w:rPr>
          <w:b/>
          <w:sz w:val="20"/>
          <w:lang w:val="sr-Cyrl-RS"/>
        </w:rPr>
        <w:t>Наташа Церовац</w:t>
      </w:r>
      <w:r w:rsidRPr="00B1010C">
        <w:rPr>
          <w:sz w:val="20"/>
          <w:lang w:val="sl-SI"/>
        </w:rPr>
        <w:t xml:space="preserve">, </w:t>
      </w:r>
      <w:r w:rsidRPr="00B1010C">
        <w:rPr>
          <w:sz w:val="20"/>
          <w:lang w:val="sr-Cyrl-RS"/>
        </w:rPr>
        <w:t xml:space="preserve">редовни </w:t>
      </w:r>
      <w:r w:rsidRPr="00B1010C">
        <w:rPr>
          <w:sz w:val="20"/>
          <w:lang w:val="sl-SI"/>
        </w:rPr>
        <w:t xml:space="preserve"> професор </w:t>
      </w:r>
      <w:r w:rsidR="00CC1E3E">
        <w:rPr>
          <w:sz w:val="20"/>
          <w:lang w:val="sr-Cyrl-RS"/>
        </w:rPr>
        <w:t>уже научне области Неурологија</w:t>
      </w:r>
      <w:r w:rsidR="00CC1E3E" w:rsidRPr="00B1010C">
        <w:rPr>
          <w:sz w:val="20"/>
          <w:lang w:val="sl-SI"/>
        </w:rPr>
        <w:t xml:space="preserve"> </w:t>
      </w:r>
      <w:r w:rsidRPr="00B1010C">
        <w:rPr>
          <w:sz w:val="20"/>
          <w:lang w:val="sl-SI"/>
        </w:rPr>
        <w:t>Универзитета у Београду - Медицинског факултета, председ</w:t>
      </w:r>
      <w:r w:rsidR="00385792">
        <w:rPr>
          <w:sz w:val="20"/>
          <w:lang w:val="sr-Cyrl-RS"/>
        </w:rPr>
        <w:t>ник</w:t>
      </w:r>
      <w:r w:rsidRPr="00B1010C">
        <w:rPr>
          <w:sz w:val="20"/>
          <w:lang w:val="sl-SI"/>
        </w:rPr>
        <w:t xml:space="preserve"> </w:t>
      </w:r>
    </w:p>
    <w:p w14:paraId="0EAC2741" w14:textId="77777777" w:rsidR="00860734" w:rsidRPr="00B1010C" w:rsidRDefault="00860734" w:rsidP="00860734">
      <w:pPr>
        <w:tabs>
          <w:tab w:val="left" w:pos="284"/>
        </w:tabs>
        <w:jc w:val="both"/>
        <w:rPr>
          <w:rFonts w:ascii="Times New Roman" w:hAnsi="Times New Roman"/>
          <w:sz w:val="20"/>
          <w:lang w:val="sr-Cyrl-RS"/>
        </w:rPr>
      </w:pPr>
    </w:p>
    <w:p w14:paraId="7D6AB2CA" w14:textId="0A6F2409" w:rsidR="00860734" w:rsidRPr="00B1010C" w:rsidRDefault="00860734" w:rsidP="00860734">
      <w:pPr>
        <w:pStyle w:val="ListParagraph"/>
        <w:numPr>
          <w:ilvl w:val="0"/>
          <w:numId w:val="4"/>
        </w:numPr>
        <w:tabs>
          <w:tab w:val="left" w:pos="284"/>
        </w:tabs>
        <w:ind w:left="4729" w:hanging="284"/>
        <w:contextualSpacing/>
        <w:jc w:val="both"/>
        <w:rPr>
          <w:sz w:val="20"/>
          <w:lang w:val="sl-SI"/>
        </w:rPr>
      </w:pPr>
      <w:r w:rsidRPr="00B1010C">
        <w:rPr>
          <w:b/>
          <w:sz w:val="20"/>
          <w:lang w:val="sl-SI"/>
        </w:rPr>
        <w:t xml:space="preserve">Проф. др </w:t>
      </w:r>
      <w:r w:rsidR="001D4422">
        <w:rPr>
          <w:b/>
          <w:sz w:val="20"/>
          <w:lang w:val="sr-Cyrl-RS"/>
        </w:rPr>
        <w:t>Милија Мијајловић</w:t>
      </w:r>
      <w:r w:rsidRPr="00B1010C">
        <w:rPr>
          <w:sz w:val="20"/>
          <w:lang w:val="sl-SI"/>
        </w:rPr>
        <w:t xml:space="preserve">, ванредни професор </w:t>
      </w:r>
      <w:r w:rsidR="00CC1E3E">
        <w:rPr>
          <w:sz w:val="20"/>
          <w:lang w:val="sr-Cyrl-RS"/>
        </w:rPr>
        <w:t>уже научне области Неурологија</w:t>
      </w:r>
      <w:r w:rsidR="00CC1E3E" w:rsidRPr="00B1010C">
        <w:rPr>
          <w:sz w:val="20"/>
          <w:lang w:val="sl-SI"/>
        </w:rPr>
        <w:t xml:space="preserve"> </w:t>
      </w:r>
      <w:r w:rsidRPr="00B1010C">
        <w:rPr>
          <w:sz w:val="20"/>
          <w:lang w:val="sl-SI"/>
        </w:rPr>
        <w:t>Универзитета у Београду - Медицинског факултета, члан</w:t>
      </w:r>
    </w:p>
    <w:p w14:paraId="0159E8D9" w14:textId="77777777" w:rsidR="00860734" w:rsidRPr="00B1010C" w:rsidRDefault="00860734" w:rsidP="00860734">
      <w:pPr>
        <w:pStyle w:val="ListParagraph"/>
        <w:tabs>
          <w:tab w:val="left" w:pos="284"/>
        </w:tabs>
        <w:ind w:left="4730"/>
        <w:contextualSpacing/>
        <w:jc w:val="both"/>
        <w:rPr>
          <w:sz w:val="20"/>
          <w:lang w:val="sl-SI"/>
        </w:rPr>
      </w:pPr>
    </w:p>
    <w:p w14:paraId="71466AE0" w14:textId="77777777" w:rsidR="00860734" w:rsidRPr="00B1010C" w:rsidRDefault="00860734" w:rsidP="00860734">
      <w:pPr>
        <w:pStyle w:val="ListParagraph"/>
        <w:tabs>
          <w:tab w:val="left" w:pos="284"/>
        </w:tabs>
        <w:contextualSpacing/>
        <w:jc w:val="both"/>
        <w:rPr>
          <w:sz w:val="20"/>
          <w:lang w:val="sr-Cyrl-RS"/>
        </w:rPr>
      </w:pPr>
    </w:p>
    <w:p w14:paraId="41D93254" w14:textId="0704A239" w:rsidR="001D4422" w:rsidRDefault="00860734" w:rsidP="001D4422">
      <w:pPr>
        <w:pStyle w:val="ListParagraph"/>
        <w:tabs>
          <w:tab w:val="left" w:pos="284"/>
        </w:tabs>
        <w:ind w:left="4729" w:hanging="284"/>
        <w:contextualSpacing/>
        <w:jc w:val="both"/>
        <w:rPr>
          <w:sz w:val="20"/>
          <w:lang w:val="sr-Cyrl-RS"/>
        </w:rPr>
      </w:pPr>
      <w:r>
        <w:rPr>
          <w:sz w:val="20"/>
          <w:lang w:val="sr-Cyrl-RS"/>
        </w:rPr>
        <w:t xml:space="preserve"> 3.</w:t>
      </w:r>
      <w:r w:rsidRPr="00177799">
        <w:rPr>
          <w:sz w:val="20"/>
          <w:lang w:val="sl-SI"/>
        </w:rPr>
        <w:t xml:space="preserve"> </w:t>
      </w:r>
      <w:r w:rsidRPr="00177799">
        <w:rPr>
          <w:b/>
          <w:sz w:val="20"/>
          <w:lang w:val="sl-SI"/>
        </w:rPr>
        <w:t xml:space="preserve">Проф. др </w:t>
      </w:r>
      <w:r w:rsidR="001D4422">
        <w:rPr>
          <w:b/>
          <w:sz w:val="20"/>
          <w:lang w:val="sr-Cyrl-RS"/>
        </w:rPr>
        <w:t>Весна Мартић</w:t>
      </w:r>
      <w:r w:rsidRPr="00177799">
        <w:rPr>
          <w:sz w:val="20"/>
          <w:lang w:val="sl-SI"/>
        </w:rPr>
        <w:t xml:space="preserve">, </w:t>
      </w:r>
      <w:r w:rsidR="001D4422">
        <w:rPr>
          <w:sz w:val="20"/>
          <w:lang w:val="sr-Cyrl-RS"/>
        </w:rPr>
        <w:t>ре</w:t>
      </w:r>
      <w:r w:rsidR="00CC1E3E">
        <w:rPr>
          <w:sz w:val="20"/>
          <w:lang w:val="sr-Cyrl-RS"/>
        </w:rPr>
        <w:t>дов</w:t>
      </w:r>
      <w:r w:rsidR="001D4422">
        <w:rPr>
          <w:sz w:val="20"/>
          <w:lang w:val="sr-Cyrl-RS"/>
        </w:rPr>
        <w:t>н</w:t>
      </w:r>
      <w:r w:rsidR="00CC1E3E">
        <w:rPr>
          <w:sz w:val="20"/>
          <w:lang w:val="sr-Cyrl-RS"/>
        </w:rPr>
        <w:t>и</w:t>
      </w:r>
    </w:p>
    <w:p w14:paraId="357F0D5C" w14:textId="0A93CD8A" w:rsidR="00860734" w:rsidRDefault="001D4422" w:rsidP="001D4422">
      <w:pPr>
        <w:pStyle w:val="ListParagraph"/>
        <w:tabs>
          <w:tab w:val="left" w:pos="284"/>
        </w:tabs>
        <w:ind w:left="4729" w:hanging="284"/>
        <w:contextualSpacing/>
        <w:jc w:val="both"/>
        <w:rPr>
          <w:sz w:val="20"/>
          <w:szCs w:val="22"/>
          <w:lang w:val="sl-SI"/>
        </w:rPr>
      </w:pPr>
      <w:r>
        <w:rPr>
          <w:b/>
          <w:sz w:val="20"/>
          <w:lang w:val="sr-Cyrl-RS"/>
        </w:rPr>
        <w:t xml:space="preserve">      </w:t>
      </w:r>
      <w:r w:rsidR="00860734">
        <w:rPr>
          <w:sz w:val="20"/>
          <w:lang w:val="sl-SI"/>
        </w:rPr>
        <w:t>професор</w:t>
      </w:r>
      <w:r w:rsidR="00CC1E3E" w:rsidRPr="00CC1E3E">
        <w:rPr>
          <w:sz w:val="20"/>
          <w:lang w:val="sr-Cyrl-RS"/>
        </w:rPr>
        <w:t xml:space="preserve"> </w:t>
      </w:r>
      <w:r w:rsidR="00CC1E3E">
        <w:rPr>
          <w:sz w:val="20"/>
          <w:lang w:val="sr-Cyrl-RS"/>
        </w:rPr>
        <w:t>уже научне области Неурологија Универзитета одбране у Београду</w:t>
      </w:r>
      <w:r w:rsidR="00860734">
        <w:rPr>
          <w:sz w:val="20"/>
          <w:lang w:val="sr-Cyrl-RS"/>
        </w:rPr>
        <w:t xml:space="preserve"> </w:t>
      </w:r>
      <w:r>
        <w:rPr>
          <w:sz w:val="20"/>
          <w:lang w:val="sr-Cyrl-RS"/>
        </w:rPr>
        <w:t>– Медицинског факултета</w:t>
      </w:r>
      <w:r w:rsidR="00CC1E3E">
        <w:rPr>
          <w:sz w:val="20"/>
          <w:lang w:val="sr-Cyrl-RS"/>
        </w:rPr>
        <w:t xml:space="preserve"> ВМА</w:t>
      </w:r>
      <w:r>
        <w:rPr>
          <w:sz w:val="20"/>
          <w:lang w:val="sr-Cyrl-RS"/>
        </w:rPr>
        <w:t>,</w:t>
      </w:r>
      <w:r w:rsidR="00CC1E3E">
        <w:rPr>
          <w:sz w:val="20"/>
          <w:lang w:val="sr-Cyrl-RS"/>
        </w:rPr>
        <w:t xml:space="preserve"> члан</w:t>
      </w:r>
      <w:r>
        <w:rPr>
          <w:sz w:val="20"/>
          <w:lang w:val="sr-Cyrl-RS"/>
        </w:rPr>
        <w:t xml:space="preserve"> </w:t>
      </w:r>
    </w:p>
    <w:p w14:paraId="66305CB5" w14:textId="77777777" w:rsidR="00860734" w:rsidRPr="00177799" w:rsidRDefault="00860734" w:rsidP="00860734">
      <w:pPr>
        <w:pStyle w:val="ListParagraph"/>
        <w:tabs>
          <w:tab w:val="left" w:pos="284"/>
        </w:tabs>
        <w:ind w:left="4446"/>
        <w:contextualSpacing/>
        <w:jc w:val="both"/>
        <w:rPr>
          <w:sz w:val="20"/>
          <w:lang w:val="sr-Cyrl-RS"/>
        </w:rPr>
      </w:pPr>
    </w:p>
    <w:p w14:paraId="1E0109FE" w14:textId="77777777" w:rsidR="00ED13DB" w:rsidRDefault="00ED13DB"/>
    <w:sectPr w:rsidR="00ED13DB" w:rsidSect="008E55C9">
      <w:footerReference w:type="default" r:id="rId8"/>
      <w:pgSz w:w="12240" w:h="15840"/>
      <w:pgMar w:top="630" w:right="1440" w:bottom="36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11406" w14:textId="77777777" w:rsidR="00970EC6" w:rsidRDefault="00970EC6">
      <w:pPr>
        <w:spacing w:after="0" w:line="240" w:lineRule="auto"/>
      </w:pPr>
      <w:r>
        <w:separator/>
      </w:r>
    </w:p>
  </w:endnote>
  <w:endnote w:type="continuationSeparator" w:id="0">
    <w:p w14:paraId="0BF77126" w14:textId="77777777" w:rsidR="00970EC6" w:rsidRDefault="0097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Helvetica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anist777">
    <w:altName w:val="Tahoma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873C" w14:textId="77777777" w:rsidR="006736D3" w:rsidRPr="00B651CA" w:rsidRDefault="001D4422">
    <w:pPr>
      <w:pStyle w:val="Footer"/>
      <w:jc w:val="right"/>
      <w:rPr>
        <w:rFonts w:ascii="Times New Roman" w:hAnsi="Times New Roman"/>
        <w:sz w:val="20"/>
        <w:szCs w:val="20"/>
      </w:rPr>
    </w:pPr>
    <w:r w:rsidRPr="00B651CA">
      <w:rPr>
        <w:rFonts w:ascii="Times New Roman" w:hAnsi="Times New Roman"/>
        <w:sz w:val="20"/>
        <w:szCs w:val="20"/>
      </w:rPr>
      <w:fldChar w:fldCharType="begin"/>
    </w:r>
    <w:r w:rsidRPr="00B651CA">
      <w:rPr>
        <w:rFonts w:ascii="Times New Roman" w:hAnsi="Times New Roman"/>
        <w:sz w:val="20"/>
        <w:szCs w:val="20"/>
      </w:rPr>
      <w:instrText xml:space="preserve"> PAGE   \* MERGEFORMAT </w:instrText>
    </w:r>
    <w:r w:rsidRPr="00B651CA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4</w:t>
    </w:r>
    <w:r w:rsidRPr="00B651CA">
      <w:rPr>
        <w:rFonts w:ascii="Times New Roman" w:hAnsi="Times New Roman"/>
        <w:sz w:val="20"/>
        <w:szCs w:val="20"/>
      </w:rPr>
      <w:fldChar w:fldCharType="end"/>
    </w:r>
  </w:p>
  <w:p w14:paraId="008DEFD4" w14:textId="77777777" w:rsidR="006736D3" w:rsidRDefault="00970E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F7076" w14:textId="77777777" w:rsidR="00970EC6" w:rsidRDefault="00970EC6">
      <w:pPr>
        <w:spacing w:after="0" w:line="240" w:lineRule="auto"/>
      </w:pPr>
      <w:r>
        <w:separator/>
      </w:r>
    </w:p>
  </w:footnote>
  <w:footnote w:type="continuationSeparator" w:id="0">
    <w:p w14:paraId="1AA74C5D" w14:textId="77777777" w:rsidR="00970EC6" w:rsidRDefault="00970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D4A64"/>
    <w:multiLevelType w:val="hybridMultilevel"/>
    <w:tmpl w:val="224E89E2"/>
    <w:lvl w:ilvl="0" w:tplc="241A000F">
      <w:start w:val="1"/>
      <w:numFmt w:val="decimal"/>
      <w:lvlText w:val="%1."/>
      <w:lvlJc w:val="left"/>
      <w:pPr>
        <w:ind w:left="1429" w:hanging="360"/>
      </w:pPr>
    </w:lvl>
    <w:lvl w:ilvl="1" w:tplc="241A0019" w:tentative="1">
      <w:start w:val="1"/>
      <w:numFmt w:val="lowerLetter"/>
      <w:lvlText w:val="%2."/>
      <w:lvlJc w:val="left"/>
      <w:pPr>
        <w:ind w:left="2149" w:hanging="360"/>
      </w:pPr>
    </w:lvl>
    <w:lvl w:ilvl="2" w:tplc="241A001B" w:tentative="1">
      <w:start w:val="1"/>
      <w:numFmt w:val="lowerRoman"/>
      <w:lvlText w:val="%3."/>
      <w:lvlJc w:val="right"/>
      <w:pPr>
        <w:ind w:left="2869" w:hanging="180"/>
      </w:pPr>
    </w:lvl>
    <w:lvl w:ilvl="3" w:tplc="241A000F" w:tentative="1">
      <w:start w:val="1"/>
      <w:numFmt w:val="decimal"/>
      <w:lvlText w:val="%4."/>
      <w:lvlJc w:val="left"/>
      <w:pPr>
        <w:ind w:left="3589" w:hanging="360"/>
      </w:pPr>
    </w:lvl>
    <w:lvl w:ilvl="4" w:tplc="241A0019" w:tentative="1">
      <w:start w:val="1"/>
      <w:numFmt w:val="lowerLetter"/>
      <w:lvlText w:val="%5."/>
      <w:lvlJc w:val="left"/>
      <w:pPr>
        <w:ind w:left="4309" w:hanging="360"/>
      </w:pPr>
    </w:lvl>
    <w:lvl w:ilvl="5" w:tplc="241A001B" w:tentative="1">
      <w:start w:val="1"/>
      <w:numFmt w:val="lowerRoman"/>
      <w:lvlText w:val="%6."/>
      <w:lvlJc w:val="right"/>
      <w:pPr>
        <w:ind w:left="5029" w:hanging="180"/>
      </w:pPr>
    </w:lvl>
    <w:lvl w:ilvl="6" w:tplc="241A000F" w:tentative="1">
      <w:start w:val="1"/>
      <w:numFmt w:val="decimal"/>
      <w:lvlText w:val="%7."/>
      <w:lvlJc w:val="left"/>
      <w:pPr>
        <w:ind w:left="5749" w:hanging="360"/>
      </w:pPr>
    </w:lvl>
    <w:lvl w:ilvl="7" w:tplc="241A0019" w:tentative="1">
      <w:start w:val="1"/>
      <w:numFmt w:val="lowerLetter"/>
      <w:lvlText w:val="%8."/>
      <w:lvlJc w:val="left"/>
      <w:pPr>
        <w:ind w:left="6469" w:hanging="360"/>
      </w:pPr>
    </w:lvl>
    <w:lvl w:ilvl="8" w:tplc="2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2C7673"/>
    <w:multiLevelType w:val="hybridMultilevel"/>
    <w:tmpl w:val="3C946CB4"/>
    <w:lvl w:ilvl="0" w:tplc="A24CBB02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797" w:hanging="360"/>
      </w:pPr>
    </w:lvl>
    <w:lvl w:ilvl="2" w:tplc="241A001B" w:tentative="1">
      <w:start w:val="1"/>
      <w:numFmt w:val="lowerRoman"/>
      <w:lvlText w:val="%3."/>
      <w:lvlJc w:val="right"/>
      <w:pPr>
        <w:ind w:left="2517" w:hanging="180"/>
      </w:pPr>
    </w:lvl>
    <w:lvl w:ilvl="3" w:tplc="241A000F" w:tentative="1">
      <w:start w:val="1"/>
      <w:numFmt w:val="decimal"/>
      <w:lvlText w:val="%4."/>
      <w:lvlJc w:val="left"/>
      <w:pPr>
        <w:ind w:left="3237" w:hanging="360"/>
      </w:pPr>
    </w:lvl>
    <w:lvl w:ilvl="4" w:tplc="241A0019" w:tentative="1">
      <w:start w:val="1"/>
      <w:numFmt w:val="lowerLetter"/>
      <w:lvlText w:val="%5."/>
      <w:lvlJc w:val="left"/>
      <w:pPr>
        <w:ind w:left="3957" w:hanging="360"/>
      </w:pPr>
    </w:lvl>
    <w:lvl w:ilvl="5" w:tplc="241A001B" w:tentative="1">
      <w:start w:val="1"/>
      <w:numFmt w:val="lowerRoman"/>
      <w:lvlText w:val="%6."/>
      <w:lvlJc w:val="right"/>
      <w:pPr>
        <w:ind w:left="4677" w:hanging="180"/>
      </w:pPr>
    </w:lvl>
    <w:lvl w:ilvl="6" w:tplc="241A000F" w:tentative="1">
      <w:start w:val="1"/>
      <w:numFmt w:val="decimal"/>
      <w:lvlText w:val="%7."/>
      <w:lvlJc w:val="left"/>
      <w:pPr>
        <w:ind w:left="5397" w:hanging="360"/>
      </w:pPr>
    </w:lvl>
    <w:lvl w:ilvl="7" w:tplc="241A0019" w:tentative="1">
      <w:start w:val="1"/>
      <w:numFmt w:val="lowerLetter"/>
      <w:lvlText w:val="%8."/>
      <w:lvlJc w:val="left"/>
      <w:pPr>
        <w:ind w:left="6117" w:hanging="360"/>
      </w:pPr>
    </w:lvl>
    <w:lvl w:ilvl="8" w:tplc="2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EFA3176"/>
    <w:multiLevelType w:val="hybridMultilevel"/>
    <w:tmpl w:val="BCFC9E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0C0060"/>
    <w:multiLevelType w:val="hybridMultilevel"/>
    <w:tmpl w:val="2BBE7448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7082D"/>
    <w:multiLevelType w:val="hybridMultilevel"/>
    <w:tmpl w:val="A176CFF0"/>
    <w:lvl w:ilvl="0" w:tplc="241A000F">
      <w:start w:val="1"/>
      <w:numFmt w:val="decimal"/>
      <w:lvlText w:val="%1."/>
      <w:lvlJc w:val="left"/>
      <w:pPr>
        <w:ind w:left="1429" w:hanging="360"/>
      </w:pPr>
    </w:lvl>
    <w:lvl w:ilvl="1" w:tplc="241A0019" w:tentative="1">
      <w:start w:val="1"/>
      <w:numFmt w:val="lowerLetter"/>
      <w:lvlText w:val="%2."/>
      <w:lvlJc w:val="left"/>
      <w:pPr>
        <w:ind w:left="2149" w:hanging="360"/>
      </w:pPr>
    </w:lvl>
    <w:lvl w:ilvl="2" w:tplc="241A001B" w:tentative="1">
      <w:start w:val="1"/>
      <w:numFmt w:val="lowerRoman"/>
      <w:lvlText w:val="%3."/>
      <w:lvlJc w:val="right"/>
      <w:pPr>
        <w:ind w:left="2869" w:hanging="180"/>
      </w:pPr>
    </w:lvl>
    <w:lvl w:ilvl="3" w:tplc="241A000F" w:tentative="1">
      <w:start w:val="1"/>
      <w:numFmt w:val="decimal"/>
      <w:lvlText w:val="%4."/>
      <w:lvlJc w:val="left"/>
      <w:pPr>
        <w:ind w:left="3589" w:hanging="360"/>
      </w:pPr>
    </w:lvl>
    <w:lvl w:ilvl="4" w:tplc="241A0019" w:tentative="1">
      <w:start w:val="1"/>
      <w:numFmt w:val="lowerLetter"/>
      <w:lvlText w:val="%5."/>
      <w:lvlJc w:val="left"/>
      <w:pPr>
        <w:ind w:left="4309" w:hanging="360"/>
      </w:pPr>
    </w:lvl>
    <w:lvl w:ilvl="5" w:tplc="241A001B" w:tentative="1">
      <w:start w:val="1"/>
      <w:numFmt w:val="lowerRoman"/>
      <w:lvlText w:val="%6."/>
      <w:lvlJc w:val="right"/>
      <w:pPr>
        <w:ind w:left="5029" w:hanging="180"/>
      </w:pPr>
    </w:lvl>
    <w:lvl w:ilvl="6" w:tplc="241A000F" w:tentative="1">
      <w:start w:val="1"/>
      <w:numFmt w:val="decimal"/>
      <w:lvlText w:val="%7."/>
      <w:lvlJc w:val="left"/>
      <w:pPr>
        <w:ind w:left="5749" w:hanging="360"/>
      </w:pPr>
    </w:lvl>
    <w:lvl w:ilvl="7" w:tplc="241A0019" w:tentative="1">
      <w:start w:val="1"/>
      <w:numFmt w:val="lowerLetter"/>
      <w:lvlText w:val="%8."/>
      <w:lvlJc w:val="left"/>
      <w:pPr>
        <w:ind w:left="6469" w:hanging="360"/>
      </w:pPr>
    </w:lvl>
    <w:lvl w:ilvl="8" w:tplc="2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632FE1"/>
    <w:multiLevelType w:val="hybridMultilevel"/>
    <w:tmpl w:val="0CA0BEAE"/>
    <w:lvl w:ilvl="0" w:tplc="C4185A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1752C1C"/>
    <w:multiLevelType w:val="hybridMultilevel"/>
    <w:tmpl w:val="602614A6"/>
    <w:lvl w:ilvl="0" w:tplc="980EC2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50CDD"/>
    <w:multiLevelType w:val="hybridMultilevel"/>
    <w:tmpl w:val="1320EFA6"/>
    <w:lvl w:ilvl="0" w:tplc="C4185A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E00C4B"/>
    <w:multiLevelType w:val="multilevel"/>
    <w:tmpl w:val="9502F244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DD24B3"/>
    <w:multiLevelType w:val="hybridMultilevel"/>
    <w:tmpl w:val="25940D0A"/>
    <w:lvl w:ilvl="0" w:tplc="C4185A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15279A8"/>
    <w:multiLevelType w:val="hybridMultilevel"/>
    <w:tmpl w:val="F8268AC2"/>
    <w:lvl w:ilvl="0" w:tplc="B44A049E">
      <w:start w:val="1"/>
      <w:numFmt w:val="decimal"/>
      <w:lvlText w:val="%1."/>
      <w:lvlJc w:val="left"/>
      <w:pPr>
        <w:ind w:left="1077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797" w:hanging="360"/>
      </w:pPr>
    </w:lvl>
    <w:lvl w:ilvl="2" w:tplc="241A001B" w:tentative="1">
      <w:start w:val="1"/>
      <w:numFmt w:val="lowerRoman"/>
      <w:lvlText w:val="%3."/>
      <w:lvlJc w:val="right"/>
      <w:pPr>
        <w:ind w:left="2517" w:hanging="180"/>
      </w:pPr>
    </w:lvl>
    <w:lvl w:ilvl="3" w:tplc="241A000F" w:tentative="1">
      <w:start w:val="1"/>
      <w:numFmt w:val="decimal"/>
      <w:lvlText w:val="%4."/>
      <w:lvlJc w:val="left"/>
      <w:pPr>
        <w:ind w:left="3237" w:hanging="360"/>
      </w:pPr>
    </w:lvl>
    <w:lvl w:ilvl="4" w:tplc="241A0019" w:tentative="1">
      <w:start w:val="1"/>
      <w:numFmt w:val="lowerLetter"/>
      <w:lvlText w:val="%5."/>
      <w:lvlJc w:val="left"/>
      <w:pPr>
        <w:ind w:left="3957" w:hanging="360"/>
      </w:pPr>
    </w:lvl>
    <w:lvl w:ilvl="5" w:tplc="241A001B" w:tentative="1">
      <w:start w:val="1"/>
      <w:numFmt w:val="lowerRoman"/>
      <w:lvlText w:val="%6."/>
      <w:lvlJc w:val="right"/>
      <w:pPr>
        <w:ind w:left="4677" w:hanging="180"/>
      </w:pPr>
    </w:lvl>
    <w:lvl w:ilvl="6" w:tplc="241A000F" w:tentative="1">
      <w:start w:val="1"/>
      <w:numFmt w:val="decimal"/>
      <w:lvlText w:val="%7."/>
      <w:lvlJc w:val="left"/>
      <w:pPr>
        <w:ind w:left="5397" w:hanging="360"/>
      </w:pPr>
    </w:lvl>
    <w:lvl w:ilvl="7" w:tplc="241A0019" w:tentative="1">
      <w:start w:val="1"/>
      <w:numFmt w:val="lowerLetter"/>
      <w:lvlText w:val="%8."/>
      <w:lvlJc w:val="left"/>
      <w:pPr>
        <w:ind w:left="6117" w:hanging="360"/>
      </w:pPr>
    </w:lvl>
    <w:lvl w:ilvl="8" w:tplc="2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85C19CB"/>
    <w:multiLevelType w:val="hybridMultilevel"/>
    <w:tmpl w:val="6B9C9D86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02215"/>
    <w:multiLevelType w:val="hybridMultilevel"/>
    <w:tmpl w:val="75884902"/>
    <w:lvl w:ilvl="0" w:tplc="241A000F">
      <w:start w:val="1"/>
      <w:numFmt w:val="decimal"/>
      <w:lvlText w:val="%1."/>
      <w:lvlJc w:val="left"/>
      <w:pPr>
        <w:ind w:left="1004" w:hanging="360"/>
      </w:pPr>
    </w:lvl>
    <w:lvl w:ilvl="1" w:tplc="241A0019" w:tentative="1">
      <w:start w:val="1"/>
      <w:numFmt w:val="lowerLetter"/>
      <w:lvlText w:val="%2."/>
      <w:lvlJc w:val="left"/>
      <w:pPr>
        <w:ind w:left="1724" w:hanging="360"/>
      </w:pPr>
    </w:lvl>
    <w:lvl w:ilvl="2" w:tplc="241A001B" w:tentative="1">
      <w:start w:val="1"/>
      <w:numFmt w:val="lowerRoman"/>
      <w:lvlText w:val="%3."/>
      <w:lvlJc w:val="right"/>
      <w:pPr>
        <w:ind w:left="2444" w:hanging="180"/>
      </w:pPr>
    </w:lvl>
    <w:lvl w:ilvl="3" w:tplc="241A000F" w:tentative="1">
      <w:start w:val="1"/>
      <w:numFmt w:val="decimal"/>
      <w:lvlText w:val="%4."/>
      <w:lvlJc w:val="left"/>
      <w:pPr>
        <w:ind w:left="3164" w:hanging="360"/>
      </w:pPr>
    </w:lvl>
    <w:lvl w:ilvl="4" w:tplc="241A0019" w:tentative="1">
      <w:start w:val="1"/>
      <w:numFmt w:val="lowerLetter"/>
      <w:lvlText w:val="%5."/>
      <w:lvlJc w:val="left"/>
      <w:pPr>
        <w:ind w:left="3884" w:hanging="360"/>
      </w:pPr>
    </w:lvl>
    <w:lvl w:ilvl="5" w:tplc="241A001B" w:tentative="1">
      <w:start w:val="1"/>
      <w:numFmt w:val="lowerRoman"/>
      <w:lvlText w:val="%6."/>
      <w:lvlJc w:val="right"/>
      <w:pPr>
        <w:ind w:left="4604" w:hanging="180"/>
      </w:pPr>
    </w:lvl>
    <w:lvl w:ilvl="6" w:tplc="241A000F" w:tentative="1">
      <w:start w:val="1"/>
      <w:numFmt w:val="decimal"/>
      <w:lvlText w:val="%7."/>
      <w:lvlJc w:val="left"/>
      <w:pPr>
        <w:ind w:left="5324" w:hanging="360"/>
      </w:pPr>
    </w:lvl>
    <w:lvl w:ilvl="7" w:tplc="241A0019" w:tentative="1">
      <w:start w:val="1"/>
      <w:numFmt w:val="lowerLetter"/>
      <w:lvlText w:val="%8."/>
      <w:lvlJc w:val="left"/>
      <w:pPr>
        <w:ind w:left="6044" w:hanging="360"/>
      </w:pPr>
    </w:lvl>
    <w:lvl w:ilvl="8" w:tplc="2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EBD1CF1"/>
    <w:multiLevelType w:val="hybridMultilevel"/>
    <w:tmpl w:val="273A33FA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FE27B2"/>
    <w:multiLevelType w:val="hybridMultilevel"/>
    <w:tmpl w:val="37284D0E"/>
    <w:lvl w:ilvl="0" w:tplc="C4185A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185F55"/>
    <w:multiLevelType w:val="hybridMultilevel"/>
    <w:tmpl w:val="326A5266"/>
    <w:lvl w:ilvl="0" w:tplc="C4185A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F9E1ADE"/>
    <w:multiLevelType w:val="hybridMultilevel"/>
    <w:tmpl w:val="D0D41402"/>
    <w:lvl w:ilvl="0" w:tplc="85D243B6">
      <w:start w:val="1"/>
      <w:numFmt w:val="decimal"/>
      <w:pStyle w:val="Radovi"/>
      <w:lvlText w:val="%1."/>
      <w:lvlJc w:val="left"/>
      <w:pPr>
        <w:ind w:left="462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4980"/>
        </w:tabs>
        <w:ind w:left="49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5700"/>
        </w:tabs>
        <w:ind w:left="57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7140"/>
        </w:tabs>
        <w:ind w:left="71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7860"/>
        </w:tabs>
        <w:ind w:left="78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9300"/>
        </w:tabs>
        <w:ind w:left="93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10020"/>
        </w:tabs>
        <w:ind w:left="1002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9"/>
  </w:num>
  <w:num w:numId="8">
    <w:abstractNumId w:val="15"/>
  </w:num>
  <w:num w:numId="9">
    <w:abstractNumId w:val="6"/>
  </w:num>
  <w:num w:numId="10">
    <w:abstractNumId w:val="2"/>
  </w:num>
  <w:num w:numId="11">
    <w:abstractNumId w:val="7"/>
  </w:num>
  <w:num w:numId="12">
    <w:abstractNumId w:val="11"/>
  </w:num>
  <w:num w:numId="13">
    <w:abstractNumId w:val="3"/>
  </w:num>
  <w:num w:numId="14">
    <w:abstractNumId w:val="13"/>
  </w:num>
  <w:num w:numId="15">
    <w:abstractNumId w:val="4"/>
  </w:num>
  <w:num w:numId="16">
    <w:abstractNumId w:val="0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299"/>
    <w:rsid w:val="00060DD2"/>
    <w:rsid w:val="000B7284"/>
    <w:rsid w:val="000D3458"/>
    <w:rsid w:val="00123540"/>
    <w:rsid w:val="0014494B"/>
    <w:rsid w:val="001D4422"/>
    <w:rsid w:val="0020466C"/>
    <w:rsid w:val="0022345E"/>
    <w:rsid w:val="002651E3"/>
    <w:rsid w:val="0027032C"/>
    <w:rsid w:val="00274E0F"/>
    <w:rsid w:val="002C0B61"/>
    <w:rsid w:val="002E0F42"/>
    <w:rsid w:val="00322743"/>
    <w:rsid w:val="003302A3"/>
    <w:rsid w:val="003404D3"/>
    <w:rsid w:val="0035008F"/>
    <w:rsid w:val="00362EE3"/>
    <w:rsid w:val="00375285"/>
    <w:rsid w:val="00385792"/>
    <w:rsid w:val="003932B8"/>
    <w:rsid w:val="003A6407"/>
    <w:rsid w:val="003B07AE"/>
    <w:rsid w:val="003B3206"/>
    <w:rsid w:val="003C2A57"/>
    <w:rsid w:val="00463800"/>
    <w:rsid w:val="0047485D"/>
    <w:rsid w:val="0049292A"/>
    <w:rsid w:val="00495CAA"/>
    <w:rsid w:val="004C79B4"/>
    <w:rsid w:val="005102B5"/>
    <w:rsid w:val="00513D7F"/>
    <w:rsid w:val="005375FD"/>
    <w:rsid w:val="00541388"/>
    <w:rsid w:val="00581718"/>
    <w:rsid w:val="005A4A5B"/>
    <w:rsid w:val="005B4BC5"/>
    <w:rsid w:val="005D0904"/>
    <w:rsid w:val="00647835"/>
    <w:rsid w:val="00647D64"/>
    <w:rsid w:val="00653355"/>
    <w:rsid w:val="006562D4"/>
    <w:rsid w:val="00676A69"/>
    <w:rsid w:val="006A43D0"/>
    <w:rsid w:val="006D78A1"/>
    <w:rsid w:val="007C2B27"/>
    <w:rsid w:val="007D00C5"/>
    <w:rsid w:val="00802848"/>
    <w:rsid w:val="008156E8"/>
    <w:rsid w:val="00816CE4"/>
    <w:rsid w:val="0084111D"/>
    <w:rsid w:val="00860734"/>
    <w:rsid w:val="0087162D"/>
    <w:rsid w:val="00871F66"/>
    <w:rsid w:val="00891D35"/>
    <w:rsid w:val="008935A8"/>
    <w:rsid w:val="008C48A3"/>
    <w:rsid w:val="008F122A"/>
    <w:rsid w:val="008F5866"/>
    <w:rsid w:val="009076C2"/>
    <w:rsid w:val="00924EAF"/>
    <w:rsid w:val="00940285"/>
    <w:rsid w:val="0095564B"/>
    <w:rsid w:val="00970EC6"/>
    <w:rsid w:val="009904EC"/>
    <w:rsid w:val="00994AC4"/>
    <w:rsid w:val="00994FC9"/>
    <w:rsid w:val="009A62CB"/>
    <w:rsid w:val="009E0C32"/>
    <w:rsid w:val="00A36972"/>
    <w:rsid w:val="00A5747F"/>
    <w:rsid w:val="00AE560F"/>
    <w:rsid w:val="00B01F26"/>
    <w:rsid w:val="00B54F8C"/>
    <w:rsid w:val="00B752E9"/>
    <w:rsid w:val="00B92D5B"/>
    <w:rsid w:val="00C27C2B"/>
    <w:rsid w:val="00C45FCA"/>
    <w:rsid w:val="00C61469"/>
    <w:rsid w:val="00C6595D"/>
    <w:rsid w:val="00C80CC9"/>
    <w:rsid w:val="00C907A3"/>
    <w:rsid w:val="00CA0EF5"/>
    <w:rsid w:val="00CA2A7A"/>
    <w:rsid w:val="00CB51AA"/>
    <w:rsid w:val="00CC1E3E"/>
    <w:rsid w:val="00CF23B2"/>
    <w:rsid w:val="00D062B8"/>
    <w:rsid w:val="00D24506"/>
    <w:rsid w:val="00D34917"/>
    <w:rsid w:val="00D43F03"/>
    <w:rsid w:val="00D51E95"/>
    <w:rsid w:val="00D54252"/>
    <w:rsid w:val="00D609AE"/>
    <w:rsid w:val="00D821D5"/>
    <w:rsid w:val="00DF07D1"/>
    <w:rsid w:val="00DF3C54"/>
    <w:rsid w:val="00E0785B"/>
    <w:rsid w:val="00E510B4"/>
    <w:rsid w:val="00E61BFC"/>
    <w:rsid w:val="00E81299"/>
    <w:rsid w:val="00E85543"/>
    <w:rsid w:val="00EB17F7"/>
    <w:rsid w:val="00EB4160"/>
    <w:rsid w:val="00ED0DEB"/>
    <w:rsid w:val="00ED13DB"/>
    <w:rsid w:val="00F0623F"/>
    <w:rsid w:val="00F30EBB"/>
    <w:rsid w:val="00F71CAC"/>
    <w:rsid w:val="00FA6E1B"/>
    <w:rsid w:val="00FD11DD"/>
    <w:rsid w:val="00FE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C2B7"/>
  <w15:chartTrackingRefBased/>
  <w15:docId w15:val="{2D020EE7-5C3F-437B-B06D-597AD42B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34"/>
    <w:rPr>
      <w:rFonts w:ascii="Calibri" w:eastAsia="Calibri" w:hAnsi="Calibri" w:cs="Times New Roman"/>
      <w:kern w:val="0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073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60734"/>
    <w:pPr>
      <w:keepNext/>
      <w:spacing w:after="0" w:line="240" w:lineRule="auto"/>
      <w:jc w:val="both"/>
      <w:outlineLvl w:val="5"/>
    </w:pPr>
    <w:rPr>
      <w:rFonts w:ascii="YuHelvetica" w:eastAsia="Times New Roman" w:hAnsi="YuHelvetica"/>
      <w:b/>
      <w:bCs/>
      <w:sz w:val="24"/>
      <w:szCs w:val="20"/>
      <w:lang w:val="en-GB" w:eastAsia="x-none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860734"/>
    <w:rPr>
      <w:rFonts w:ascii="Calibri" w:eastAsia="Times New Roman" w:hAnsi="Calibri" w:cs="Times New Roman"/>
      <w:b/>
      <w:bCs/>
      <w:kern w:val="0"/>
      <w:sz w:val="28"/>
      <w:szCs w:val="28"/>
      <w:lang w:val="x-none" w:eastAsia="x-none"/>
      <w14:ligatures w14:val="none"/>
    </w:rPr>
  </w:style>
  <w:style w:type="character" w:customStyle="1" w:styleId="Heading6Char">
    <w:name w:val="Heading 6 Char"/>
    <w:basedOn w:val="DefaultParagraphFont"/>
    <w:link w:val="Heading6"/>
    <w:rsid w:val="00860734"/>
    <w:rPr>
      <w:rFonts w:ascii="YuHelvetica" w:eastAsia="Times New Roman" w:hAnsi="YuHelvetica" w:cs="Times New Roman"/>
      <w:b/>
      <w:bCs/>
      <w:kern w:val="0"/>
      <w:sz w:val="24"/>
      <w:szCs w:val="20"/>
      <w:lang w:val="en-GB" w:eastAsia="x-none" w:bidi="he-IL"/>
      <w14:ligatures w14:val="none"/>
    </w:rPr>
  </w:style>
  <w:style w:type="character" w:customStyle="1" w:styleId="Bodytext22">
    <w:name w:val="Body text (2)2"/>
    <w:rsid w:val="00860734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86073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86073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styleId="Header">
    <w:name w:val="header"/>
    <w:basedOn w:val="Normal"/>
    <w:link w:val="HeaderChar"/>
    <w:unhideWhenUsed/>
    <w:rsid w:val="00860734"/>
    <w:pPr>
      <w:tabs>
        <w:tab w:val="left" w:pos="1800"/>
      </w:tabs>
      <w:spacing w:after="0" w:line="240" w:lineRule="auto"/>
      <w:jc w:val="center"/>
    </w:pPr>
    <w:rPr>
      <w:rFonts w:ascii="Arial" w:eastAsia="Times New Roman" w:hAnsi="Arial"/>
      <w:szCs w:val="20"/>
      <w:lang w:val="sr-Cyrl-CS" w:eastAsia="x-none"/>
    </w:rPr>
  </w:style>
  <w:style w:type="character" w:customStyle="1" w:styleId="HeaderChar">
    <w:name w:val="Header Char"/>
    <w:basedOn w:val="DefaultParagraphFont"/>
    <w:link w:val="Header"/>
    <w:rsid w:val="00860734"/>
    <w:rPr>
      <w:rFonts w:ascii="Arial" w:eastAsia="Times New Roman" w:hAnsi="Arial" w:cs="Times New Roman"/>
      <w:kern w:val="0"/>
      <w:szCs w:val="20"/>
      <w:lang w:val="sr-Cyrl-CS" w:eastAsia="x-none"/>
      <w14:ligatures w14:val="none"/>
    </w:rPr>
  </w:style>
  <w:style w:type="character" w:customStyle="1" w:styleId="Bodytext23">
    <w:name w:val="Body text (2)3"/>
    <w:rsid w:val="00860734"/>
    <w:rPr>
      <w:rFonts w:ascii="Calibri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jrnl">
    <w:name w:val="jrnl"/>
    <w:basedOn w:val="DefaultParagraphFont"/>
    <w:rsid w:val="00860734"/>
  </w:style>
  <w:style w:type="paragraph" w:styleId="HTMLPreformatted">
    <w:name w:val="HTML Preformatted"/>
    <w:basedOn w:val="Normal"/>
    <w:link w:val="HTMLPreformattedChar"/>
    <w:uiPriority w:val="99"/>
    <w:unhideWhenUsed/>
    <w:rsid w:val="00860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60734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customStyle="1" w:styleId="Tekstclana">
    <w:name w:val="__Tekst clana"/>
    <w:basedOn w:val="Normal"/>
    <w:rsid w:val="00860734"/>
    <w:pPr>
      <w:numPr>
        <w:numId w:val="1"/>
      </w:numPr>
      <w:spacing w:beforeLines="20" w:after="0" w:line="240" w:lineRule="auto"/>
      <w:ind w:left="720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ydpd5eb047bjrnl">
    <w:name w:val="ydpd5eb047bjrnl"/>
    <w:basedOn w:val="DefaultParagraphFont"/>
    <w:rsid w:val="00860734"/>
  </w:style>
  <w:style w:type="paragraph" w:customStyle="1" w:styleId="ColorfulList-Accent11">
    <w:name w:val="Colorful List - Accent 11"/>
    <w:basedOn w:val="Normal"/>
    <w:uiPriority w:val="34"/>
    <w:qFormat/>
    <w:rsid w:val="00860734"/>
    <w:pPr>
      <w:spacing w:after="0" w:line="240" w:lineRule="auto"/>
      <w:ind w:left="720"/>
      <w:contextualSpacing/>
      <w:jc w:val="both"/>
    </w:pPr>
    <w:rPr>
      <w:rFonts w:ascii="Humanist777" w:eastAsia="Times New Roman" w:hAnsi="Humanist777"/>
      <w:sz w:val="24"/>
      <w:szCs w:val="24"/>
    </w:rPr>
  </w:style>
  <w:style w:type="character" w:styleId="Hyperlink">
    <w:name w:val="Hyperlink"/>
    <w:rsid w:val="00860734"/>
    <w:rPr>
      <w:color w:val="0000FF"/>
      <w:u w:val="single"/>
    </w:rPr>
  </w:style>
  <w:style w:type="paragraph" w:customStyle="1" w:styleId="western">
    <w:name w:val="western"/>
    <w:basedOn w:val="Normal"/>
    <w:rsid w:val="00860734"/>
    <w:pPr>
      <w:suppressAutoHyphens/>
      <w:spacing w:before="280"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86073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860734"/>
    <w:rPr>
      <w:b/>
      <w:bCs/>
    </w:rPr>
  </w:style>
  <w:style w:type="paragraph" w:customStyle="1" w:styleId="prored">
    <w:name w:val="prored"/>
    <w:basedOn w:val="Normal"/>
    <w:rsid w:val="00860734"/>
    <w:pPr>
      <w:spacing w:before="100" w:beforeAutospacing="1" w:after="100" w:afterAutospacing="1" w:line="312" w:lineRule="auto"/>
      <w:jc w:val="both"/>
    </w:pPr>
    <w:rPr>
      <w:rFonts w:ascii="Arial Unicode MS" w:eastAsia="Arial Unicode MS" w:hAnsi="Arial Unicode MS" w:cs="Arial Unicode MS"/>
      <w:sz w:val="21"/>
      <w:szCs w:val="21"/>
      <w:lang w:val="sr-Latn-CS"/>
    </w:rPr>
  </w:style>
  <w:style w:type="character" w:customStyle="1" w:styleId="highlight">
    <w:name w:val="highlight"/>
    <w:basedOn w:val="DefaultParagraphFont"/>
    <w:rsid w:val="00860734"/>
  </w:style>
  <w:style w:type="paragraph" w:customStyle="1" w:styleId="Normal1">
    <w:name w:val="Normal1"/>
    <w:rsid w:val="008607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RadoviChar">
    <w:name w:val="Radovi Char"/>
    <w:link w:val="Radovi"/>
    <w:uiPriority w:val="99"/>
    <w:locked/>
    <w:rsid w:val="00860734"/>
    <w:rPr>
      <w:szCs w:val="24"/>
      <w:lang w:val="x-none" w:eastAsia="sr-Latn-CS"/>
    </w:rPr>
  </w:style>
  <w:style w:type="paragraph" w:customStyle="1" w:styleId="Radovi">
    <w:name w:val="Radovi"/>
    <w:basedOn w:val="ListParagraph"/>
    <w:link w:val="RadoviChar"/>
    <w:uiPriority w:val="99"/>
    <w:qFormat/>
    <w:rsid w:val="00860734"/>
    <w:pPr>
      <w:widowControl w:val="0"/>
      <w:numPr>
        <w:numId w:val="2"/>
      </w:numPr>
      <w:autoSpaceDE w:val="0"/>
      <w:autoSpaceDN w:val="0"/>
      <w:adjustRightInd w:val="0"/>
      <w:spacing w:after="120"/>
      <w:contextualSpacing/>
    </w:pPr>
    <w:rPr>
      <w:rFonts w:asciiTheme="minorHAnsi" w:eastAsiaTheme="minorHAnsi" w:hAnsiTheme="minorHAnsi" w:cstheme="minorBidi"/>
      <w:kern w:val="2"/>
      <w:sz w:val="22"/>
      <w:lang w:val="x-none" w:eastAsia="sr-Latn-CS"/>
      <w14:ligatures w14:val="standardContextual"/>
    </w:rPr>
  </w:style>
  <w:style w:type="character" w:customStyle="1" w:styleId="apple-converted-space">
    <w:name w:val="apple-converted-space"/>
    <w:rsid w:val="00860734"/>
  </w:style>
  <w:style w:type="character" w:customStyle="1" w:styleId="issue-volume">
    <w:name w:val="issue-volume"/>
    <w:rsid w:val="00860734"/>
  </w:style>
  <w:style w:type="character" w:customStyle="1" w:styleId="issue-pages">
    <w:name w:val="issue-pages"/>
    <w:rsid w:val="00860734"/>
  </w:style>
  <w:style w:type="paragraph" w:customStyle="1" w:styleId="Style1">
    <w:name w:val="Style1"/>
    <w:basedOn w:val="Heading4"/>
    <w:rsid w:val="00860734"/>
    <w:pPr>
      <w:spacing w:before="45" w:after="45" w:line="240" w:lineRule="auto"/>
      <w:ind w:left="300"/>
      <w:outlineLvl w:val="9"/>
    </w:pPr>
    <w:rPr>
      <w:rFonts w:ascii="Times New Roman" w:hAnsi="Times New Roman"/>
      <w:color w:val="0000CC"/>
      <w:sz w:val="24"/>
    </w:rPr>
  </w:style>
  <w:style w:type="character" w:customStyle="1" w:styleId="addmd">
    <w:name w:val="addmd"/>
    <w:rsid w:val="00860734"/>
  </w:style>
  <w:style w:type="character" w:styleId="Emphasis">
    <w:name w:val="Emphasis"/>
    <w:uiPriority w:val="20"/>
    <w:qFormat/>
    <w:rsid w:val="00860734"/>
    <w:rPr>
      <w:i/>
      <w:iCs/>
    </w:rPr>
  </w:style>
  <w:style w:type="paragraph" w:styleId="BodyText">
    <w:name w:val="Body Text"/>
    <w:basedOn w:val="Normal"/>
    <w:link w:val="BodyTextChar"/>
    <w:unhideWhenUsed/>
    <w:rsid w:val="00860734"/>
    <w:pPr>
      <w:spacing w:after="120" w:line="276" w:lineRule="auto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60734"/>
    <w:rPr>
      <w:rFonts w:ascii="Calibri" w:eastAsia="Calibri" w:hAnsi="Calibri" w:cs="Times New Roman"/>
      <w:kern w:val="0"/>
      <w:lang w:val="x-none" w:eastAsia="x-none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860734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60734"/>
    <w:rPr>
      <w:rFonts w:ascii="Calibri" w:eastAsia="Calibri" w:hAnsi="Calibri" w:cs="Times New Roman"/>
      <w:kern w:val="0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60734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60734"/>
    <w:rPr>
      <w:rFonts w:ascii="Calibri" w:eastAsia="Calibri" w:hAnsi="Calibri" w:cs="Times New Roman"/>
      <w:kern w:val="0"/>
      <w:lang w:val="x-none" w:eastAsia="x-none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73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734"/>
    <w:rPr>
      <w:rFonts w:ascii="Segoe UI" w:eastAsia="Calibri" w:hAnsi="Segoe UI" w:cs="Times New Roman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CFCD1-CE7E-46A6-8379-EB6A71BC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4057</Words>
  <Characters>23131</Characters>
  <Application>Microsoft Office Word</Application>
  <DocSecurity>0</DocSecurity>
  <Lines>192</Lines>
  <Paragraphs>54</Paragraphs>
  <ScaleCrop>false</ScaleCrop>
  <Company/>
  <LinksUpToDate>false</LinksUpToDate>
  <CharactersWithSpaces>27134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Kacar</dc:creator>
  <cp:keywords/>
  <dc:description/>
  <cp:lastModifiedBy>Kacar</cp:lastModifiedBy>
  <cp:revision>30</cp:revision>
  <dcterms:created xsi:type="dcterms:W3CDTF">2026-04-15T07:09:00Z</dcterms:created>
  <dcterms:modified xsi:type="dcterms:W3CDTF">2026-05-17T08:52:00Z</dcterms:modified>
</cp:coreProperties>
</file>