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6290A" w14:textId="77777777" w:rsidR="00241F67" w:rsidRDefault="00241F67" w:rsidP="00241F67">
      <w:pPr>
        <w:pStyle w:val="Heading1"/>
        <w:ind w:left="-90"/>
        <w:jc w:val="both"/>
        <w:rPr>
          <w:sz w:val="20"/>
        </w:rPr>
      </w:pPr>
    </w:p>
    <w:p w14:paraId="000911D8" w14:textId="2380C65A" w:rsidR="00241F67" w:rsidRPr="00774972" w:rsidRDefault="00241F67" w:rsidP="00241F67">
      <w:pPr>
        <w:pStyle w:val="Heading1"/>
        <w:ind w:left="-90"/>
        <w:jc w:val="both"/>
        <w:rPr>
          <w:sz w:val="20"/>
        </w:rPr>
      </w:pPr>
      <w:r w:rsidRPr="00774972">
        <w:rPr>
          <w:sz w:val="20"/>
        </w:rPr>
        <w:t>Univerzitet u Beogradu</w:t>
      </w:r>
    </w:p>
    <w:p w14:paraId="76FE3F64" w14:textId="77777777" w:rsidR="00241F67" w:rsidRDefault="00241F67" w:rsidP="00241F67">
      <w:pPr>
        <w:pStyle w:val="Heading1"/>
        <w:ind w:left="-90"/>
        <w:jc w:val="both"/>
        <w:rPr>
          <w:sz w:val="20"/>
        </w:rPr>
      </w:pPr>
      <w:r w:rsidRPr="00774972">
        <w:rPr>
          <w:sz w:val="20"/>
        </w:rPr>
        <w:t xml:space="preserve">Medicinski fakultet </w:t>
      </w:r>
    </w:p>
    <w:p w14:paraId="12D2DAD0" w14:textId="77777777" w:rsidR="00241F67" w:rsidRPr="00876797" w:rsidRDefault="00241F67" w:rsidP="00241F67">
      <w:pPr>
        <w:ind w:left="-90"/>
        <w:jc w:val="both"/>
        <w:rPr>
          <w:b/>
          <w:bCs/>
          <w:sz w:val="20"/>
          <w:szCs w:val="20"/>
          <w:lang w:val="sl-SI"/>
        </w:rPr>
      </w:pPr>
      <w:r w:rsidRPr="00FA3EDD">
        <w:rPr>
          <w:b/>
          <w:bCs/>
          <w:sz w:val="20"/>
          <w:szCs w:val="20"/>
          <w:lang w:val="sr-Cyrl-CS"/>
        </w:rPr>
        <w:t xml:space="preserve">IZBORNOM VEĆU </w:t>
      </w:r>
    </w:p>
    <w:p w14:paraId="6D0377D9" w14:textId="77777777" w:rsidR="00F15B8C" w:rsidRPr="005B552E" w:rsidRDefault="00F15B8C" w:rsidP="00A7280F">
      <w:pPr>
        <w:jc w:val="center"/>
        <w:rPr>
          <w:sz w:val="20"/>
          <w:szCs w:val="20"/>
          <w:lang w:val="sr-Latn-CS"/>
        </w:rPr>
      </w:pPr>
    </w:p>
    <w:p w14:paraId="3919B518" w14:textId="77777777" w:rsidR="00AE462D" w:rsidRPr="005B552E" w:rsidRDefault="00AE462D" w:rsidP="00A7280F">
      <w:pPr>
        <w:jc w:val="both"/>
        <w:rPr>
          <w:sz w:val="20"/>
          <w:szCs w:val="20"/>
          <w:lang w:val="sr-Latn-CS"/>
        </w:rPr>
      </w:pPr>
    </w:p>
    <w:p w14:paraId="2A453DE6" w14:textId="77777777" w:rsidR="00AE462D" w:rsidRPr="005B552E" w:rsidRDefault="00AE462D" w:rsidP="00A7280F">
      <w:pPr>
        <w:jc w:val="both"/>
        <w:rPr>
          <w:sz w:val="20"/>
          <w:szCs w:val="20"/>
          <w:lang w:val="sr-Latn-CS"/>
        </w:rPr>
      </w:pPr>
    </w:p>
    <w:p w14:paraId="3D6474C6" w14:textId="77777777" w:rsidR="00F15B8C" w:rsidRPr="005B552E" w:rsidRDefault="002A4B75" w:rsidP="00A7280F">
      <w:pPr>
        <w:jc w:val="both"/>
        <w:rPr>
          <w:b/>
          <w:bCs/>
          <w:sz w:val="20"/>
          <w:szCs w:val="20"/>
          <w:lang w:val="sr-Latn-CS"/>
        </w:rPr>
      </w:pPr>
      <w:r w:rsidRPr="005B552E">
        <w:rPr>
          <w:b/>
          <w:bCs/>
          <w:sz w:val="20"/>
          <w:szCs w:val="20"/>
          <w:lang w:val="sr-Latn-CS"/>
        </w:rPr>
        <w:t>K</w:t>
      </w:r>
      <w:r w:rsidR="00F15B8C" w:rsidRPr="005B552E">
        <w:rPr>
          <w:b/>
          <w:bCs/>
          <w:sz w:val="20"/>
          <w:szCs w:val="20"/>
          <w:lang w:val="sr-Latn-CS"/>
        </w:rPr>
        <w:t>omisija</w:t>
      </w:r>
      <w:r w:rsidRPr="005B552E">
        <w:rPr>
          <w:b/>
          <w:bCs/>
          <w:sz w:val="20"/>
          <w:szCs w:val="20"/>
          <w:lang w:val="sr-Latn-CS"/>
        </w:rPr>
        <w:t xml:space="preserve"> za pripremu referata</w:t>
      </w:r>
      <w:r w:rsidR="00F15B8C" w:rsidRPr="005B552E">
        <w:rPr>
          <w:b/>
          <w:bCs/>
          <w:sz w:val="20"/>
          <w:szCs w:val="20"/>
          <w:lang w:val="sr-Latn-CS"/>
        </w:rPr>
        <w:t xml:space="preserve"> u sastavu:</w:t>
      </w:r>
    </w:p>
    <w:p w14:paraId="51E0B010" w14:textId="6590D35A" w:rsidR="00F15B8C" w:rsidRPr="005B552E" w:rsidRDefault="00F15B8C" w:rsidP="00A7280F">
      <w:pPr>
        <w:numPr>
          <w:ilvl w:val="0"/>
          <w:numId w:val="2"/>
        </w:numPr>
        <w:jc w:val="both"/>
        <w:rPr>
          <w:sz w:val="20"/>
          <w:szCs w:val="20"/>
          <w:lang w:val="sr-Latn-CS"/>
        </w:rPr>
      </w:pPr>
      <w:r w:rsidRPr="005B552E">
        <w:rPr>
          <w:b/>
          <w:sz w:val="20"/>
          <w:szCs w:val="20"/>
          <w:lang w:val="sr-Latn-CS"/>
        </w:rPr>
        <w:t>Prof</w:t>
      </w:r>
      <w:r w:rsidR="002A4B75" w:rsidRPr="005B552E">
        <w:rPr>
          <w:b/>
          <w:sz w:val="20"/>
          <w:szCs w:val="20"/>
          <w:lang w:val="sr-Latn-CS"/>
        </w:rPr>
        <w:t>.</w:t>
      </w:r>
      <w:r w:rsidRPr="005B552E">
        <w:rPr>
          <w:b/>
          <w:sz w:val="20"/>
          <w:szCs w:val="20"/>
          <w:lang w:val="sr-Latn-CS"/>
        </w:rPr>
        <w:t xml:space="preserve"> dr </w:t>
      </w:r>
      <w:r w:rsidR="007D48F5" w:rsidRPr="005B552E">
        <w:rPr>
          <w:b/>
          <w:sz w:val="20"/>
          <w:szCs w:val="20"/>
          <w:lang w:val="sr-Latn-RS"/>
        </w:rPr>
        <w:t>Aleksan</w:t>
      </w:r>
      <w:r w:rsidR="00241F67">
        <w:rPr>
          <w:b/>
          <w:sz w:val="20"/>
          <w:szCs w:val="20"/>
          <w:lang w:val="sr-Latn-RS"/>
        </w:rPr>
        <w:t>a</w:t>
      </w:r>
      <w:r w:rsidR="007D48F5" w:rsidRPr="005B552E">
        <w:rPr>
          <w:b/>
          <w:sz w:val="20"/>
          <w:szCs w:val="20"/>
          <w:lang w:val="sr-Latn-RS"/>
        </w:rPr>
        <w:t>dr Nešković</w:t>
      </w:r>
      <w:r w:rsidR="002A4B75" w:rsidRPr="005B552E">
        <w:rPr>
          <w:b/>
          <w:sz w:val="20"/>
          <w:szCs w:val="20"/>
          <w:lang w:val="sr-Latn-CS"/>
        </w:rPr>
        <w:t xml:space="preserve">, </w:t>
      </w:r>
      <w:r w:rsidRPr="005B552E">
        <w:rPr>
          <w:sz w:val="20"/>
          <w:szCs w:val="20"/>
          <w:lang w:val="sr-Latn-CS"/>
        </w:rPr>
        <w:t xml:space="preserve">redovni profesor </w:t>
      </w:r>
      <w:bookmarkStart w:id="0" w:name="_Hlk110063749"/>
      <w:r w:rsidR="00C73A70" w:rsidRPr="005B552E">
        <w:rPr>
          <w:sz w:val="20"/>
          <w:szCs w:val="20"/>
          <w:lang w:val="sr-Latn-CS"/>
        </w:rPr>
        <w:t xml:space="preserve">u penziji </w:t>
      </w:r>
      <w:r w:rsidR="00427CCC" w:rsidRPr="005B552E">
        <w:rPr>
          <w:sz w:val="20"/>
          <w:szCs w:val="20"/>
          <w:lang w:val="sr-Latn-CS"/>
        </w:rPr>
        <w:t xml:space="preserve">Univerziteta u Beogradu - </w:t>
      </w:r>
      <w:bookmarkEnd w:id="0"/>
      <w:r w:rsidRPr="005B552E">
        <w:rPr>
          <w:sz w:val="20"/>
          <w:szCs w:val="20"/>
          <w:lang w:val="sr-Latn-CS"/>
        </w:rPr>
        <w:t>Medi</w:t>
      </w:r>
      <w:r w:rsidR="00476854" w:rsidRPr="005B552E">
        <w:rPr>
          <w:sz w:val="20"/>
          <w:szCs w:val="20"/>
          <w:lang w:val="sr-Latn-CS"/>
        </w:rPr>
        <w:t>cins</w:t>
      </w:r>
      <w:r w:rsidRPr="005B552E">
        <w:rPr>
          <w:sz w:val="20"/>
          <w:szCs w:val="20"/>
          <w:lang w:val="sr-Latn-CS"/>
        </w:rPr>
        <w:t xml:space="preserve">kog </w:t>
      </w:r>
      <w:r w:rsidR="00861001" w:rsidRPr="005B552E">
        <w:rPr>
          <w:sz w:val="20"/>
          <w:szCs w:val="20"/>
          <w:lang w:val="sr-Latn-CS"/>
        </w:rPr>
        <w:t>f</w:t>
      </w:r>
      <w:r w:rsidRPr="005B552E">
        <w:rPr>
          <w:sz w:val="20"/>
          <w:szCs w:val="20"/>
          <w:lang w:val="sr-Latn-CS"/>
        </w:rPr>
        <w:t>akulteta u Beogradu</w:t>
      </w:r>
      <w:r w:rsidR="00427CCC" w:rsidRPr="005B552E">
        <w:rPr>
          <w:sz w:val="20"/>
          <w:szCs w:val="20"/>
          <w:lang w:val="sr-Latn-CS"/>
        </w:rPr>
        <w:t>, predsednik</w:t>
      </w:r>
    </w:p>
    <w:p w14:paraId="33CF3160" w14:textId="19FD6196" w:rsidR="00F15B8C" w:rsidRPr="005B552E" w:rsidRDefault="00386FA4" w:rsidP="00A7280F">
      <w:pPr>
        <w:numPr>
          <w:ilvl w:val="0"/>
          <w:numId w:val="2"/>
        </w:numPr>
        <w:jc w:val="both"/>
        <w:rPr>
          <w:sz w:val="20"/>
          <w:szCs w:val="20"/>
          <w:lang w:val="sr-Latn-CS"/>
        </w:rPr>
      </w:pPr>
      <w:r w:rsidRPr="005B552E">
        <w:rPr>
          <w:b/>
          <w:sz w:val="20"/>
          <w:szCs w:val="20"/>
          <w:lang w:val="sr-Latn-CS"/>
        </w:rPr>
        <w:t xml:space="preserve">Prof. dr </w:t>
      </w:r>
      <w:r w:rsidR="007D48F5" w:rsidRPr="005B552E">
        <w:rPr>
          <w:b/>
          <w:sz w:val="20"/>
          <w:szCs w:val="20"/>
          <w:lang w:val="sr-Latn-CS"/>
        </w:rPr>
        <w:t>Branislav Milovanović</w:t>
      </w:r>
      <w:r w:rsidR="00427CCC" w:rsidRPr="005B552E">
        <w:rPr>
          <w:b/>
          <w:sz w:val="20"/>
          <w:szCs w:val="20"/>
          <w:lang w:val="sr-Latn-CS"/>
        </w:rPr>
        <w:t>,</w:t>
      </w:r>
      <w:r w:rsidR="00F15B8C" w:rsidRPr="005B552E">
        <w:rPr>
          <w:sz w:val="20"/>
          <w:szCs w:val="20"/>
          <w:lang w:val="sr-Latn-CS"/>
        </w:rPr>
        <w:t xml:space="preserve"> </w:t>
      </w:r>
      <w:r w:rsidR="009A4E42" w:rsidRPr="005B552E">
        <w:rPr>
          <w:sz w:val="20"/>
          <w:szCs w:val="20"/>
          <w:lang w:val="sr-Latn-CS"/>
        </w:rPr>
        <w:t>redovni</w:t>
      </w:r>
      <w:r w:rsidRPr="005B552E">
        <w:rPr>
          <w:sz w:val="20"/>
          <w:szCs w:val="20"/>
          <w:lang w:val="sr-Latn-CS"/>
        </w:rPr>
        <w:t xml:space="preserve"> profesor</w:t>
      </w:r>
      <w:r w:rsidR="00476854" w:rsidRPr="005B552E">
        <w:rPr>
          <w:sz w:val="20"/>
          <w:szCs w:val="20"/>
          <w:lang w:val="sr-Latn-CS"/>
        </w:rPr>
        <w:t xml:space="preserve"> </w:t>
      </w:r>
      <w:r w:rsidR="00427CCC" w:rsidRPr="005B552E">
        <w:rPr>
          <w:sz w:val="20"/>
          <w:szCs w:val="20"/>
          <w:lang w:val="sr-Latn-CS"/>
        </w:rPr>
        <w:t xml:space="preserve">Univerziteta u Beogradu - </w:t>
      </w:r>
      <w:r w:rsidR="00476854" w:rsidRPr="005B552E">
        <w:rPr>
          <w:sz w:val="20"/>
          <w:szCs w:val="20"/>
          <w:lang w:val="sr-Latn-CS"/>
        </w:rPr>
        <w:t>Medi</w:t>
      </w:r>
      <w:r w:rsidR="00F15B8C" w:rsidRPr="005B552E">
        <w:rPr>
          <w:sz w:val="20"/>
          <w:szCs w:val="20"/>
          <w:lang w:val="sr-Latn-CS"/>
        </w:rPr>
        <w:t>c</w:t>
      </w:r>
      <w:r w:rsidR="00476854" w:rsidRPr="005B552E">
        <w:rPr>
          <w:sz w:val="20"/>
          <w:szCs w:val="20"/>
          <w:lang w:val="sr-Latn-CS"/>
        </w:rPr>
        <w:t>ins</w:t>
      </w:r>
      <w:r w:rsidR="00F15B8C" w:rsidRPr="005B552E">
        <w:rPr>
          <w:sz w:val="20"/>
          <w:szCs w:val="20"/>
          <w:lang w:val="sr-Latn-CS"/>
        </w:rPr>
        <w:t xml:space="preserve">kog </w:t>
      </w:r>
      <w:r w:rsidR="00861001" w:rsidRPr="005B552E">
        <w:rPr>
          <w:sz w:val="20"/>
          <w:szCs w:val="20"/>
          <w:lang w:val="sr-Latn-CS"/>
        </w:rPr>
        <w:t>f</w:t>
      </w:r>
      <w:r w:rsidR="00F15B8C" w:rsidRPr="005B552E">
        <w:rPr>
          <w:sz w:val="20"/>
          <w:szCs w:val="20"/>
          <w:lang w:val="sr-Latn-CS"/>
        </w:rPr>
        <w:t>akulteta u Beogradu</w:t>
      </w:r>
      <w:r w:rsidR="00861001" w:rsidRPr="005B552E">
        <w:rPr>
          <w:sz w:val="20"/>
          <w:szCs w:val="20"/>
          <w:lang w:val="sr-Latn-CS"/>
        </w:rPr>
        <w:t>, član</w:t>
      </w:r>
    </w:p>
    <w:p w14:paraId="2EA6085E" w14:textId="49BFA5E2" w:rsidR="00F15B8C" w:rsidRPr="005B552E" w:rsidRDefault="00172F5F" w:rsidP="00A7280F">
      <w:pPr>
        <w:numPr>
          <w:ilvl w:val="0"/>
          <w:numId w:val="2"/>
        </w:numPr>
        <w:jc w:val="both"/>
        <w:rPr>
          <w:sz w:val="20"/>
          <w:szCs w:val="20"/>
          <w:lang w:val="sr-Latn-CS"/>
        </w:rPr>
      </w:pPr>
      <w:r w:rsidRPr="005B552E">
        <w:rPr>
          <w:b/>
          <w:sz w:val="20"/>
          <w:szCs w:val="20"/>
          <w:lang w:val="sr-Latn-CS"/>
        </w:rPr>
        <w:t>P</w:t>
      </w:r>
      <w:r w:rsidR="00F15B8C" w:rsidRPr="005B552E">
        <w:rPr>
          <w:b/>
          <w:sz w:val="20"/>
          <w:szCs w:val="20"/>
          <w:lang w:val="sr-Latn-CS"/>
        </w:rPr>
        <w:t>rof</w:t>
      </w:r>
      <w:r w:rsidR="002A4B75" w:rsidRPr="005B552E">
        <w:rPr>
          <w:b/>
          <w:sz w:val="20"/>
          <w:szCs w:val="20"/>
          <w:lang w:val="sr-Latn-CS"/>
        </w:rPr>
        <w:t>.</w:t>
      </w:r>
      <w:r w:rsidR="00F15B8C" w:rsidRPr="005B552E">
        <w:rPr>
          <w:b/>
          <w:sz w:val="20"/>
          <w:szCs w:val="20"/>
          <w:lang w:val="sr-Latn-CS"/>
        </w:rPr>
        <w:t xml:space="preserve"> dr</w:t>
      </w:r>
      <w:r w:rsidR="00E50A4D" w:rsidRPr="005B552E">
        <w:rPr>
          <w:b/>
          <w:sz w:val="20"/>
          <w:szCs w:val="20"/>
          <w:lang w:val="sr-Latn-CS"/>
        </w:rPr>
        <w:t xml:space="preserve"> </w:t>
      </w:r>
      <w:r w:rsidR="007D48F5" w:rsidRPr="005B552E">
        <w:rPr>
          <w:b/>
          <w:sz w:val="20"/>
          <w:szCs w:val="20"/>
          <w:lang w:val="sr-Latn-CS"/>
        </w:rPr>
        <w:t>Slobodan Obradović</w:t>
      </w:r>
      <w:r w:rsidR="00AB554B" w:rsidRPr="005B552E">
        <w:rPr>
          <w:sz w:val="20"/>
          <w:szCs w:val="20"/>
          <w:lang w:val="sr-Latn-CS"/>
        </w:rPr>
        <w:t xml:space="preserve">, </w:t>
      </w:r>
      <w:r w:rsidR="009A4E42" w:rsidRPr="005B552E">
        <w:rPr>
          <w:sz w:val="20"/>
          <w:szCs w:val="20"/>
          <w:lang w:val="sr-Latn-CS"/>
        </w:rPr>
        <w:t xml:space="preserve">redovni </w:t>
      </w:r>
      <w:r w:rsidR="00F15B8C" w:rsidRPr="005B552E">
        <w:rPr>
          <w:sz w:val="20"/>
          <w:szCs w:val="20"/>
          <w:lang w:val="sr-Latn-CS"/>
        </w:rPr>
        <w:t xml:space="preserve">profesor </w:t>
      </w:r>
      <w:r w:rsidR="00861001" w:rsidRPr="005B552E">
        <w:rPr>
          <w:sz w:val="20"/>
          <w:szCs w:val="20"/>
          <w:lang w:val="sr-Latn-CS"/>
        </w:rPr>
        <w:t xml:space="preserve">Univerziteta </w:t>
      </w:r>
      <w:r w:rsidR="00C73A70" w:rsidRPr="005B552E">
        <w:rPr>
          <w:sz w:val="20"/>
          <w:szCs w:val="20"/>
          <w:lang w:val="sr-Latn-CS"/>
        </w:rPr>
        <w:t xml:space="preserve">odbrane </w:t>
      </w:r>
      <w:r w:rsidR="00861001" w:rsidRPr="005B552E">
        <w:rPr>
          <w:sz w:val="20"/>
          <w:szCs w:val="20"/>
          <w:lang w:val="sr-Latn-CS"/>
        </w:rPr>
        <w:t xml:space="preserve">u Beogradu </w:t>
      </w:r>
      <w:r w:rsidR="00C73A70" w:rsidRPr="005B552E">
        <w:rPr>
          <w:sz w:val="20"/>
          <w:szCs w:val="20"/>
          <w:lang w:val="sr-Latn-CS"/>
        </w:rPr>
        <w:t>–</w:t>
      </w:r>
      <w:r w:rsidR="00861001" w:rsidRPr="005B552E">
        <w:rPr>
          <w:sz w:val="20"/>
          <w:szCs w:val="20"/>
          <w:lang w:val="sr-Latn-CS"/>
        </w:rPr>
        <w:t xml:space="preserve"> </w:t>
      </w:r>
      <w:r w:rsidR="00C73A70" w:rsidRPr="005B552E">
        <w:rPr>
          <w:sz w:val="20"/>
          <w:szCs w:val="20"/>
          <w:lang w:val="sr-Latn-CS"/>
        </w:rPr>
        <w:t>Medicinskog fakulteta Vojnomedicinske akademije</w:t>
      </w:r>
      <w:r w:rsidR="00F15B8C" w:rsidRPr="005B552E">
        <w:rPr>
          <w:sz w:val="20"/>
          <w:szCs w:val="20"/>
          <w:lang w:val="sr-Latn-CS"/>
        </w:rPr>
        <w:t xml:space="preserve"> u Beogradu</w:t>
      </w:r>
      <w:r w:rsidR="00861001" w:rsidRPr="005B552E">
        <w:rPr>
          <w:sz w:val="20"/>
          <w:szCs w:val="20"/>
          <w:lang w:val="sr-Latn-CS"/>
        </w:rPr>
        <w:t>, član</w:t>
      </w:r>
    </w:p>
    <w:p w14:paraId="329BC57B" w14:textId="77777777" w:rsidR="00AE462D" w:rsidRPr="005B552E" w:rsidRDefault="00AE462D" w:rsidP="00A7280F">
      <w:pPr>
        <w:jc w:val="both"/>
        <w:rPr>
          <w:sz w:val="20"/>
          <w:szCs w:val="20"/>
          <w:lang w:val="sr-Latn-CS"/>
        </w:rPr>
      </w:pPr>
    </w:p>
    <w:p w14:paraId="1CF3D687" w14:textId="38FABD60" w:rsidR="00F15B8C" w:rsidRPr="005B552E" w:rsidRDefault="00F15B8C" w:rsidP="00A7280F">
      <w:pPr>
        <w:jc w:val="both"/>
        <w:rPr>
          <w:sz w:val="20"/>
          <w:szCs w:val="20"/>
          <w:lang w:val="sr-Latn-CS"/>
        </w:rPr>
      </w:pPr>
      <w:r w:rsidRPr="005B552E">
        <w:rPr>
          <w:sz w:val="20"/>
          <w:szCs w:val="20"/>
          <w:lang w:val="sr-Latn-CS"/>
        </w:rPr>
        <w:t>odre</w:t>
      </w:r>
      <w:r w:rsidR="00F53015" w:rsidRPr="005B552E">
        <w:rPr>
          <w:sz w:val="20"/>
          <w:szCs w:val="20"/>
          <w:lang w:val="sr-Latn-CS"/>
        </w:rPr>
        <w:t>đ</w:t>
      </w:r>
      <w:r w:rsidRPr="005B552E">
        <w:rPr>
          <w:sz w:val="20"/>
          <w:szCs w:val="20"/>
          <w:lang w:val="sr-Latn-CS"/>
        </w:rPr>
        <w:t>ena na sednici Izbornog ve</w:t>
      </w:r>
      <w:r w:rsidR="00476854" w:rsidRPr="005B552E">
        <w:rPr>
          <w:sz w:val="20"/>
          <w:szCs w:val="20"/>
          <w:lang w:val="sr-Latn-CS"/>
        </w:rPr>
        <w:t>ć</w:t>
      </w:r>
      <w:r w:rsidRPr="005B552E">
        <w:rPr>
          <w:sz w:val="20"/>
          <w:szCs w:val="20"/>
          <w:lang w:val="sr-Latn-CS"/>
        </w:rPr>
        <w:t>a Medic</w:t>
      </w:r>
      <w:r w:rsidR="00356DF2" w:rsidRPr="005B552E">
        <w:rPr>
          <w:sz w:val="20"/>
          <w:szCs w:val="20"/>
          <w:lang w:val="sr-Latn-CS"/>
        </w:rPr>
        <w:t>i</w:t>
      </w:r>
      <w:r w:rsidRPr="005B552E">
        <w:rPr>
          <w:sz w:val="20"/>
          <w:szCs w:val="20"/>
          <w:lang w:val="sr-Latn-CS"/>
        </w:rPr>
        <w:t xml:space="preserve">nskog fakulteta </w:t>
      </w:r>
      <w:r w:rsidR="00F628F3" w:rsidRPr="005B552E">
        <w:rPr>
          <w:sz w:val="20"/>
          <w:szCs w:val="20"/>
          <w:lang w:val="sr-Latn-CS"/>
        </w:rPr>
        <w:t xml:space="preserve">Univerziteta </w:t>
      </w:r>
      <w:r w:rsidRPr="005B552E">
        <w:rPr>
          <w:sz w:val="20"/>
          <w:szCs w:val="20"/>
          <w:lang w:val="sr-Latn-CS"/>
        </w:rPr>
        <w:t>u Beogradu</w:t>
      </w:r>
      <w:r w:rsidR="00F628F3" w:rsidRPr="005B552E">
        <w:rPr>
          <w:sz w:val="20"/>
          <w:szCs w:val="20"/>
          <w:lang w:val="sr-Latn-CS"/>
        </w:rPr>
        <w:t>,</w:t>
      </w:r>
      <w:r w:rsidRPr="005B552E">
        <w:rPr>
          <w:sz w:val="20"/>
          <w:szCs w:val="20"/>
          <w:lang w:val="sr-Latn-CS"/>
        </w:rPr>
        <w:t xml:space="preserve"> </w:t>
      </w:r>
      <w:r w:rsidR="00861001" w:rsidRPr="005B552E">
        <w:rPr>
          <w:sz w:val="20"/>
          <w:szCs w:val="20"/>
          <w:lang w:val="sr-Latn-CS"/>
        </w:rPr>
        <w:t xml:space="preserve">koja je </w:t>
      </w:r>
      <w:r w:rsidRPr="005B552E">
        <w:rPr>
          <w:sz w:val="20"/>
          <w:szCs w:val="20"/>
          <w:lang w:val="sr-Latn-CS"/>
        </w:rPr>
        <w:t>odr</w:t>
      </w:r>
      <w:r w:rsidR="00476854" w:rsidRPr="005B552E">
        <w:rPr>
          <w:sz w:val="20"/>
          <w:szCs w:val="20"/>
          <w:lang w:val="sr-Latn-CS"/>
        </w:rPr>
        <w:t>ž</w:t>
      </w:r>
      <w:r w:rsidRPr="005B552E">
        <w:rPr>
          <w:sz w:val="20"/>
          <w:szCs w:val="20"/>
          <w:lang w:val="sr-Latn-CS"/>
        </w:rPr>
        <w:t>an</w:t>
      </w:r>
      <w:r w:rsidR="00861001" w:rsidRPr="005B552E">
        <w:rPr>
          <w:sz w:val="20"/>
          <w:szCs w:val="20"/>
          <w:lang w:val="sr-Latn-CS"/>
        </w:rPr>
        <w:t>a</w:t>
      </w:r>
      <w:r w:rsidRPr="005B552E">
        <w:rPr>
          <w:sz w:val="20"/>
          <w:szCs w:val="20"/>
          <w:lang w:val="sr-Latn-CS"/>
        </w:rPr>
        <w:t xml:space="preserve"> </w:t>
      </w:r>
      <w:r w:rsidR="00C73A70" w:rsidRPr="005B552E">
        <w:rPr>
          <w:sz w:val="20"/>
          <w:szCs w:val="20"/>
          <w:lang w:val="sr-Latn-CS"/>
        </w:rPr>
        <w:t>28</w:t>
      </w:r>
      <w:r w:rsidR="00D54AF9" w:rsidRPr="005B552E">
        <w:rPr>
          <w:sz w:val="20"/>
          <w:szCs w:val="20"/>
          <w:lang w:val="sr-Latn-CS"/>
        </w:rPr>
        <w:t>.</w:t>
      </w:r>
      <w:r w:rsidR="008713C5" w:rsidRPr="005B552E">
        <w:rPr>
          <w:sz w:val="20"/>
          <w:szCs w:val="20"/>
          <w:lang w:val="sr-Latn-CS"/>
        </w:rPr>
        <w:t>0</w:t>
      </w:r>
      <w:r w:rsidR="00C73A70" w:rsidRPr="005B552E">
        <w:rPr>
          <w:sz w:val="20"/>
          <w:szCs w:val="20"/>
          <w:lang w:val="sr-Latn-CS"/>
        </w:rPr>
        <w:t>1</w:t>
      </w:r>
      <w:r w:rsidR="00D54AF9" w:rsidRPr="005B552E">
        <w:rPr>
          <w:sz w:val="20"/>
          <w:szCs w:val="20"/>
          <w:lang w:val="sr-Latn-CS"/>
        </w:rPr>
        <w:t>.20</w:t>
      </w:r>
      <w:r w:rsidR="00861001" w:rsidRPr="005B552E">
        <w:rPr>
          <w:sz w:val="20"/>
          <w:szCs w:val="20"/>
          <w:lang w:val="sr-Latn-CS"/>
        </w:rPr>
        <w:t>2</w:t>
      </w:r>
      <w:r w:rsidR="00C73A70" w:rsidRPr="005B552E">
        <w:rPr>
          <w:sz w:val="20"/>
          <w:szCs w:val="20"/>
          <w:lang w:val="sr-Latn-CS"/>
        </w:rPr>
        <w:t>6</w:t>
      </w:r>
      <w:r w:rsidR="00D54AF9" w:rsidRPr="005B552E">
        <w:rPr>
          <w:sz w:val="20"/>
          <w:szCs w:val="20"/>
          <w:lang w:val="sr-Latn-CS"/>
        </w:rPr>
        <w:t>.</w:t>
      </w:r>
      <w:r w:rsidR="00D32DAF" w:rsidRPr="005B552E">
        <w:rPr>
          <w:sz w:val="20"/>
          <w:szCs w:val="20"/>
          <w:lang w:val="sr-Latn-CS"/>
        </w:rPr>
        <w:t xml:space="preserve"> </w:t>
      </w:r>
      <w:r w:rsidRPr="005B552E">
        <w:rPr>
          <w:sz w:val="20"/>
          <w:szCs w:val="20"/>
          <w:lang w:val="sr-Latn-CS"/>
        </w:rPr>
        <w:t>godine, analizirala je prijave na konkurs raspisan</w:t>
      </w:r>
      <w:r w:rsidR="00D54AF9" w:rsidRPr="005B552E">
        <w:rPr>
          <w:sz w:val="20"/>
          <w:szCs w:val="20"/>
          <w:lang w:val="sr-Latn-CS"/>
        </w:rPr>
        <w:t xml:space="preserve"> u oglasnim novinama</w:t>
      </w:r>
      <w:r w:rsidR="00166803" w:rsidRPr="005B552E">
        <w:rPr>
          <w:sz w:val="20"/>
          <w:szCs w:val="20"/>
          <w:lang w:val="sr-Latn-CS"/>
        </w:rPr>
        <w:t xml:space="preserve"> „Poslovi“</w:t>
      </w:r>
      <w:r w:rsidR="007B0386" w:rsidRPr="005B552E">
        <w:rPr>
          <w:sz w:val="20"/>
          <w:szCs w:val="20"/>
          <w:lang w:val="sr-Latn-CS"/>
        </w:rPr>
        <w:t>, dana</w:t>
      </w:r>
      <w:r w:rsidR="00C73A70" w:rsidRPr="005B552E">
        <w:rPr>
          <w:sz w:val="20"/>
          <w:szCs w:val="20"/>
          <w:lang w:val="sr-Latn-CS"/>
        </w:rPr>
        <w:t xml:space="preserve"> 11</w:t>
      </w:r>
      <w:r w:rsidR="00D54AF9" w:rsidRPr="005B552E">
        <w:rPr>
          <w:sz w:val="20"/>
          <w:szCs w:val="20"/>
          <w:lang w:val="sr-Latn-CS"/>
        </w:rPr>
        <w:t>.</w:t>
      </w:r>
      <w:r w:rsidR="002D063F" w:rsidRPr="005B552E">
        <w:rPr>
          <w:sz w:val="20"/>
          <w:szCs w:val="20"/>
          <w:lang w:val="sr-Latn-CS"/>
        </w:rPr>
        <w:t>0</w:t>
      </w:r>
      <w:r w:rsidR="00C73A70" w:rsidRPr="005B552E">
        <w:rPr>
          <w:sz w:val="20"/>
          <w:szCs w:val="20"/>
          <w:lang w:val="sr-Latn-CS"/>
        </w:rPr>
        <w:t>3</w:t>
      </w:r>
      <w:r w:rsidR="002D063F" w:rsidRPr="005B552E">
        <w:rPr>
          <w:sz w:val="20"/>
          <w:szCs w:val="20"/>
          <w:lang w:val="sr-Latn-CS"/>
        </w:rPr>
        <w:t>.20</w:t>
      </w:r>
      <w:r w:rsidR="007B0386" w:rsidRPr="005B552E">
        <w:rPr>
          <w:sz w:val="20"/>
          <w:szCs w:val="20"/>
          <w:lang w:val="sr-Latn-CS"/>
        </w:rPr>
        <w:t>2</w:t>
      </w:r>
      <w:r w:rsidR="00C73A70" w:rsidRPr="005B552E">
        <w:rPr>
          <w:sz w:val="20"/>
          <w:szCs w:val="20"/>
          <w:lang w:val="sr-Latn-CS"/>
        </w:rPr>
        <w:t>6</w:t>
      </w:r>
      <w:r w:rsidR="00D32DAF" w:rsidRPr="005B552E">
        <w:rPr>
          <w:sz w:val="20"/>
          <w:szCs w:val="20"/>
          <w:lang w:val="sr-Latn-CS"/>
        </w:rPr>
        <w:t>.</w:t>
      </w:r>
      <w:r w:rsidR="00F53015" w:rsidRPr="005B552E">
        <w:rPr>
          <w:sz w:val="20"/>
          <w:szCs w:val="20"/>
          <w:lang w:val="sr-Latn-CS"/>
        </w:rPr>
        <w:t xml:space="preserve"> godine</w:t>
      </w:r>
      <w:r w:rsidR="008F47A7" w:rsidRPr="005B552E">
        <w:rPr>
          <w:sz w:val="20"/>
          <w:szCs w:val="20"/>
          <w:lang w:val="sr-Latn-CS"/>
        </w:rPr>
        <w:t>,</w:t>
      </w:r>
      <w:r w:rsidR="002B7190" w:rsidRPr="005B552E">
        <w:rPr>
          <w:sz w:val="20"/>
          <w:szCs w:val="20"/>
          <w:lang w:val="sr-Latn-CS"/>
        </w:rPr>
        <w:t xml:space="preserve"> </w:t>
      </w:r>
      <w:r w:rsidRPr="005B552E">
        <w:rPr>
          <w:sz w:val="20"/>
          <w:szCs w:val="20"/>
          <w:lang w:val="sr-Latn-CS"/>
        </w:rPr>
        <w:t xml:space="preserve">za izbor </w:t>
      </w:r>
      <w:r w:rsidR="00C73A70" w:rsidRPr="005B552E">
        <w:rPr>
          <w:b/>
          <w:bCs/>
          <w:sz w:val="20"/>
          <w:szCs w:val="20"/>
          <w:lang w:val="sr-Latn-CS"/>
        </w:rPr>
        <w:t>jednog</w:t>
      </w:r>
      <w:r w:rsidRPr="005B552E">
        <w:rPr>
          <w:b/>
          <w:bCs/>
          <w:sz w:val="20"/>
          <w:szCs w:val="20"/>
          <w:lang w:val="sr-Latn-CS"/>
        </w:rPr>
        <w:t xml:space="preserve"> nastavnika</w:t>
      </w:r>
      <w:r w:rsidRPr="005B552E">
        <w:rPr>
          <w:sz w:val="20"/>
          <w:szCs w:val="20"/>
          <w:lang w:val="sr-Latn-CS"/>
        </w:rPr>
        <w:t xml:space="preserve"> u zvanje </w:t>
      </w:r>
      <w:r w:rsidR="00B11603" w:rsidRPr="005B552E">
        <w:rPr>
          <w:b/>
          <w:sz w:val="20"/>
          <w:szCs w:val="20"/>
          <w:lang w:val="sr-Latn-CS"/>
        </w:rPr>
        <w:t>red</w:t>
      </w:r>
      <w:r w:rsidR="00C73A70" w:rsidRPr="005B552E">
        <w:rPr>
          <w:b/>
          <w:sz w:val="20"/>
          <w:szCs w:val="20"/>
          <w:lang w:val="sr-Latn-CS"/>
        </w:rPr>
        <w:t>ov</w:t>
      </w:r>
      <w:r w:rsidR="00B11603" w:rsidRPr="005B552E">
        <w:rPr>
          <w:b/>
          <w:sz w:val="20"/>
          <w:szCs w:val="20"/>
          <w:lang w:val="sr-Latn-CS"/>
        </w:rPr>
        <w:t>nog profesora</w:t>
      </w:r>
      <w:r w:rsidR="00356DF2" w:rsidRPr="005B552E">
        <w:rPr>
          <w:sz w:val="20"/>
          <w:szCs w:val="20"/>
          <w:lang w:val="sr-Latn-CS"/>
        </w:rPr>
        <w:t xml:space="preserve"> za užu nauč</w:t>
      </w:r>
      <w:r w:rsidR="00476854" w:rsidRPr="005B552E">
        <w:rPr>
          <w:sz w:val="20"/>
          <w:szCs w:val="20"/>
          <w:lang w:val="sr-Latn-CS"/>
        </w:rPr>
        <w:t xml:space="preserve">nu oblast </w:t>
      </w:r>
      <w:r w:rsidR="00476854" w:rsidRPr="005B552E">
        <w:rPr>
          <w:b/>
          <w:sz w:val="20"/>
          <w:szCs w:val="20"/>
          <w:lang w:val="sr-Latn-CS"/>
        </w:rPr>
        <w:t>Interna medicina</w:t>
      </w:r>
      <w:r w:rsidR="00476854" w:rsidRPr="005B552E">
        <w:rPr>
          <w:sz w:val="20"/>
          <w:szCs w:val="20"/>
          <w:lang w:val="sr-Latn-CS"/>
        </w:rPr>
        <w:t xml:space="preserve"> </w:t>
      </w:r>
      <w:r w:rsidR="00476854" w:rsidRPr="005B552E">
        <w:rPr>
          <w:b/>
          <w:sz w:val="20"/>
          <w:szCs w:val="20"/>
          <w:lang w:val="sr-Latn-CS"/>
        </w:rPr>
        <w:t>(</w:t>
      </w:r>
      <w:r w:rsidR="007B0386" w:rsidRPr="005B552E">
        <w:rPr>
          <w:b/>
          <w:sz w:val="20"/>
          <w:szCs w:val="20"/>
          <w:lang w:val="sr-Latn-CS"/>
        </w:rPr>
        <w:t>k</w:t>
      </w:r>
      <w:r w:rsidRPr="005B552E">
        <w:rPr>
          <w:b/>
          <w:sz w:val="20"/>
          <w:szCs w:val="20"/>
          <w:lang w:val="sr-Latn-CS"/>
        </w:rPr>
        <w:t>ardiologija</w:t>
      </w:r>
      <w:r w:rsidR="00476854" w:rsidRPr="005B552E">
        <w:rPr>
          <w:b/>
          <w:sz w:val="20"/>
          <w:szCs w:val="20"/>
          <w:lang w:val="sr-Latn-CS"/>
        </w:rPr>
        <w:t>)</w:t>
      </w:r>
      <w:r w:rsidR="00476854" w:rsidRPr="005B552E">
        <w:rPr>
          <w:sz w:val="20"/>
          <w:szCs w:val="20"/>
          <w:lang w:val="sr-Latn-CS"/>
        </w:rPr>
        <w:t>, i</w:t>
      </w:r>
      <w:r w:rsidRPr="005B552E">
        <w:rPr>
          <w:sz w:val="20"/>
          <w:szCs w:val="20"/>
          <w:lang w:val="sr-Latn-CS"/>
        </w:rPr>
        <w:t xml:space="preserve"> podnosi slede</w:t>
      </w:r>
      <w:r w:rsidR="00356DF2" w:rsidRPr="005B552E">
        <w:rPr>
          <w:sz w:val="20"/>
          <w:szCs w:val="20"/>
          <w:lang w:val="sr-Latn-CS"/>
        </w:rPr>
        <w:t>ć</w:t>
      </w:r>
      <w:r w:rsidRPr="005B552E">
        <w:rPr>
          <w:sz w:val="20"/>
          <w:szCs w:val="20"/>
          <w:lang w:val="sr-Latn-CS"/>
        </w:rPr>
        <w:t xml:space="preserve">i </w:t>
      </w:r>
    </w:p>
    <w:p w14:paraId="5179C086" w14:textId="77777777" w:rsidR="00E01870" w:rsidRPr="005B552E" w:rsidRDefault="00E01870" w:rsidP="00A7280F">
      <w:pPr>
        <w:jc w:val="both"/>
        <w:rPr>
          <w:b/>
          <w:sz w:val="20"/>
          <w:szCs w:val="20"/>
          <w:lang w:val="sr-Latn-CS"/>
        </w:rPr>
      </w:pPr>
    </w:p>
    <w:p w14:paraId="46DBB975" w14:textId="77777777" w:rsidR="00AE462D" w:rsidRPr="005B552E" w:rsidRDefault="00AE462D" w:rsidP="00A7280F">
      <w:pPr>
        <w:jc w:val="center"/>
        <w:rPr>
          <w:b/>
          <w:sz w:val="20"/>
          <w:szCs w:val="20"/>
          <w:lang w:val="sr-Latn-CS"/>
        </w:rPr>
      </w:pPr>
      <w:r w:rsidRPr="005B552E">
        <w:rPr>
          <w:b/>
          <w:sz w:val="20"/>
          <w:szCs w:val="20"/>
          <w:lang w:val="sr-Latn-CS"/>
        </w:rPr>
        <w:t>REFERAT</w:t>
      </w:r>
    </w:p>
    <w:p w14:paraId="7666A31B" w14:textId="77777777" w:rsidR="00031AB9" w:rsidRPr="005B552E" w:rsidRDefault="00651277" w:rsidP="00A7280F">
      <w:pPr>
        <w:pStyle w:val="Default"/>
        <w:jc w:val="both"/>
        <w:rPr>
          <w:sz w:val="20"/>
          <w:szCs w:val="20"/>
          <w:lang w:val="fr-FR"/>
        </w:rPr>
      </w:pPr>
      <w:r w:rsidRPr="005B552E">
        <w:rPr>
          <w:sz w:val="20"/>
          <w:szCs w:val="20"/>
          <w:lang w:val="fr-FR"/>
        </w:rPr>
        <w:t xml:space="preserve"> </w:t>
      </w:r>
    </w:p>
    <w:p w14:paraId="5A8C2856" w14:textId="1267C121" w:rsidR="00F15B8C" w:rsidRPr="005B552E" w:rsidRDefault="00F15B8C" w:rsidP="00A7280F">
      <w:pPr>
        <w:jc w:val="both"/>
        <w:rPr>
          <w:sz w:val="20"/>
          <w:szCs w:val="20"/>
          <w:lang w:val="sr-Latn-CS"/>
        </w:rPr>
      </w:pPr>
      <w:r w:rsidRPr="005B552E">
        <w:rPr>
          <w:sz w:val="20"/>
          <w:szCs w:val="20"/>
          <w:lang w:val="sr-Latn-CS"/>
        </w:rPr>
        <w:t>Na raspisani k</w:t>
      </w:r>
      <w:r w:rsidR="00511BBE" w:rsidRPr="005B552E">
        <w:rPr>
          <w:sz w:val="20"/>
          <w:szCs w:val="20"/>
          <w:lang w:val="sr-Latn-CS"/>
        </w:rPr>
        <w:t xml:space="preserve">onkurs </w:t>
      </w:r>
      <w:r w:rsidR="00C73A70" w:rsidRPr="005B552E">
        <w:rPr>
          <w:sz w:val="20"/>
          <w:szCs w:val="20"/>
          <w:lang w:val="sr-Latn-CS"/>
        </w:rPr>
        <w:t xml:space="preserve">se </w:t>
      </w:r>
      <w:r w:rsidR="007B0386" w:rsidRPr="005B552E">
        <w:rPr>
          <w:sz w:val="20"/>
          <w:szCs w:val="20"/>
          <w:lang w:val="sr-Latn-CS"/>
        </w:rPr>
        <w:t>javi</w:t>
      </w:r>
      <w:r w:rsidR="00C73A70" w:rsidRPr="005B552E">
        <w:rPr>
          <w:sz w:val="20"/>
          <w:szCs w:val="20"/>
          <w:lang w:val="sr-Latn-CS"/>
        </w:rPr>
        <w:t>o</w:t>
      </w:r>
      <w:r w:rsidR="007B0386" w:rsidRPr="005B552E">
        <w:rPr>
          <w:sz w:val="20"/>
          <w:szCs w:val="20"/>
          <w:lang w:val="sr-Latn-CS"/>
        </w:rPr>
        <w:t xml:space="preserve"> </w:t>
      </w:r>
      <w:r w:rsidR="00C73A70" w:rsidRPr="005B552E">
        <w:rPr>
          <w:sz w:val="20"/>
          <w:szCs w:val="20"/>
          <w:lang w:val="sr-Latn-CS"/>
        </w:rPr>
        <w:t>jedan</w:t>
      </w:r>
      <w:r w:rsidR="00511BBE" w:rsidRPr="005B552E">
        <w:rPr>
          <w:sz w:val="20"/>
          <w:szCs w:val="20"/>
          <w:lang w:val="sr-Latn-CS"/>
        </w:rPr>
        <w:t xml:space="preserve"> kandidat:</w:t>
      </w:r>
    </w:p>
    <w:p w14:paraId="4DF449E0" w14:textId="77777777" w:rsidR="00651277" w:rsidRPr="005B552E" w:rsidRDefault="00651277" w:rsidP="00876797">
      <w:pPr>
        <w:ind w:left="720"/>
        <w:jc w:val="both"/>
        <w:rPr>
          <w:bCs/>
          <w:sz w:val="20"/>
          <w:szCs w:val="20"/>
          <w:lang w:val="sr-Latn-CS"/>
        </w:rPr>
      </w:pPr>
      <w:r w:rsidRPr="005B552E">
        <w:rPr>
          <w:b/>
          <w:sz w:val="20"/>
          <w:szCs w:val="20"/>
        </w:rPr>
        <w:t>dr</w:t>
      </w:r>
      <w:r w:rsidRPr="005B552E">
        <w:rPr>
          <w:b/>
          <w:sz w:val="20"/>
          <w:szCs w:val="20"/>
          <w:lang w:val="sr-Latn-CS"/>
        </w:rPr>
        <w:t xml:space="preserve"> </w:t>
      </w:r>
      <w:r w:rsidRPr="005B552E">
        <w:rPr>
          <w:b/>
          <w:sz w:val="20"/>
          <w:szCs w:val="20"/>
        </w:rPr>
        <w:t>Petar</w:t>
      </w:r>
      <w:r w:rsidRPr="005B552E">
        <w:rPr>
          <w:b/>
          <w:sz w:val="20"/>
          <w:szCs w:val="20"/>
          <w:lang w:val="sr-Latn-CS"/>
        </w:rPr>
        <w:t xml:space="preserve"> </w:t>
      </w:r>
      <w:r w:rsidRPr="005B552E">
        <w:rPr>
          <w:b/>
          <w:sz w:val="20"/>
          <w:szCs w:val="20"/>
        </w:rPr>
        <w:t>Ota</w:t>
      </w:r>
      <w:r w:rsidRPr="005B552E">
        <w:rPr>
          <w:b/>
          <w:sz w:val="20"/>
          <w:szCs w:val="20"/>
          <w:lang w:val="sr-Latn-CS"/>
        </w:rPr>
        <w:t>š</w:t>
      </w:r>
      <w:proofErr w:type="spellStart"/>
      <w:r w:rsidRPr="005B552E">
        <w:rPr>
          <w:b/>
          <w:sz w:val="20"/>
          <w:szCs w:val="20"/>
        </w:rPr>
        <w:t>evi</w:t>
      </w:r>
      <w:proofErr w:type="spellEnd"/>
      <w:r w:rsidRPr="005B552E">
        <w:rPr>
          <w:b/>
          <w:sz w:val="20"/>
          <w:szCs w:val="20"/>
          <w:lang w:val="sr-Latn-CS"/>
        </w:rPr>
        <w:t>ć</w:t>
      </w:r>
      <w:r w:rsidR="007E7ECD" w:rsidRPr="005B552E">
        <w:rPr>
          <w:b/>
          <w:sz w:val="20"/>
          <w:szCs w:val="20"/>
          <w:lang w:val="sr-Latn-CS"/>
        </w:rPr>
        <w:t xml:space="preserve">, </w:t>
      </w:r>
      <w:proofErr w:type="spellStart"/>
      <w:r w:rsidR="007E7ECD" w:rsidRPr="005B552E">
        <w:rPr>
          <w:bCs/>
          <w:sz w:val="20"/>
          <w:szCs w:val="20"/>
        </w:rPr>
        <w:t>dosada</w:t>
      </w:r>
      <w:proofErr w:type="spellEnd"/>
      <w:r w:rsidR="007E7ECD" w:rsidRPr="005B552E">
        <w:rPr>
          <w:bCs/>
          <w:sz w:val="20"/>
          <w:szCs w:val="20"/>
          <w:lang w:val="sr-Latn-CS"/>
        </w:rPr>
        <w:t>š</w:t>
      </w:r>
      <w:proofErr w:type="spellStart"/>
      <w:r w:rsidR="007E7ECD" w:rsidRPr="005B552E">
        <w:rPr>
          <w:bCs/>
          <w:sz w:val="20"/>
          <w:szCs w:val="20"/>
        </w:rPr>
        <w:t>nji</w:t>
      </w:r>
      <w:proofErr w:type="spellEnd"/>
      <w:r w:rsidR="007E7ECD" w:rsidRPr="005B552E">
        <w:rPr>
          <w:bCs/>
          <w:sz w:val="20"/>
          <w:szCs w:val="20"/>
          <w:lang w:val="sr-Latn-CS"/>
        </w:rPr>
        <w:t xml:space="preserve"> </w:t>
      </w:r>
      <w:proofErr w:type="spellStart"/>
      <w:r w:rsidR="007E7ECD" w:rsidRPr="005B552E">
        <w:rPr>
          <w:bCs/>
          <w:sz w:val="20"/>
          <w:szCs w:val="20"/>
        </w:rPr>
        <w:t>vanredni</w:t>
      </w:r>
      <w:proofErr w:type="spellEnd"/>
      <w:r w:rsidR="007E7ECD" w:rsidRPr="005B552E">
        <w:rPr>
          <w:bCs/>
          <w:sz w:val="20"/>
          <w:szCs w:val="20"/>
          <w:lang w:val="sr-Latn-CS"/>
        </w:rPr>
        <w:t xml:space="preserve"> </w:t>
      </w:r>
      <w:proofErr w:type="spellStart"/>
      <w:r w:rsidR="007E7ECD" w:rsidRPr="005B552E">
        <w:rPr>
          <w:bCs/>
          <w:sz w:val="20"/>
          <w:szCs w:val="20"/>
        </w:rPr>
        <w:t>profesor</w:t>
      </w:r>
      <w:proofErr w:type="spellEnd"/>
      <w:r w:rsidR="007E7ECD" w:rsidRPr="005B552E">
        <w:rPr>
          <w:bCs/>
          <w:sz w:val="20"/>
          <w:szCs w:val="20"/>
          <w:lang w:val="sr-Latn-CS"/>
        </w:rPr>
        <w:t xml:space="preserve"> </w:t>
      </w:r>
      <w:proofErr w:type="spellStart"/>
      <w:r w:rsidR="007E7ECD" w:rsidRPr="005B552E">
        <w:rPr>
          <w:bCs/>
          <w:sz w:val="20"/>
          <w:szCs w:val="20"/>
        </w:rPr>
        <w:t>na</w:t>
      </w:r>
      <w:proofErr w:type="spellEnd"/>
      <w:r w:rsidR="007E7ECD" w:rsidRPr="005B552E">
        <w:rPr>
          <w:bCs/>
          <w:sz w:val="20"/>
          <w:szCs w:val="20"/>
          <w:lang w:val="sr-Latn-CS"/>
        </w:rPr>
        <w:t xml:space="preserve"> </w:t>
      </w:r>
      <w:proofErr w:type="spellStart"/>
      <w:r w:rsidR="007E7ECD" w:rsidRPr="005B552E">
        <w:rPr>
          <w:bCs/>
          <w:sz w:val="20"/>
          <w:szCs w:val="20"/>
        </w:rPr>
        <w:t>Katedri</w:t>
      </w:r>
      <w:proofErr w:type="spellEnd"/>
      <w:r w:rsidR="007E7ECD" w:rsidRPr="005B552E">
        <w:rPr>
          <w:bCs/>
          <w:sz w:val="20"/>
          <w:szCs w:val="20"/>
          <w:lang w:val="sr-Latn-CS"/>
        </w:rPr>
        <w:t xml:space="preserve"> </w:t>
      </w:r>
      <w:r w:rsidR="007E7ECD" w:rsidRPr="005B552E">
        <w:rPr>
          <w:bCs/>
          <w:sz w:val="20"/>
          <w:szCs w:val="20"/>
        </w:rPr>
        <w:t>interne</w:t>
      </w:r>
      <w:r w:rsidR="007E7ECD" w:rsidRPr="005B552E">
        <w:rPr>
          <w:bCs/>
          <w:sz w:val="20"/>
          <w:szCs w:val="20"/>
          <w:lang w:val="sr-Latn-CS"/>
        </w:rPr>
        <w:t xml:space="preserve"> </w:t>
      </w:r>
      <w:r w:rsidR="007E7ECD" w:rsidRPr="005B552E">
        <w:rPr>
          <w:bCs/>
          <w:sz w:val="20"/>
          <w:szCs w:val="20"/>
        </w:rPr>
        <w:t>medicine</w:t>
      </w:r>
      <w:r w:rsidR="007E7ECD" w:rsidRPr="005B552E">
        <w:rPr>
          <w:bCs/>
          <w:sz w:val="20"/>
          <w:szCs w:val="20"/>
          <w:lang w:val="sr-Latn-CS"/>
        </w:rPr>
        <w:t xml:space="preserve"> </w:t>
      </w:r>
      <w:proofErr w:type="spellStart"/>
      <w:r w:rsidR="007E7ECD" w:rsidRPr="005B552E">
        <w:rPr>
          <w:bCs/>
          <w:sz w:val="20"/>
          <w:szCs w:val="20"/>
        </w:rPr>
        <w:t>na</w:t>
      </w:r>
      <w:proofErr w:type="spellEnd"/>
      <w:r w:rsidR="007E7ECD" w:rsidRPr="005B552E">
        <w:rPr>
          <w:bCs/>
          <w:sz w:val="20"/>
          <w:szCs w:val="20"/>
          <w:lang w:val="sr-Latn-CS"/>
        </w:rPr>
        <w:t xml:space="preserve"> </w:t>
      </w:r>
      <w:proofErr w:type="spellStart"/>
      <w:r w:rsidR="007E7ECD" w:rsidRPr="005B552E">
        <w:rPr>
          <w:bCs/>
          <w:sz w:val="20"/>
          <w:szCs w:val="20"/>
        </w:rPr>
        <w:t>Medicinskom</w:t>
      </w:r>
      <w:proofErr w:type="spellEnd"/>
      <w:r w:rsidR="007E7ECD" w:rsidRPr="005B552E">
        <w:rPr>
          <w:bCs/>
          <w:sz w:val="20"/>
          <w:szCs w:val="20"/>
          <w:lang w:val="sr-Latn-CS"/>
        </w:rPr>
        <w:t xml:space="preserve"> </w:t>
      </w:r>
      <w:proofErr w:type="spellStart"/>
      <w:r w:rsidR="007E7ECD" w:rsidRPr="005B552E">
        <w:rPr>
          <w:bCs/>
          <w:sz w:val="20"/>
          <w:szCs w:val="20"/>
        </w:rPr>
        <w:t>fakultetu</w:t>
      </w:r>
      <w:proofErr w:type="spellEnd"/>
      <w:r w:rsidR="007E7ECD" w:rsidRPr="005B552E">
        <w:rPr>
          <w:bCs/>
          <w:sz w:val="20"/>
          <w:szCs w:val="20"/>
          <w:lang w:val="sr-Latn-CS"/>
        </w:rPr>
        <w:t xml:space="preserve"> </w:t>
      </w:r>
      <w:r w:rsidR="007E7ECD" w:rsidRPr="005B552E">
        <w:rPr>
          <w:bCs/>
          <w:sz w:val="20"/>
          <w:szCs w:val="20"/>
        </w:rPr>
        <w:t>u</w:t>
      </w:r>
      <w:r w:rsidR="007E7ECD" w:rsidRPr="005B552E">
        <w:rPr>
          <w:bCs/>
          <w:sz w:val="20"/>
          <w:szCs w:val="20"/>
          <w:lang w:val="sr-Latn-CS"/>
        </w:rPr>
        <w:t xml:space="preserve"> </w:t>
      </w:r>
      <w:proofErr w:type="spellStart"/>
      <w:r w:rsidR="007E7ECD" w:rsidRPr="005B552E">
        <w:rPr>
          <w:bCs/>
          <w:sz w:val="20"/>
          <w:szCs w:val="20"/>
        </w:rPr>
        <w:t>Beogradu</w:t>
      </w:r>
      <w:proofErr w:type="spellEnd"/>
    </w:p>
    <w:p w14:paraId="59E1FF75" w14:textId="3B3684E0" w:rsidR="00161CDE" w:rsidRPr="005B552E" w:rsidRDefault="00161CDE" w:rsidP="00A7280F">
      <w:pPr>
        <w:jc w:val="both"/>
        <w:rPr>
          <w:b/>
          <w:sz w:val="20"/>
          <w:szCs w:val="20"/>
          <w:lang w:val="sr-Latn-CS"/>
        </w:rPr>
      </w:pPr>
    </w:p>
    <w:p w14:paraId="4E120F88" w14:textId="77777777" w:rsidR="002D7D4A" w:rsidRPr="005B552E" w:rsidRDefault="002D7D4A" w:rsidP="00A7280F">
      <w:pPr>
        <w:jc w:val="both"/>
        <w:outlineLvl w:val="0"/>
        <w:rPr>
          <w:b/>
          <w:sz w:val="20"/>
          <w:szCs w:val="20"/>
          <w:lang w:val="sr-Latn-CS"/>
        </w:rPr>
      </w:pPr>
      <w:r w:rsidRPr="005B552E">
        <w:rPr>
          <w:b/>
          <w:sz w:val="20"/>
          <w:szCs w:val="20"/>
        </w:rPr>
        <w:t>A</w:t>
      </w:r>
      <w:r w:rsidRPr="005B552E">
        <w:rPr>
          <w:b/>
          <w:sz w:val="20"/>
          <w:szCs w:val="20"/>
          <w:lang w:val="sr-Latn-CS"/>
        </w:rPr>
        <w:t xml:space="preserve">.  </w:t>
      </w:r>
      <w:r w:rsidRPr="005B552E">
        <w:rPr>
          <w:b/>
          <w:sz w:val="20"/>
          <w:szCs w:val="20"/>
        </w:rPr>
        <w:t>OSNOVNI</w:t>
      </w:r>
      <w:r w:rsidRPr="005B552E">
        <w:rPr>
          <w:b/>
          <w:sz w:val="20"/>
          <w:szCs w:val="20"/>
          <w:lang w:val="sr-Latn-CS"/>
        </w:rPr>
        <w:t xml:space="preserve"> </w:t>
      </w:r>
      <w:r w:rsidRPr="005B552E">
        <w:rPr>
          <w:b/>
          <w:sz w:val="20"/>
          <w:szCs w:val="20"/>
        </w:rPr>
        <w:t>BIOGRAFSKI</w:t>
      </w:r>
      <w:r w:rsidRPr="005B552E">
        <w:rPr>
          <w:b/>
          <w:sz w:val="20"/>
          <w:szCs w:val="20"/>
          <w:lang w:val="sr-Latn-CS"/>
        </w:rPr>
        <w:t xml:space="preserve"> </w:t>
      </w:r>
      <w:r w:rsidRPr="005B552E">
        <w:rPr>
          <w:b/>
          <w:sz w:val="20"/>
          <w:szCs w:val="20"/>
        </w:rPr>
        <w:t>PODACI</w:t>
      </w:r>
    </w:p>
    <w:p w14:paraId="25EAC10E" w14:textId="77777777" w:rsidR="002D7D4A" w:rsidRPr="005B552E" w:rsidRDefault="002D7D4A" w:rsidP="00A7280F">
      <w:pPr>
        <w:jc w:val="both"/>
        <w:outlineLvl w:val="0"/>
        <w:rPr>
          <w:b/>
          <w:sz w:val="20"/>
          <w:szCs w:val="20"/>
          <w:lang w:val="sr-Latn-CS"/>
        </w:rPr>
      </w:pPr>
    </w:p>
    <w:p w14:paraId="39FCF819" w14:textId="77777777" w:rsidR="002D7D4A" w:rsidRPr="005B552E" w:rsidRDefault="00D7348D" w:rsidP="00A7280F">
      <w:pPr>
        <w:numPr>
          <w:ilvl w:val="0"/>
          <w:numId w:val="1"/>
        </w:numPr>
        <w:ind w:left="0" w:firstLine="0"/>
        <w:jc w:val="both"/>
        <w:outlineLvl w:val="0"/>
        <w:rPr>
          <w:sz w:val="20"/>
          <w:szCs w:val="20"/>
        </w:rPr>
      </w:pPr>
      <w:r w:rsidRPr="005B552E">
        <w:rPr>
          <w:sz w:val="20"/>
          <w:szCs w:val="20"/>
          <w:lang w:val="sr-Latn-RS"/>
        </w:rPr>
        <w:t>Petar</w:t>
      </w:r>
      <w:r w:rsidR="002D7D4A" w:rsidRPr="005B552E">
        <w:rPr>
          <w:sz w:val="20"/>
          <w:szCs w:val="20"/>
        </w:rPr>
        <w:t xml:space="preserve"> (</w:t>
      </w:r>
      <w:r w:rsidRPr="005B552E">
        <w:rPr>
          <w:sz w:val="20"/>
          <w:szCs w:val="20"/>
        </w:rPr>
        <w:t>Momčilo</w:t>
      </w:r>
      <w:r w:rsidR="002D7D4A" w:rsidRPr="005B552E">
        <w:rPr>
          <w:sz w:val="20"/>
          <w:szCs w:val="20"/>
        </w:rPr>
        <w:t xml:space="preserve">) </w:t>
      </w:r>
      <w:proofErr w:type="spellStart"/>
      <w:r w:rsidRPr="005B552E">
        <w:rPr>
          <w:sz w:val="20"/>
          <w:szCs w:val="20"/>
        </w:rPr>
        <w:t>Otašević</w:t>
      </w:r>
      <w:proofErr w:type="spellEnd"/>
    </w:p>
    <w:p w14:paraId="38C6B1E5" w14:textId="77777777" w:rsidR="002D7D4A" w:rsidRPr="005B552E" w:rsidRDefault="002D7D4A" w:rsidP="00A7280F">
      <w:pPr>
        <w:numPr>
          <w:ilvl w:val="0"/>
          <w:numId w:val="1"/>
        </w:numPr>
        <w:ind w:left="0" w:firstLine="0"/>
        <w:jc w:val="both"/>
        <w:outlineLvl w:val="0"/>
        <w:rPr>
          <w:sz w:val="20"/>
          <w:szCs w:val="20"/>
        </w:rPr>
      </w:pPr>
      <w:proofErr w:type="spellStart"/>
      <w:r w:rsidRPr="005B552E">
        <w:rPr>
          <w:sz w:val="20"/>
          <w:szCs w:val="20"/>
        </w:rPr>
        <w:t>Rođen</w:t>
      </w:r>
      <w:proofErr w:type="spellEnd"/>
      <w:r w:rsidRPr="005B552E">
        <w:rPr>
          <w:sz w:val="20"/>
          <w:szCs w:val="20"/>
        </w:rPr>
        <w:t xml:space="preserve"> 2</w:t>
      </w:r>
      <w:r w:rsidR="00D7348D" w:rsidRPr="005B552E">
        <w:rPr>
          <w:sz w:val="20"/>
          <w:szCs w:val="20"/>
        </w:rPr>
        <w:t>2</w:t>
      </w:r>
      <w:r w:rsidRPr="005B552E">
        <w:rPr>
          <w:sz w:val="20"/>
          <w:szCs w:val="20"/>
        </w:rPr>
        <w:t>.0</w:t>
      </w:r>
      <w:r w:rsidR="00D7348D" w:rsidRPr="005B552E">
        <w:rPr>
          <w:sz w:val="20"/>
          <w:szCs w:val="20"/>
        </w:rPr>
        <w:t>5</w:t>
      </w:r>
      <w:r w:rsidRPr="005B552E">
        <w:rPr>
          <w:sz w:val="20"/>
          <w:szCs w:val="20"/>
        </w:rPr>
        <w:t>.196</w:t>
      </w:r>
      <w:r w:rsidR="00D7348D" w:rsidRPr="005B552E">
        <w:rPr>
          <w:sz w:val="20"/>
          <w:szCs w:val="20"/>
        </w:rPr>
        <w:t>9</w:t>
      </w:r>
      <w:r w:rsidRPr="005B552E">
        <w:rPr>
          <w:sz w:val="20"/>
          <w:szCs w:val="20"/>
        </w:rPr>
        <w:t xml:space="preserve">. </w:t>
      </w:r>
      <w:proofErr w:type="spellStart"/>
      <w:r w:rsidRPr="005B552E">
        <w:rPr>
          <w:sz w:val="20"/>
          <w:szCs w:val="20"/>
        </w:rPr>
        <w:t>godine</w:t>
      </w:r>
      <w:proofErr w:type="spellEnd"/>
      <w:r w:rsidRPr="005B552E">
        <w:rPr>
          <w:sz w:val="20"/>
          <w:szCs w:val="20"/>
        </w:rPr>
        <w:t xml:space="preserve"> u </w:t>
      </w:r>
      <w:proofErr w:type="spellStart"/>
      <w:r w:rsidRPr="005B552E">
        <w:rPr>
          <w:sz w:val="20"/>
          <w:szCs w:val="20"/>
        </w:rPr>
        <w:t>Beogradu</w:t>
      </w:r>
      <w:proofErr w:type="spellEnd"/>
    </w:p>
    <w:p w14:paraId="39A37DBA" w14:textId="4524B48D" w:rsidR="002D7D4A" w:rsidRPr="005B552E" w:rsidRDefault="002D7D4A" w:rsidP="00A7280F">
      <w:pPr>
        <w:numPr>
          <w:ilvl w:val="0"/>
          <w:numId w:val="1"/>
        </w:numPr>
        <w:ind w:left="0" w:firstLine="0"/>
        <w:jc w:val="both"/>
        <w:outlineLvl w:val="0"/>
        <w:rPr>
          <w:sz w:val="20"/>
          <w:szCs w:val="20"/>
        </w:rPr>
      </w:pPr>
      <w:proofErr w:type="spellStart"/>
      <w:r w:rsidRPr="005B552E">
        <w:rPr>
          <w:sz w:val="20"/>
          <w:szCs w:val="20"/>
        </w:rPr>
        <w:t>Zaposlen</w:t>
      </w:r>
      <w:proofErr w:type="spellEnd"/>
      <w:r w:rsidRPr="005B552E">
        <w:rPr>
          <w:sz w:val="20"/>
          <w:szCs w:val="20"/>
        </w:rPr>
        <w:t xml:space="preserve"> </w:t>
      </w:r>
      <w:proofErr w:type="spellStart"/>
      <w:r w:rsidRPr="005B552E">
        <w:rPr>
          <w:sz w:val="20"/>
          <w:szCs w:val="20"/>
        </w:rPr>
        <w:t>na</w:t>
      </w:r>
      <w:proofErr w:type="spellEnd"/>
      <w:r w:rsidRPr="005B552E">
        <w:rPr>
          <w:sz w:val="20"/>
          <w:szCs w:val="20"/>
        </w:rPr>
        <w:t xml:space="preserve"> </w:t>
      </w:r>
      <w:proofErr w:type="spellStart"/>
      <w:r w:rsidRPr="005B552E">
        <w:rPr>
          <w:sz w:val="20"/>
          <w:szCs w:val="20"/>
        </w:rPr>
        <w:t>Medicinskom</w:t>
      </w:r>
      <w:proofErr w:type="spellEnd"/>
      <w:r w:rsidRPr="005B552E">
        <w:rPr>
          <w:sz w:val="20"/>
          <w:szCs w:val="20"/>
        </w:rPr>
        <w:t xml:space="preserve"> </w:t>
      </w:r>
      <w:proofErr w:type="spellStart"/>
      <w:r w:rsidRPr="005B552E">
        <w:rPr>
          <w:sz w:val="20"/>
          <w:szCs w:val="20"/>
        </w:rPr>
        <w:t>fakultetu</w:t>
      </w:r>
      <w:proofErr w:type="spellEnd"/>
      <w:r w:rsidRPr="005B552E">
        <w:rPr>
          <w:sz w:val="20"/>
          <w:szCs w:val="20"/>
        </w:rPr>
        <w:t xml:space="preserve"> </w:t>
      </w:r>
      <w:proofErr w:type="spellStart"/>
      <w:r w:rsidRPr="005B552E">
        <w:rPr>
          <w:sz w:val="20"/>
          <w:szCs w:val="20"/>
        </w:rPr>
        <w:t>Univerziteta</w:t>
      </w:r>
      <w:proofErr w:type="spellEnd"/>
      <w:r w:rsidRPr="005B552E">
        <w:rPr>
          <w:sz w:val="20"/>
          <w:szCs w:val="20"/>
        </w:rPr>
        <w:t xml:space="preserve"> u </w:t>
      </w:r>
      <w:proofErr w:type="spellStart"/>
      <w:r w:rsidRPr="005B552E">
        <w:rPr>
          <w:sz w:val="20"/>
          <w:szCs w:val="20"/>
        </w:rPr>
        <w:t>Beogradu</w:t>
      </w:r>
      <w:proofErr w:type="spellEnd"/>
      <w:r w:rsidRPr="005B552E">
        <w:rPr>
          <w:sz w:val="20"/>
          <w:szCs w:val="20"/>
        </w:rPr>
        <w:t xml:space="preserve"> </w:t>
      </w:r>
      <w:proofErr w:type="spellStart"/>
      <w:r w:rsidRPr="005B552E">
        <w:rPr>
          <w:sz w:val="20"/>
          <w:szCs w:val="20"/>
        </w:rPr>
        <w:t>od</w:t>
      </w:r>
      <w:proofErr w:type="spellEnd"/>
      <w:r w:rsidRPr="005B552E">
        <w:rPr>
          <w:sz w:val="20"/>
          <w:szCs w:val="20"/>
        </w:rPr>
        <w:t xml:space="preserve"> 2000. </w:t>
      </w:r>
      <w:proofErr w:type="spellStart"/>
      <w:r w:rsidRPr="005B552E">
        <w:rPr>
          <w:sz w:val="20"/>
          <w:szCs w:val="20"/>
        </w:rPr>
        <w:t>godine</w:t>
      </w:r>
      <w:proofErr w:type="spellEnd"/>
      <w:r w:rsidRPr="005B552E">
        <w:rPr>
          <w:sz w:val="20"/>
          <w:szCs w:val="20"/>
        </w:rPr>
        <w:t xml:space="preserve"> </w:t>
      </w:r>
      <w:proofErr w:type="spellStart"/>
      <w:r w:rsidRPr="005B552E">
        <w:rPr>
          <w:sz w:val="20"/>
          <w:szCs w:val="20"/>
        </w:rPr>
        <w:t>i</w:t>
      </w:r>
      <w:proofErr w:type="spellEnd"/>
      <w:r w:rsidRPr="005B552E">
        <w:rPr>
          <w:sz w:val="20"/>
          <w:szCs w:val="20"/>
        </w:rPr>
        <w:t xml:space="preserve"> </w:t>
      </w:r>
      <w:proofErr w:type="spellStart"/>
      <w:r w:rsidR="0068014E" w:rsidRPr="005B552E">
        <w:rPr>
          <w:sz w:val="20"/>
          <w:szCs w:val="20"/>
        </w:rPr>
        <w:t>na</w:t>
      </w:r>
      <w:proofErr w:type="spellEnd"/>
      <w:r w:rsidR="00D7348D" w:rsidRPr="005B552E">
        <w:rPr>
          <w:sz w:val="20"/>
          <w:szCs w:val="20"/>
        </w:rPr>
        <w:t xml:space="preserve"> IKVB </w:t>
      </w:r>
      <w:proofErr w:type="spellStart"/>
      <w:r w:rsidR="00D7348D" w:rsidRPr="005B552E">
        <w:rPr>
          <w:sz w:val="20"/>
          <w:szCs w:val="20"/>
        </w:rPr>
        <w:t>Dedinje</w:t>
      </w:r>
      <w:proofErr w:type="spellEnd"/>
      <w:r w:rsidR="00D7348D" w:rsidRPr="005B552E">
        <w:rPr>
          <w:sz w:val="20"/>
          <w:szCs w:val="20"/>
        </w:rPr>
        <w:t xml:space="preserve"> od </w:t>
      </w:r>
      <w:r w:rsidRPr="005B552E">
        <w:rPr>
          <w:sz w:val="20"/>
          <w:szCs w:val="20"/>
        </w:rPr>
        <w:t>199</w:t>
      </w:r>
      <w:r w:rsidR="00D7348D" w:rsidRPr="005B552E">
        <w:rPr>
          <w:sz w:val="20"/>
          <w:szCs w:val="20"/>
        </w:rPr>
        <w:t>6</w:t>
      </w:r>
      <w:r w:rsidRPr="005B552E">
        <w:rPr>
          <w:sz w:val="20"/>
          <w:szCs w:val="20"/>
        </w:rPr>
        <w:t xml:space="preserve">. </w:t>
      </w:r>
      <w:proofErr w:type="spellStart"/>
      <w:r w:rsidRPr="005B552E">
        <w:rPr>
          <w:sz w:val="20"/>
          <w:szCs w:val="20"/>
        </w:rPr>
        <w:t>godine</w:t>
      </w:r>
      <w:proofErr w:type="spellEnd"/>
    </w:p>
    <w:p w14:paraId="501B12C0" w14:textId="77777777" w:rsidR="002D7D4A" w:rsidRPr="005B552E" w:rsidRDefault="002D7D4A" w:rsidP="00A7280F">
      <w:pPr>
        <w:numPr>
          <w:ilvl w:val="0"/>
          <w:numId w:val="1"/>
        </w:numPr>
        <w:ind w:left="0" w:firstLine="0"/>
        <w:jc w:val="both"/>
        <w:outlineLvl w:val="0"/>
        <w:rPr>
          <w:sz w:val="20"/>
          <w:szCs w:val="20"/>
        </w:rPr>
      </w:pPr>
      <w:proofErr w:type="spellStart"/>
      <w:r w:rsidRPr="005B552E">
        <w:rPr>
          <w:sz w:val="20"/>
          <w:szCs w:val="20"/>
        </w:rPr>
        <w:t>Zvanje</w:t>
      </w:r>
      <w:proofErr w:type="spellEnd"/>
      <w:r w:rsidRPr="005B552E">
        <w:rPr>
          <w:sz w:val="20"/>
          <w:szCs w:val="20"/>
        </w:rPr>
        <w:t>/</w:t>
      </w:r>
      <w:proofErr w:type="spellStart"/>
      <w:r w:rsidRPr="005B552E">
        <w:rPr>
          <w:sz w:val="20"/>
          <w:szCs w:val="20"/>
        </w:rPr>
        <w:t>radno</w:t>
      </w:r>
      <w:proofErr w:type="spellEnd"/>
      <w:r w:rsidRPr="005B552E">
        <w:rPr>
          <w:sz w:val="20"/>
          <w:szCs w:val="20"/>
        </w:rPr>
        <w:t xml:space="preserve"> mesto: </w:t>
      </w:r>
      <w:proofErr w:type="spellStart"/>
      <w:r w:rsidRPr="005B552E">
        <w:rPr>
          <w:sz w:val="20"/>
          <w:szCs w:val="20"/>
        </w:rPr>
        <w:t>vanredni</w:t>
      </w:r>
      <w:proofErr w:type="spellEnd"/>
      <w:r w:rsidRPr="005B552E">
        <w:rPr>
          <w:sz w:val="20"/>
          <w:szCs w:val="20"/>
        </w:rPr>
        <w:t xml:space="preserve"> </w:t>
      </w:r>
      <w:proofErr w:type="spellStart"/>
      <w:r w:rsidRPr="005B552E">
        <w:rPr>
          <w:sz w:val="20"/>
          <w:szCs w:val="20"/>
        </w:rPr>
        <w:t>profesor</w:t>
      </w:r>
      <w:proofErr w:type="spellEnd"/>
      <w:r w:rsidRPr="005B552E">
        <w:rPr>
          <w:sz w:val="20"/>
          <w:szCs w:val="20"/>
        </w:rPr>
        <w:t xml:space="preserve"> </w:t>
      </w:r>
      <w:proofErr w:type="spellStart"/>
      <w:r w:rsidRPr="005B552E">
        <w:rPr>
          <w:sz w:val="20"/>
          <w:szCs w:val="20"/>
        </w:rPr>
        <w:t>na</w:t>
      </w:r>
      <w:proofErr w:type="spellEnd"/>
      <w:r w:rsidRPr="005B552E">
        <w:rPr>
          <w:sz w:val="20"/>
          <w:szCs w:val="20"/>
        </w:rPr>
        <w:t xml:space="preserve"> </w:t>
      </w:r>
      <w:proofErr w:type="spellStart"/>
      <w:r w:rsidRPr="005B552E">
        <w:rPr>
          <w:sz w:val="20"/>
          <w:szCs w:val="20"/>
        </w:rPr>
        <w:t>Katedri</w:t>
      </w:r>
      <w:proofErr w:type="spellEnd"/>
      <w:r w:rsidRPr="005B552E">
        <w:rPr>
          <w:sz w:val="20"/>
          <w:szCs w:val="20"/>
        </w:rPr>
        <w:t xml:space="preserve"> interne medicine </w:t>
      </w:r>
      <w:proofErr w:type="spellStart"/>
      <w:r w:rsidRPr="005B552E">
        <w:rPr>
          <w:sz w:val="20"/>
          <w:szCs w:val="20"/>
        </w:rPr>
        <w:t>na</w:t>
      </w:r>
      <w:proofErr w:type="spellEnd"/>
      <w:r w:rsidRPr="005B552E">
        <w:rPr>
          <w:sz w:val="20"/>
          <w:szCs w:val="20"/>
        </w:rPr>
        <w:t xml:space="preserve"> </w:t>
      </w:r>
      <w:proofErr w:type="spellStart"/>
      <w:r w:rsidRPr="005B552E">
        <w:rPr>
          <w:sz w:val="20"/>
          <w:szCs w:val="20"/>
        </w:rPr>
        <w:t>Medicinskom</w:t>
      </w:r>
      <w:proofErr w:type="spellEnd"/>
      <w:r w:rsidRPr="005B552E">
        <w:rPr>
          <w:sz w:val="20"/>
          <w:szCs w:val="20"/>
        </w:rPr>
        <w:t xml:space="preserve"> </w:t>
      </w:r>
      <w:proofErr w:type="spellStart"/>
      <w:r w:rsidRPr="005B552E">
        <w:rPr>
          <w:sz w:val="20"/>
          <w:szCs w:val="20"/>
        </w:rPr>
        <w:t>fakultetu</w:t>
      </w:r>
      <w:proofErr w:type="spellEnd"/>
      <w:r w:rsidRPr="005B552E">
        <w:rPr>
          <w:sz w:val="20"/>
          <w:szCs w:val="20"/>
        </w:rPr>
        <w:t xml:space="preserve"> </w:t>
      </w:r>
      <w:proofErr w:type="spellStart"/>
      <w:r w:rsidRPr="005B552E">
        <w:rPr>
          <w:sz w:val="20"/>
          <w:szCs w:val="20"/>
        </w:rPr>
        <w:t>Univerziteta</w:t>
      </w:r>
      <w:proofErr w:type="spellEnd"/>
      <w:r w:rsidRPr="005B552E">
        <w:rPr>
          <w:sz w:val="20"/>
          <w:szCs w:val="20"/>
        </w:rPr>
        <w:t xml:space="preserve"> u </w:t>
      </w:r>
      <w:proofErr w:type="spellStart"/>
      <w:r w:rsidRPr="005B552E">
        <w:rPr>
          <w:sz w:val="20"/>
          <w:szCs w:val="20"/>
        </w:rPr>
        <w:t>Beogradu</w:t>
      </w:r>
      <w:proofErr w:type="spellEnd"/>
      <w:r w:rsidRPr="005B552E">
        <w:rPr>
          <w:sz w:val="20"/>
          <w:szCs w:val="20"/>
        </w:rPr>
        <w:t xml:space="preserve"> </w:t>
      </w:r>
      <w:proofErr w:type="spellStart"/>
      <w:r w:rsidRPr="005B552E">
        <w:rPr>
          <w:sz w:val="20"/>
          <w:szCs w:val="20"/>
        </w:rPr>
        <w:t>i</w:t>
      </w:r>
      <w:proofErr w:type="spellEnd"/>
      <w:r w:rsidRPr="005B552E">
        <w:rPr>
          <w:sz w:val="20"/>
          <w:szCs w:val="20"/>
        </w:rPr>
        <w:t xml:space="preserve"> </w:t>
      </w:r>
      <w:proofErr w:type="spellStart"/>
      <w:r w:rsidR="00D7348D" w:rsidRPr="005B552E">
        <w:rPr>
          <w:sz w:val="20"/>
          <w:szCs w:val="20"/>
        </w:rPr>
        <w:t>upravnik</w:t>
      </w:r>
      <w:proofErr w:type="spellEnd"/>
      <w:r w:rsidR="00D7348D" w:rsidRPr="005B552E">
        <w:rPr>
          <w:sz w:val="20"/>
          <w:szCs w:val="20"/>
        </w:rPr>
        <w:t xml:space="preserve"> </w:t>
      </w:r>
      <w:proofErr w:type="spellStart"/>
      <w:r w:rsidR="00D7348D" w:rsidRPr="005B552E">
        <w:rPr>
          <w:sz w:val="20"/>
          <w:szCs w:val="20"/>
        </w:rPr>
        <w:t>Klinike</w:t>
      </w:r>
      <w:proofErr w:type="spellEnd"/>
      <w:r w:rsidR="00D7348D" w:rsidRPr="005B552E">
        <w:rPr>
          <w:sz w:val="20"/>
          <w:szCs w:val="20"/>
        </w:rPr>
        <w:t xml:space="preserve"> za </w:t>
      </w:r>
      <w:proofErr w:type="spellStart"/>
      <w:r w:rsidR="00D7348D" w:rsidRPr="005B552E">
        <w:rPr>
          <w:sz w:val="20"/>
          <w:szCs w:val="20"/>
        </w:rPr>
        <w:t>kardiologiju</w:t>
      </w:r>
      <w:proofErr w:type="spellEnd"/>
      <w:r w:rsidR="00D7348D" w:rsidRPr="005B552E">
        <w:rPr>
          <w:sz w:val="20"/>
          <w:szCs w:val="20"/>
        </w:rPr>
        <w:t xml:space="preserve"> IKVB </w:t>
      </w:r>
      <w:proofErr w:type="spellStart"/>
      <w:r w:rsidR="00D7348D" w:rsidRPr="005B552E">
        <w:rPr>
          <w:sz w:val="20"/>
          <w:szCs w:val="20"/>
        </w:rPr>
        <w:t>Dedinje</w:t>
      </w:r>
      <w:proofErr w:type="spellEnd"/>
      <w:r w:rsidR="00D7348D" w:rsidRPr="005B552E">
        <w:rPr>
          <w:sz w:val="20"/>
          <w:szCs w:val="20"/>
          <w:lang w:val="sr-Latn-CS"/>
        </w:rPr>
        <w:t xml:space="preserve"> </w:t>
      </w:r>
    </w:p>
    <w:p w14:paraId="39AB22D9" w14:textId="77777777" w:rsidR="002D7D4A" w:rsidRPr="005B552E" w:rsidRDefault="002D7D4A" w:rsidP="00A7280F">
      <w:pPr>
        <w:numPr>
          <w:ilvl w:val="0"/>
          <w:numId w:val="1"/>
        </w:numPr>
        <w:ind w:left="0" w:firstLine="0"/>
        <w:jc w:val="both"/>
        <w:outlineLvl w:val="0"/>
        <w:rPr>
          <w:sz w:val="20"/>
          <w:szCs w:val="20"/>
          <w:lang w:val="sv-SE"/>
        </w:rPr>
      </w:pPr>
      <w:proofErr w:type="spellStart"/>
      <w:r w:rsidRPr="005B552E">
        <w:rPr>
          <w:sz w:val="20"/>
          <w:szCs w:val="20"/>
        </w:rPr>
        <w:t>Naučna</w:t>
      </w:r>
      <w:proofErr w:type="spellEnd"/>
      <w:r w:rsidRPr="005B552E">
        <w:rPr>
          <w:sz w:val="20"/>
          <w:szCs w:val="20"/>
        </w:rPr>
        <w:t xml:space="preserve"> oblast:  Interna </w:t>
      </w:r>
      <w:proofErr w:type="spellStart"/>
      <w:r w:rsidRPr="005B552E">
        <w:rPr>
          <w:sz w:val="20"/>
          <w:szCs w:val="20"/>
        </w:rPr>
        <w:t>medicina</w:t>
      </w:r>
      <w:proofErr w:type="spellEnd"/>
      <w:r w:rsidRPr="005B552E">
        <w:rPr>
          <w:sz w:val="20"/>
          <w:szCs w:val="20"/>
        </w:rPr>
        <w:t xml:space="preserve"> - k</w:t>
      </w:r>
      <w:r w:rsidRPr="005B552E">
        <w:rPr>
          <w:sz w:val="20"/>
          <w:szCs w:val="20"/>
          <w:lang w:val="sv-SE"/>
        </w:rPr>
        <w:t>ardiologija</w:t>
      </w:r>
    </w:p>
    <w:p w14:paraId="7564A32A" w14:textId="77777777" w:rsidR="002D7D4A" w:rsidRPr="005B552E" w:rsidRDefault="002D7D4A" w:rsidP="00A7280F">
      <w:pPr>
        <w:jc w:val="both"/>
        <w:rPr>
          <w:sz w:val="20"/>
          <w:szCs w:val="20"/>
          <w:lang w:val="sr-Latn-CS"/>
        </w:rPr>
      </w:pPr>
    </w:p>
    <w:p w14:paraId="30D47546" w14:textId="77777777" w:rsidR="002D7D4A" w:rsidRPr="005B552E" w:rsidRDefault="002D7D4A" w:rsidP="00A7280F">
      <w:pPr>
        <w:jc w:val="both"/>
        <w:outlineLvl w:val="0"/>
        <w:rPr>
          <w:b/>
          <w:sz w:val="20"/>
          <w:szCs w:val="20"/>
          <w:lang w:val="sv-SE"/>
        </w:rPr>
      </w:pPr>
      <w:r w:rsidRPr="005B552E">
        <w:rPr>
          <w:b/>
          <w:sz w:val="20"/>
          <w:szCs w:val="20"/>
          <w:lang w:val="sv-SE"/>
        </w:rPr>
        <w:t>B.  STRUČNA BIOGRAFIJA, DIPLOME I ZVANJA</w:t>
      </w:r>
    </w:p>
    <w:p w14:paraId="61A3D160" w14:textId="77777777" w:rsidR="002D7D4A" w:rsidRPr="005B552E" w:rsidRDefault="002D7D4A" w:rsidP="00A7280F">
      <w:pPr>
        <w:jc w:val="both"/>
        <w:outlineLvl w:val="0"/>
        <w:rPr>
          <w:b/>
          <w:sz w:val="20"/>
          <w:szCs w:val="20"/>
          <w:lang w:val="sv-SE"/>
        </w:rPr>
      </w:pPr>
    </w:p>
    <w:p w14:paraId="64A42CA2" w14:textId="77777777" w:rsidR="002D7D4A" w:rsidRPr="005B552E" w:rsidRDefault="002D7D4A" w:rsidP="00A7280F">
      <w:pPr>
        <w:jc w:val="both"/>
        <w:rPr>
          <w:b/>
          <w:sz w:val="20"/>
          <w:szCs w:val="20"/>
          <w:lang w:val="sr-Latn-CS"/>
        </w:rPr>
      </w:pPr>
      <w:r w:rsidRPr="005B552E">
        <w:rPr>
          <w:b/>
          <w:sz w:val="20"/>
          <w:szCs w:val="20"/>
          <w:lang w:val="sr-Latn-CS"/>
        </w:rPr>
        <w:t xml:space="preserve">Osnovne studije: </w:t>
      </w:r>
    </w:p>
    <w:p w14:paraId="09513E1D" w14:textId="77777777" w:rsidR="002D7D4A" w:rsidRPr="005B552E" w:rsidRDefault="002D7D4A" w:rsidP="00A7280F">
      <w:pPr>
        <w:jc w:val="both"/>
        <w:outlineLvl w:val="0"/>
        <w:rPr>
          <w:sz w:val="20"/>
          <w:szCs w:val="20"/>
          <w:lang w:val="sl-SI"/>
        </w:rPr>
      </w:pPr>
      <w:r w:rsidRPr="005B552E">
        <w:rPr>
          <w:sz w:val="20"/>
          <w:szCs w:val="20"/>
          <w:lang w:val="sl-SI"/>
        </w:rPr>
        <w:t>Medicinski fakultet u Beogradu upisao je školske 198</w:t>
      </w:r>
      <w:r w:rsidR="00D7348D" w:rsidRPr="005B552E">
        <w:rPr>
          <w:sz w:val="20"/>
          <w:szCs w:val="20"/>
          <w:lang w:val="sl-SI"/>
        </w:rPr>
        <w:t>8</w:t>
      </w:r>
      <w:r w:rsidRPr="005B552E">
        <w:rPr>
          <w:sz w:val="20"/>
          <w:szCs w:val="20"/>
          <w:lang w:val="sl-SI"/>
        </w:rPr>
        <w:t>./8</w:t>
      </w:r>
      <w:r w:rsidR="00D7348D" w:rsidRPr="005B552E">
        <w:rPr>
          <w:sz w:val="20"/>
          <w:szCs w:val="20"/>
          <w:lang w:val="sl-SI"/>
        </w:rPr>
        <w:t>9</w:t>
      </w:r>
      <w:r w:rsidRPr="005B552E">
        <w:rPr>
          <w:sz w:val="20"/>
          <w:szCs w:val="20"/>
          <w:lang w:val="sl-SI"/>
        </w:rPr>
        <w:t>. godine, a diplomirao je 19</w:t>
      </w:r>
      <w:r w:rsidR="00D7348D" w:rsidRPr="005B552E">
        <w:rPr>
          <w:sz w:val="20"/>
          <w:szCs w:val="20"/>
          <w:lang w:val="sl-SI"/>
        </w:rPr>
        <w:t>94</w:t>
      </w:r>
      <w:r w:rsidRPr="005B552E">
        <w:rPr>
          <w:sz w:val="20"/>
          <w:szCs w:val="20"/>
          <w:lang w:val="sl-SI"/>
        </w:rPr>
        <w:t>. godine sa srednjom ocenom 9,</w:t>
      </w:r>
      <w:r w:rsidR="00D7348D" w:rsidRPr="005B552E">
        <w:rPr>
          <w:sz w:val="20"/>
          <w:szCs w:val="20"/>
          <w:lang w:val="sl-SI"/>
        </w:rPr>
        <w:t>29</w:t>
      </w:r>
      <w:r w:rsidRPr="005B552E">
        <w:rPr>
          <w:sz w:val="20"/>
          <w:szCs w:val="20"/>
          <w:lang w:val="sl-SI"/>
        </w:rPr>
        <w:t>. Obavezni lekarski staž obavio je tokom 199</w:t>
      </w:r>
      <w:r w:rsidR="00D7348D" w:rsidRPr="005B552E">
        <w:rPr>
          <w:sz w:val="20"/>
          <w:szCs w:val="20"/>
          <w:lang w:val="sl-SI"/>
        </w:rPr>
        <w:t>4/5</w:t>
      </w:r>
      <w:r w:rsidRPr="005B552E">
        <w:rPr>
          <w:sz w:val="20"/>
          <w:szCs w:val="20"/>
          <w:lang w:val="sl-SI"/>
        </w:rPr>
        <w:t xml:space="preserve">. godine u </w:t>
      </w:r>
      <w:r w:rsidR="00D7348D" w:rsidRPr="005B552E">
        <w:rPr>
          <w:sz w:val="20"/>
          <w:szCs w:val="20"/>
          <w:lang w:val="sl-SI"/>
        </w:rPr>
        <w:t xml:space="preserve">KBC Zemun </w:t>
      </w:r>
      <w:r w:rsidRPr="005B552E">
        <w:rPr>
          <w:sz w:val="20"/>
          <w:szCs w:val="20"/>
          <w:lang w:val="sl-SI"/>
        </w:rPr>
        <w:t>u Beogradu i položio stučni ispit za doktora medicine 199</w:t>
      </w:r>
      <w:r w:rsidR="00D7348D" w:rsidRPr="005B552E">
        <w:rPr>
          <w:sz w:val="20"/>
          <w:szCs w:val="20"/>
          <w:lang w:val="sl-SI"/>
        </w:rPr>
        <w:t>5</w:t>
      </w:r>
      <w:r w:rsidRPr="005B552E">
        <w:rPr>
          <w:sz w:val="20"/>
          <w:szCs w:val="20"/>
          <w:lang w:val="sl-SI"/>
        </w:rPr>
        <w:t>. godine</w:t>
      </w:r>
    </w:p>
    <w:p w14:paraId="0CC88A4C" w14:textId="77777777" w:rsidR="00056C16" w:rsidRPr="005B552E" w:rsidRDefault="00056C16" w:rsidP="00A7280F">
      <w:pPr>
        <w:jc w:val="both"/>
        <w:rPr>
          <w:b/>
          <w:sz w:val="20"/>
          <w:szCs w:val="20"/>
          <w:lang w:val="sr-Latn-CS"/>
        </w:rPr>
      </w:pPr>
      <w:r w:rsidRPr="005B552E">
        <w:rPr>
          <w:b/>
          <w:sz w:val="20"/>
          <w:szCs w:val="20"/>
          <w:lang w:val="sr-Latn-CS"/>
        </w:rPr>
        <w:t xml:space="preserve">Magisterijum: </w:t>
      </w:r>
    </w:p>
    <w:p w14:paraId="046E3C16" w14:textId="77777777" w:rsidR="00056C16" w:rsidRPr="005B552E" w:rsidRDefault="00056C16" w:rsidP="00A7280F">
      <w:pPr>
        <w:jc w:val="both"/>
        <w:rPr>
          <w:sz w:val="20"/>
          <w:szCs w:val="20"/>
          <w:lang w:val="sl-SI"/>
        </w:rPr>
      </w:pPr>
      <w:r w:rsidRPr="005B552E">
        <w:rPr>
          <w:sz w:val="20"/>
          <w:szCs w:val="20"/>
          <w:lang w:val="it-IT"/>
        </w:rPr>
        <w:t>Magistarsku tezu iz oblasti kardiologije pod nazivom “</w:t>
      </w:r>
      <w:r w:rsidRPr="005B552E">
        <w:rPr>
          <w:sz w:val="20"/>
          <w:szCs w:val="20"/>
          <w:lang w:val="sr-Latn-CS"/>
        </w:rPr>
        <w:t>Uporedni prognostički značaj testa fizičkim opterećenjem i dobutamin stres-ehokardiografije u bolesnika sa idiopatskom dilatacionom kardiomiopatijom</w:t>
      </w:r>
      <w:r w:rsidRPr="005B552E">
        <w:rPr>
          <w:sz w:val="20"/>
          <w:szCs w:val="20"/>
          <w:lang w:val="it-IT"/>
        </w:rPr>
        <w:t>“ odbranio je 2001. godine na Medicinskom fakultetu Univerziteta u Beogradu, pred komisijom u sastavu:</w:t>
      </w:r>
      <w:r w:rsidRPr="005B552E">
        <w:rPr>
          <w:b/>
          <w:bCs/>
          <w:color w:val="FF0000"/>
          <w:sz w:val="20"/>
          <w:szCs w:val="20"/>
          <w:lang w:val="it-IT"/>
        </w:rPr>
        <w:t xml:space="preserve"> </w:t>
      </w:r>
      <w:r w:rsidRPr="005B552E">
        <w:rPr>
          <w:sz w:val="20"/>
          <w:szCs w:val="20"/>
          <w:lang w:val="it-IT"/>
        </w:rPr>
        <w:t>prof. dr Z. Vasiljević - predsednik, doc. dr Rade Babić i doc. dr  Aleksandar Nešković – mentor.</w:t>
      </w:r>
    </w:p>
    <w:p w14:paraId="1403CD7E" w14:textId="77777777" w:rsidR="00056C16" w:rsidRPr="005B552E" w:rsidRDefault="00056C16" w:rsidP="00A7280F">
      <w:pPr>
        <w:jc w:val="both"/>
        <w:rPr>
          <w:b/>
          <w:sz w:val="20"/>
          <w:szCs w:val="20"/>
          <w:lang w:val="sr-Latn-CS"/>
        </w:rPr>
      </w:pPr>
      <w:r w:rsidRPr="005B552E">
        <w:rPr>
          <w:b/>
          <w:sz w:val="20"/>
          <w:szCs w:val="20"/>
          <w:lang w:val="sr-Latn-CS"/>
        </w:rPr>
        <w:t>Doktorat:</w:t>
      </w:r>
    </w:p>
    <w:p w14:paraId="70EF28C5" w14:textId="77777777" w:rsidR="00056C16" w:rsidRPr="005B552E" w:rsidRDefault="00056C16" w:rsidP="00A7280F">
      <w:pPr>
        <w:jc w:val="both"/>
        <w:rPr>
          <w:sz w:val="20"/>
          <w:szCs w:val="20"/>
          <w:lang w:val="it-IT"/>
        </w:rPr>
      </w:pPr>
      <w:r w:rsidRPr="005B552E">
        <w:rPr>
          <w:sz w:val="20"/>
          <w:szCs w:val="20"/>
          <w:lang w:val="it-IT"/>
        </w:rPr>
        <w:t>Doktorsku tezu iz oblasti kardiologije pod nazivom “</w:t>
      </w:r>
      <w:r w:rsidRPr="005B552E">
        <w:rPr>
          <w:bCs/>
          <w:sz w:val="20"/>
          <w:szCs w:val="20"/>
          <w:lang w:val="sr-Latn-CS"/>
        </w:rPr>
        <w:t>Uloga stres-ehokardiografije u proceni kliničkog toka kod bolesnika sa dilatacionom kardiomiopatijom</w:t>
      </w:r>
      <w:r w:rsidRPr="005B552E">
        <w:rPr>
          <w:sz w:val="20"/>
          <w:szCs w:val="20"/>
          <w:lang w:val="it-IT"/>
        </w:rPr>
        <w:t>“</w:t>
      </w:r>
      <w:r w:rsidRPr="005B552E">
        <w:rPr>
          <w:sz w:val="20"/>
          <w:szCs w:val="20"/>
          <w:lang w:val="sr-Latn-CS"/>
        </w:rPr>
        <w:t xml:space="preserve"> odbranio je 2009. </w:t>
      </w:r>
      <w:r w:rsidRPr="005B552E">
        <w:rPr>
          <w:sz w:val="20"/>
          <w:szCs w:val="20"/>
          <w:lang w:val="it-IT"/>
        </w:rPr>
        <w:t>godine na Medicinskom fakultetu Univerziteta u Beogradu, pred komisijom u sastavu:</w:t>
      </w:r>
      <w:r w:rsidRPr="005B552E">
        <w:rPr>
          <w:b/>
          <w:bCs/>
          <w:color w:val="FF0000"/>
          <w:sz w:val="20"/>
          <w:szCs w:val="20"/>
          <w:lang w:val="it-IT"/>
        </w:rPr>
        <w:t xml:space="preserve"> </w:t>
      </w:r>
      <w:r w:rsidRPr="005B552E">
        <w:rPr>
          <w:bCs/>
          <w:sz w:val="20"/>
          <w:szCs w:val="20"/>
          <w:lang w:val="it-IT"/>
        </w:rPr>
        <w:t xml:space="preserve">prof. dr Bosiljka Vujisić-Tešić – predsednik, </w:t>
      </w:r>
      <w:r w:rsidRPr="005B552E">
        <w:rPr>
          <w:sz w:val="20"/>
          <w:szCs w:val="20"/>
          <w:lang w:val="it-IT"/>
        </w:rPr>
        <w:t>prof. dr Mihajlo Matić, prof. dr Milorad Borzanović - član i prof. dr  Zorana Vasiljević-Pokrajčić – mentor.</w:t>
      </w:r>
    </w:p>
    <w:p w14:paraId="21FC1125" w14:textId="77777777" w:rsidR="00056C16" w:rsidRPr="005B552E" w:rsidRDefault="00056C16" w:rsidP="00A7280F">
      <w:pPr>
        <w:jc w:val="both"/>
        <w:rPr>
          <w:b/>
          <w:sz w:val="20"/>
          <w:szCs w:val="20"/>
          <w:lang w:val="sr-Latn-CS"/>
        </w:rPr>
      </w:pPr>
      <w:r w:rsidRPr="005B552E">
        <w:rPr>
          <w:b/>
          <w:sz w:val="20"/>
          <w:szCs w:val="20"/>
          <w:lang w:val="sr-Latn-CS"/>
        </w:rPr>
        <w:t>Specijalizacija</w:t>
      </w:r>
    </w:p>
    <w:p w14:paraId="5E2A6A6B" w14:textId="77777777" w:rsidR="00056C16" w:rsidRPr="005B552E" w:rsidRDefault="00056C16" w:rsidP="00A7280F">
      <w:pPr>
        <w:jc w:val="both"/>
        <w:outlineLvl w:val="0"/>
        <w:rPr>
          <w:sz w:val="20"/>
          <w:szCs w:val="20"/>
          <w:lang w:val="sl-SI"/>
        </w:rPr>
      </w:pPr>
      <w:r w:rsidRPr="005B552E">
        <w:rPr>
          <w:sz w:val="20"/>
          <w:szCs w:val="20"/>
          <w:lang w:val="sl-SI"/>
        </w:rPr>
        <w:t>Specijalizaciju iz Interne medicine na Medicinskom fakultetu Univerziteta u Beogradu je završio 2000. godine sa odličnim uspehom.</w:t>
      </w:r>
    </w:p>
    <w:p w14:paraId="1C416AA2" w14:textId="77777777" w:rsidR="00056C16" w:rsidRPr="005B552E" w:rsidRDefault="00056C16" w:rsidP="00A7280F">
      <w:pPr>
        <w:jc w:val="both"/>
        <w:outlineLvl w:val="0"/>
        <w:rPr>
          <w:b/>
          <w:sz w:val="20"/>
          <w:szCs w:val="20"/>
          <w:lang w:val="sl-SI"/>
        </w:rPr>
      </w:pPr>
      <w:r w:rsidRPr="005B552E">
        <w:rPr>
          <w:b/>
          <w:sz w:val="20"/>
          <w:szCs w:val="20"/>
          <w:lang w:val="sl-SI"/>
        </w:rPr>
        <w:t>Uža specijalizacija</w:t>
      </w:r>
    </w:p>
    <w:p w14:paraId="14A48193" w14:textId="77777777" w:rsidR="00056C16" w:rsidRPr="005B552E" w:rsidRDefault="00056C16" w:rsidP="00A7280F">
      <w:pPr>
        <w:jc w:val="both"/>
        <w:outlineLvl w:val="0"/>
        <w:rPr>
          <w:sz w:val="20"/>
          <w:szCs w:val="20"/>
          <w:lang w:val="sl-SI"/>
        </w:rPr>
      </w:pPr>
      <w:r w:rsidRPr="005B552E">
        <w:rPr>
          <w:sz w:val="20"/>
          <w:szCs w:val="20"/>
          <w:lang w:val="sl-SI"/>
        </w:rPr>
        <w:t xml:space="preserve">Užu specijalizaciju iz kardiologije na Medicinskom fakultetu Univerziteta u Beogradu završio je 2009. godine, odbranom rada pod nazivom: »Uticaj antilipdnih lekova na profil lipida kod bolesnika nakon hirurške revaskularizacije miokarda: jednogodišnje praćenje«. Komisija je bila u sledećem sastavu: Prof. dr Siniša Dimković, predsednik, Prof. dr Mihailo Matić, član i Prof. dr Zorana Vasiljević-Pokrajčić, mentor.    </w:t>
      </w:r>
    </w:p>
    <w:p w14:paraId="060BAB23" w14:textId="77777777" w:rsidR="00056C16" w:rsidRPr="005B552E" w:rsidRDefault="00056C16" w:rsidP="00A7280F">
      <w:pPr>
        <w:jc w:val="both"/>
        <w:rPr>
          <w:b/>
          <w:sz w:val="20"/>
          <w:szCs w:val="20"/>
          <w:lang w:val="sr-Latn-CS"/>
        </w:rPr>
      </w:pPr>
      <w:r w:rsidRPr="005B552E">
        <w:rPr>
          <w:b/>
          <w:sz w:val="20"/>
          <w:szCs w:val="20"/>
          <w:lang w:val="sr-Latn-CS"/>
        </w:rPr>
        <w:t>Dosadašnji izbori u nastavna i naučna zvanja:</w:t>
      </w:r>
    </w:p>
    <w:p w14:paraId="08B1232D" w14:textId="3989DB3E" w:rsidR="002D7D4A" w:rsidRPr="005B552E" w:rsidRDefault="00056C16" w:rsidP="00A7280F">
      <w:pPr>
        <w:jc w:val="both"/>
        <w:outlineLvl w:val="0"/>
        <w:rPr>
          <w:sz w:val="20"/>
          <w:szCs w:val="20"/>
          <w:lang w:val="sl-SI"/>
        </w:rPr>
      </w:pPr>
      <w:r w:rsidRPr="005B552E">
        <w:rPr>
          <w:sz w:val="20"/>
          <w:szCs w:val="20"/>
          <w:lang w:val="it-IT"/>
        </w:rPr>
        <w:t xml:space="preserve">U zvanje asistenta pripravnika na predmetu Interna medicina (kardiologija) na Medicinskom fakultetu Univerziteta u Beogradu izabran je 20.04.2000. godine, u zvanje asistenta na istom predmetu 09.11.2006, a reizbran je u isto zvanje 10.11.2009. godine. U zvanje docenta na istom predmetu je izabran 01.02.2011, a reizabran 09.05.2017. </w:t>
      </w:r>
      <w:r w:rsidR="002D7D4A" w:rsidRPr="005B552E">
        <w:rPr>
          <w:sz w:val="20"/>
          <w:szCs w:val="20"/>
          <w:lang w:val="sl-SI"/>
        </w:rPr>
        <w:t>U zvanje vanrednog profesora izabran je 14.11.2017. godine</w:t>
      </w:r>
      <w:r w:rsidR="00C73A70" w:rsidRPr="005B552E">
        <w:rPr>
          <w:sz w:val="20"/>
          <w:szCs w:val="20"/>
          <w:lang w:val="sl-SI"/>
        </w:rPr>
        <w:t xml:space="preserve">, a reizabran </w:t>
      </w:r>
      <w:r w:rsidR="00AF359D" w:rsidRPr="005B552E">
        <w:rPr>
          <w:sz w:val="20"/>
          <w:szCs w:val="20"/>
          <w:lang w:val="sl-SI"/>
        </w:rPr>
        <w:t>15</w:t>
      </w:r>
      <w:r w:rsidR="00C73A70" w:rsidRPr="005B552E">
        <w:rPr>
          <w:sz w:val="20"/>
          <w:szCs w:val="20"/>
          <w:lang w:val="sl-SI"/>
        </w:rPr>
        <w:t>.11.2022.</w:t>
      </w:r>
      <w:r w:rsidR="002D7D4A" w:rsidRPr="005B552E">
        <w:rPr>
          <w:sz w:val="20"/>
          <w:szCs w:val="20"/>
          <w:lang w:val="sl-SI"/>
        </w:rPr>
        <w:t>.</w:t>
      </w:r>
    </w:p>
    <w:p w14:paraId="0E9F3770" w14:textId="77777777" w:rsidR="002D7D4A" w:rsidRPr="005B552E" w:rsidRDefault="002D7D4A" w:rsidP="00A7280F">
      <w:pPr>
        <w:jc w:val="both"/>
        <w:outlineLvl w:val="0"/>
        <w:rPr>
          <w:b/>
          <w:bCs/>
          <w:sz w:val="20"/>
          <w:szCs w:val="20"/>
          <w:lang w:val="sl-SI"/>
        </w:rPr>
      </w:pPr>
      <w:r w:rsidRPr="005B552E">
        <w:rPr>
          <w:b/>
          <w:bCs/>
          <w:sz w:val="20"/>
          <w:szCs w:val="20"/>
          <w:lang w:val="sl-SI"/>
        </w:rPr>
        <w:t>Ostalo:</w:t>
      </w:r>
    </w:p>
    <w:p w14:paraId="0D1E7F1C" w14:textId="77777777" w:rsidR="002D7D4A" w:rsidRPr="005B552E" w:rsidRDefault="002D7D4A" w:rsidP="00A7280F">
      <w:pPr>
        <w:jc w:val="both"/>
        <w:outlineLvl w:val="0"/>
        <w:rPr>
          <w:sz w:val="20"/>
          <w:szCs w:val="20"/>
          <w:lang w:val="sl-SI"/>
        </w:rPr>
      </w:pPr>
      <w:r w:rsidRPr="005B552E">
        <w:rPr>
          <w:sz w:val="20"/>
          <w:szCs w:val="20"/>
          <w:lang w:val="sl-SI"/>
        </w:rPr>
        <w:t>Aktivno govori engleski jezik</w:t>
      </w:r>
      <w:r w:rsidR="00056C16" w:rsidRPr="005B552E">
        <w:rPr>
          <w:sz w:val="20"/>
          <w:szCs w:val="20"/>
          <w:lang w:val="sl-SI"/>
        </w:rPr>
        <w:t xml:space="preserve"> i služi se francuskim jezikom.</w:t>
      </w:r>
    </w:p>
    <w:p w14:paraId="65FF0A38" w14:textId="77777777" w:rsidR="002D7D4A" w:rsidRPr="005B552E" w:rsidRDefault="002D7D4A" w:rsidP="00A7280F">
      <w:pPr>
        <w:jc w:val="both"/>
        <w:outlineLvl w:val="0"/>
        <w:rPr>
          <w:sz w:val="20"/>
          <w:szCs w:val="20"/>
          <w:lang w:val="sl-SI"/>
        </w:rPr>
      </w:pPr>
    </w:p>
    <w:p w14:paraId="0437F744" w14:textId="77777777" w:rsidR="002D7D4A" w:rsidRPr="005B552E" w:rsidRDefault="002D7D4A" w:rsidP="00A7280F">
      <w:pPr>
        <w:jc w:val="both"/>
        <w:outlineLvl w:val="0"/>
        <w:rPr>
          <w:sz w:val="20"/>
          <w:szCs w:val="20"/>
          <w:lang w:val="sl-SI"/>
        </w:rPr>
      </w:pPr>
    </w:p>
    <w:p w14:paraId="721594E9" w14:textId="77777777" w:rsidR="00A7280F" w:rsidRPr="005B552E" w:rsidRDefault="00A7280F" w:rsidP="00A7280F">
      <w:pPr>
        <w:jc w:val="center"/>
        <w:rPr>
          <w:b/>
          <w:sz w:val="20"/>
          <w:szCs w:val="20"/>
          <w:lang w:val="pl-PL"/>
        </w:rPr>
      </w:pPr>
    </w:p>
    <w:p w14:paraId="04F6D30D" w14:textId="2DD19FB4" w:rsidR="002D7D4A" w:rsidRPr="005B552E" w:rsidRDefault="002D7D4A" w:rsidP="009F5133">
      <w:pPr>
        <w:jc w:val="center"/>
        <w:rPr>
          <w:b/>
          <w:sz w:val="20"/>
          <w:szCs w:val="20"/>
          <w:lang w:val="pl-PL"/>
        </w:rPr>
      </w:pPr>
      <w:r w:rsidRPr="005B552E">
        <w:rPr>
          <w:b/>
          <w:sz w:val="20"/>
          <w:szCs w:val="20"/>
          <w:lang w:val="pl-PL"/>
        </w:rPr>
        <w:t>OBAVEZNI USLOVI ZA IZBOR U ZVANJE RED</w:t>
      </w:r>
      <w:r w:rsidR="009F5133">
        <w:rPr>
          <w:b/>
          <w:sz w:val="20"/>
          <w:szCs w:val="20"/>
          <w:lang w:val="pl-PL"/>
        </w:rPr>
        <w:t>OV</w:t>
      </w:r>
      <w:r w:rsidRPr="005B552E">
        <w:rPr>
          <w:b/>
          <w:sz w:val="20"/>
          <w:szCs w:val="20"/>
          <w:lang w:val="pl-PL"/>
        </w:rPr>
        <w:t>NOG PROFESORA</w:t>
      </w:r>
    </w:p>
    <w:p w14:paraId="0C0B3B98" w14:textId="77777777" w:rsidR="002D7D4A" w:rsidRPr="005B552E" w:rsidRDefault="002D7D4A" w:rsidP="00A7280F">
      <w:pPr>
        <w:jc w:val="both"/>
        <w:rPr>
          <w:b/>
          <w:sz w:val="20"/>
          <w:szCs w:val="20"/>
          <w:lang w:val="pl-PL"/>
        </w:rPr>
      </w:pPr>
    </w:p>
    <w:p w14:paraId="25F9ED98" w14:textId="77777777" w:rsidR="00A7280F" w:rsidRPr="005B552E" w:rsidRDefault="00A7280F" w:rsidP="00A7280F">
      <w:pPr>
        <w:jc w:val="both"/>
        <w:rPr>
          <w:b/>
          <w:sz w:val="20"/>
          <w:szCs w:val="20"/>
          <w:lang w:val="pl-PL"/>
        </w:rPr>
      </w:pPr>
    </w:p>
    <w:p w14:paraId="001C9C9D" w14:textId="77777777" w:rsidR="002D7D4A" w:rsidRPr="005B552E" w:rsidRDefault="002D7D4A" w:rsidP="00A7280F">
      <w:pPr>
        <w:jc w:val="both"/>
        <w:rPr>
          <w:b/>
          <w:bCs/>
          <w:sz w:val="20"/>
          <w:szCs w:val="20"/>
          <w:lang w:val="pl-PL"/>
        </w:rPr>
      </w:pPr>
      <w:r w:rsidRPr="005B552E">
        <w:rPr>
          <w:b/>
          <w:bCs/>
          <w:sz w:val="20"/>
          <w:szCs w:val="20"/>
          <w:lang w:val="pl-PL"/>
        </w:rPr>
        <w:t>C. OCENA O REZULTATIMA PEDAGOŠKOG RADA</w:t>
      </w:r>
    </w:p>
    <w:p w14:paraId="64B0F5F2" w14:textId="14332AEB" w:rsidR="00334303" w:rsidRPr="005B552E" w:rsidRDefault="00334303" w:rsidP="00A7280F">
      <w:pPr>
        <w:jc w:val="both"/>
        <w:outlineLvl w:val="0"/>
        <w:rPr>
          <w:sz w:val="20"/>
          <w:szCs w:val="20"/>
          <w:lang w:val="sr-Latn-CS"/>
        </w:rPr>
      </w:pPr>
      <w:r w:rsidRPr="005B552E">
        <w:rPr>
          <w:sz w:val="20"/>
          <w:szCs w:val="20"/>
          <w:lang w:val="sr-Latn-CS"/>
        </w:rPr>
        <w:t>Kao asistent, docent i vanredni profesor na predmetu Interna medicina, tokom prethodnih 2</w:t>
      </w:r>
      <w:r w:rsidR="00AF359D" w:rsidRPr="005B552E">
        <w:rPr>
          <w:sz w:val="20"/>
          <w:szCs w:val="20"/>
          <w:lang w:val="sr-Latn-CS"/>
        </w:rPr>
        <w:t>5</w:t>
      </w:r>
      <w:r w:rsidRPr="005B552E">
        <w:rPr>
          <w:sz w:val="20"/>
          <w:szCs w:val="20"/>
          <w:lang w:val="sr-Latn-CS"/>
        </w:rPr>
        <w:t xml:space="preserve"> godina, doc. dr Petar Otašević aktivno učestvuje u svim oblicima osnovne i poslediplomske nastave.</w:t>
      </w:r>
      <w:r w:rsidR="00A05E77" w:rsidRPr="005B552E">
        <w:rPr>
          <w:sz w:val="20"/>
          <w:szCs w:val="20"/>
          <w:lang w:val="sr-Latn-CS"/>
        </w:rPr>
        <w:t xml:space="preserve"> Posebnu pažnju posvećuje naučnom razvoju studenata i specijalazanata.</w:t>
      </w:r>
    </w:p>
    <w:p w14:paraId="73D8269F" w14:textId="77777777" w:rsidR="002D7D4A" w:rsidRPr="005B552E" w:rsidRDefault="002D7D4A" w:rsidP="00A7280F">
      <w:pPr>
        <w:jc w:val="both"/>
        <w:outlineLvl w:val="0"/>
        <w:rPr>
          <w:sz w:val="20"/>
          <w:szCs w:val="20"/>
          <w:lang w:val="sr-Latn-CS"/>
        </w:rPr>
      </w:pPr>
      <w:r w:rsidRPr="005B552E">
        <w:rPr>
          <w:i/>
          <w:sz w:val="20"/>
          <w:szCs w:val="20"/>
          <w:lang w:val="sr-Latn-CS"/>
        </w:rPr>
        <w:t>Osnovne studije na srpskom jeziku</w:t>
      </w:r>
      <w:r w:rsidRPr="005B552E">
        <w:rPr>
          <w:sz w:val="20"/>
          <w:szCs w:val="20"/>
          <w:lang w:val="sr-Latn-CS"/>
        </w:rPr>
        <w:t xml:space="preserve">: 36 časova studentskih vežbi iz </w:t>
      </w:r>
      <w:r w:rsidR="006E31CD" w:rsidRPr="005B552E">
        <w:rPr>
          <w:sz w:val="20"/>
          <w:szCs w:val="20"/>
          <w:lang w:val="sr-Latn-CS"/>
        </w:rPr>
        <w:t>Kliničke propedevtike</w:t>
      </w:r>
      <w:r w:rsidRPr="005B552E">
        <w:rPr>
          <w:sz w:val="20"/>
          <w:szCs w:val="20"/>
          <w:lang w:val="sr-Latn-CS"/>
        </w:rPr>
        <w:t xml:space="preserve"> u jednom semestru (ukupno 72 časa godišnje), </w:t>
      </w:r>
      <w:r w:rsidR="006E31CD" w:rsidRPr="005B552E">
        <w:rPr>
          <w:sz w:val="20"/>
          <w:szCs w:val="20"/>
          <w:lang w:val="sr-Latn-CS"/>
        </w:rPr>
        <w:t>2</w:t>
      </w:r>
      <w:r w:rsidRPr="005B552E">
        <w:rPr>
          <w:sz w:val="20"/>
          <w:szCs w:val="20"/>
          <w:lang w:val="sr-Latn-CS"/>
        </w:rPr>
        <w:t xml:space="preserve"> časa predavanja iz Interne propedevtike, </w:t>
      </w:r>
      <w:r w:rsidRPr="005B552E">
        <w:rPr>
          <w:sz w:val="20"/>
          <w:szCs w:val="20"/>
          <w:lang w:val="sr-Latn-RS"/>
        </w:rPr>
        <w:t xml:space="preserve">2 časa predavanja i </w:t>
      </w:r>
      <w:r w:rsidRPr="005B552E">
        <w:rPr>
          <w:sz w:val="20"/>
          <w:szCs w:val="20"/>
          <w:lang w:val="sr-Latn-CS"/>
        </w:rPr>
        <w:t xml:space="preserve">2 časa seminar iz Interne medicine </w:t>
      </w:r>
    </w:p>
    <w:p w14:paraId="464E8498" w14:textId="77777777" w:rsidR="002D7D4A" w:rsidRPr="005B552E" w:rsidRDefault="002D7D4A" w:rsidP="00A7280F">
      <w:pPr>
        <w:jc w:val="both"/>
        <w:outlineLvl w:val="0"/>
        <w:rPr>
          <w:sz w:val="20"/>
          <w:szCs w:val="20"/>
          <w:lang w:val="sr-Latn-CS"/>
        </w:rPr>
      </w:pPr>
      <w:r w:rsidRPr="005B552E">
        <w:rPr>
          <w:i/>
          <w:sz w:val="20"/>
          <w:szCs w:val="20"/>
          <w:lang w:val="sr-Latn-CS"/>
        </w:rPr>
        <w:t>Osnovne studije na engleskom jeziku:</w:t>
      </w:r>
      <w:r w:rsidRPr="005B552E">
        <w:rPr>
          <w:sz w:val="20"/>
          <w:szCs w:val="20"/>
          <w:lang w:val="sr-Latn-CS"/>
        </w:rPr>
        <w:t xml:space="preserve"> 5 časova vežbi</w:t>
      </w:r>
      <w:r w:rsidR="006E31CD" w:rsidRPr="005B552E">
        <w:rPr>
          <w:sz w:val="20"/>
          <w:szCs w:val="20"/>
          <w:lang w:val="sr-Latn-CS"/>
        </w:rPr>
        <w:t>, 1 čas predavanja.</w:t>
      </w:r>
    </w:p>
    <w:p w14:paraId="4D41852C" w14:textId="77777777" w:rsidR="002D7D4A" w:rsidRPr="005B552E" w:rsidRDefault="002D7D4A" w:rsidP="00A7280F">
      <w:pPr>
        <w:jc w:val="both"/>
        <w:outlineLvl w:val="0"/>
        <w:rPr>
          <w:sz w:val="20"/>
          <w:szCs w:val="20"/>
          <w:lang w:val="sr-Latn-CS"/>
        </w:rPr>
      </w:pPr>
      <w:r w:rsidRPr="005B552E">
        <w:rPr>
          <w:i/>
          <w:sz w:val="20"/>
          <w:szCs w:val="20"/>
          <w:lang w:val="sr-Latn-CS"/>
        </w:rPr>
        <w:t>Specijalističke akademske studije iz kardiologije</w:t>
      </w:r>
      <w:r w:rsidRPr="005B552E">
        <w:rPr>
          <w:sz w:val="20"/>
          <w:szCs w:val="20"/>
          <w:lang w:val="sr-Latn-CS"/>
        </w:rPr>
        <w:t>: 3 časa vežbi, 1 čas predavanje</w:t>
      </w:r>
      <w:r w:rsidRPr="005B552E">
        <w:rPr>
          <w:sz w:val="20"/>
          <w:szCs w:val="20"/>
          <w:lang w:val="sr-Latn-RS"/>
        </w:rPr>
        <w:t xml:space="preserve"> iz predmeta Аdultna i dečija klinička kardiologija</w:t>
      </w:r>
      <w:r w:rsidRPr="005B552E">
        <w:rPr>
          <w:sz w:val="20"/>
          <w:szCs w:val="20"/>
          <w:lang w:val="sr-Latn-CS"/>
        </w:rPr>
        <w:t xml:space="preserve"> </w:t>
      </w:r>
    </w:p>
    <w:p w14:paraId="659ECD89" w14:textId="77777777" w:rsidR="002D7D4A" w:rsidRPr="005B552E" w:rsidRDefault="002D7D4A" w:rsidP="00A7280F">
      <w:pPr>
        <w:jc w:val="both"/>
        <w:outlineLvl w:val="0"/>
        <w:rPr>
          <w:sz w:val="20"/>
          <w:szCs w:val="20"/>
          <w:lang w:val="sr-Latn-CS"/>
        </w:rPr>
      </w:pPr>
      <w:r w:rsidRPr="005B552E">
        <w:rPr>
          <w:i/>
          <w:sz w:val="20"/>
          <w:szCs w:val="20"/>
          <w:lang w:val="sr-Latn-CS"/>
        </w:rPr>
        <w:t>Uža specijalizacija iz kardiologije</w:t>
      </w:r>
      <w:r w:rsidRPr="005B552E">
        <w:rPr>
          <w:sz w:val="20"/>
          <w:szCs w:val="20"/>
          <w:lang w:val="sr-Latn-CS"/>
        </w:rPr>
        <w:t xml:space="preserve">: </w:t>
      </w:r>
      <w:r w:rsidR="006E31CD" w:rsidRPr="005B552E">
        <w:rPr>
          <w:sz w:val="20"/>
          <w:szCs w:val="20"/>
          <w:lang w:val="sr-Latn-CS"/>
        </w:rPr>
        <w:t>2</w:t>
      </w:r>
      <w:r w:rsidRPr="005B552E">
        <w:rPr>
          <w:sz w:val="20"/>
          <w:szCs w:val="20"/>
          <w:lang w:val="sr-Latn-CS"/>
        </w:rPr>
        <w:t xml:space="preserve"> časa predavanja iz predmeta Klinička kardiologija</w:t>
      </w:r>
    </w:p>
    <w:p w14:paraId="183FF7D5" w14:textId="77777777" w:rsidR="002D7D4A" w:rsidRPr="005B552E" w:rsidRDefault="002D7D4A" w:rsidP="00A7280F">
      <w:pPr>
        <w:jc w:val="both"/>
        <w:outlineLvl w:val="0"/>
        <w:rPr>
          <w:sz w:val="20"/>
          <w:szCs w:val="20"/>
          <w:lang w:val="sr-Latn-CS"/>
        </w:rPr>
      </w:pPr>
      <w:r w:rsidRPr="005B552E">
        <w:rPr>
          <w:b/>
          <w:bCs/>
          <w:sz w:val="20"/>
          <w:szCs w:val="20"/>
          <w:lang w:val="sr-Latn-CS"/>
        </w:rPr>
        <w:t>Ocena studenata: odličan (4,</w:t>
      </w:r>
      <w:r w:rsidR="006E31CD" w:rsidRPr="005B552E">
        <w:rPr>
          <w:b/>
          <w:bCs/>
          <w:sz w:val="20"/>
          <w:szCs w:val="20"/>
          <w:lang w:val="sr-Latn-CS"/>
        </w:rPr>
        <w:t>75</w:t>
      </w:r>
      <w:r w:rsidRPr="005B552E">
        <w:rPr>
          <w:b/>
          <w:bCs/>
          <w:sz w:val="20"/>
          <w:szCs w:val="20"/>
          <w:lang w:val="sr-Latn-CS"/>
        </w:rPr>
        <w:t>)</w:t>
      </w:r>
    </w:p>
    <w:p w14:paraId="691371E8" w14:textId="2A940294" w:rsidR="002D7D4A" w:rsidRPr="005B552E" w:rsidRDefault="002D7D4A" w:rsidP="00A7280F">
      <w:pPr>
        <w:jc w:val="both"/>
        <w:outlineLvl w:val="0"/>
        <w:rPr>
          <w:sz w:val="20"/>
          <w:szCs w:val="20"/>
          <w:lang w:val="sr-Latn-CS"/>
        </w:rPr>
      </w:pPr>
      <w:r w:rsidRPr="005B552E">
        <w:rPr>
          <w:sz w:val="20"/>
          <w:szCs w:val="20"/>
          <w:lang w:val="sr-Latn-CS"/>
        </w:rPr>
        <w:t xml:space="preserve">Pored toga, dr </w:t>
      </w:r>
      <w:r w:rsidR="00334303" w:rsidRPr="005B552E">
        <w:rPr>
          <w:sz w:val="20"/>
          <w:szCs w:val="20"/>
          <w:lang w:val="sr-Latn-CS"/>
        </w:rPr>
        <w:t>Otašević</w:t>
      </w:r>
      <w:r w:rsidRPr="005B552E">
        <w:rPr>
          <w:sz w:val="20"/>
          <w:szCs w:val="20"/>
          <w:lang w:val="sr-Latn-CS"/>
        </w:rPr>
        <w:t xml:space="preserve"> redovno obavlja studentske ispite iz Interne medicine. Takođe, </w:t>
      </w:r>
      <w:r w:rsidR="00AF359D" w:rsidRPr="005B552E">
        <w:rPr>
          <w:sz w:val="20"/>
          <w:szCs w:val="20"/>
          <w:lang w:val="sr-Latn-CS"/>
        </w:rPr>
        <w:t xml:space="preserve">zamenike je </w:t>
      </w:r>
      <w:r w:rsidRPr="005B552E">
        <w:rPr>
          <w:sz w:val="20"/>
          <w:szCs w:val="20"/>
          <w:lang w:val="sr-Latn-CS"/>
        </w:rPr>
        <w:t>član</w:t>
      </w:r>
      <w:r w:rsidR="00AF359D" w:rsidRPr="005B552E">
        <w:rPr>
          <w:sz w:val="20"/>
          <w:szCs w:val="20"/>
          <w:lang w:val="sr-Latn-CS"/>
        </w:rPr>
        <w:t>a</w:t>
      </w:r>
      <w:r w:rsidRPr="005B552E">
        <w:rPr>
          <w:sz w:val="20"/>
          <w:szCs w:val="20"/>
          <w:lang w:val="sr-Latn-CS"/>
        </w:rPr>
        <w:t xml:space="preserve"> </w:t>
      </w:r>
      <w:r w:rsidR="00A05E77" w:rsidRPr="005B552E">
        <w:rPr>
          <w:sz w:val="20"/>
          <w:szCs w:val="20"/>
          <w:lang w:val="sr-Latn-CS"/>
        </w:rPr>
        <w:t>k</w:t>
      </w:r>
      <w:r w:rsidRPr="005B552E">
        <w:rPr>
          <w:sz w:val="20"/>
          <w:szCs w:val="20"/>
          <w:lang w:val="sr-Latn-CS"/>
        </w:rPr>
        <w:t xml:space="preserve">omisije za polaganje usmenog ispita iz </w:t>
      </w:r>
      <w:r w:rsidR="00AF359D" w:rsidRPr="005B552E">
        <w:rPr>
          <w:sz w:val="20"/>
          <w:szCs w:val="20"/>
          <w:lang w:val="sr-Latn-CS"/>
        </w:rPr>
        <w:t xml:space="preserve">specijalizacije Inetrne medicine i </w:t>
      </w:r>
      <w:r w:rsidR="00A05E77" w:rsidRPr="005B552E">
        <w:rPr>
          <w:sz w:val="20"/>
          <w:szCs w:val="20"/>
          <w:lang w:val="sr-Latn-CS"/>
        </w:rPr>
        <w:t>u</w:t>
      </w:r>
      <w:r w:rsidRPr="005B552E">
        <w:rPr>
          <w:sz w:val="20"/>
          <w:szCs w:val="20"/>
          <w:lang w:val="sr-Latn-CS"/>
        </w:rPr>
        <w:t>že specijalizacije iz kardiologije.</w:t>
      </w:r>
    </w:p>
    <w:p w14:paraId="2A05AEB8" w14:textId="28C1B8C2" w:rsidR="002D7D4A" w:rsidRPr="005B552E" w:rsidRDefault="002D7D4A" w:rsidP="00A7280F">
      <w:pPr>
        <w:jc w:val="both"/>
        <w:outlineLvl w:val="0"/>
        <w:rPr>
          <w:sz w:val="20"/>
          <w:szCs w:val="20"/>
          <w:lang w:val="sr-Latn-CS"/>
        </w:rPr>
      </w:pPr>
      <w:r w:rsidRPr="005B552E">
        <w:rPr>
          <w:sz w:val="20"/>
          <w:szCs w:val="20"/>
          <w:lang w:val="sr-Latn-CS"/>
        </w:rPr>
        <w:t xml:space="preserve">Mentor je </w:t>
      </w:r>
      <w:r w:rsidR="0032283F" w:rsidRPr="005B552E">
        <w:rPr>
          <w:sz w:val="20"/>
          <w:szCs w:val="20"/>
          <w:lang w:val="sr-Latn-RS"/>
        </w:rPr>
        <w:t>više</w:t>
      </w:r>
      <w:r w:rsidRPr="005B552E">
        <w:rPr>
          <w:sz w:val="20"/>
          <w:szCs w:val="20"/>
          <w:lang w:val="sr-Latn-CS"/>
        </w:rPr>
        <w:t xml:space="preserve"> studentsk</w:t>
      </w:r>
      <w:r w:rsidR="00A05E77" w:rsidRPr="005B552E">
        <w:rPr>
          <w:sz w:val="20"/>
          <w:szCs w:val="20"/>
          <w:lang w:val="sr-Latn-CS"/>
        </w:rPr>
        <w:t>ih</w:t>
      </w:r>
      <w:r w:rsidRPr="005B552E">
        <w:rPr>
          <w:sz w:val="20"/>
          <w:szCs w:val="20"/>
          <w:lang w:val="sr-Latn-CS"/>
        </w:rPr>
        <w:t xml:space="preserve"> rad</w:t>
      </w:r>
      <w:r w:rsidR="00A05E77" w:rsidRPr="005B552E">
        <w:rPr>
          <w:sz w:val="20"/>
          <w:szCs w:val="20"/>
          <w:lang w:val="sr-Latn-CS"/>
        </w:rPr>
        <w:t>ova</w:t>
      </w:r>
      <w:r w:rsidRPr="005B552E">
        <w:rPr>
          <w:sz w:val="20"/>
          <w:szCs w:val="20"/>
          <w:lang w:val="sr-Latn-CS"/>
        </w:rPr>
        <w:t xml:space="preserve"> iz oblasti kardiologije</w:t>
      </w:r>
      <w:r w:rsidR="00A05E77" w:rsidRPr="005B552E">
        <w:rPr>
          <w:sz w:val="20"/>
          <w:szCs w:val="20"/>
          <w:lang w:val="sr-Latn-CS"/>
        </w:rPr>
        <w:t xml:space="preserve">. </w:t>
      </w:r>
      <w:r w:rsidRPr="005B552E">
        <w:rPr>
          <w:sz w:val="20"/>
          <w:szCs w:val="20"/>
          <w:lang w:val="sr-Latn-CS"/>
        </w:rPr>
        <w:t>Učestvuje u radu stručno-naučnog časopisa studenata Medicinskog fakulteta u Beogradu – »Medicinski podmladak«.</w:t>
      </w:r>
    </w:p>
    <w:p w14:paraId="370C8FBA" w14:textId="77777777" w:rsidR="002D7D4A" w:rsidRPr="005B552E" w:rsidRDefault="002D7D4A" w:rsidP="00A7280F">
      <w:pPr>
        <w:jc w:val="both"/>
        <w:outlineLvl w:val="0"/>
        <w:rPr>
          <w:sz w:val="20"/>
          <w:szCs w:val="20"/>
          <w:lang w:val="sr-Latn-CS"/>
        </w:rPr>
      </w:pPr>
      <w:r w:rsidRPr="005B552E">
        <w:rPr>
          <w:sz w:val="20"/>
          <w:szCs w:val="20"/>
          <w:lang w:val="sr-Latn-CS"/>
        </w:rPr>
        <w:t>Kao predavač, učestvovao je na brojnim akreditovanim kursevima Kontinuirane medicinske edukacije iz oblasti kardiologije</w:t>
      </w:r>
      <w:r w:rsidR="00A05E77" w:rsidRPr="005B552E">
        <w:rPr>
          <w:sz w:val="20"/>
          <w:szCs w:val="20"/>
          <w:lang w:val="sr-Latn-CS"/>
        </w:rPr>
        <w:t>.</w:t>
      </w:r>
    </w:p>
    <w:p w14:paraId="77F2A5F6" w14:textId="77777777" w:rsidR="002D7D4A" w:rsidRPr="005B552E" w:rsidRDefault="002D7D4A" w:rsidP="00A7280F">
      <w:pPr>
        <w:jc w:val="both"/>
        <w:rPr>
          <w:sz w:val="20"/>
          <w:szCs w:val="20"/>
          <w:lang w:val="pl-PL"/>
        </w:rPr>
      </w:pPr>
    </w:p>
    <w:p w14:paraId="32D5D4F1" w14:textId="77777777" w:rsidR="002D7D4A" w:rsidRPr="005B552E" w:rsidRDefault="002D7D4A" w:rsidP="00A7280F">
      <w:pPr>
        <w:jc w:val="both"/>
        <w:rPr>
          <w:b/>
          <w:bCs/>
          <w:sz w:val="20"/>
          <w:szCs w:val="20"/>
          <w:lang w:val="sl-SI"/>
        </w:rPr>
      </w:pPr>
      <w:r w:rsidRPr="005B552E">
        <w:rPr>
          <w:b/>
          <w:bCs/>
          <w:sz w:val="20"/>
          <w:szCs w:val="20"/>
          <w:lang w:val="pl-PL"/>
        </w:rPr>
        <w:t>D. OCENA REZULTATA U</w:t>
      </w:r>
      <w:r w:rsidRPr="005B552E">
        <w:rPr>
          <w:b/>
          <w:bCs/>
          <w:sz w:val="20"/>
          <w:szCs w:val="20"/>
          <w:lang w:val="sl-SI"/>
        </w:rPr>
        <w:t xml:space="preserve"> OBEZBEĐIVANJU NAUČNO-NASTAVNOG PODMLATKA</w:t>
      </w:r>
    </w:p>
    <w:p w14:paraId="5056DDB8" w14:textId="77777777" w:rsidR="002D7D4A" w:rsidRPr="005B552E" w:rsidRDefault="002D7D4A" w:rsidP="00A7280F">
      <w:pPr>
        <w:jc w:val="both"/>
        <w:outlineLvl w:val="0"/>
        <w:rPr>
          <w:b/>
          <w:bCs/>
          <w:iCs/>
          <w:sz w:val="20"/>
          <w:szCs w:val="20"/>
          <w:lang w:val="sl-SI"/>
        </w:rPr>
      </w:pPr>
      <w:r w:rsidRPr="005B552E">
        <w:rPr>
          <w:b/>
          <w:bCs/>
          <w:iCs/>
          <w:sz w:val="20"/>
          <w:szCs w:val="20"/>
          <w:lang w:val="sl-SI"/>
        </w:rPr>
        <w:t>MENTORSTVA:</w:t>
      </w:r>
    </w:p>
    <w:p w14:paraId="2DC15D02" w14:textId="77777777" w:rsidR="00E0186E" w:rsidRPr="005B552E" w:rsidRDefault="00E0186E" w:rsidP="00E0186E">
      <w:pPr>
        <w:rPr>
          <w:b/>
          <w:color w:val="000000" w:themeColor="text1"/>
          <w:sz w:val="20"/>
          <w:szCs w:val="20"/>
        </w:rPr>
      </w:pPr>
    </w:p>
    <w:p w14:paraId="344654BA" w14:textId="77777777" w:rsidR="00E0186E" w:rsidRPr="005B552E" w:rsidRDefault="00E0186E" w:rsidP="00E0186E">
      <w:pPr>
        <w:rPr>
          <w:b/>
          <w:color w:val="000000" w:themeColor="text1"/>
          <w:sz w:val="20"/>
          <w:szCs w:val="20"/>
          <w:lang w:val="sr-Cyrl-RS"/>
        </w:rPr>
      </w:pPr>
      <w:proofErr w:type="spellStart"/>
      <w:r w:rsidRPr="005B552E">
        <w:rPr>
          <w:b/>
          <w:color w:val="000000" w:themeColor="text1"/>
          <w:sz w:val="20"/>
          <w:szCs w:val="20"/>
          <w:lang w:val="fr-FR"/>
        </w:rPr>
        <w:t>Diplomski</w:t>
      </w:r>
      <w:proofErr w:type="spellEnd"/>
      <w:r w:rsidRPr="005B552E">
        <w:rPr>
          <w:b/>
          <w:color w:val="000000" w:themeColor="text1"/>
          <w:sz w:val="20"/>
          <w:szCs w:val="20"/>
          <w:lang w:val="fr-FR"/>
        </w:rPr>
        <w:t xml:space="preserve"> rad</w:t>
      </w:r>
    </w:p>
    <w:p w14:paraId="092D3159" w14:textId="77777777" w:rsidR="00E0186E" w:rsidRPr="005B552E" w:rsidRDefault="00E0186E" w:rsidP="00E0186E">
      <w:pPr>
        <w:rPr>
          <w:color w:val="000000" w:themeColor="text1"/>
          <w:sz w:val="20"/>
          <w:szCs w:val="20"/>
          <w:lang w:val="sr-Cyrl-RS"/>
        </w:rPr>
      </w:pPr>
      <w:r w:rsidRPr="00241F67">
        <w:rPr>
          <w:color w:val="000000" w:themeColor="text1"/>
          <w:sz w:val="20"/>
          <w:szCs w:val="20"/>
          <w:lang w:val="sr-Cyrl-RS"/>
        </w:rPr>
        <w:t>1 .</w:t>
      </w:r>
      <w:r w:rsidRPr="005B552E">
        <w:rPr>
          <w:color w:val="000000" w:themeColor="text1"/>
          <w:sz w:val="20"/>
          <w:szCs w:val="20"/>
          <w:lang w:val="fr-FR"/>
        </w:rPr>
        <w:t>Dr</w:t>
      </w:r>
      <w:r w:rsidRPr="00241F67">
        <w:rPr>
          <w:color w:val="000000" w:themeColor="text1"/>
          <w:sz w:val="20"/>
          <w:szCs w:val="20"/>
          <w:lang w:val="sr-Cyrl-RS"/>
        </w:rPr>
        <w:t xml:space="preserve"> </w:t>
      </w:r>
      <w:r w:rsidRPr="005B552E">
        <w:rPr>
          <w:color w:val="000000" w:themeColor="text1"/>
          <w:sz w:val="20"/>
          <w:szCs w:val="20"/>
          <w:lang w:val="fr-FR"/>
        </w:rPr>
        <w:t>Aleksandra</w:t>
      </w:r>
      <w:r w:rsidRPr="00241F67">
        <w:rPr>
          <w:color w:val="000000" w:themeColor="text1"/>
          <w:sz w:val="20"/>
          <w:szCs w:val="20"/>
          <w:lang w:val="sr-Cyrl-RS"/>
        </w:rPr>
        <w:t xml:space="preserve"> </w:t>
      </w:r>
      <w:proofErr w:type="spellStart"/>
      <w:r w:rsidRPr="005B552E">
        <w:rPr>
          <w:color w:val="000000" w:themeColor="text1"/>
          <w:sz w:val="20"/>
          <w:szCs w:val="20"/>
          <w:lang w:val="fr-FR"/>
        </w:rPr>
        <w:t>Dragi</w:t>
      </w:r>
      <w:proofErr w:type="spellEnd"/>
      <w:r w:rsidRPr="00241F67">
        <w:rPr>
          <w:color w:val="000000" w:themeColor="text1"/>
          <w:sz w:val="20"/>
          <w:szCs w:val="20"/>
          <w:lang w:val="sr-Cyrl-RS"/>
        </w:rPr>
        <w:t>ć</w:t>
      </w:r>
      <w:proofErr w:type="spellStart"/>
      <w:r w:rsidRPr="005B552E">
        <w:rPr>
          <w:color w:val="000000" w:themeColor="text1"/>
          <w:sz w:val="20"/>
          <w:szCs w:val="20"/>
          <w:lang w:val="fr-FR"/>
        </w:rPr>
        <w:t>evi</w:t>
      </w:r>
      <w:proofErr w:type="spellEnd"/>
      <w:r w:rsidRPr="00241F67">
        <w:rPr>
          <w:color w:val="000000" w:themeColor="text1"/>
          <w:sz w:val="20"/>
          <w:szCs w:val="20"/>
          <w:lang w:val="sr-Cyrl-RS"/>
        </w:rPr>
        <w:t xml:space="preserve">ć. </w:t>
      </w:r>
      <w:proofErr w:type="spellStart"/>
      <w:r w:rsidRPr="005B552E">
        <w:rPr>
          <w:color w:val="000000" w:themeColor="text1"/>
          <w:sz w:val="20"/>
          <w:szCs w:val="20"/>
          <w:lang w:val="fr-FR"/>
        </w:rPr>
        <w:t>Optimalna</w:t>
      </w:r>
      <w:proofErr w:type="spellEnd"/>
      <w:r w:rsidRPr="00241F67">
        <w:rPr>
          <w:color w:val="000000" w:themeColor="text1"/>
          <w:sz w:val="20"/>
          <w:szCs w:val="20"/>
          <w:lang w:val="sr-Cyrl-RS"/>
        </w:rPr>
        <w:t xml:space="preserve"> </w:t>
      </w:r>
      <w:r w:rsidRPr="005B552E">
        <w:rPr>
          <w:color w:val="000000" w:themeColor="text1"/>
          <w:sz w:val="20"/>
          <w:szCs w:val="20"/>
          <w:lang w:val="fr-FR"/>
        </w:rPr>
        <w:t>du</w:t>
      </w:r>
      <w:r w:rsidRPr="00241F67">
        <w:rPr>
          <w:color w:val="000000" w:themeColor="text1"/>
          <w:sz w:val="20"/>
          <w:szCs w:val="20"/>
          <w:lang w:val="sr-Cyrl-RS"/>
        </w:rPr>
        <w:t>ž</w:t>
      </w:r>
      <w:proofErr w:type="spellStart"/>
      <w:r w:rsidRPr="005B552E">
        <w:rPr>
          <w:color w:val="000000" w:themeColor="text1"/>
          <w:sz w:val="20"/>
          <w:szCs w:val="20"/>
          <w:lang w:val="fr-FR"/>
        </w:rPr>
        <w:t>ina</w:t>
      </w:r>
      <w:proofErr w:type="spellEnd"/>
      <w:r w:rsidRPr="00241F67">
        <w:rPr>
          <w:color w:val="000000" w:themeColor="text1"/>
          <w:sz w:val="20"/>
          <w:szCs w:val="20"/>
          <w:lang w:val="sr-Cyrl-RS"/>
        </w:rPr>
        <w:t xml:space="preserve"> </w:t>
      </w:r>
      <w:proofErr w:type="spellStart"/>
      <w:r w:rsidRPr="005B552E">
        <w:rPr>
          <w:color w:val="000000" w:themeColor="text1"/>
          <w:sz w:val="20"/>
          <w:szCs w:val="20"/>
          <w:lang w:val="fr-FR"/>
        </w:rPr>
        <w:t>trajanja</w:t>
      </w:r>
      <w:proofErr w:type="spellEnd"/>
      <w:r w:rsidRPr="00241F67">
        <w:rPr>
          <w:color w:val="000000" w:themeColor="text1"/>
          <w:sz w:val="20"/>
          <w:szCs w:val="20"/>
          <w:lang w:val="sr-Cyrl-RS"/>
        </w:rPr>
        <w:t xml:space="preserve"> </w:t>
      </w:r>
      <w:proofErr w:type="spellStart"/>
      <w:r w:rsidRPr="005B552E">
        <w:rPr>
          <w:color w:val="000000" w:themeColor="text1"/>
          <w:sz w:val="20"/>
          <w:szCs w:val="20"/>
          <w:lang w:val="fr-FR"/>
        </w:rPr>
        <w:t>dvojne</w:t>
      </w:r>
      <w:proofErr w:type="spellEnd"/>
      <w:r w:rsidRPr="00241F67">
        <w:rPr>
          <w:color w:val="000000" w:themeColor="text1"/>
          <w:sz w:val="20"/>
          <w:szCs w:val="20"/>
          <w:lang w:val="sr-Cyrl-RS"/>
        </w:rPr>
        <w:t xml:space="preserve"> </w:t>
      </w:r>
      <w:proofErr w:type="spellStart"/>
      <w:r w:rsidRPr="005B552E">
        <w:rPr>
          <w:color w:val="000000" w:themeColor="text1"/>
          <w:sz w:val="20"/>
          <w:szCs w:val="20"/>
          <w:lang w:val="fr-FR"/>
        </w:rPr>
        <w:t>antiagregacione</w:t>
      </w:r>
      <w:proofErr w:type="spellEnd"/>
      <w:r w:rsidRPr="00241F67">
        <w:rPr>
          <w:color w:val="000000" w:themeColor="text1"/>
          <w:sz w:val="20"/>
          <w:szCs w:val="20"/>
          <w:lang w:val="sr-Cyrl-RS"/>
        </w:rPr>
        <w:t xml:space="preserve"> </w:t>
      </w:r>
      <w:proofErr w:type="spellStart"/>
      <w:r w:rsidRPr="005B552E">
        <w:rPr>
          <w:color w:val="000000" w:themeColor="text1"/>
          <w:sz w:val="20"/>
          <w:szCs w:val="20"/>
          <w:lang w:val="fr-FR"/>
        </w:rPr>
        <w:t>terapije</w:t>
      </w:r>
      <w:proofErr w:type="spellEnd"/>
      <w:r w:rsidRPr="00241F67">
        <w:rPr>
          <w:color w:val="000000" w:themeColor="text1"/>
          <w:sz w:val="20"/>
          <w:szCs w:val="20"/>
          <w:lang w:val="sr-Cyrl-RS"/>
        </w:rPr>
        <w:t xml:space="preserve"> </w:t>
      </w:r>
      <w:proofErr w:type="spellStart"/>
      <w:r w:rsidRPr="005B552E">
        <w:rPr>
          <w:color w:val="000000" w:themeColor="text1"/>
          <w:sz w:val="20"/>
          <w:szCs w:val="20"/>
          <w:lang w:val="fr-FR"/>
        </w:rPr>
        <w:t>nakon</w:t>
      </w:r>
      <w:proofErr w:type="spellEnd"/>
      <w:r w:rsidRPr="00241F67">
        <w:rPr>
          <w:color w:val="000000" w:themeColor="text1"/>
          <w:sz w:val="20"/>
          <w:szCs w:val="20"/>
          <w:lang w:val="sr-Cyrl-RS"/>
        </w:rPr>
        <w:t xml:space="preserve"> </w:t>
      </w:r>
      <w:r w:rsidRPr="005B552E">
        <w:rPr>
          <w:color w:val="000000" w:themeColor="text1"/>
          <w:sz w:val="20"/>
          <w:szCs w:val="20"/>
          <w:lang w:val="fr-FR"/>
        </w:rPr>
        <w:t>PCI</w:t>
      </w:r>
      <w:r w:rsidRPr="00241F67">
        <w:rPr>
          <w:color w:val="000000" w:themeColor="text1"/>
          <w:sz w:val="20"/>
          <w:szCs w:val="20"/>
          <w:lang w:val="sr-Cyrl-RS"/>
        </w:rPr>
        <w:t xml:space="preserve"> </w:t>
      </w:r>
      <w:proofErr w:type="spellStart"/>
      <w:r w:rsidRPr="005B552E">
        <w:rPr>
          <w:color w:val="000000" w:themeColor="text1"/>
          <w:sz w:val="20"/>
          <w:szCs w:val="20"/>
          <w:lang w:val="fr-FR"/>
        </w:rPr>
        <w:t>kod</w:t>
      </w:r>
      <w:proofErr w:type="spellEnd"/>
      <w:r w:rsidRPr="00241F67">
        <w:rPr>
          <w:color w:val="000000" w:themeColor="text1"/>
          <w:sz w:val="20"/>
          <w:szCs w:val="20"/>
          <w:lang w:val="sr-Cyrl-RS"/>
        </w:rPr>
        <w:t xml:space="preserve"> </w:t>
      </w:r>
      <w:proofErr w:type="spellStart"/>
      <w:r w:rsidRPr="005B552E">
        <w:rPr>
          <w:color w:val="000000" w:themeColor="text1"/>
          <w:sz w:val="20"/>
          <w:szCs w:val="20"/>
          <w:lang w:val="fr-FR"/>
        </w:rPr>
        <w:t>bolesnika</w:t>
      </w:r>
      <w:proofErr w:type="spellEnd"/>
      <w:r w:rsidRPr="00241F67">
        <w:rPr>
          <w:color w:val="000000" w:themeColor="text1"/>
          <w:sz w:val="20"/>
          <w:szCs w:val="20"/>
          <w:lang w:val="sr-Cyrl-RS"/>
        </w:rPr>
        <w:t xml:space="preserve"> </w:t>
      </w:r>
      <w:r w:rsidRPr="005B552E">
        <w:rPr>
          <w:color w:val="000000" w:themeColor="text1"/>
          <w:sz w:val="20"/>
          <w:szCs w:val="20"/>
          <w:lang w:val="fr-FR"/>
        </w:rPr>
        <w:t>sa</w:t>
      </w:r>
      <w:r w:rsidRPr="00241F67">
        <w:rPr>
          <w:color w:val="000000" w:themeColor="text1"/>
          <w:sz w:val="20"/>
          <w:szCs w:val="20"/>
          <w:lang w:val="sr-Cyrl-RS"/>
        </w:rPr>
        <w:t xml:space="preserve"> </w:t>
      </w:r>
      <w:proofErr w:type="spellStart"/>
      <w:r w:rsidRPr="005B552E">
        <w:rPr>
          <w:color w:val="000000" w:themeColor="text1"/>
          <w:sz w:val="20"/>
          <w:szCs w:val="20"/>
          <w:lang w:val="fr-FR"/>
        </w:rPr>
        <w:t>visokim</w:t>
      </w:r>
      <w:proofErr w:type="spellEnd"/>
      <w:r w:rsidRPr="00241F67">
        <w:rPr>
          <w:color w:val="000000" w:themeColor="text1"/>
          <w:sz w:val="20"/>
          <w:szCs w:val="20"/>
          <w:lang w:val="sr-Cyrl-RS"/>
        </w:rPr>
        <w:t xml:space="preserve"> </w:t>
      </w:r>
      <w:proofErr w:type="spellStart"/>
      <w:r w:rsidRPr="005B552E">
        <w:rPr>
          <w:color w:val="000000" w:themeColor="text1"/>
          <w:sz w:val="20"/>
          <w:szCs w:val="20"/>
          <w:lang w:val="fr-FR"/>
        </w:rPr>
        <w:t>rizikom</w:t>
      </w:r>
      <w:proofErr w:type="spellEnd"/>
      <w:r w:rsidRPr="00241F67">
        <w:rPr>
          <w:color w:val="000000" w:themeColor="text1"/>
          <w:sz w:val="20"/>
          <w:szCs w:val="20"/>
          <w:lang w:val="sr-Cyrl-RS"/>
        </w:rPr>
        <w:t xml:space="preserve"> </w:t>
      </w:r>
      <w:proofErr w:type="spellStart"/>
      <w:r w:rsidRPr="005B552E">
        <w:rPr>
          <w:color w:val="000000" w:themeColor="text1"/>
          <w:sz w:val="20"/>
          <w:szCs w:val="20"/>
          <w:lang w:val="fr-FR"/>
        </w:rPr>
        <w:t>od</w:t>
      </w:r>
      <w:proofErr w:type="spellEnd"/>
      <w:r w:rsidRPr="00241F67">
        <w:rPr>
          <w:color w:val="000000" w:themeColor="text1"/>
          <w:sz w:val="20"/>
          <w:szCs w:val="20"/>
          <w:lang w:val="sr-Cyrl-RS"/>
        </w:rPr>
        <w:t xml:space="preserve"> </w:t>
      </w:r>
      <w:proofErr w:type="spellStart"/>
      <w:r w:rsidRPr="005B552E">
        <w:rPr>
          <w:color w:val="000000" w:themeColor="text1"/>
          <w:sz w:val="20"/>
          <w:szCs w:val="20"/>
          <w:lang w:val="fr-FR"/>
        </w:rPr>
        <w:t>krvarenja</w:t>
      </w:r>
      <w:proofErr w:type="spellEnd"/>
      <w:r w:rsidRPr="00241F67">
        <w:rPr>
          <w:color w:val="000000" w:themeColor="text1"/>
          <w:sz w:val="20"/>
          <w:szCs w:val="20"/>
          <w:lang w:val="sr-Cyrl-RS"/>
        </w:rPr>
        <w:t xml:space="preserve">. </w:t>
      </w:r>
      <w:proofErr w:type="gramStart"/>
      <w:r w:rsidRPr="005B552E">
        <w:rPr>
          <w:color w:val="000000" w:themeColor="text1"/>
          <w:sz w:val="20"/>
          <w:szCs w:val="20"/>
          <w:lang w:val="fr-FR"/>
        </w:rPr>
        <w:t>2022 .</w:t>
      </w:r>
      <w:proofErr w:type="gramEnd"/>
      <w:r w:rsidRPr="005B552E">
        <w:rPr>
          <w:color w:val="000000" w:themeColor="text1"/>
          <w:sz w:val="20"/>
          <w:szCs w:val="20"/>
          <w:lang w:val="fr-FR"/>
        </w:rPr>
        <w:t xml:space="preserve"> Mentor : Prof. </w:t>
      </w:r>
      <w:proofErr w:type="spellStart"/>
      <w:r w:rsidRPr="005B552E">
        <w:rPr>
          <w:color w:val="000000" w:themeColor="text1"/>
          <w:sz w:val="20"/>
          <w:szCs w:val="20"/>
          <w:lang w:val="fr-FR"/>
        </w:rPr>
        <w:t>dr</w:t>
      </w:r>
      <w:proofErr w:type="spellEnd"/>
      <w:r w:rsidRPr="005B552E">
        <w:rPr>
          <w:color w:val="000000" w:themeColor="text1"/>
          <w:sz w:val="20"/>
          <w:szCs w:val="20"/>
          <w:lang w:val="fr-FR"/>
        </w:rPr>
        <w:t xml:space="preserve"> Petar </w:t>
      </w:r>
      <w:proofErr w:type="spellStart"/>
      <w:r w:rsidRPr="005B552E">
        <w:rPr>
          <w:color w:val="000000" w:themeColor="text1"/>
          <w:sz w:val="20"/>
          <w:szCs w:val="20"/>
          <w:lang w:val="fr-FR"/>
        </w:rPr>
        <w:t>Otašević</w:t>
      </w:r>
      <w:proofErr w:type="spellEnd"/>
    </w:p>
    <w:p w14:paraId="25CAEBA4" w14:textId="77777777" w:rsidR="00E0186E" w:rsidRPr="005B552E" w:rsidRDefault="00E0186E" w:rsidP="00E0186E">
      <w:pPr>
        <w:rPr>
          <w:color w:val="000000" w:themeColor="text1"/>
          <w:sz w:val="20"/>
          <w:szCs w:val="20"/>
        </w:rPr>
      </w:pPr>
      <w:proofErr w:type="gramStart"/>
      <w:r w:rsidRPr="00241F67">
        <w:rPr>
          <w:color w:val="000000" w:themeColor="text1"/>
          <w:sz w:val="20"/>
          <w:szCs w:val="20"/>
        </w:rPr>
        <w:t>2 .Dr</w:t>
      </w:r>
      <w:proofErr w:type="gramEnd"/>
      <w:r w:rsidRPr="00241F67">
        <w:rPr>
          <w:color w:val="000000" w:themeColor="text1"/>
          <w:sz w:val="20"/>
          <w:szCs w:val="20"/>
        </w:rPr>
        <w:t xml:space="preserve"> Miloš Babić. </w:t>
      </w:r>
      <w:proofErr w:type="spellStart"/>
      <w:r w:rsidRPr="00241F67">
        <w:rPr>
          <w:color w:val="000000" w:themeColor="text1"/>
          <w:sz w:val="20"/>
          <w:szCs w:val="20"/>
        </w:rPr>
        <w:t>Patogeneza</w:t>
      </w:r>
      <w:proofErr w:type="spellEnd"/>
      <w:r w:rsidRPr="00241F67">
        <w:rPr>
          <w:color w:val="000000" w:themeColor="text1"/>
          <w:sz w:val="20"/>
          <w:szCs w:val="20"/>
        </w:rPr>
        <w:t xml:space="preserve">, </w:t>
      </w:r>
      <w:proofErr w:type="spellStart"/>
      <w:r w:rsidRPr="00241F67">
        <w:rPr>
          <w:color w:val="000000" w:themeColor="text1"/>
          <w:sz w:val="20"/>
          <w:szCs w:val="20"/>
        </w:rPr>
        <w:t>incidencija</w:t>
      </w:r>
      <w:proofErr w:type="spellEnd"/>
      <w:r w:rsidRPr="00241F67">
        <w:rPr>
          <w:color w:val="000000" w:themeColor="text1"/>
          <w:sz w:val="20"/>
          <w:szCs w:val="20"/>
        </w:rPr>
        <w:t xml:space="preserve"> </w:t>
      </w:r>
      <w:proofErr w:type="spellStart"/>
      <w:r w:rsidRPr="00241F67">
        <w:rPr>
          <w:color w:val="000000" w:themeColor="text1"/>
          <w:sz w:val="20"/>
          <w:szCs w:val="20"/>
        </w:rPr>
        <w:t>i</w:t>
      </w:r>
      <w:proofErr w:type="spellEnd"/>
      <w:r w:rsidRPr="00241F67">
        <w:rPr>
          <w:color w:val="000000" w:themeColor="text1"/>
          <w:sz w:val="20"/>
          <w:szCs w:val="20"/>
        </w:rPr>
        <w:t xml:space="preserve"> </w:t>
      </w:r>
      <w:proofErr w:type="spellStart"/>
      <w:r w:rsidRPr="00241F67">
        <w:rPr>
          <w:color w:val="000000" w:themeColor="text1"/>
          <w:sz w:val="20"/>
          <w:szCs w:val="20"/>
        </w:rPr>
        <w:t>prevencija</w:t>
      </w:r>
      <w:proofErr w:type="spellEnd"/>
      <w:r w:rsidRPr="00241F67">
        <w:rPr>
          <w:color w:val="000000" w:themeColor="text1"/>
          <w:sz w:val="20"/>
          <w:szCs w:val="20"/>
        </w:rPr>
        <w:t xml:space="preserve"> </w:t>
      </w:r>
      <w:proofErr w:type="spellStart"/>
      <w:r w:rsidRPr="00241F67">
        <w:rPr>
          <w:color w:val="000000" w:themeColor="text1"/>
          <w:sz w:val="20"/>
          <w:szCs w:val="20"/>
        </w:rPr>
        <w:t>kardiogenih</w:t>
      </w:r>
      <w:proofErr w:type="spellEnd"/>
      <w:r w:rsidRPr="00241F67">
        <w:rPr>
          <w:color w:val="000000" w:themeColor="text1"/>
          <w:sz w:val="20"/>
          <w:szCs w:val="20"/>
        </w:rPr>
        <w:t xml:space="preserve"> </w:t>
      </w:r>
      <w:proofErr w:type="spellStart"/>
      <w:r w:rsidRPr="00241F67">
        <w:rPr>
          <w:color w:val="000000" w:themeColor="text1"/>
          <w:sz w:val="20"/>
          <w:szCs w:val="20"/>
        </w:rPr>
        <w:t>tromboembolija</w:t>
      </w:r>
      <w:proofErr w:type="spellEnd"/>
      <w:r w:rsidRPr="00241F67">
        <w:rPr>
          <w:color w:val="000000" w:themeColor="text1"/>
          <w:sz w:val="20"/>
          <w:szCs w:val="20"/>
        </w:rPr>
        <w:t xml:space="preserve">, 2012. </w:t>
      </w:r>
      <w:proofErr w:type="gramStart"/>
      <w:r w:rsidRPr="005B552E">
        <w:rPr>
          <w:color w:val="000000" w:themeColor="text1"/>
          <w:sz w:val="20"/>
          <w:szCs w:val="20"/>
        </w:rPr>
        <w:t>Mentor :</w:t>
      </w:r>
      <w:proofErr w:type="gramEnd"/>
      <w:r w:rsidRPr="005B552E">
        <w:rPr>
          <w:color w:val="000000" w:themeColor="text1"/>
          <w:sz w:val="20"/>
          <w:szCs w:val="20"/>
        </w:rPr>
        <w:t xml:space="preserve"> Doc. dr Petar Otašević</w:t>
      </w:r>
    </w:p>
    <w:p w14:paraId="74BEB0EA" w14:textId="77777777" w:rsidR="00E0186E" w:rsidRPr="005B552E" w:rsidRDefault="00E0186E" w:rsidP="00E0186E">
      <w:pPr>
        <w:rPr>
          <w:color w:val="000000" w:themeColor="text1"/>
          <w:sz w:val="20"/>
          <w:szCs w:val="20"/>
        </w:rPr>
      </w:pPr>
    </w:p>
    <w:p w14:paraId="52960601" w14:textId="77777777" w:rsidR="00E0186E" w:rsidRPr="005B552E" w:rsidRDefault="00E0186E" w:rsidP="00E0186E">
      <w:pPr>
        <w:rPr>
          <w:b/>
          <w:bCs/>
          <w:color w:val="000000" w:themeColor="text1"/>
          <w:sz w:val="20"/>
          <w:szCs w:val="20"/>
          <w:lang w:val="sr-Cyrl-RS"/>
        </w:rPr>
      </w:pPr>
      <w:r w:rsidRPr="005B552E">
        <w:rPr>
          <w:b/>
          <w:bCs/>
          <w:color w:val="000000" w:themeColor="text1"/>
          <w:sz w:val="20"/>
          <w:szCs w:val="20"/>
        </w:rPr>
        <w:t xml:space="preserve">Master </w:t>
      </w:r>
      <w:proofErr w:type="spellStart"/>
      <w:r w:rsidRPr="005B552E">
        <w:rPr>
          <w:b/>
          <w:bCs/>
          <w:color w:val="000000" w:themeColor="text1"/>
          <w:sz w:val="20"/>
          <w:szCs w:val="20"/>
        </w:rPr>
        <w:t>strukovni</w:t>
      </w:r>
      <w:proofErr w:type="spellEnd"/>
      <w:r w:rsidRPr="005B552E">
        <w:rPr>
          <w:b/>
          <w:bCs/>
          <w:color w:val="000000" w:themeColor="text1"/>
          <w:sz w:val="20"/>
          <w:szCs w:val="20"/>
        </w:rPr>
        <w:t xml:space="preserve"> rad</w:t>
      </w:r>
    </w:p>
    <w:p w14:paraId="60713E16" w14:textId="77777777" w:rsidR="00E0186E" w:rsidRPr="005B552E" w:rsidRDefault="00E0186E" w:rsidP="00E0186E">
      <w:pPr>
        <w:jc w:val="both"/>
        <w:rPr>
          <w:color w:val="000000" w:themeColor="text1"/>
          <w:sz w:val="20"/>
          <w:szCs w:val="20"/>
        </w:rPr>
      </w:pPr>
      <w:r w:rsidRPr="005B552E">
        <w:rPr>
          <w:color w:val="000000" w:themeColor="text1"/>
          <w:sz w:val="20"/>
          <w:szCs w:val="20"/>
          <w:lang w:val="sr-Cyrl-RS"/>
        </w:rPr>
        <w:t>1 .Ž</w:t>
      </w:r>
      <w:r w:rsidRPr="005B552E">
        <w:rPr>
          <w:color w:val="000000" w:themeColor="text1"/>
          <w:sz w:val="20"/>
          <w:szCs w:val="20"/>
        </w:rPr>
        <w:t>ana</w:t>
      </w:r>
      <w:r w:rsidRPr="005B552E">
        <w:rPr>
          <w:color w:val="000000" w:themeColor="text1"/>
          <w:sz w:val="20"/>
          <w:szCs w:val="20"/>
          <w:lang w:val="sr-Cyrl-RS"/>
        </w:rPr>
        <w:t xml:space="preserve"> </w:t>
      </w:r>
      <w:proofErr w:type="spellStart"/>
      <w:r w:rsidRPr="005B552E">
        <w:rPr>
          <w:color w:val="000000" w:themeColor="text1"/>
          <w:sz w:val="20"/>
          <w:szCs w:val="20"/>
        </w:rPr>
        <w:t>Veruovi</w:t>
      </w:r>
      <w:proofErr w:type="spellEnd"/>
      <w:r w:rsidRPr="005B552E">
        <w:rPr>
          <w:color w:val="000000" w:themeColor="text1"/>
          <w:sz w:val="20"/>
          <w:szCs w:val="20"/>
          <w:lang w:val="sr-Cyrl-RS"/>
        </w:rPr>
        <w:t xml:space="preserve">ć. </w:t>
      </w:r>
      <w:proofErr w:type="spellStart"/>
      <w:r w:rsidRPr="005B552E">
        <w:rPr>
          <w:color w:val="000000" w:themeColor="text1"/>
          <w:sz w:val="20"/>
          <w:szCs w:val="20"/>
        </w:rPr>
        <w:t>Hospitalni</w:t>
      </w:r>
      <w:proofErr w:type="spellEnd"/>
      <w:r w:rsidRPr="005B552E">
        <w:rPr>
          <w:color w:val="000000" w:themeColor="text1"/>
          <w:sz w:val="20"/>
          <w:szCs w:val="20"/>
          <w:lang w:val="sr-Cyrl-RS"/>
        </w:rPr>
        <w:t xml:space="preserve"> </w:t>
      </w:r>
      <w:proofErr w:type="spellStart"/>
      <w:r w:rsidRPr="005B552E">
        <w:rPr>
          <w:color w:val="000000" w:themeColor="text1"/>
          <w:sz w:val="20"/>
          <w:szCs w:val="20"/>
        </w:rPr>
        <w:t>ishod</w:t>
      </w:r>
      <w:proofErr w:type="spellEnd"/>
      <w:r w:rsidRPr="005B552E">
        <w:rPr>
          <w:color w:val="000000" w:themeColor="text1"/>
          <w:sz w:val="20"/>
          <w:szCs w:val="20"/>
          <w:lang w:val="sr-Cyrl-RS"/>
        </w:rPr>
        <w:t xml:space="preserve"> </w:t>
      </w:r>
      <w:r w:rsidRPr="005B552E">
        <w:rPr>
          <w:color w:val="000000" w:themeColor="text1"/>
          <w:sz w:val="20"/>
          <w:szCs w:val="20"/>
        </w:rPr>
        <w:t>le</w:t>
      </w:r>
      <w:r w:rsidRPr="005B552E">
        <w:rPr>
          <w:color w:val="000000" w:themeColor="text1"/>
          <w:sz w:val="20"/>
          <w:szCs w:val="20"/>
          <w:lang w:val="sr-Cyrl-RS"/>
        </w:rPr>
        <w:t>č</w:t>
      </w:r>
      <w:proofErr w:type="spellStart"/>
      <w:r w:rsidRPr="005B552E">
        <w:rPr>
          <w:color w:val="000000" w:themeColor="text1"/>
          <w:sz w:val="20"/>
          <w:szCs w:val="20"/>
        </w:rPr>
        <w:t>enja</w:t>
      </w:r>
      <w:proofErr w:type="spellEnd"/>
      <w:r w:rsidRPr="005B552E">
        <w:rPr>
          <w:color w:val="000000" w:themeColor="text1"/>
          <w:sz w:val="20"/>
          <w:szCs w:val="20"/>
          <w:lang w:val="sr-Cyrl-RS"/>
        </w:rPr>
        <w:t xml:space="preserve"> </w:t>
      </w:r>
      <w:proofErr w:type="spellStart"/>
      <w:r w:rsidRPr="005B552E">
        <w:rPr>
          <w:color w:val="000000" w:themeColor="text1"/>
          <w:sz w:val="20"/>
          <w:szCs w:val="20"/>
        </w:rPr>
        <w:t>akutnog</w:t>
      </w:r>
      <w:proofErr w:type="spellEnd"/>
      <w:r w:rsidRPr="005B552E">
        <w:rPr>
          <w:color w:val="000000" w:themeColor="text1"/>
          <w:sz w:val="20"/>
          <w:szCs w:val="20"/>
          <w:lang w:val="sr-Cyrl-RS"/>
        </w:rPr>
        <w:t xml:space="preserve"> </w:t>
      </w:r>
      <w:proofErr w:type="spellStart"/>
      <w:r w:rsidRPr="005B552E">
        <w:rPr>
          <w:color w:val="000000" w:themeColor="text1"/>
          <w:sz w:val="20"/>
          <w:szCs w:val="20"/>
        </w:rPr>
        <w:t>koronarnog</w:t>
      </w:r>
      <w:proofErr w:type="spellEnd"/>
      <w:r w:rsidRPr="005B552E">
        <w:rPr>
          <w:color w:val="000000" w:themeColor="text1"/>
          <w:sz w:val="20"/>
          <w:szCs w:val="20"/>
          <w:lang w:val="sr-Cyrl-RS"/>
        </w:rPr>
        <w:t xml:space="preserve"> </w:t>
      </w:r>
      <w:proofErr w:type="spellStart"/>
      <w:r w:rsidRPr="005B552E">
        <w:rPr>
          <w:color w:val="000000" w:themeColor="text1"/>
          <w:sz w:val="20"/>
          <w:szCs w:val="20"/>
        </w:rPr>
        <w:t>sindroma</w:t>
      </w:r>
      <w:proofErr w:type="spellEnd"/>
      <w:r w:rsidRPr="005B552E">
        <w:rPr>
          <w:color w:val="000000" w:themeColor="text1"/>
          <w:sz w:val="20"/>
          <w:szCs w:val="20"/>
          <w:lang w:val="sr-Cyrl-RS"/>
        </w:rPr>
        <w:t xml:space="preserve"> </w:t>
      </w:r>
      <w:proofErr w:type="spellStart"/>
      <w:r w:rsidRPr="005B552E">
        <w:rPr>
          <w:color w:val="000000" w:themeColor="text1"/>
          <w:sz w:val="20"/>
          <w:szCs w:val="20"/>
        </w:rPr>
        <w:t>kod</w:t>
      </w:r>
      <w:proofErr w:type="spellEnd"/>
      <w:r w:rsidRPr="005B552E">
        <w:rPr>
          <w:color w:val="000000" w:themeColor="text1"/>
          <w:sz w:val="20"/>
          <w:szCs w:val="20"/>
          <w:lang w:val="sr-Cyrl-RS"/>
        </w:rPr>
        <w:t xml:space="preserve"> </w:t>
      </w:r>
      <w:proofErr w:type="spellStart"/>
      <w:r w:rsidRPr="005B552E">
        <w:rPr>
          <w:color w:val="000000" w:themeColor="text1"/>
          <w:sz w:val="20"/>
          <w:szCs w:val="20"/>
        </w:rPr>
        <w:t>bolesnika</w:t>
      </w:r>
      <w:proofErr w:type="spellEnd"/>
      <w:r w:rsidRPr="005B552E">
        <w:rPr>
          <w:color w:val="000000" w:themeColor="text1"/>
          <w:sz w:val="20"/>
          <w:szCs w:val="20"/>
          <w:lang w:val="sr-Cyrl-RS"/>
        </w:rPr>
        <w:t xml:space="preserve"> </w:t>
      </w:r>
      <w:proofErr w:type="spellStart"/>
      <w:r w:rsidRPr="005B552E">
        <w:rPr>
          <w:color w:val="000000" w:themeColor="text1"/>
          <w:sz w:val="20"/>
          <w:szCs w:val="20"/>
        </w:rPr>
        <w:t>starijih</w:t>
      </w:r>
      <w:proofErr w:type="spellEnd"/>
      <w:r w:rsidRPr="005B552E">
        <w:rPr>
          <w:color w:val="000000" w:themeColor="text1"/>
          <w:sz w:val="20"/>
          <w:szCs w:val="20"/>
          <w:lang w:val="sr-Cyrl-RS"/>
        </w:rPr>
        <w:t xml:space="preserve"> </w:t>
      </w:r>
      <w:r w:rsidRPr="005B552E">
        <w:rPr>
          <w:color w:val="000000" w:themeColor="text1"/>
          <w:sz w:val="20"/>
          <w:szCs w:val="20"/>
        </w:rPr>
        <w:t>od</w:t>
      </w:r>
      <w:r w:rsidRPr="005B552E">
        <w:rPr>
          <w:color w:val="000000" w:themeColor="text1"/>
          <w:sz w:val="20"/>
          <w:szCs w:val="20"/>
          <w:lang w:val="sr-Cyrl-RS"/>
        </w:rPr>
        <w:t xml:space="preserve"> 75 </w:t>
      </w:r>
      <w:proofErr w:type="spellStart"/>
      <w:r w:rsidRPr="005B552E">
        <w:rPr>
          <w:color w:val="000000" w:themeColor="text1"/>
          <w:sz w:val="20"/>
          <w:szCs w:val="20"/>
        </w:rPr>
        <w:t>godina</w:t>
      </w:r>
      <w:proofErr w:type="spellEnd"/>
      <w:r w:rsidRPr="005B552E">
        <w:rPr>
          <w:color w:val="000000" w:themeColor="text1"/>
          <w:sz w:val="20"/>
          <w:szCs w:val="20"/>
          <w:lang w:val="sr-Cyrl-RS"/>
        </w:rPr>
        <w:t xml:space="preserve">, 2024. </w:t>
      </w:r>
      <w:r w:rsidRPr="005B552E">
        <w:rPr>
          <w:color w:val="000000" w:themeColor="text1"/>
          <w:sz w:val="20"/>
          <w:szCs w:val="20"/>
        </w:rPr>
        <w:t>Mentor: Prof. dr Petar Otašević</w:t>
      </w:r>
    </w:p>
    <w:p w14:paraId="51500E5D" w14:textId="77777777" w:rsidR="00E0186E" w:rsidRPr="005B552E" w:rsidRDefault="00E0186E" w:rsidP="00E0186E">
      <w:pPr>
        <w:rPr>
          <w:b/>
          <w:color w:val="000000" w:themeColor="text1"/>
          <w:sz w:val="20"/>
          <w:szCs w:val="20"/>
        </w:rPr>
      </w:pPr>
    </w:p>
    <w:p w14:paraId="0743DDFB" w14:textId="77777777" w:rsidR="00E0186E" w:rsidRPr="005B552E" w:rsidRDefault="00E0186E" w:rsidP="00E0186E">
      <w:pPr>
        <w:rPr>
          <w:b/>
          <w:color w:val="000000" w:themeColor="text1"/>
          <w:sz w:val="20"/>
          <w:szCs w:val="20"/>
        </w:rPr>
      </w:pPr>
      <w:proofErr w:type="spellStart"/>
      <w:r w:rsidRPr="005B552E">
        <w:rPr>
          <w:b/>
          <w:color w:val="000000" w:themeColor="text1"/>
          <w:sz w:val="20"/>
          <w:szCs w:val="20"/>
        </w:rPr>
        <w:t>Specijalističke</w:t>
      </w:r>
      <w:proofErr w:type="spellEnd"/>
      <w:r w:rsidRPr="005B552E">
        <w:rPr>
          <w:b/>
          <w:color w:val="000000" w:themeColor="text1"/>
          <w:sz w:val="20"/>
          <w:szCs w:val="20"/>
        </w:rPr>
        <w:t xml:space="preserve"> </w:t>
      </w:r>
      <w:proofErr w:type="spellStart"/>
      <w:r w:rsidRPr="005B552E">
        <w:rPr>
          <w:b/>
          <w:color w:val="000000" w:themeColor="text1"/>
          <w:sz w:val="20"/>
          <w:szCs w:val="20"/>
        </w:rPr>
        <w:t>akademske</w:t>
      </w:r>
      <w:proofErr w:type="spellEnd"/>
      <w:r w:rsidRPr="005B552E">
        <w:rPr>
          <w:b/>
          <w:color w:val="000000" w:themeColor="text1"/>
          <w:sz w:val="20"/>
          <w:szCs w:val="20"/>
        </w:rPr>
        <w:t xml:space="preserve"> </w:t>
      </w:r>
      <w:proofErr w:type="spellStart"/>
      <w:r w:rsidRPr="005B552E">
        <w:rPr>
          <w:b/>
          <w:color w:val="000000" w:themeColor="text1"/>
          <w:sz w:val="20"/>
          <w:szCs w:val="20"/>
        </w:rPr>
        <w:t>studije</w:t>
      </w:r>
      <w:proofErr w:type="spellEnd"/>
    </w:p>
    <w:p w14:paraId="51A7A8A5" w14:textId="77777777" w:rsidR="00E0186E" w:rsidRPr="005B552E" w:rsidRDefault="00E0186E" w:rsidP="00E0186E">
      <w:pPr>
        <w:rPr>
          <w:color w:val="000000" w:themeColor="text1"/>
          <w:sz w:val="20"/>
          <w:szCs w:val="20"/>
          <w:lang w:val="sr-Cyrl-RS"/>
        </w:rPr>
      </w:pPr>
      <w:proofErr w:type="gramStart"/>
      <w:r w:rsidRPr="005B552E">
        <w:rPr>
          <w:color w:val="000000" w:themeColor="text1"/>
          <w:sz w:val="20"/>
          <w:szCs w:val="20"/>
        </w:rPr>
        <w:t>1 .Dr</w:t>
      </w:r>
      <w:proofErr w:type="gramEnd"/>
      <w:r w:rsidRPr="005B552E">
        <w:rPr>
          <w:color w:val="000000" w:themeColor="text1"/>
          <w:sz w:val="20"/>
          <w:szCs w:val="20"/>
        </w:rPr>
        <w:t xml:space="preserve"> Erol Muratović. </w:t>
      </w:r>
      <w:proofErr w:type="spellStart"/>
      <w:r w:rsidRPr="005B552E">
        <w:rPr>
          <w:color w:val="000000" w:themeColor="text1"/>
          <w:sz w:val="20"/>
          <w:szCs w:val="20"/>
        </w:rPr>
        <w:t>Srednjoročna</w:t>
      </w:r>
      <w:proofErr w:type="spellEnd"/>
      <w:r w:rsidRPr="005B552E">
        <w:rPr>
          <w:color w:val="000000" w:themeColor="text1"/>
          <w:sz w:val="20"/>
          <w:szCs w:val="20"/>
        </w:rPr>
        <w:t xml:space="preserve"> </w:t>
      </w:r>
      <w:proofErr w:type="spellStart"/>
      <w:r w:rsidRPr="005B552E">
        <w:rPr>
          <w:color w:val="000000" w:themeColor="text1"/>
          <w:sz w:val="20"/>
          <w:szCs w:val="20"/>
        </w:rPr>
        <w:t>prognoza</w:t>
      </w:r>
      <w:proofErr w:type="spellEnd"/>
      <w:r w:rsidRPr="005B552E">
        <w:rPr>
          <w:color w:val="000000" w:themeColor="text1"/>
          <w:sz w:val="20"/>
          <w:szCs w:val="20"/>
        </w:rPr>
        <w:t xml:space="preserve"> </w:t>
      </w:r>
      <w:proofErr w:type="spellStart"/>
      <w:r w:rsidRPr="005B552E">
        <w:rPr>
          <w:color w:val="000000" w:themeColor="text1"/>
          <w:sz w:val="20"/>
          <w:szCs w:val="20"/>
        </w:rPr>
        <w:t>pacijenata</w:t>
      </w:r>
      <w:proofErr w:type="spellEnd"/>
      <w:r w:rsidRPr="005B552E">
        <w:rPr>
          <w:color w:val="000000" w:themeColor="text1"/>
          <w:sz w:val="20"/>
          <w:szCs w:val="20"/>
        </w:rPr>
        <w:t xml:space="preserve"> </w:t>
      </w:r>
      <w:proofErr w:type="spellStart"/>
      <w:r w:rsidRPr="005B552E">
        <w:rPr>
          <w:color w:val="000000" w:themeColor="text1"/>
          <w:sz w:val="20"/>
          <w:szCs w:val="20"/>
        </w:rPr>
        <w:t>starijih</w:t>
      </w:r>
      <w:proofErr w:type="spellEnd"/>
      <w:r w:rsidRPr="005B552E">
        <w:rPr>
          <w:color w:val="000000" w:themeColor="text1"/>
          <w:sz w:val="20"/>
          <w:szCs w:val="20"/>
        </w:rPr>
        <w:t xml:space="preserve"> </w:t>
      </w:r>
      <w:proofErr w:type="spellStart"/>
      <w:r w:rsidRPr="005B552E">
        <w:rPr>
          <w:color w:val="000000" w:themeColor="text1"/>
          <w:sz w:val="20"/>
          <w:szCs w:val="20"/>
        </w:rPr>
        <w:t>od</w:t>
      </w:r>
      <w:proofErr w:type="spellEnd"/>
      <w:r w:rsidRPr="005B552E">
        <w:rPr>
          <w:color w:val="000000" w:themeColor="text1"/>
          <w:sz w:val="20"/>
          <w:szCs w:val="20"/>
        </w:rPr>
        <w:t xml:space="preserve"> 75 </w:t>
      </w:r>
      <w:proofErr w:type="spellStart"/>
      <w:r w:rsidRPr="005B552E">
        <w:rPr>
          <w:color w:val="000000" w:themeColor="text1"/>
          <w:sz w:val="20"/>
          <w:szCs w:val="20"/>
        </w:rPr>
        <w:t>godina</w:t>
      </w:r>
      <w:proofErr w:type="spellEnd"/>
      <w:r w:rsidRPr="005B552E">
        <w:rPr>
          <w:color w:val="000000" w:themeColor="text1"/>
          <w:sz w:val="20"/>
          <w:szCs w:val="20"/>
        </w:rPr>
        <w:t xml:space="preserve"> </w:t>
      </w:r>
      <w:proofErr w:type="spellStart"/>
      <w:r w:rsidRPr="005B552E">
        <w:rPr>
          <w:color w:val="000000" w:themeColor="text1"/>
          <w:sz w:val="20"/>
          <w:szCs w:val="20"/>
        </w:rPr>
        <w:t>posle</w:t>
      </w:r>
      <w:proofErr w:type="spellEnd"/>
      <w:r w:rsidRPr="005B552E">
        <w:rPr>
          <w:color w:val="000000" w:themeColor="text1"/>
          <w:sz w:val="20"/>
          <w:szCs w:val="20"/>
        </w:rPr>
        <w:t xml:space="preserve"> </w:t>
      </w:r>
      <w:proofErr w:type="spellStart"/>
      <w:r w:rsidRPr="005B552E">
        <w:rPr>
          <w:color w:val="000000" w:themeColor="text1"/>
          <w:sz w:val="20"/>
          <w:szCs w:val="20"/>
        </w:rPr>
        <w:t>koronanrne</w:t>
      </w:r>
      <w:proofErr w:type="spellEnd"/>
      <w:r w:rsidRPr="005B552E">
        <w:rPr>
          <w:color w:val="000000" w:themeColor="text1"/>
          <w:sz w:val="20"/>
          <w:szCs w:val="20"/>
        </w:rPr>
        <w:t xml:space="preserve"> </w:t>
      </w:r>
      <w:proofErr w:type="spellStart"/>
      <w:r w:rsidRPr="005B552E">
        <w:rPr>
          <w:color w:val="000000" w:themeColor="text1"/>
          <w:sz w:val="20"/>
          <w:szCs w:val="20"/>
        </w:rPr>
        <w:t>perkutane</w:t>
      </w:r>
      <w:proofErr w:type="spellEnd"/>
      <w:r w:rsidRPr="005B552E">
        <w:rPr>
          <w:color w:val="000000" w:themeColor="text1"/>
          <w:sz w:val="20"/>
          <w:szCs w:val="20"/>
        </w:rPr>
        <w:t xml:space="preserve"> </w:t>
      </w:r>
      <w:proofErr w:type="spellStart"/>
      <w:r w:rsidRPr="005B552E">
        <w:rPr>
          <w:color w:val="000000" w:themeColor="text1"/>
          <w:sz w:val="20"/>
          <w:szCs w:val="20"/>
        </w:rPr>
        <w:t>intervencije</w:t>
      </w:r>
      <w:proofErr w:type="spellEnd"/>
      <w:r w:rsidRPr="005B552E">
        <w:rPr>
          <w:color w:val="000000" w:themeColor="text1"/>
          <w:sz w:val="20"/>
          <w:szCs w:val="20"/>
        </w:rPr>
        <w:t xml:space="preserve">, 2014 </w:t>
      </w:r>
      <w:proofErr w:type="spellStart"/>
      <w:r w:rsidRPr="005B552E">
        <w:rPr>
          <w:color w:val="000000" w:themeColor="text1"/>
          <w:sz w:val="20"/>
          <w:szCs w:val="20"/>
        </w:rPr>
        <w:t>godina</w:t>
      </w:r>
      <w:proofErr w:type="spellEnd"/>
      <w:r w:rsidRPr="005B552E">
        <w:rPr>
          <w:color w:val="000000" w:themeColor="text1"/>
          <w:sz w:val="20"/>
          <w:szCs w:val="20"/>
        </w:rPr>
        <w:t xml:space="preserve">. </w:t>
      </w:r>
      <w:proofErr w:type="gramStart"/>
      <w:r w:rsidRPr="005B552E">
        <w:rPr>
          <w:color w:val="000000" w:themeColor="text1"/>
          <w:sz w:val="20"/>
          <w:szCs w:val="20"/>
        </w:rPr>
        <w:t>Mentor :</w:t>
      </w:r>
      <w:proofErr w:type="gramEnd"/>
      <w:r w:rsidRPr="005B552E">
        <w:rPr>
          <w:color w:val="000000" w:themeColor="text1"/>
          <w:sz w:val="20"/>
          <w:szCs w:val="20"/>
        </w:rPr>
        <w:t xml:space="preserve"> Doc. dr Petar Otašević</w:t>
      </w:r>
    </w:p>
    <w:p w14:paraId="27FDA034" w14:textId="77777777" w:rsidR="00E0186E" w:rsidRPr="005B552E" w:rsidRDefault="00E0186E" w:rsidP="00E0186E">
      <w:pPr>
        <w:rPr>
          <w:color w:val="000000" w:themeColor="text1"/>
          <w:sz w:val="20"/>
          <w:szCs w:val="20"/>
        </w:rPr>
      </w:pPr>
      <w:proofErr w:type="gramStart"/>
      <w:r w:rsidRPr="005B552E">
        <w:rPr>
          <w:color w:val="000000" w:themeColor="text1"/>
          <w:sz w:val="20"/>
          <w:szCs w:val="20"/>
        </w:rPr>
        <w:t>2 .Dr</w:t>
      </w:r>
      <w:proofErr w:type="gramEnd"/>
      <w:r w:rsidRPr="005B552E">
        <w:rPr>
          <w:color w:val="000000" w:themeColor="text1"/>
          <w:sz w:val="20"/>
          <w:szCs w:val="20"/>
        </w:rPr>
        <w:t xml:space="preserve"> Dušan Petrović. </w:t>
      </w:r>
      <w:proofErr w:type="spellStart"/>
      <w:r w:rsidRPr="005B552E">
        <w:rPr>
          <w:color w:val="000000" w:themeColor="text1"/>
          <w:sz w:val="20"/>
          <w:szCs w:val="20"/>
        </w:rPr>
        <w:t>Efekti</w:t>
      </w:r>
      <w:proofErr w:type="spellEnd"/>
      <w:r w:rsidRPr="005B552E">
        <w:rPr>
          <w:color w:val="000000" w:themeColor="text1"/>
          <w:sz w:val="20"/>
          <w:szCs w:val="20"/>
        </w:rPr>
        <w:t xml:space="preserve"> </w:t>
      </w:r>
      <w:proofErr w:type="spellStart"/>
      <w:r w:rsidRPr="005B552E">
        <w:rPr>
          <w:color w:val="000000" w:themeColor="text1"/>
          <w:sz w:val="20"/>
          <w:szCs w:val="20"/>
        </w:rPr>
        <w:t>medikamentne</w:t>
      </w:r>
      <w:proofErr w:type="spellEnd"/>
      <w:r w:rsidRPr="005B552E">
        <w:rPr>
          <w:color w:val="000000" w:themeColor="text1"/>
          <w:sz w:val="20"/>
          <w:szCs w:val="20"/>
        </w:rPr>
        <w:t xml:space="preserve"> </w:t>
      </w:r>
      <w:proofErr w:type="spellStart"/>
      <w:r w:rsidRPr="005B552E">
        <w:rPr>
          <w:color w:val="000000" w:themeColor="text1"/>
          <w:sz w:val="20"/>
          <w:szCs w:val="20"/>
        </w:rPr>
        <w:t>terapije</w:t>
      </w:r>
      <w:proofErr w:type="spellEnd"/>
      <w:r w:rsidRPr="005B552E">
        <w:rPr>
          <w:color w:val="000000" w:themeColor="text1"/>
          <w:sz w:val="20"/>
          <w:szCs w:val="20"/>
        </w:rPr>
        <w:t xml:space="preserve"> </w:t>
      </w:r>
      <w:proofErr w:type="spellStart"/>
      <w:r w:rsidRPr="005B552E">
        <w:rPr>
          <w:color w:val="000000" w:themeColor="text1"/>
          <w:sz w:val="20"/>
          <w:szCs w:val="20"/>
        </w:rPr>
        <w:t>kod</w:t>
      </w:r>
      <w:proofErr w:type="spellEnd"/>
      <w:r w:rsidRPr="005B552E">
        <w:rPr>
          <w:color w:val="000000" w:themeColor="text1"/>
          <w:sz w:val="20"/>
          <w:szCs w:val="20"/>
        </w:rPr>
        <w:t xml:space="preserve"> </w:t>
      </w:r>
      <w:proofErr w:type="spellStart"/>
      <w:r w:rsidRPr="005B552E">
        <w:rPr>
          <w:color w:val="000000" w:themeColor="text1"/>
          <w:sz w:val="20"/>
          <w:szCs w:val="20"/>
        </w:rPr>
        <w:t>bolesnika</w:t>
      </w:r>
      <w:proofErr w:type="spellEnd"/>
      <w:r w:rsidRPr="005B552E">
        <w:rPr>
          <w:color w:val="000000" w:themeColor="text1"/>
          <w:sz w:val="20"/>
          <w:szCs w:val="20"/>
        </w:rPr>
        <w:t xml:space="preserve"> </w:t>
      </w:r>
      <w:proofErr w:type="spellStart"/>
      <w:r w:rsidRPr="005B552E">
        <w:rPr>
          <w:color w:val="000000" w:themeColor="text1"/>
          <w:sz w:val="20"/>
          <w:szCs w:val="20"/>
        </w:rPr>
        <w:t>sa</w:t>
      </w:r>
      <w:proofErr w:type="spellEnd"/>
      <w:r w:rsidRPr="005B552E">
        <w:rPr>
          <w:color w:val="000000" w:themeColor="text1"/>
          <w:sz w:val="20"/>
          <w:szCs w:val="20"/>
        </w:rPr>
        <w:t xml:space="preserve"> </w:t>
      </w:r>
      <w:proofErr w:type="spellStart"/>
      <w:r w:rsidRPr="005B552E">
        <w:rPr>
          <w:color w:val="000000" w:themeColor="text1"/>
          <w:sz w:val="20"/>
          <w:szCs w:val="20"/>
        </w:rPr>
        <w:t>idiopatskom</w:t>
      </w:r>
      <w:proofErr w:type="spellEnd"/>
      <w:r w:rsidRPr="005B552E">
        <w:rPr>
          <w:color w:val="000000" w:themeColor="text1"/>
          <w:sz w:val="20"/>
          <w:szCs w:val="20"/>
        </w:rPr>
        <w:t xml:space="preserve"> </w:t>
      </w:r>
      <w:proofErr w:type="spellStart"/>
      <w:r w:rsidRPr="005B552E">
        <w:rPr>
          <w:color w:val="000000" w:themeColor="text1"/>
          <w:sz w:val="20"/>
          <w:szCs w:val="20"/>
        </w:rPr>
        <w:t>dilatativnom</w:t>
      </w:r>
      <w:proofErr w:type="spellEnd"/>
      <w:r w:rsidRPr="005B552E">
        <w:rPr>
          <w:color w:val="000000" w:themeColor="text1"/>
          <w:sz w:val="20"/>
          <w:szCs w:val="20"/>
        </w:rPr>
        <w:t xml:space="preserve"> </w:t>
      </w:r>
      <w:proofErr w:type="spellStart"/>
      <w:r w:rsidRPr="005B552E">
        <w:rPr>
          <w:color w:val="000000" w:themeColor="text1"/>
          <w:sz w:val="20"/>
          <w:szCs w:val="20"/>
        </w:rPr>
        <w:t>kardiomiopatijom</w:t>
      </w:r>
      <w:proofErr w:type="spellEnd"/>
      <w:r w:rsidRPr="005B552E">
        <w:rPr>
          <w:color w:val="000000" w:themeColor="text1"/>
          <w:sz w:val="20"/>
          <w:szCs w:val="20"/>
        </w:rPr>
        <w:t xml:space="preserve">: </w:t>
      </w:r>
      <w:proofErr w:type="spellStart"/>
      <w:r w:rsidRPr="005B552E">
        <w:rPr>
          <w:color w:val="000000" w:themeColor="text1"/>
          <w:sz w:val="20"/>
          <w:szCs w:val="20"/>
        </w:rPr>
        <w:t>desetogodišnje</w:t>
      </w:r>
      <w:proofErr w:type="spellEnd"/>
      <w:r w:rsidRPr="005B552E">
        <w:rPr>
          <w:color w:val="000000" w:themeColor="text1"/>
          <w:sz w:val="20"/>
          <w:szCs w:val="20"/>
        </w:rPr>
        <w:t xml:space="preserve"> </w:t>
      </w:r>
      <w:proofErr w:type="spellStart"/>
      <w:r w:rsidRPr="005B552E">
        <w:rPr>
          <w:color w:val="000000" w:themeColor="text1"/>
          <w:sz w:val="20"/>
          <w:szCs w:val="20"/>
        </w:rPr>
        <w:t>praćenje</w:t>
      </w:r>
      <w:proofErr w:type="spellEnd"/>
      <w:r w:rsidRPr="005B552E">
        <w:rPr>
          <w:color w:val="000000" w:themeColor="text1"/>
          <w:sz w:val="20"/>
          <w:szCs w:val="20"/>
        </w:rPr>
        <w:t xml:space="preserve">, 2013. </w:t>
      </w:r>
      <w:proofErr w:type="gramStart"/>
      <w:r w:rsidRPr="005B552E">
        <w:rPr>
          <w:color w:val="000000" w:themeColor="text1"/>
          <w:sz w:val="20"/>
          <w:szCs w:val="20"/>
        </w:rPr>
        <w:t>Mentor :</w:t>
      </w:r>
      <w:proofErr w:type="gramEnd"/>
      <w:r w:rsidRPr="005B552E">
        <w:rPr>
          <w:color w:val="000000" w:themeColor="text1"/>
          <w:sz w:val="20"/>
          <w:szCs w:val="20"/>
        </w:rPr>
        <w:t xml:space="preserve"> Doc. dr Petar Otašević</w:t>
      </w:r>
    </w:p>
    <w:p w14:paraId="47F7B1B3" w14:textId="77777777" w:rsidR="00E0186E" w:rsidRPr="005B552E" w:rsidRDefault="00E0186E" w:rsidP="00E0186E">
      <w:pPr>
        <w:rPr>
          <w:color w:val="000000" w:themeColor="text1"/>
          <w:sz w:val="20"/>
          <w:szCs w:val="20"/>
        </w:rPr>
      </w:pPr>
    </w:p>
    <w:p w14:paraId="0468EC75" w14:textId="77777777" w:rsidR="00E0186E" w:rsidRPr="005B552E" w:rsidRDefault="00E0186E" w:rsidP="00E0186E">
      <w:pPr>
        <w:rPr>
          <w:b/>
          <w:color w:val="000000" w:themeColor="text1"/>
          <w:sz w:val="20"/>
          <w:szCs w:val="20"/>
        </w:rPr>
      </w:pPr>
      <w:proofErr w:type="spellStart"/>
      <w:r w:rsidRPr="005B552E">
        <w:rPr>
          <w:b/>
          <w:color w:val="000000" w:themeColor="text1"/>
          <w:sz w:val="20"/>
          <w:szCs w:val="20"/>
        </w:rPr>
        <w:t>Uža</w:t>
      </w:r>
      <w:proofErr w:type="spellEnd"/>
      <w:r w:rsidRPr="005B552E">
        <w:rPr>
          <w:b/>
          <w:color w:val="000000" w:themeColor="text1"/>
          <w:sz w:val="20"/>
          <w:szCs w:val="20"/>
        </w:rPr>
        <w:t xml:space="preserve"> </w:t>
      </w:r>
      <w:proofErr w:type="spellStart"/>
      <w:r w:rsidRPr="005B552E">
        <w:rPr>
          <w:b/>
          <w:color w:val="000000" w:themeColor="text1"/>
          <w:sz w:val="20"/>
          <w:szCs w:val="20"/>
        </w:rPr>
        <w:t>specijalizacija</w:t>
      </w:r>
      <w:proofErr w:type="spellEnd"/>
      <w:r w:rsidRPr="005B552E">
        <w:rPr>
          <w:b/>
          <w:color w:val="000000" w:themeColor="text1"/>
          <w:sz w:val="20"/>
          <w:szCs w:val="20"/>
        </w:rPr>
        <w:t xml:space="preserve"> </w:t>
      </w:r>
      <w:proofErr w:type="spellStart"/>
      <w:r w:rsidRPr="005B552E">
        <w:rPr>
          <w:b/>
          <w:color w:val="000000" w:themeColor="text1"/>
          <w:sz w:val="20"/>
          <w:szCs w:val="20"/>
        </w:rPr>
        <w:t>iz</w:t>
      </w:r>
      <w:proofErr w:type="spellEnd"/>
      <w:r w:rsidRPr="005B552E">
        <w:rPr>
          <w:b/>
          <w:color w:val="000000" w:themeColor="text1"/>
          <w:sz w:val="20"/>
          <w:szCs w:val="20"/>
        </w:rPr>
        <w:t xml:space="preserve"> </w:t>
      </w:r>
      <w:proofErr w:type="spellStart"/>
      <w:r w:rsidRPr="005B552E">
        <w:rPr>
          <w:b/>
          <w:color w:val="000000" w:themeColor="text1"/>
          <w:sz w:val="20"/>
          <w:szCs w:val="20"/>
        </w:rPr>
        <w:t>kardiologije</w:t>
      </w:r>
      <w:proofErr w:type="spellEnd"/>
    </w:p>
    <w:p w14:paraId="48440278" w14:textId="77777777" w:rsidR="00E0186E" w:rsidRPr="005B552E" w:rsidRDefault="00E0186E" w:rsidP="00E0186E">
      <w:pPr>
        <w:rPr>
          <w:color w:val="000000" w:themeColor="text1"/>
          <w:sz w:val="20"/>
          <w:szCs w:val="20"/>
          <w:lang w:val="sr-Cyrl-RS"/>
        </w:rPr>
      </w:pPr>
      <w:proofErr w:type="gramStart"/>
      <w:r w:rsidRPr="005B552E">
        <w:rPr>
          <w:color w:val="000000" w:themeColor="text1"/>
          <w:sz w:val="20"/>
          <w:szCs w:val="20"/>
        </w:rPr>
        <w:t>1 .Dr</w:t>
      </w:r>
      <w:proofErr w:type="gramEnd"/>
      <w:r w:rsidRPr="005B552E">
        <w:rPr>
          <w:color w:val="000000" w:themeColor="text1"/>
          <w:sz w:val="20"/>
          <w:szCs w:val="20"/>
        </w:rPr>
        <w:t xml:space="preserve"> Tamara Urošević. Recidivi </w:t>
      </w:r>
      <w:proofErr w:type="spellStart"/>
      <w:r w:rsidRPr="005B552E">
        <w:rPr>
          <w:color w:val="000000" w:themeColor="text1"/>
          <w:sz w:val="20"/>
          <w:szCs w:val="20"/>
        </w:rPr>
        <w:t>pojave</w:t>
      </w:r>
      <w:proofErr w:type="spellEnd"/>
      <w:r w:rsidRPr="005B552E">
        <w:rPr>
          <w:color w:val="000000" w:themeColor="text1"/>
          <w:sz w:val="20"/>
          <w:szCs w:val="20"/>
        </w:rPr>
        <w:t xml:space="preserve"> </w:t>
      </w:r>
      <w:proofErr w:type="spellStart"/>
      <w:r w:rsidRPr="005B552E">
        <w:rPr>
          <w:color w:val="000000" w:themeColor="text1"/>
          <w:sz w:val="20"/>
          <w:szCs w:val="20"/>
        </w:rPr>
        <w:t>atrijalne</w:t>
      </w:r>
      <w:proofErr w:type="spellEnd"/>
      <w:r w:rsidRPr="005B552E">
        <w:rPr>
          <w:color w:val="000000" w:themeColor="text1"/>
          <w:sz w:val="20"/>
          <w:szCs w:val="20"/>
        </w:rPr>
        <w:t xml:space="preserve"> </w:t>
      </w:r>
      <w:proofErr w:type="spellStart"/>
      <w:r w:rsidRPr="005B552E">
        <w:rPr>
          <w:color w:val="000000" w:themeColor="text1"/>
          <w:sz w:val="20"/>
          <w:szCs w:val="20"/>
        </w:rPr>
        <w:t>fibrilacije</w:t>
      </w:r>
      <w:proofErr w:type="spellEnd"/>
      <w:r w:rsidRPr="005B552E">
        <w:rPr>
          <w:color w:val="000000" w:themeColor="text1"/>
          <w:sz w:val="20"/>
          <w:szCs w:val="20"/>
        </w:rPr>
        <w:t xml:space="preserve"> </w:t>
      </w:r>
      <w:proofErr w:type="spellStart"/>
      <w:r w:rsidRPr="005B552E">
        <w:rPr>
          <w:color w:val="000000" w:themeColor="text1"/>
          <w:sz w:val="20"/>
          <w:szCs w:val="20"/>
        </w:rPr>
        <w:t>nakon</w:t>
      </w:r>
      <w:proofErr w:type="spellEnd"/>
      <w:r w:rsidRPr="005B552E">
        <w:rPr>
          <w:color w:val="000000" w:themeColor="text1"/>
          <w:sz w:val="20"/>
          <w:szCs w:val="20"/>
        </w:rPr>
        <w:t xml:space="preserve"> </w:t>
      </w:r>
      <w:proofErr w:type="spellStart"/>
      <w:r w:rsidRPr="005B552E">
        <w:rPr>
          <w:color w:val="000000" w:themeColor="text1"/>
          <w:sz w:val="20"/>
          <w:szCs w:val="20"/>
        </w:rPr>
        <w:t>ablacije</w:t>
      </w:r>
      <w:proofErr w:type="spellEnd"/>
      <w:r w:rsidRPr="005B552E">
        <w:rPr>
          <w:color w:val="000000" w:themeColor="text1"/>
          <w:sz w:val="20"/>
          <w:szCs w:val="20"/>
        </w:rPr>
        <w:t xml:space="preserve"> </w:t>
      </w:r>
      <w:proofErr w:type="spellStart"/>
      <w:r w:rsidRPr="005B552E">
        <w:rPr>
          <w:color w:val="000000" w:themeColor="text1"/>
          <w:sz w:val="20"/>
          <w:szCs w:val="20"/>
        </w:rPr>
        <w:t>plućnih</w:t>
      </w:r>
      <w:proofErr w:type="spellEnd"/>
      <w:r w:rsidRPr="005B552E">
        <w:rPr>
          <w:color w:val="000000" w:themeColor="text1"/>
          <w:sz w:val="20"/>
          <w:szCs w:val="20"/>
        </w:rPr>
        <w:t xml:space="preserve"> vena, 2024. Mentor: Prof. dr Petar Otašević</w:t>
      </w:r>
    </w:p>
    <w:p w14:paraId="741F97BF" w14:textId="77777777" w:rsidR="00E0186E" w:rsidRPr="005B552E" w:rsidRDefault="00E0186E" w:rsidP="00E0186E">
      <w:pPr>
        <w:rPr>
          <w:color w:val="000000" w:themeColor="text1"/>
          <w:sz w:val="20"/>
          <w:szCs w:val="20"/>
          <w:lang w:val="sr-Cyrl-RS"/>
        </w:rPr>
      </w:pPr>
      <w:proofErr w:type="gramStart"/>
      <w:r w:rsidRPr="005B552E">
        <w:rPr>
          <w:color w:val="000000" w:themeColor="text1"/>
          <w:sz w:val="20"/>
          <w:szCs w:val="20"/>
        </w:rPr>
        <w:t>2 .Dr</w:t>
      </w:r>
      <w:proofErr w:type="gramEnd"/>
      <w:r w:rsidRPr="005B552E">
        <w:rPr>
          <w:color w:val="000000" w:themeColor="text1"/>
          <w:sz w:val="20"/>
          <w:szCs w:val="20"/>
        </w:rPr>
        <w:t xml:space="preserve"> Nataša Stokuća-</w:t>
      </w:r>
      <w:proofErr w:type="spellStart"/>
      <w:r w:rsidRPr="005B552E">
        <w:rPr>
          <w:color w:val="000000" w:themeColor="text1"/>
          <w:sz w:val="20"/>
          <w:szCs w:val="20"/>
        </w:rPr>
        <w:t>Korać</w:t>
      </w:r>
      <w:proofErr w:type="spellEnd"/>
      <w:r w:rsidRPr="005B552E">
        <w:rPr>
          <w:color w:val="000000" w:themeColor="text1"/>
          <w:sz w:val="20"/>
          <w:szCs w:val="20"/>
        </w:rPr>
        <w:t xml:space="preserve">. </w:t>
      </w:r>
      <w:proofErr w:type="spellStart"/>
      <w:r w:rsidRPr="005B552E">
        <w:rPr>
          <w:color w:val="000000" w:themeColor="text1"/>
          <w:sz w:val="20"/>
          <w:szCs w:val="20"/>
        </w:rPr>
        <w:t>Neželjeni</w:t>
      </w:r>
      <w:proofErr w:type="spellEnd"/>
      <w:r w:rsidRPr="005B552E">
        <w:rPr>
          <w:color w:val="000000" w:themeColor="text1"/>
          <w:sz w:val="20"/>
          <w:szCs w:val="20"/>
        </w:rPr>
        <w:t xml:space="preserve"> </w:t>
      </w:r>
      <w:proofErr w:type="spellStart"/>
      <w:r w:rsidRPr="005B552E">
        <w:rPr>
          <w:color w:val="000000" w:themeColor="text1"/>
          <w:sz w:val="20"/>
          <w:szCs w:val="20"/>
        </w:rPr>
        <w:t>efekti</w:t>
      </w:r>
      <w:proofErr w:type="spellEnd"/>
      <w:r w:rsidRPr="005B552E">
        <w:rPr>
          <w:color w:val="000000" w:themeColor="text1"/>
          <w:sz w:val="20"/>
          <w:szCs w:val="20"/>
        </w:rPr>
        <w:t xml:space="preserve"> </w:t>
      </w:r>
      <w:proofErr w:type="spellStart"/>
      <w:r w:rsidRPr="005B552E">
        <w:rPr>
          <w:color w:val="000000" w:themeColor="text1"/>
          <w:sz w:val="20"/>
          <w:szCs w:val="20"/>
        </w:rPr>
        <w:t>antitrombotske</w:t>
      </w:r>
      <w:proofErr w:type="spellEnd"/>
      <w:r w:rsidRPr="005B552E">
        <w:rPr>
          <w:color w:val="000000" w:themeColor="text1"/>
          <w:sz w:val="20"/>
          <w:szCs w:val="20"/>
        </w:rPr>
        <w:t xml:space="preserve"> </w:t>
      </w:r>
      <w:proofErr w:type="spellStart"/>
      <w:r w:rsidRPr="005B552E">
        <w:rPr>
          <w:color w:val="000000" w:themeColor="text1"/>
          <w:sz w:val="20"/>
          <w:szCs w:val="20"/>
        </w:rPr>
        <w:t>terapije</w:t>
      </w:r>
      <w:proofErr w:type="spellEnd"/>
      <w:r w:rsidRPr="005B552E">
        <w:rPr>
          <w:color w:val="000000" w:themeColor="text1"/>
          <w:sz w:val="20"/>
          <w:szCs w:val="20"/>
        </w:rPr>
        <w:t xml:space="preserve"> </w:t>
      </w:r>
      <w:proofErr w:type="spellStart"/>
      <w:r w:rsidRPr="005B552E">
        <w:rPr>
          <w:color w:val="000000" w:themeColor="text1"/>
          <w:sz w:val="20"/>
          <w:szCs w:val="20"/>
        </w:rPr>
        <w:t>kod</w:t>
      </w:r>
      <w:proofErr w:type="spellEnd"/>
      <w:r w:rsidRPr="005B552E">
        <w:rPr>
          <w:color w:val="000000" w:themeColor="text1"/>
          <w:sz w:val="20"/>
          <w:szCs w:val="20"/>
        </w:rPr>
        <w:t xml:space="preserve"> </w:t>
      </w:r>
      <w:proofErr w:type="spellStart"/>
      <w:r w:rsidRPr="005B552E">
        <w:rPr>
          <w:color w:val="000000" w:themeColor="text1"/>
          <w:sz w:val="20"/>
          <w:szCs w:val="20"/>
        </w:rPr>
        <w:t>bolesnika</w:t>
      </w:r>
      <w:proofErr w:type="spellEnd"/>
      <w:r w:rsidRPr="005B552E">
        <w:rPr>
          <w:color w:val="000000" w:themeColor="text1"/>
          <w:sz w:val="20"/>
          <w:szCs w:val="20"/>
        </w:rPr>
        <w:t xml:space="preserve"> </w:t>
      </w:r>
      <w:proofErr w:type="spellStart"/>
      <w:r w:rsidRPr="005B552E">
        <w:rPr>
          <w:color w:val="000000" w:themeColor="text1"/>
          <w:sz w:val="20"/>
          <w:szCs w:val="20"/>
        </w:rPr>
        <w:t>sa</w:t>
      </w:r>
      <w:proofErr w:type="spellEnd"/>
      <w:r w:rsidRPr="005B552E">
        <w:rPr>
          <w:color w:val="000000" w:themeColor="text1"/>
          <w:sz w:val="20"/>
          <w:szCs w:val="20"/>
        </w:rPr>
        <w:t xml:space="preserve"> </w:t>
      </w:r>
      <w:proofErr w:type="spellStart"/>
      <w:r w:rsidRPr="005B552E">
        <w:rPr>
          <w:color w:val="000000" w:themeColor="text1"/>
          <w:sz w:val="20"/>
          <w:szCs w:val="20"/>
        </w:rPr>
        <w:t>atrijalnom</w:t>
      </w:r>
      <w:proofErr w:type="spellEnd"/>
      <w:r w:rsidRPr="005B552E">
        <w:rPr>
          <w:color w:val="000000" w:themeColor="text1"/>
          <w:sz w:val="20"/>
          <w:szCs w:val="20"/>
        </w:rPr>
        <w:t xml:space="preserve"> </w:t>
      </w:r>
      <w:proofErr w:type="spellStart"/>
      <w:r w:rsidRPr="005B552E">
        <w:rPr>
          <w:color w:val="000000" w:themeColor="text1"/>
          <w:sz w:val="20"/>
          <w:szCs w:val="20"/>
        </w:rPr>
        <w:t>fibrilacijom</w:t>
      </w:r>
      <w:proofErr w:type="spellEnd"/>
      <w:r w:rsidRPr="005B552E">
        <w:rPr>
          <w:color w:val="000000" w:themeColor="text1"/>
          <w:sz w:val="20"/>
          <w:szCs w:val="20"/>
        </w:rPr>
        <w:t xml:space="preserve"> </w:t>
      </w:r>
      <w:proofErr w:type="spellStart"/>
      <w:r w:rsidRPr="005B552E">
        <w:rPr>
          <w:color w:val="000000" w:themeColor="text1"/>
          <w:sz w:val="20"/>
          <w:szCs w:val="20"/>
        </w:rPr>
        <w:t>nakon</w:t>
      </w:r>
      <w:proofErr w:type="spellEnd"/>
      <w:r w:rsidRPr="005B552E">
        <w:rPr>
          <w:color w:val="000000" w:themeColor="text1"/>
          <w:sz w:val="20"/>
          <w:szCs w:val="20"/>
        </w:rPr>
        <w:t xml:space="preserve"> </w:t>
      </w:r>
      <w:proofErr w:type="spellStart"/>
      <w:r w:rsidRPr="005B552E">
        <w:rPr>
          <w:color w:val="000000" w:themeColor="text1"/>
          <w:sz w:val="20"/>
          <w:szCs w:val="20"/>
        </w:rPr>
        <w:t>perkutane</w:t>
      </w:r>
      <w:proofErr w:type="spellEnd"/>
      <w:r w:rsidRPr="005B552E">
        <w:rPr>
          <w:color w:val="000000" w:themeColor="text1"/>
          <w:sz w:val="20"/>
          <w:szCs w:val="20"/>
        </w:rPr>
        <w:t xml:space="preserve"> </w:t>
      </w:r>
      <w:proofErr w:type="spellStart"/>
      <w:r w:rsidRPr="005B552E">
        <w:rPr>
          <w:color w:val="000000" w:themeColor="text1"/>
          <w:sz w:val="20"/>
          <w:szCs w:val="20"/>
        </w:rPr>
        <w:t>koronarne</w:t>
      </w:r>
      <w:proofErr w:type="spellEnd"/>
      <w:r w:rsidRPr="005B552E">
        <w:rPr>
          <w:color w:val="000000" w:themeColor="text1"/>
          <w:sz w:val="20"/>
          <w:szCs w:val="20"/>
        </w:rPr>
        <w:t xml:space="preserve"> </w:t>
      </w:r>
      <w:proofErr w:type="spellStart"/>
      <w:r w:rsidRPr="005B552E">
        <w:rPr>
          <w:color w:val="000000" w:themeColor="text1"/>
          <w:sz w:val="20"/>
          <w:szCs w:val="20"/>
        </w:rPr>
        <w:t>intrevencije</w:t>
      </w:r>
      <w:proofErr w:type="spellEnd"/>
      <w:r w:rsidRPr="005B552E">
        <w:rPr>
          <w:color w:val="000000" w:themeColor="text1"/>
          <w:sz w:val="20"/>
          <w:szCs w:val="20"/>
        </w:rPr>
        <w:t>, 2023. Mentor: Prof. dr Petar Otašević</w:t>
      </w:r>
    </w:p>
    <w:p w14:paraId="7B0D78A3" w14:textId="77777777" w:rsidR="00E0186E" w:rsidRPr="005B552E" w:rsidRDefault="00E0186E" w:rsidP="00E0186E">
      <w:pPr>
        <w:rPr>
          <w:bCs/>
          <w:color w:val="000000" w:themeColor="text1"/>
          <w:sz w:val="20"/>
          <w:szCs w:val="20"/>
          <w:lang w:val="sr-Cyrl-RS"/>
        </w:rPr>
      </w:pPr>
      <w:r w:rsidRPr="005B552E">
        <w:rPr>
          <w:color w:val="000000" w:themeColor="text1"/>
          <w:sz w:val="20"/>
          <w:szCs w:val="20"/>
        </w:rPr>
        <w:t xml:space="preserve"> 3.Dr Ljiljana Ranković-</w:t>
      </w:r>
      <w:proofErr w:type="spellStart"/>
      <w:r w:rsidRPr="005B552E">
        <w:rPr>
          <w:color w:val="000000" w:themeColor="text1"/>
          <w:sz w:val="20"/>
          <w:szCs w:val="20"/>
        </w:rPr>
        <w:t>Ničić</w:t>
      </w:r>
      <w:proofErr w:type="spellEnd"/>
      <w:r w:rsidRPr="005B552E">
        <w:rPr>
          <w:color w:val="000000" w:themeColor="text1"/>
          <w:sz w:val="20"/>
          <w:szCs w:val="20"/>
        </w:rPr>
        <w:t xml:space="preserve">. </w:t>
      </w:r>
      <w:proofErr w:type="spellStart"/>
      <w:r w:rsidRPr="005B552E">
        <w:rPr>
          <w:color w:val="000000" w:themeColor="text1"/>
          <w:sz w:val="20"/>
          <w:szCs w:val="20"/>
        </w:rPr>
        <w:t>Procena</w:t>
      </w:r>
      <w:proofErr w:type="spellEnd"/>
      <w:r w:rsidRPr="005B552E">
        <w:rPr>
          <w:color w:val="000000" w:themeColor="text1"/>
          <w:sz w:val="20"/>
          <w:szCs w:val="20"/>
        </w:rPr>
        <w:t xml:space="preserve"> </w:t>
      </w:r>
      <w:proofErr w:type="spellStart"/>
      <w:r w:rsidRPr="005B552E">
        <w:rPr>
          <w:color w:val="000000" w:themeColor="text1"/>
          <w:sz w:val="20"/>
          <w:szCs w:val="20"/>
        </w:rPr>
        <w:t>prediktora</w:t>
      </w:r>
      <w:proofErr w:type="spellEnd"/>
      <w:r w:rsidRPr="005B552E">
        <w:rPr>
          <w:color w:val="000000" w:themeColor="text1"/>
          <w:sz w:val="20"/>
          <w:szCs w:val="20"/>
        </w:rPr>
        <w:t xml:space="preserve"> </w:t>
      </w:r>
      <w:proofErr w:type="spellStart"/>
      <w:r w:rsidRPr="005B552E">
        <w:rPr>
          <w:color w:val="000000" w:themeColor="text1"/>
          <w:sz w:val="20"/>
          <w:szCs w:val="20"/>
        </w:rPr>
        <w:t>ranog</w:t>
      </w:r>
      <w:proofErr w:type="spellEnd"/>
      <w:r w:rsidRPr="005B552E">
        <w:rPr>
          <w:color w:val="000000" w:themeColor="text1"/>
          <w:sz w:val="20"/>
          <w:szCs w:val="20"/>
        </w:rPr>
        <w:t xml:space="preserve"> </w:t>
      </w:r>
      <w:proofErr w:type="spellStart"/>
      <w:r w:rsidRPr="005B552E">
        <w:rPr>
          <w:color w:val="000000" w:themeColor="text1"/>
          <w:sz w:val="20"/>
          <w:szCs w:val="20"/>
        </w:rPr>
        <w:t>pogoršanja</w:t>
      </w:r>
      <w:proofErr w:type="spellEnd"/>
      <w:r w:rsidRPr="005B552E">
        <w:rPr>
          <w:color w:val="000000" w:themeColor="text1"/>
          <w:sz w:val="20"/>
          <w:szCs w:val="20"/>
        </w:rPr>
        <w:t xml:space="preserve"> </w:t>
      </w:r>
      <w:proofErr w:type="spellStart"/>
      <w:r w:rsidRPr="005B552E">
        <w:rPr>
          <w:color w:val="000000" w:themeColor="text1"/>
          <w:sz w:val="20"/>
          <w:szCs w:val="20"/>
        </w:rPr>
        <w:t>bubrežne</w:t>
      </w:r>
      <w:proofErr w:type="spellEnd"/>
      <w:r w:rsidRPr="005B552E">
        <w:rPr>
          <w:color w:val="000000" w:themeColor="text1"/>
          <w:sz w:val="20"/>
          <w:szCs w:val="20"/>
        </w:rPr>
        <w:t xml:space="preserve"> </w:t>
      </w:r>
      <w:proofErr w:type="spellStart"/>
      <w:r w:rsidRPr="005B552E">
        <w:rPr>
          <w:color w:val="000000" w:themeColor="text1"/>
          <w:sz w:val="20"/>
          <w:szCs w:val="20"/>
        </w:rPr>
        <w:t>funkcije</w:t>
      </w:r>
      <w:proofErr w:type="spellEnd"/>
      <w:r w:rsidRPr="005B552E">
        <w:rPr>
          <w:color w:val="000000" w:themeColor="text1"/>
          <w:sz w:val="20"/>
          <w:szCs w:val="20"/>
        </w:rPr>
        <w:t xml:space="preserve"> </w:t>
      </w:r>
      <w:proofErr w:type="spellStart"/>
      <w:r w:rsidRPr="005B552E">
        <w:rPr>
          <w:color w:val="000000" w:themeColor="text1"/>
          <w:sz w:val="20"/>
          <w:szCs w:val="20"/>
        </w:rPr>
        <w:t>kod</w:t>
      </w:r>
      <w:proofErr w:type="spellEnd"/>
      <w:r w:rsidRPr="005B552E">
        <w:rPr>
          <w:color w:val="000000" w:themeColor="text1"/>
          <w:sz w:val="20"/>
          <w:szCs w:val="20"/>
        </w:rPr>
        <w:t xml:space="preserve"> </w:t>
      </w:r>
      <w:proofErr w:type="spellStart"/>
      <w:r w:rsidRPr="005B552E">
        <w:rPr>
          <w:color w:val="000000" w:themeColor="text1"/>
          <w:sz w:val="20"/>
          <w:szCs w:val="20"/>
        </w:rPr>
        <w:t>bolesnika</w:t>
      </w:r>
      <w:proofErr w:type="spellEnd"/>
      <w:r w:rsidRPr="005B552E">
        <w:rPr>
          <w:color w:val="000000" w:themeColor="text1"/>
          <w:sz w:val="20"/>
          <w:szCs w:val="20"/>
        </w:rPr>
        <w:t xml:space="preserve"> </w:t>
      </w:r>
      <w:proofErr w:type="spellStart"/>
      <w:r w:rsidRPr="005B552E">
        <w:rPr>
          <w:color w:val="000000" w:themeColor="text1"/>
          <w:sz w:val="20"/>
          <w:szCs w:val="20"/>
        </w:rPr>
        <w:t>podvrgnutih</w:t>
      </w:r>
      <w:proofErr w:type="spellEnd"/>
      <w:r w:rsidRPr="005B552E">
        <w:rPr>
          <w:color w:val="000000" w:themeColor="text1"/>
          <w:sz w:val="20"/>
          <w:szCs w:val="20"/>
        </w:rPr>
        <w:t xml:space="preserve"> </w:t>
      </w:r>
      <w:proofErr w:type="spellStart"/>
      <w:r w:rsidRPr="005B552E">
        <w:rPr>
          <w:color w:val="000000" w:themeColor="text1"/>
          <w:sz w:val="20"/>
          <w:szCs w:val="20"/>
        </w:rPr>
        <w:t>valvularnoj</w:t>
      </w:r>
      <w:proofErr w:type="spellEnd"/>
      <w:r w:rsidRPr="005B552E">
        <w:rPr>
          <w:color w:val="000000" w:themeColor="text1"/>
          <w:sz w:val="20"/>
          <w:szCs w:val="20"/>
        </w:rPr>
        <w:t xml:space="preserve"> </w:t>
      </w:r>
      <w:proofErr w:type="spellStart"/>
      <w:r w:rsidRPr="005B552E">
        <w:rPr>
          <w:color w:val="000000" w:themeColor="text1"/>
          <w:sz w:val="20"/>
          <w:szCs w:val="20"/>
        </w:rPr>
        <w:t>hirurgiji</w:t>
      </w:r>
      <w:proofErr w:type="spellEnd"/>
      <w:r w:rsidRPr="005B552E">
        <w:rPr>
          <w:color w:val="000000" w:themeColor="text1"/>
          <w:sz w:val="20"/>
          <w:szCs w:val="20"/>
        </w:rPr>
        <w:t xml:space="preserve"> </w:t>
      </w:r>
      <w:proofErr w:type="spellStart"/>
      <w:r w:rsidRPr="005B552E">
        <w:rPr>
          <w:color w:val="000000" w:themeColor="text1"/>
          <w:sz w:val="20"/>
          <w:szCs w:val="20"/>
        </w:rPr>
        <w:t>starijih</w:t>
      </w:r>
      <w:proofErr w:type="spellEnd"/>
      <w:r w:rsidRPr="005B552E">
        <w:rPr>
          <w:color w:val="000000" w:themeColor="text1"/>
          <w:sz w:val="20"/>
          <w:szCs w:val="20"/>
        </w:rPr>
        <w:t xml:space="preserve"> </w:t>
      </w:r>
      <w:proofErr w:type="spellStart"/>
      <w:r w:rsidRPr="005B552E">
        <w:rPr>
          <w:color w:val="000000" w:themeColor="text1"/>
          <w:sz w:val="20"/>
          <w:szCs w:val="20"/>
        </w:rPr>
        <w:t>od</w:t>
      </w:r>
      <w:proofErr w:type="spellEnd"/>
      <w:r w:rsidRPr="005B552E">
        <w:rPr>
          <w:color w:val="000000" w:themeColor="text1"/>
          <w:sz w:val="20"/>
          <w:szCs w:val="20"/>
        </w:rPr>
        <w:t xml:space="preserve"> </w:t>
      </w:r>
      <w:proofErr w:type="spellStart"/>
      <w:r w:rsidRPr="005B552E">
        <w:rPr>
          <w:color w:val="000000" w:themeColor="text1"/>
          <w:sz w:val="20"/>
          <w:szCs w:val="20"/>
        </w:rPr>
        <w:t>sedamdeset</w:t>
      </w:r>
      <w:proofErr w:type="spellEnd"/>
      <w:r w:rsidRPr="005B552E">
        <w:rPr>
          <w:color w:val="000000" w:themeColor="text1"/>
          <w:sz w:val="20"/>
          <w:szCs w:val="20"/>
        </w:rPr>
        <w:t xml:space="preserve"> </w:t>
      </w:r>
      <w:proofErr w:type="spellStart"/>
      <w:r w:rsidRPr="005B552E">
        <w:rPr>
          <w:color w:val="000000" w:themeColor="text1"/>
          <w:sz w:val="20"/>
          <w:szCs w:val="20"/>
        </w:rPr>
        <w:t>godina</w:t>
      </w:r>
      <w:proofErr w:type="spellEnd"/>
      <w:r w:rsidRPr="005B552E">
        <w:rPr>
          <w:color w:val="000000" w:themeColor="text1"/>
          <w:sz w:val="20"/>
          <w:szCs w:val="20"/>
        </w:rPr>
        <w:t xml:space="preserve">, 2021.  </w:t>
      </w:r>
      <w:r w:rsidRPr="005B552E">
        <w:rPr>
          <w:bCs/>
          <w:color w:val="000000" w:themeColor="text1"/>
          <w:sz w:val="20"/>
          <w:szCs w:val="20"/>
        </w:rPr>
        <w:t xml:space="preserve">  </w:t>
      </w:r>
      <w:proofErr w:type="gramStart"/>
      <w:r w:rsidRPr="005B552E">
        <w:rPr>
          <w:bCs/>
          <w:color w:val="000000" w:themeColor="text1"/>
          <w:sz w:val="20"/>
          <w:szCs w:val="20"/>
        </w:rPr>
        <w:t>Mentor :</w:t>
      </w:r>
      <w:proofErr w:type="gramEnd"/>
      <w:r w:rsidRPr="005B552E">
        <w:rPr>
          <w:bCs/>
          <w:color w:val="000000" w:themeColor="text1"/>
          <w:sz w:val="20"/>
          <w:szCs w:val="20"/>
        </w:rPr>
        <w:t xml:space="preserve"> Prof. dr Petar Otašević </w:t>
      </w:r>
    </w:p>
    <w:p w14:paraId="4EDA07F7" w14:textId="77777777" w:rsidR="00E0186E" w:rsidRPr="005B552E" w:rsidRDefault="00E0186E" w:rsidP="00E0186E">
      <w:pPr>
        <w:rPr>
          <w:color w:val="000000" w:themeColor="text1"/>
          <w:sz w:val="20"/>
          <w:szCs w:val="20"/>
          <w:lang w:val="sr-Cyrl-RS"/>
        </w:rPr>
      </w:pPr>
      <w:proofErr w:type="gramStart"/>
      <w:r w:rsidRPr="005B552E">
        <w:rPr>
          <w:color w:val="000000" w:themeColor="text1"/>
          <w:sz w:val="20"/>
          <w:szCs w:val="20"/>
        </w:rPr>
        <w:t>4 .Dr</w:t>
      </w:r>
      <w:proofErr w:type="gramEnd"/>
      <w:r w:rsidRPr="005B552E">
        <w:rPr>
          <w:color w:val="000000" w:themeColor="text1"/>
          <w:sz w:val="20"/>
          <w:szCs w:val="20"/>
        </w:rPr>
        <w:t xml:space="preserve"> Dejan Spiroski. </w:t>
      </w:r>
      <w:proofErr w:type="spellStart"/>
      <w:r w:rsidRPr="005B552E">
        <w:rPr>
          <w:color w:val="000000" w:themeColor="text1"/>
          <w:sz w:val="20"/>
          <w:szCs w:val="20"/>
        </w:rPr>
        <w:t>Efekat</w:t>
      </w:r>
      <w:proofErr w:type="spellEnd"/>
      <w:r w:rsidRPr="005B552E">
        <w:rPr>
          <w:color w:val="000000" w:themeColor="text1"/>
          <w:sz w:val="20"/>
          <w:szCs w:val="20"/>
        </w:rPr>
        <w:t xml:space="preserve"> </w:t>
      </w:r>
      <w:proofErr w:type="spellStart"/>
      <w:r w:rsidRPr="005B552E">
        <w:rPr>
          <w:color w:val="000000" w:themeColor="text1"/>
          <w:sz w:val="20"/>
          <w:szCs w:val="20"/>
        </w:rPr>
        <w:t>tronedeljnog</w:t>
      </w:r>
      <w:proofErr w:type="spellEnd"/>
      <w:r w:rsidRPr="005B552E">
        <w:rPr>
          <w:color w:val="000000" w:themeColor="text1"/>
          <w:sz w:val="20"/>
          <w:szCs w:val="20"/>
        </w:rPr>
        <w:t xml:space="preserve"> </w:t>
      </w:r>
      <w:proofErr w:type="spellStart"/>
      <w:r w:rsidRPr="005B552E">
        <w:rPr>
          <w:color w:val="000000" w:themeColor="text1"/>
          <w:sz w:val="20"/>
          <w:szCs w:val="20"/>
        </w:rPr>
        <w:t>programa</w:t>
      </w:r>
      <w:proofErr w:type="spellEnd"/>
      <w:r w:rsidRPr="005B552E">
        <w:rPr>
          <w:color w:val="000000" w:themeColor="text1"/>
          <w:sz w:val="20"/>
          <w:szCs w:val="20"/>
        </w:rPr>
        <w:t xml:space="preserve"> </w:t>
      </w:r>
      <w:proofErr w:type="spellStart"/>
      <w:r w:rsidRPr="005B552E">
        <w:rPr>
          <w:color w:val="000000" w:themeColor="text1"/>
          <w:sz w:val="20"/>
          <w:szCs w:val="20"/>
        </w:rPr>
        <w:t>kardiološke</w:t>
      </w:r>
      <w:proofErr w:type="spellEnd"/>
      <w:r w:rsidRPr="005B552E">
        <w:rPr>
          <w:color w:val="000000" w:themeColor="text1"/>
          <w:sz w:val="20"/>
          <w:szCs w:val="20"/>
        </w:rPr>
        <w:t xml:space="preserve"> </w:t>
      </w:r>
      <w:proofErr w:type="spellStart"/>
      <w:r w:rsidRPr="005B552E">
        <w:rPr>
          <w:color w:val="000000" w:themeColor="text1"/>
          <w:sz w:val="20"/>
          <w:szCs w:val="20"/>
        </w:rPr>
        <w:t>rehabilitacije</w:t>
      </w:r>
      <w:proofErr w:type="spellEnd"/>
      <w:r w:rsidRPr="005B552E">
        <w:rPr>
          <w:color w:val="000000" w:themeColor="text1"/>
          <w:sz w:val="20"/>
          <w:szCs w:val="20"/>
        </w:rPr>
        <w:t xml:space="preserve"> </w:t>
      </w:r>
      <w:proofErr w:type="spellStart"/>
      <w:r w:rsidRPr="005B552E">
        <w:rPr>
          <w:color w:val="000000" w:themeColor="text1"/>
          <w:sz w:val="20"/>
          <w:szCs w:val="20"/>
        </w:rPr>
        <w:t>kod</w:t>
      </w:r>
      <w:proofErr w:type="spellEnd"/>
      <w:r w:rsidRPr="005B552E">
        <w:rPr>
          <w:color w:val="000000" w:themeColor="text1"/>
          <w:sz w:val="20"/>
          <w:szCs w:val="20"/>
        </w:rPr>
        <w:t xml:space="preserve"> </w:t>
      </w:r>
      <w:proofErr w:type="spellStart"/>
      <w:r w:rsidRPr="005B552E">
        <w:rPr>
          <w:color w:val="000000" w:themeColor="text1"/>
          <w:sz w:val="20"/>
          <w:szCs w:val="20"/>
        </w:rPr>
        <w:t>pacijenata</w:t>
      </w:r>
      <w:proofErr w:type="spellEnd"/>
      <w:r w:rsidRPr="005B552E">
        <w:rPr>
          <w:color w:val="000000" w:themeColor="text1"/>
          <w:sz w:val="20"/>
          <w:szCs w:val="20"/>
        </w:rPr>
        <w:t xml:space="preserve"> </w:t>
      </w:r>
      <w:proofErr w:type="spellStart"/>
      <w:r w:rsidRPr="005B552E">
        <w:rPr>
          <w:color w:val="000000" w:themeColor="text1"/>
          <w:sz w:val="20"/>
          <w:szCs w:val="20"/>
        </w:rPr>
        <w:t>nakon</w:t>
      </w:r>
      <w:proofErr w:type="spellEnd"/>
      <w:r w:rsidRPr="005B552E">
        <w:rPr>
          <w:color w:val="000000" w:themeColor="text1"/>
          <w:sz w:val="20"/>
          <w:szCs w:val="20"/>
        </w:rPr>
        <w:t xml:space="preserve"> </w:t>
      </w:r>
      <w:proofErr w:type="spellStart"/>
      <w:r w:rsidRPr="005B552E">
        <w:rPr>
          <w:color w:val="000000" w:themeColor="text1"/>
          <w:sz w:val="20"/>
          <w:szCs w:val="20"/>
        </w:rPr>
        <w:t>revaskualrizacije</w:t>
      </w:r>
      <w:proofErr w:type="spellEnd"/>
      <w:r w:rsidRPr="005B552E">
        <w:rPr>
          <w:color w:val="000000" w:themeColor="text1"/>
          <w:sz w:val="20"/>
          <w:szCs w:val="20"/>
        </w:rPr>
        <w:t xml:space="preserve"> </w:t>
      </w:r>
      <w:proofErr w:type="spellStart"/>
      <w:r w:rsidRPr="005B552E">
        <w:rPr>
          <w:color w:val="000000" w:themeColor="text1"/>
          <w:sz w:val="20"/>
          <w:szCs w:val="20"/>
        </w:rPr>
        <w:t>miokarda</w:t>
      </w:r>
      <w:proofErr w:type="spellEnd"/>
      <w:r w:rsidRPr="005B552E">
        <w:rPr>
          <w:color w:val="000000" w:themeColor="text1"/>
          <w:sz w:val="20"/>
          <w:szCs w:val="20"/>
        </w:rPr>
        <w:t xml:space="preserve">, 2021. </w:t>
      </w:r>
      <w:proofErr w:type="gramStart"/>
      <w:r w:rsidRPr="005B552E">
        <w:rPr>
          <w:color w:val="000000" w:themeColor="text1"/>
          <w:sz w:val="20"/>
          <w:szCs w:val="20"/>
        </w:rPr>
        <w:t>Mentor :</w:t>
      </w:r>
      <w:proofErr w:type="gramEnd"/>
      <w:r w:rsidRPr="005B552E">
        <w:rPr>
          <w:color w:val="000000" w:themeColor="text1"/>
          <w:sz w:val="20"/>
          <w:szCs w:val="20"/>
        </w:rPr>
        <w:t xml:space="preserve"> Prof. dr Petar Otašević</w:t>
      </w:r>
    </w:p>
    <w:p w14:paraId="1D706739" w14:textId="77777777" w:rsidR="00E0186E" w:rsidRPr="005B552E" w:rsidRDefault="00E0186E" w:rsidP="00E0186E">
      <w:pPr>
        <w:rPr>
          <w:color w:val="000000" w:themeColor="text1"/>
          <w:sz w:val="20"/>
          <w:szCs w:val="20"/>
          <w:lang w:val="sr-Cyrl-RS"/>
        </w:rPr>
      </w:pPr>
      <w:proofErr w:type="gramStart"/>
      <w:r w:rsidRPr="005B552E">
        <w:rPr>
          <w:color w:val="000000" w:themeColor="text1"/>
          <w:sz w:val="20"/>
          <w:szCs w:val="20"/>
        </w:rPr>
        <w:t>5 .Dr</w:t>
      </w:r>
      <w:proofErr w:type="gramEnd"/>
      <w:r w:rsidRPr="005B552E">
        <w:rPr>
          <w:color w:val="000000" w:themeColor="text1"/>
          <w:sz w:val="20"/>
          <w:szCs w:val="20"/>
        </w:rPr>
        <w:t xml:space="preserve"> Milijana Balević. </w:t>
      </w:r>
      <w:proofErr w:type="spellStart"/>
      <w:r w:rsidRPr="005B552E">
        <w:rPr>
          <w:color w:val="000000" w:themeColor="text1"/>
          <w:sz w:val="20"/>
          <w:szCs w:val="20"/>
        </w:rPr>
        <w:t>Dugoročni</w:t>
      </w:r>
      <w:proofErr w:type="spellEnd"/>
      <w:r w:rsidRPr="005B552E">
        <w:rPr>
          <w:color w:val="000000" w:themeColor="text1"/>
          <w:sz w:val="20"/>
          <w:szCs w:val="20"/>
        </w:rPr>
        <w:t xml:space="preserve"> </w:t>
      </w:r>
      <w:proofErr w:type="spellStart"/>
      <w:r w:rsidRPr="005B552E">
        <w:rPr>
          <w:color w:val="000000" w:themeColor="text1"/>
          <w:sz w:val="20"/>
          <w:szCs w:val="20"/>
        </w:rPr>
        <w:t>ishod</w:t>
      </w:r>
      <w:proofErr w:type="spellEnd"/>
      <w:r w:rsidRPr="005B552E">
        <w:rPr>
          <w:color w:val="000000" w:themeColor="text1"/>
          <w:sz w:val="20"/>
          <w:szCs w:val="20"/>
        </w:rPr>
        <w:t xml:space="preserve"> </w:t>
      </w:r>
      <w:proofErr w:type="spellStart"/>
      <w:r w:rsidRPr="005B552E">
        <w:rPr>
          <w:color w:val="000000" w:themeColor="text1"/>
          <w:sz w:val="20"/>
          <w:szCs w:val="20"/>
        </w:rPr>
        <w:t>bolesnika</w:t>
      </w:r>
      <w:proofErr w:type="spellEnd"/>
      <w:r w:rsidRPr="005B552E">
        <w:rPr>
          <w:color w:val="000000" w:themeColor="text1"/>
          <w:sz w:val="20"/>
          <w:szCs w:val="20"/>
        </w:rPr>
        <w:t xml:space="preserve"> </w:t>
      </w:r>
      <w:proofErr w:type="spellStart"/>
      <w:r w:rsidRPr="005B552E">
        <w:rPr>
          <w:color w:val="000000" w:themeColor="text1"/>
          <w:sz w:val="20"/>
          <w:szCs w:val="20"/>
        </w:rPr>
        <w:t>sa</w:t>
      </w:r>
      <w:proofErr w:type="spellEnd"/>
      <w:r w:rsidRPr="005B552E">
        <w:rPr>
          <w:color w:val="000000" w:themeColor="text1"/>
          <w:sz w:val="20"/>
          <w:szCs w:val="20"/>
        </w:rPr>
        <w:t xml:space="preserve"> </w:t>
      </w:r>
      <w:proofErr w:type="spellStart"/>
      <w:r w:rsidRPr="005B552E">
        <w:rPr>
          <w:color w:val="000000" w:themeColor="text1"/>
          <w:sz w:val="20"/>
          <w:szCs w:val="20"/>
        </w:rPr>
        <w:t>simultanom</w:t>
      </w:r>
      <w:proofErr w:type="spellEnd"/>
      <w:r w:rsidRPr="005B552E">
        <w:rPr>
          <w:color w:val="000000" w:themeColor="text1"/>
          <w:sz w:val="20"/>
          <w:szCs w:val="20"/>
        </w:rPr>
        <w:t xml:space="preserve"> </w:t>
      </w:r>
      <w:proofErr w:type="spellStart"/>
      <w:r w:rsidRPr="005B552E">
        <w:rPr>
          <w:color w:val="000000" w:themeColor="text1"/>
          <w:sz w:val="20"/>
          <w:szCs w:val="20"/>
        </w:rPr>
        <w:t>hirirurgijom</w:t>
      </w:r>
      <w:proofErr w:type="spellEnd"/>
      <w:r w:rsidRPr="005B552E">
        <w:rPr>
          <w:color w:val="000000" w:themeColor="text1"/>
          <w:sz w:val="20"/>
          <w:szCs w:val="20"/>
        </w:rPr>
        <w:t xml:space="preserve"> </w:t>
      </w:r>
      <w:proofErr w:type="spellStart"/>
      <w:r w:rsidRPr="005B552E">
        <w:rPr>
          <w:color w:val="000000" w:themeColor="text1"/>
          <w:sz w:val="20"/>
          <w:szCs w:val="20"/>
        </w:rPr>
        <w:t>aortne</w:t>
      </w:r>
      <w:proofErr w:type="spellEnd"/>
      <w:r w:rsidRPr="005B552E">
        <w:rPr>
          <w:color w:val="000000" w:themeColor="text1"/>
          <w:sz w:val="20"/>
          <w:szCs w:val="20"/>
        </w:rPr>
        <w:t xml:space="preserve"> valvule </w:t>
      </w:r>
      <w:proofErr w:type="spellStart"/>
      <w:r w:rsidRPr="005B552E">
        <w:rPr>
          <w:color w:val="000000" w:themeColor="text1"/>
          <w:sz w:val="20"/>
          <w:szCs w:val="20"/>
        </w:rPr>
        <w:t>i</w:t>
      </w:r>
      <w:proofErr w:type="spellEnd"/>
      <w:r w:rsidRPr="005B552E">
        <w:rPr>
          <w:color w:val="000000" w:themeColor="text1"/>
          <w:sz w:val="20"/>
          <w:szCs w:val="20"/>
        </w:rPr>
        <w:t xml:space="preserve"> </w:t>
      </w:r>
      <w:proofErr w:type="spellStart"/>
      <w:r w:rsidRPr="005B552E">
        <w:rPr>
          <w:color w:val="000000" w:themeColor="text1"/>
          <w:sz w:val="20"/>
          <w:szCs w:val="20"/>
        </w:rPr>
        <w:t>karotidnom</w:t>
      </w:r>
      <w:proofErr w:type="spellEnd"/>
      <w:r w:rsidRPr="005B552E">
        <w:rPr>
          <w:color w:val="000000" w:themeColor="text1"/>
          <w:sz w:val="20"/>
          <w:szCs w:val="20"/>
        </w:rPr>
        <w:t xml:space="preserve"> </w:t>
      </w:r>
      <w:proofErr w:type="spellStart"/>
      <w:r w:rsidRPr="005B552E">
        <w:rPr>
          <w:color w:val="000000" w:themeColor="text1"/>
          <w:sz w:val="20"/>
          <w:szCs w:val="20"/>
        </w:rPr>
        <w:t>endarterektomijom</w:t>
      </w:r>
      <w:proofErr w:type="spellEnd"/>
      <w:r w:rsidRPr="005B552E">
        <w:rPr>
          <w:color w:val="000000" w:themeColor="text1"/>
          <w:sz w:val="20"/>
          <w:szCs w:val="20"/>
        </w:rPr>
        <w:t xml:space="preserve">. </w:t>
      </w:r>
      <w:proofErr w:type="gramStart"/>
      <w:r w:rsidRPr="005B552E">
        <w:rPr>
          <w:color w:val="000000" w:themeColor="text1"/>
          <w:sz w:val="20"/>
          <w:szCs w:val="20"/>
        </w:rPr>
        <w:t>2020 .</w:t>
      </w:r>
      <w:proofErr w:type="gramEnd"/>
      <w:r w:rsidRPr="005B552E">
        <w:rPr>
          <w:color w:val="000000" w:themeColor="text1"/>
          <w:sz w:val="20"/>
          <w:szCs w:val="20"/>
        </w:rPr>
        <w:t xml:space="preserve"> </w:t>
      </w:r>
      <w:proofErr w:type="gramStart"/>
      <w:r w:rsidRPr="005B552E">
        <w:rPr>
          <w:color w:val="000000" w:themeColor="text1"/>
          <w:sz w:val="20"/>
          <w:szCs w:val="20"/>
        </w:rPr>
        <w:t>Mentor :</w:t>
      </w:r>
      <w:proofErr w:type="gramEnd"/>
      <w:r w:rsidRPr="005B552E">
        <w:rPr>
          <w:color w:val="000000" w:themeColor="text1"/>
          <w:sz w:val="20"/>
          <w:szCs w:val="20"/>
        </w:rPr>
        <w:t xml:space="preserve"> Prof. dr Petar Otašević</w:t>
      </w:r>
    </w:p>
    <w:p w14:paraId="7C34BD09" w14:textId="77777777" w:rsidR="00E0186E" w:rsidRPr="005B552E" w:rsidRDefault="00E0186E" w:rsidP="00E0186E">
      <w:pPr>
        <w:rPr>
          <w:color w:val="000000" w:themeColor="text1"/>
          <w:sz w:val="20"/>
          <w:szCs w:val="20"/>
        </w:rPr>
      </w:pPr>
      <w:proofErr w:type="gramStart"/>
      <w:r w:rsidRPr="005B552E">
        <w:rPr>
          <w:color w:val="000000" w:themeColor="text1"/>
          <w:sz w:val="20"/>
          <w:szCs w:val="20"/>
        </w:rPr>
        <w:t>6 .Dr</w:t>
      </w:r>
      <w:proofErr w:type="gramEnd"/>
      <w:r w:rsidRPr="005B552E">
        <w:rPr>
          <w:color w:val="000000" w:themeColor="text1"/>
          <w:sz w:val="20"/>
          <w:szCs w:val="20"/>
        </w:rPr>
        <w:t xml:space="preserve"> Vladan Perić. </w:t>
      </w:r>
      <w:proofErr w:type="spellStart"/>
      <w:r w:rsidRPr="005B552E">
        <w:rPr>
          <w:color w:val="000000" w:themeColor="text1"/>
          <w:sz w:val="20"/>
          <w:szCs w:val="20"/>
        </w:rPr>
        <w:t>Prognostički</w:t>
      </w:r>
      <w:proofErr w:type="spellEnd"/>
      <w:r w:rsidRPr="005B552E">
        <w:rPr>
          <w:color w:val="000000" w:themeColor="text1"/>
          <w:sz w:val="20"/>
          <w:szCs w:val="20"/>
        </w:rPr>
        <w:t xml:space="preserve"> </w:t>
      </w:r>
      <w:proofErr w:type="spellStart"/>
      <w:r w:rsidRPr="005B552E">
        <w:rPr>
          <w:color w:val="000000" w:themeColor="text1"/>
          <w:sz w:val="20"/>
          <w:szCs w:val="20"/>
        </w:rPr>
        <w:t>značaj</w:t>
      </w:r>
      <w:proofErr w:type="spellEnd"/>
      <w:r w:rsidRPr="005B552E">
        <w:rPr>
          <w:color w:val="000000" w:themeColor="text1"/>
          <w:sz w:val="20"/>
          <w:szCs w:val="20"/>
        </w:rPr>
        <w:t xml:space="preserve"> </w:t>
      </w:r>
      <w:proofErr w:type="spellStart"/>
      <w:r w:rsidRPr="005B552E">
        <w:rPr>
          <w:color w:val="000000" w:themeColor="text1"/>
          <w:sz w:val="20"/>
          <w:szCs w:val="20"/>
        </w:rPr>
        <w:t>testa</w:t>
      </w:r>
      <w:proofErr w:type="spellEnd"/>
      <w:r w:rsidRPr="005B552E">
        <w:rPr>
          <w:color w:val="000000" w:themeColor="text1"/>
          <w:sz w:val="20"/>
          <w:szCs w:val="20"/>
        </w:rPr>
        <w:t xml:space="preserve"> </w:t>
      </w:r>
      <w:proofErr w:type="spellStart"/>
      <w:r w:rsidRPr="005B552E">
        <w:rPr>
          <w:color w:val="000000" w:themeColor="text1"/>
          <w:sz w:val="20"/>
          <w:szCs w:val="20"/>
        </w:rPr>
        <w:t>fizičkim</w:t>
      </w:r>
      <w:proofErr w:type="spellEnd"/>
      <w:r w:rsidRPr="005B552E">
        <w:rPr>
          <w:color w:val="000000" w:themeColor="text1"/>
          <w:sz w:val="20"/>
          <w:szCs w:val="20"/>
        </w:rPr>
        <w:t xml:space="preserve"> </w:t>
      </w:r>
      <w:proofErr w:type="spellStart"/>
      <w:r w:rsidRPr="005B552E">
        <w:rPr>
          <w:color w:val="000000" w:themeColor="text1"/>
          <w:sz w:val="20"/>
          <w:szCs w:val="20"/>
        </w:rPr>
        <w:t>opterećenjem</w:t>
      </w:r>
      <w:proofErr w:type="spellEnd"/>
      <w:r w:rsidRPr="005B552E">
        <w:rPr>
          <w:color w:val="000000" w:themeColor="text1"/>
          <w:sz w:val="20"/>
          <w:szCs w:val="20"/>
        </w:rPr>
        <w:t xml:space="preserve"> </w:t>
      </w:r>
      <w:proofErr w:type="spellStart"/>
      <w:r w:rsidRPr="005B552E">
        <w:rPr>
          <w:color w:val="000000" w:themeColor="text1"/>
          <w:sz w:val="20"/>
          <w:szCs w:val="20"/>
        </w:rPr>
        <w:t>kod</w:t>
      </w:r>
      <w:proofErr w:type="spellEnd"/>
      <w:r w:rsidRPr="005B552E">
        <w:rPr>
          <w:color w:val="000000" w:themeColor="text1"/>
          <w:sz w:val="20"/>
          <w:szCs w:val="20"/>
        </w:rPr>
        <w:t xml:space="preserve"> </w:t>
      </w:r>
      <w:proofErr w:type="spellStart"/>
      <w:r w:rsidRPr="005B552E">
        <w:rPr>
          <w:color w:val="000000" w:themeColor="text1"/>
          <w:sz w:val="20"/>
          <w:szCs w:val="20"/>
        </w:rPr>
        <w:t>pacijenata</w:t>
      </w:r>
      <w:proofErr w:type="spellEnd"/>
      <w:r w:rsidRPr="005B552E">
        <w:rPr>
          <w:color w:val="000000" w:themeColor="text1"/>
          <w:sz w:val="20"/>
          <w:szCs w:val="20"/>
        </w:rPr>
        <w:t xml:space="preserve"> </w:t>
      </w:r>
      <w:proofErr w:type="spellStart"/>
      <w:r w:rsidRPr="005B552E">
        <w:rPr>
          <w:color w:val="000000" w:themeColor="text1"/>
          <w:sz w:val="20"/>
          <w:szCs w:val="20"/>
        </w:rPr>
        <w:t>sa</w:t>
      </w:r>
      <w:proofErr w:type="spellEnd"/>
      <w:r w:rsidRPr="005B552E">
        <w:rPr>
          <w:color w:val="000000" w:themeColor="text1"/>
          <w:sz w:val="20"/>
          <w:szCs w:val="20"/>
        </w:rPr>
        <w:t xml:space="preserve"> </w:t>
      </w:r>
      <w:proofErr w:type="spellStart"/>
      <w:r w:rsidRPr="005B552E">
        <w:rPr>
          <w:color w:val="000000" w:themeColor="text1"/>
          <w:sz w:val="20"/>
          <w:szCs w:val="20"/>
        </w:rPr>
        <w:t>idiopatskom</w:t>
      </w:r>
      <w:proofErr w:type="spellEnd"/>
      <w:r w:rsidRPr="005B552E">
        <w:rPr>
          <w:color w:val="000000" w:themeColor="text1"/>
          <w:sz w:val="20"/>
          <w:szCs w:val="20"/>
        </w:rPr>
        <w:t xml:space="preserve"> </w:t>
      </w:r>
      <w:proofErr w:type="spellStart"/>
      <w:r w:rsidRPr="005B552E">
        <w:rPr>
          <w:color w:val="000000" w:themeColor="text1"/>
          <w:sz w:val="20"/>
          <w:szCs w:val="20"/>
        </w:rPr>
        <w:t>dilatacionom</w:t>
      </w:r>
      <w:proofErr w:type="spellEnd"/>
      <w:r w:rsidRPr="005B552E">
        <w:rPr>
          <w:color w:val="000000" w:themeColor="text1"/>
          <w:sz w:val="20"/>
          <w:szCs w:val="20"/>
        </w:rPr>
        <w:t xml:space="preserve"> </w:t>
      </w:r>
      <w:proofErr w:type="spellStart"/>
      <w:r w:rsidRPr="005B552E">
        <w:rPr>
          <w:color w:val="000000" w:themeColor="text1"/>
          <w:sz w:val="20"/>
          <w:szCs w:val="20"/>
        </w:rPr>
        <w:t>kardiomiopatijom</w:t>
      </w:r>
      <w:proofErr w:type="spellEnd"/>
      <w:r w:rsidRPr="005B552E">
        <w:rPr>
          <w:color w:val="000000" w:themeColor="text1"/>
          <w:sz w:val="20"/>
          <w:szCs w:val="20"/>
        </w:rPr>
        <w:t xml:space="preserve">, 2018. </w:t>
      </w:r>
      <w:proofErr w:type="gramStart"/>
      <w:r w:rsidRPr="005B552E">
        <w:rPr>
          <w:color w:val="000000" w:themeColor="text1"/>
          <w:sz w:val="20"/>
          <w:szCs w:val="20"/>
        </w:rPr>
        <w:t>Mentor :</w:t>
      </w:r>
      <w:proofErr w:type="gramEnd"/>
      <w:r w:rsidRPr="005B552E">
        <w:rPr>
          <w:color w:val="000000" w:themeColor="text1"/>
          <w:sz w:val="20"/>
          <w:szCs w:val="20"/>
        </w:rPr>
        <w:t xml:space="preserve"> Prof. dr Petar Otašević</w:t>
      </w:r>
    </w:p>
    <w:p w14:paraId="0E44FF7A" w14:textId="77777777" w:rsidR="00E0186E" w:rsidRPr="005B552E" w:rsidRDefault="00E0186E" w:rsidP="00E0186E">
      <w:pPr>
        <w:rPr>
          <w:color w:val="000000" w:themeColor="text1"/>
          <w:sz w:val="20"/>
          <w:szCs w:val="20"/>
          <w:lang w:val="sr-Cyrl-RS"/>
        </w:rPr>
      </w:pPr>
      <w:r w:rsidRPr="005B552E">
        <w:rPr>
          <w:color w:val="000000" w:themeColor="text1"/>
          <w:sz w:val="20"/>
          <w:szCs w:val="20"/>
        </w:rPr>
        <w:t xml:space="preserve"> </w:t>
      </w:r>
      <w:proofErr w:type="gramStart"/>
      <w:r w:rsidRPr="005B552E">
        <w:rPr>
          <w:color w:val="000000" w:themeColor="text1"/>
          <w:sz w:val="20"/>
          <w:szCs w:val="20"/>
        </w:rPr>
        <w:t>7 .Dr</w:t>
      </w:r>
      <w:proofErr w:type="gramEnd"/>
      <w:r w:rsidRPr="005B552E">
        <w:rPr>
          <w:color w:val="000000" w:themeColor="text1"/>
          <w:sz w:val="20"/>
          <w:szCs w:val="20"/>
        </w:rPr>
        <w:t xml:space="preserve"> Boris Goronja. </w:t>
      </w:r>
      <w:proofErr w:type="spellStart"/>
      <w:r w:rsidRPr="005B552E">
        <w:rPr>
          <w:color w:val="000000" w:themeColor="text1"/>
          <w:sz w:val="20"/>
          <w:szCs w:val="20"/>
        </w:rPr>
        <w:t>Učestalost</w:t>
      </w:r>
      <w:proofErr w:type="spellEnd"/>
      <w:r w:rsidRPr="005B552E">
        <w:rPr>
          <w:color w:val="000000" w:themeColor="text1"/>
          <w:sz w:val="20"/>
          <w:szCs w:val="20"/>
        </w:rPr>
        <w:t xml:space="preserve"> </w:t>
      </w:r>
      <w:proofErr w:type="spellStart"/>
      <w:r w:rsidRPr="005B552E">
        <w:rPr>
          <w:color w:val="000000" w:themeColor="text1"/>
          <w:sz w:val="20"/>
          <w:szCs w:val="20"/>
        </w:rPr>
        <w:t>perikardnog</w:t>
      </w:r>
      <w:proofErr w:type="spellEnd"/>
      <w:r w:rsidRPr="005B552E">
        <w:rPr>
          <w:color w:val="000000" w:themeColor="text1"/>
          <w:sz w:val="20"/>
          <w:szCs w:val="20"/>
        </w:rPr>
        <w:t xml:space="preserve"> </w:t>
      </w:r>
      <w:proofErr w:type="spellStart"/>
      <w:r w:rsidRPr="005B552E">
        <w:rPr>
          <w:color w:val="000000" w:themeColor="text1"/>
          <w:sz w:val="20"/>
          <w:szCs w:val="20"/>
        </w:rPr>
        <w:t>izliva</w:t>
      </w:r>
      <w:proofErr w:type="spellEnd"/>
      <w:r w:rsidRPr="005B552E">
        <w:rPr>
          <w:color w:val="000000" w:themeColor="text1"/>
          <w:sz w:val="20"/>
          <w:szCs w:val="20"/>
        </w:rPr>
        <w:t xml:space="preserve"> </w:t>
      </w:r>
      <w:proofErr w:type="spellStart"/>
      <w:r w:rsidRPr="005B552E">
        <w:rPr>
          <w:color w:val="000000" w:themeColor="text1"/>
          <w:sz w:val="20"/>
          <w:szCs w:val="20"/>
        </w:rPr>
        <w:t>kod</w:t>
      </w:r>
      <w:proofErr w:type="spellEnd"/>
      <w:r w:rsidRPr="005B552E">
        <w:rPr>
          <w:color w:val="000000" w:themeColor="text1"/>
          <w:sz w:val="20"/>
          <w:szCs w:val="20"/>
        </w:rPr>
        <w:t xml:space="preserve"> </w:t>
      </w:r>
      <w:proofErr w:type="spellStart"/>
      <w:r w:rsidRPr="005B552E">
        <w:rPr>
          <w:color w:val="000000" w:themeColor="text1"/>
          <w:sz w:val="20"/>
          <w:szCs w:val="20"/>
        </w:rPr>
        <w:t>bolesnika</w:t>
      </w:r>
      <w:proofErr w:type="spellEnd"/>
      <w:r w:rsidRPr="005B552E">
        <w:rPr>
          <w:color w:val="000000" w:themeColor="text1"/>
          <w:sz w:val="20"/>
          <w:szCs w:val="20"/>
        </w:rPr>
        <w:t xml:space="preserve"> </w:t>
      </w:r>
      <w:proofErr w:type="spellStart"/>
      <w:r w:rsidRPr="005B552E">
        <w:rPr>
          <w:color w:val="000000" w:themeColor="text1"/>
          <w:sz w:val="20"/>
          <w:szCs w:val="20"/>
        </w:rPr>
        <w:t>sa</w:t>
      </w:r>
      <w:proofErr w:type="spellEnd"/>
      <w:r w:rsidRPr="005B552E">
        <w:rPr>
          <w:color w:val="000000" w:themeColor="text1"/>
          <w:sz w:val="20"/>
          <w:szCs w:val="20"/>
        </w:rPr>
        <w:t xml:space="preserve"> Q </w:t>
      </w:r>
      <w:proofErr w:type="spellStart"/>
      <w:r w:rsidRPr="005B552E">
        <w:rPr>
          <w:color w:val="000000" w:themeColor="text1"/>
          <w:sz w:val="20"/>
          <w:szCs w:val="20"/>
        </w:rPr>
        <w:t>groznicom</w:t>
      </w:r>
      <w:proofErr w:type="spellEnd"/>
      <w:r w:rsidRPr="005B552E">
        <w:rPr>
          <w:color w:val="000000" w:themeColor="text1"/>
          <w:sz w:val="20"/>
          <w:szCs w:val="20"/>
        </w:rPr>
        <w:t xml:space="preserve">: </w:t>
      </w:r>
      <w:proofErr w:type="spellStart"/>
      <w:r w:rsidRPr="005B552E">
        <w:rPr>
          <w:color w:val="000000" w:themeColor="text1"/>
          <w:sz w:val="20"/>
          <w:szCs w:val="20"/>
        </w:rPr>
        <w:t>jednogodišnje</w:t>
      </w:r>
      <w:proofErr w:type="spellEnd"/>
      <w:r w:rsidRPr="005B552E">
        <w:rPr>
          <w:color w:val="000000" w:themeColor="text1"/>
          <w:sz w:val="20"/>
          <w:szCs w:val="20"/>
        </w:rPr>
        <w:t xml:space="preserve"> </w:t>
      </w:r>
      <w:proofErr w:type="spellStart"/>
      <w:r w:rsidRPr="005B552E">
        <w:rPr>
          <w:color w:val="000000" w:themeColor="text1"/>
          <w:sz w:val="20"/>
          <w:szCs w:val="20"/>
        </w:rPr>
        <w:t>ehokardiografsko</w:t>
      </w:r>
      <w:proofErr w:type="spellEnd"/>
      <w:r w:rsidRPr="005B552E">
        <w:rPr>
          <w:color w:val="000000" w:themeColor="text1"/>
          <w:sz w:val="20"/>
          <w:szCs w:val="20"/>
        </w:rPr>
        <w:t xml:space="preserve"> </w:t>
      </w:r>
      <w:proofErr w:type="spellStart"/>
      <w:r w:rsidRPr="005B552E">
        <w:rPr>
          <w:color w:val="000000" w:themeColor="text1"/>
          <w:sz w:val="20"/>
          <w:szCs w:val="20"/>
        </w:rPr>
        <w:t>praćenje</w:t>
      </w:r>
      <w:proofErr w:type="spellEnd"/>
      <w:r w:rsidRPr="005B552E">
        <w:rPr>
          <w:color w:val="000000" w:themeColor="text1"/>
          <w:sz w:val="20"/>
          <w:szCs w:val="20"/>
        </w:rPr>
        <w:t xml:space="preserve">, 2014. </w:t>
      </w:r>
      <w:proofErr w:type="gramStart"/>
      <w:r w:rsidRPr="005B552E">
        <w:rPr>
          <w:color w:val="000000" w:themeColor="text1"/>
          <w:sz w:val="20"/>
          <w:szCs w:val="20"/>
        </w:rPr>
        <w:t>Mentor :</w:t>
      </w:r>
      <w:proofErr w:type="gramEnd"/>
      <w:r w:rsidRPr="005B552E">
        <w:rPr>
          <w:color w:val="000000" w:themeColor="text1"/>
          <w:sz w:val="20"/>
          <w:szCs w:val="20"/>
        </w:rPr>
        <w:t xml:space="preserve"> Doc. dr Petar Otašević</w:t>
      </w:r>
    </w:p>
    <w:p w14:paraId="0809B2E1" w14:textId="77777777" w:rsidR="00E0186E" w:rsidRPr="005B552E" w:rsidRDefault="00E0186E" w:rsidP="00E0186E">
      <w:pPr>
        <w:rPr>
          <w:color w:val="000000" w:themeColor="text1"/>
          <w:sz w:val="20"/>
          <w:szCs w:val="20"/>
        </w:rPr>
      </w:pPr>
      <w:proofErr w:type="gramStart"/>
      <w:r w:rsidRPr="005B552E">
        <w:rPr>
          <w:color w:val="000000" w:themeColor="text1"/>
          <w:sz w:val="20"/>
          <w:szCs w:val="20"/>
        </w:rPr>
        <w:t>8 .Dr</w:t>
      </w:r>
      <w:proofErr w:type="gramEnd"/>
      <w:r w:rsidRPr="005B552E">
        <w:rPr>
          <w:color w:val="000000" w:themeColor="text1"/>
          <w:sz w:val="20"/>
          <w:szCs w:val="20"/>
        </w:rPr>
        <w:t xml:space="preserve"> Amra Ljajić. </w:t>
      </w:r>
      <w:proofErr w:type="spellStart"/>
      <w:proofErr w:type="gramStart"/>
      <w:r w:rsidRPr="005B552E">
        <w:rPr>
          <w:color w:val="000000" w:themeColor="text1"/>
          <w:sz w:val="20"/>
          <w:szCs w:val="20"/>
        </w:rPr>
        <w:t>Demografske</w:t>
      </w:r>
      <w:proofErr w:type="spellEnd"/>
      <w:r w:rsidRPr="005B552E">
        <w:rPr>
          <w:color w:val="000000" w:themeColor="text1"/>
          <w:sz w:val="20"/>
          <w:szCs w:val="20"/>
        </w:rPr>
        <w:t xml:space="preserve"> ,</w:t>
      </w:r>
      <w:proofErr w:type="gramEnd"/>
      <w:r w:rsidRPr="005B552E">
        <w:rPr>
          <w:color w:val="000000" w:themeColor="text1"/>
          <w:sz w:val="20"/>
          <w:szCs w:val="20"/>
        </w:rPr>
        <w:t xml:space="preserve"> </w:t>
      </w:r>
      <w:proofErr w:type="spellStart"/>
      <w:r w:rsidRPr="005B552E">
        <w:rPr>
          <w:color w:val="000000" w:themeColor="text1"/>
          <w:sz w:val="20"/>
          <w:szCs w:val="20"/>
        </w:rPr>
        <w:t>kliničke</w:t>
      </w:r>
      <w:proofErr w:type="spellEnd"/>
      <w:r w:rsidRPr="005B552E">
        <w:rPr>
          <w:color w:val="000000" w:themeColor="text1"/>
          <w:sz w:val="20"/>
          <w:szCs w:val="20"/>
        </w:rPr>
        <w:t xml:space="preserve"> </w:t>
      </w:r>
      <w:proofErr w:type="spellStart"/>
      <w:r w:rsidRPr="005B552E">
        <w:rPr>
          <w:color w:val="000000" w:themeColor="text1"/>
          <w:sz w:val="20"/>
          <w:szCs w:val="20"/>
        </w:rPr>
        <w:t>i</w:t>
      </w:r>
      <w:proofErr w:type="spellEnd"/>
      <w:r w:rsidRPr="005B552E">
        <w:rPr>
          <w:color w:val="000000" w:themeColor="text1"/>
          <w:sz w:val="20"/>
          <w:szCs w:val="20"/>
        </w:rPr>
        <w:t xml:space="preserve"> </w:t>
      </w:r>
      <w:proofErr w:type="spellStart"/>
      <w:r w:rsidRPr="005B552E">
        <w:rPr>
          <w:color w:val="000000" w:themeColor="text1"/>
          <w:sz w:val="20"/>
          <w:szCs w:val="20"/>
        </w:rPr>
        <w:t>ehokardiografske</w:t>
      </w:r>
      <w:proofErr w:type="spellEnd"/>
      <w:r w:rsidRPr="005B552E">
        <w:rPr>
          <w:color w:val="000000" w:themeColor="text1"/>
          <w:sz w:val="20"/>
          <w:szCs w:val="20"/>
        </w:rPr>
        <w:t xml:space="preserve"> </w:t>
      </w:r>
      <w:proofErr w:type="spellStart"/>
      <w:r w:rsidRPr="005B552E">
        <w:rPr>
          <w:color w:val="000000" w:themeColor="text1"/>
          <w:sz w:val="20"/>
          <w:szCs w:val="20"/>
        </w:rPr>
        <w:t>karakteristike</w:t>
      </w:r>
      <w:proofErr w:type="spellEnd"/>
      <w:r w:rsidRPr="005B552E">
        <w:rPr>
          <w:color w:val="000000" w:themeColor="text1"/>
          <w:sz w:val="20"/>
          <w:szCs w:val="20"/>
        </w:rPr>
        <w:t xml:space="preserve"> </w:t>
      </w:r>
      <w:proofErr w:type="spellStart"/>
      <w:r w:rsidRPr="005B552E">
        <w:rPr>
          <w:color w:val="000000" w:themeColor="text1"/>
          <w:sz w:val="20"/>
          <w:szCs w:val="20"/>
        </w:rPr>
        <w:t>bolesnika</w:t>
      </w:r>
      <w:proofErr w:type="spellEnd"/>
      <w:r w:rsidRPr="005B552E">
        <w:rPr>
          <w:color w:val="000000" w:themeColor="text1"/>
          <w:sz w:val="20"/>
          <w:szCs w:val="20"/>
        </w:rPr>
        <w:t xml:space="preserve"> </w:t>
      </w:r>
      <w:proofErr w:type="spellStart"/>
      <w:r w:rsidRPr="005B552E">
        <w:rPr>
          <w:color w:val="000000" w:themeColor="text1"/>
          <w:sz w:val="20"/>
          <w:szCs w:val="20"/>
        </w:rPr>
        <w:t>nakon</w:t>
      </w:r>
      <w:proofErr w:type="spellEnd"/>
      <w:r w:rsidRPr="005B552E">
        <w:rPr>
          <w:color w:val="000000" w:themeColor="text1"/>
          <w:sz w:val="20"/>
          <w:szCs w:val="20"/>
        </w:rPr>
        <w:t xml:space="preserve"> </w:t>
      </w:r>
      <w:proofErr w:type="spellStart"/>
      <w:r w:rsidRPr="005B552E">
        <w:rPr>
          <w:color w:val="000000" w:themeColor="text1"/>
          <w:sz w:val="20"/>
          <w:szCs w:val="20"/>
        </w:rPr>
        <w:t>preležanog</w:t>
      </w:r>
      <w:proofErr w:type="spellEnd"/>
      <w:r w:rsidRPr="005B552E">
        <w:rPr>
          <w:color w:val="000000" w:themeColor="text1"/>
          <w:sz w:val="20"/>
          <w:szCs w:val="20"/>
        </w:rPr>
        <w:t xml:space="preserve"> </w:t>
      </w:r>
      <w:proofErr w:type="spellStart"/>
      <w:r w:rsidRPr="005B552E">
        <w:rPr>
          <w:color w:val="000000" w:themeColor="text1"/>
          <w:sz w:val="20"/>
          <w:szCs w:val="20"/>
        </w:rPr>
        <w:t>infarkta</w:t>
      </w:r>
      <w:proofErr w:type="spellEnd"/>
      <w:r w:rsidRPr="005B552E">
        <w:rPr>
          <w:color w:val="000000" w:themeColor="text1"/>
          <w:sz w:val="20"/>
          <w:szCs w:val="20"/>
        </w:rPr>
        <w:t xml:space="preserve"> </w:t>
      </w:r>
      <w:proofErr w:type="spellStart"/>
      <w:r w:rsidRPr="005B552E">
        <w:rPr>
          <w:color w:val="000000" w:themeColor="text1"/>
          <w:sz w:val="20"/>
          <w:szCs w:val="20"/>
        </w:rPr>
        <w:t>miokarda</w:t>
      </w:r>
      <w:proofErr w:type="spellEnd"/>
      <w:r w:rsidRPr="005B552E">
        <w:rPr>
          <w:color w:val="000000" w:themeColor="text1"/>
          <w:sz w:val="20"/>
          <w:szCs w:val="20"/>
        </w:rPr>
        <w:t xml:space="preserve"> </w:t>
      </w:r>
      <w:proofErr w:type="spellStart"/>
      <w:r w:rsidRPr="005B552E">
        <w:rPr>
          <w:color w:val="000000" w:themeColor="text1"/>
          <w:sz w:val="20"/>
          <w:szCs w:val="20"/>
        </w:rPr>
        <w:t>prednjeg</w:t>
      </w:r>
      <w:proofErr w:type="spellEnd"/>
      <w:r w:rsidRPr="005B552E">
        <w:rPr>
          <w:color w:val="000000" w:themeColor="text1"/>
          <w:sz w:val="20"/>
          <w:szCs w:val="20"/>
        </w:rPr>
        <w:t xml:space="preserve"> </w:t>
      </w:r>
      <w:proofErr w:type="spellStart"/>
      <w:r w:rsidRPr="005B552E">
        <w:rPr>
          <w:color w:val="000000" w:themeColor="text1"/>
          <w:sz w:val="20"/>
          <w:szCs w:val="20"/>
        </w:rPr>
        <w:t>zida</w:t>
      </w:r>
      <w:proofErr w:type="spellEnd"/>
      <w:r w:rsidRPr="005B552E">
        <w:rPr>
          <w:color w:val="000000" w:themeColor="text1"/>
          <w:sz w:val="20"/>
          <w:szCs w:val="20"/>
        </w:rPr>
        <w:t xml:space="preserve"> </w:t>
      </w:r>
      <w:proofErr w:type="spellStart"/>
      <w:r w:rsidRPr="005B552E">
        <w:rPr>
          <w:color w:val="000000" w:themeColor="text1"/>
          <w:sz w:val="20"/>
          <w:szCs w:val="20"/>
        </w:rPr>
        <w:t>kod</w:t>
      </w:r>
      <w:proofErr w:type="spellEnd"/>
      <w:r w:rsidRPr="005B552E">
        <w:rPr>
          <w:color w:val="000000" w:themeColor="text1"/>
          <w:sz w:val="20"/>
          <w:szCs w:val="20"/>
        </w:rPr>
        <w:t xml:space="preserve"> </w:t>
      </w:r>
      <w:proofErr w:type="spellStart"/>
      <w:r w:rsidRPr="005B552E">
        <w:rPr>
          <w:color w:val="000000" w:themeColor="text1"/>
          <w:sz w:val="20"/>
          <w:szCs w:val="20"/>
        </w:rPr>
        <w:t>osiguranika</w:t>
      </w:r>
      <w:proofErr w:type="spellEnd"/>
      <w:r w:rsidRPr="005B552E">
        <w:rPr>
          <w:color w:val="000000" w:themeColor="text1"/>
          <w:sz w:val="20"/>
          <w:szCs w:val="20"/>
        </w:rPr>
        <w:t xml:space="preserve"> </w:t>
      </w:r>
      <w:proofErr w:type="spellStart"/>
      <w:r w:rsidRPr="005B552E">
        <w:rPr>
          <w:color w:val="000000" w:themeColor="text1"/>
          <w:sz w:val="20"/>
          <w:szCs w:val="20"/>
        </w:rPr>
        <w:t>sa</w:t>
      </w:r>
      <w:proofErr w:type="spellEnd"/>
      <w:r w:rsidRPr="005B552E">
        <w:rPr>
          <w:color w:val="000000" w:themeColor="text1"/>
          <w:sz w:val="20"/>
          <w:szCs w:val="20"/>
        </w:rPr>
        <w:t xml:space="preserve"> </w:t>
      </w:r>
      <w:proofErr w:type="spellStart"/>
      <w:r w:rsidRPr="005B552E">
        <w:rPr>
          <w:color w:val="000000" w:themeColor="text1"/>
          <w:sz w:val="20"/>
          <w:szCs w:val="20"/>
        </w:rPr>
        <w:t>potpunim</w:t>
      </w:r>
      <w:proofErr w:type="spellEnd"/>
      <w:r w:rsidRPr="005B552E">
        <w:rPr>
          <w:color w:val="000000" w:themeColor="text1"/>
          <w:sz w:val="20"/>
          <w:szCs w:val="20"/>
        </w:rPr>
        <w:t xml:space="preserve"> </w:t>
      </w:r>
      <w:proofErr w:type="spellStart"/>
      <w:r w:rsidRPr="005B552E">
        <w:rPr>
          <w:color w:val="000000" w:themeColor="text1"/>
          <w:sz w:val="20"/>
          <w:szCs w:val="20"/>
        </w:rPr>
        <w:t>gubitkom</w:t>
      </w:r>
      <w:proofErr w:type="spellEnd"/>
      <w:r w:rsidRPr="005B552E">
        <w:rPr>
          <w:color w:val="000000" w:themeColor="text1"/>
          <w:sz w:val="20"/>
          <w:szCs w:val="20"/>
        </w:rPr>
        <w:t xml:space="preserve"> </w:t>
      </w:r>
      <w:proofErr w:type="spellStart"/>
      <w:r w:rsidRPr="005B552E">
        <w:rPr>
          <w:color w:val="000000" w:themeColor="text1"/>
          <w:sz w:val="20"/>
          <w:szCs w:val="20"/>
        </w:rPr>
        <w:t>radne</w:t>
      </w:r>
      <w:proofErr w:type="spellEnd"/>
      <w:r w:rsidRPr="005B552E">
        <w:rPr>
          <w:color w:val="000000" w:themeColor="text1"/>
          <w:sz w:val="20"/>
          <w:szCs w:val="20"/>
        </w:rPr>
        <w:t xml:space="preserve"> </w:t>
      </w:r>
      <w:proofErr w:type="spellStart"/>
      <w:r w:rsidRPr="005B552E">
        <w:rPr>
          <w:color w:val="000000" w:themeColor="text1"/>
          <w:sz w:val="20"/>
          <w:szCs w:val="20"/>
        </w:rPr>
        <w:t>sposobnosti</w:t>
      </w:r>
      <w:proofErr w:type="spellEnd"/>
      <w:r w:rsidRPr="005B552E">
        <w:rPr>
          <w:color w:val="000000" w:themeColor="text1"/>
          <w:sz w:val="20"/>
          <w:szCs w:val="20"/>
        </w:rPr>
        <w:t xml:space="preserve">, 2013. </w:t>
      </w:r>
      <w:proofErr w:type="gramStart"/>
      <w:r w:rsidRPr="005B552E">
        <w:rPr>
          <w:color w:val="000000" w:themeColor="text1"/>
          <w:sz w:val="20"/>
          <w:szCs w:val="20"/>
        </w:rPr>
        <w:t>Mentor :</w:t>
      </w:r>
      <w:proofErr w:type="gramEnd"/>
      <w:r w:rsidRPr="005B552E">
        <w:rPr>
          <w:color w:val="000000" w:themeColor="text1"/>
          <w:sz w:val="20"/>
          <w:szCs w:val="20"/>
        </w:rPr>
        <w:t xml:space="preserve"> Doc. dr Petar Otašević</w:t>
      </w:r>
    </w:p>
    <w:p w14:paraId="5C30A629" w14:textId="77777777" w:rsidR="00E0186E" w:rsidRPr="005B552E" w:rsidRDefault="00E0186E" w:rsidP="00E0186E">
      <w:pPr>
        <w:rPr>
          <w:b/>
          <w:color w:val="000000" w:themeColor="text1"/>
          <w:sz w:val="20"/>
          <w:szCs w:val="20"/>
        </w:rPr>
      </w:pPr>
    </w:p>
    <w:p w14:paraId="648A2DAD" w14:textId="42629D12" w:rsidR="00E0186E" w:rsidRPr="005B552E" w:rsidRDefault="00E0186E" w:rsidP="00E0186E">
      <w:pPr>
        <w:rPr>
          <w:b/>
          <w:color w:val="000000" w:themeColor="text1"/>
          <w:sz w:val="20"/>
          <w:szCs w:val="20"/>
        </w:rPr>
      </w:pPr>
      <w:proofErr w:type="spellStart"/>
      <w:r w:rsidRPr="005B552E">
        <w:rPr>
          <w:b/>
          <w:color w:val="000000" w:themeColor="text1"/>
          <w:sz w:val="20"/>
          <w:szCs w:val="20"/>
        </w:rPr>
        <w:t>Magisterijum</w:t>
      </w:r>
      <w:proofErr w:type="spellEnd"/>
    </w:p>
    <w:p w14:paraId="24072D53" w14:textId="77777777" w:rsidR="00E0186E" w:rsidRPr="005B552E" w:rsidRDefault="00E0186E" w:rsidP="00E0186E">
      <w:pPr>
        <w:rPr>
          <w:color w:val="000000" w:themeColor="text1"/>
          <w:sz w:val="20"/>
          <w:szCs w:val="20"/>
        </w:rPr>
      </w:pPr>
      <w:proofErr w:type="gramStart"/>
      <w:r w:rsidRPr="005B552E">
        <w:rPr>
          <w:color w:val="000000" w:themeColor="text1"/>
          <w:sz w:val="20"/>
          <w:szCs w:val="20"/>
        </w:rPr>
        <w:t>1 .Dr</w:t>
      </w:r>
      <w:proofErr w:type="gramEnd"/>
      <w:r w:rsidRPr="005B552E">
        <w:rPr>
          <w:color w:val="000000" w:themeColor="text1"/>
          <w:sz w:val="20"/>
          <w:szCs w:val="20"/>
        </w:rPr>
        <w:t xml:space="preserve"> Tijana Brajić. </w:t>
      </w:r>
      <w:proofErr w:type="spellStart"/>
      <w:r w:rsidRPr="005B552E">
        <w:rPr>
          <w:color w:val="000000" w:themeColor="text1"/>
          <w:sz w:val="20"/>
          <w:szCs w:val="20"/>
        </w:rPr>
        <w:t>Procena</w:t>
      </w:r>
      <w:proofErr w:type="spellEnd"/>
      <w:r w:rsidRPr="005B552E">
        <w:rPr>
          <w:color w:val="000000" w:themeColor="text1"/>
          <w:sz w:val="20"/>
          <w:szCs w:val="20"/>
        </w:rPr>
        <w:t xml:space="preserve"> </w:t>
      </w:r>
      <w:proofErr w:type="spellStart"/>
      <w:r w:rsidRPr="005B552E">
        <w:rPr>
          <w:color w:val="000000" w:themeColor="text1"/>
          <w:sz w:val="20"/>
          <w:szCs w:val="20"/>
        </w:rPr>
        <w:t>uhranjenosti</w:t>
      </w:r>
      <w:proofErr w:type="spellEnd"/>
      <w:r w:rsidRPr="005B552E">
        <w:rPr>
          <w:color w:val="000000" w:themeColor="text1"/>
          <w:sz w:val="20"/>
          <w:szCs w:val="20"/>
        </w:rPr>
        <w:t xml:space="preserve"> </w:t>
      </w:r>
      <w:proofErr w:type="spellStart"/>
      <w:r w:rsidRPr="005B552E">
        <w:rPr>
          <w:color w:val="000000" w:themeColor="text1"/>
          <w:sz w:val="20"/>
          <w:szCs w:val="20"/>
        </w:rPr>
        <w:t>kod</w:t>
      </w:r>
      <w:proofErr w:type="spellEnd"/>
      <w:r w:rsidRPr="005B552E">
        <w:rPr>
          <w:color w:val="000000" w:themeColor="text1"/>
          <w:sz w:val="20"/>
          <w:szCs w:val="20"/>
        </w:rPr>
        <w:t xml:space="preserve"> </w:t>
      </w:r>
      <w:proofErr w:type="spellStart"/>
      <w:r w:rsidRPr="005B552E">
        <w:rPr>
          <w:color w:val="000000" w:themeColor="text1"/>
          <w:sz w:val="20"/>
          <w:szCs w:val="20"/>
        </w:rPr>
        <w:t>bolesnika</w:t>
      </w:r>
      <w:proofErr w:type="spellEnd"/>
      <w:r w:rsidRPr="005B552E">
        <w:rPr>
          <w:color w:val="000000" w:themeColor="text1"/>
          <w:sz w:val="20"/>
          <w:szCs w:val="20"/>
        </w:rPr>
        <w:t xml:space="preserve"> </w:t>
      </w:r>
      <w:proofErr w:type="spellStart"/>
      <w:r w:rsidRPr="005B552E">
        <w:rPr>
          <w:color w:val="000000" w:themeColor="text1"/>
          <w:sz w:val="20"/>
          <w:szCs w:val="20"/>
        </w:rPr>
        <w:t>obolelih</w:t>
      </w:r>
      <w:proofErr w:type="spellEnd"/>
      <w:r w:rsidRPr="005B552E">
        <w:rPr>
          <w:color w:val="000000" w:themeColor="text1"/>
          <w:sz w:val="20"/>
          <w:szCs w:val="20"/>
        </w:rPr>
        <w:t xml:space="preserve"> </w:t>
      </w:r>
      <w:proofErr w:type="spellStart"/>
      <w:r w:rsidRPr="005B552E">
        <w:rPr>
          <w:color w:val="000000" w:themeColor="text1"/>
          <w:sz w:val="20"/>
          <w:szCs w:val="20"/>
        </w:rPr>
        <w:t>od</w:t>
      </w:r>
      <w:proofErr w:type="spellEnd"/>
      <w:r w:rsidRPr="005B552E">
        <w:rPr>
          <w:color w:val="000000" w:themeColor="text1"/>
          <w:sz w:val="20"/>
          <w:szCs w:val="20"/>
        </w:rPr>
        <w:t xml:space="preserve"> </w:t>
      </w:r>
      <w:proofErr w:type="spellStart"/>
      <w:r w:rsidRPr="005B552E">
        <w:rPr>
          <w:color w:val="000000" w:themeColor="text1"/>
          <w:sz w:val="20"/>
          <w:szCs w:val="20"/>
        </w:rPr>
        <w:t>koronarne</w:t>
      </w:r>
      <w:proofErr w:type="spellEnd"/>
      <w:r w:rsidRPr="005B552E">
        <w:rPr>
          <w:color w:val="000000" w:themeColor="text1"/>
          <w:sz w:val="20"/>
          <w:szCs w:val="20"/>
        </w:rPr>
        <w:t xml:space="preserve"> </w:t>
      </w:r>
      <w:proofErr w:type="spellStart"/>
      <w:r w:rsidRPr="005B552E">
        <w:rPr>
          <w:color w:val="000000" w:themeColor="text1"/>
          <w:sz w:val="20"/>
          <w:szCs w:val="20"/>
        </w:rPr>
        <w:t>bolesti</w:t>
      </w:r>
      <w:proofErr w:type="spellEnd"/>
      <w:r w:rsidRPr="005B552E">
        <w:rPr>
          <w:color w:val="000000" w:themeColor="text1"/>
          <w:sz w:val="20"/>
          <w:szCs w:val="20"/>
        </w:rPr>
        <w:t xml:space="preserve">, 2014. Mentor: Doc. dr Miloš Maksimović, </w:t>
      </w:r>
      <w:proofErr w:type="spellStart"/>
      <w:r w:rsidRPr="005B552E">
        <w:rPr>
          <w:color w:val="000000" w:themeColor="text1"/>
          <w:sz w:val="20"/>
          <w:szCs w:val="20"/>
        </w:rPr>
        <w:t>komentor</w:t>
      </w:r>
      <w:proofErr w:type="spellEnd"/>
      <w:r w:rsidRPr="005B552E">
        <w:rPr>
          <w:color w:val="000000" w:themeColor="text1"/>
          <w:sz w:val="20"/>
          <w:szCs w:val="20"/>
        </w:rPr>
        <w:t>: Doc. dr Petar Otašević</w:t>
      </w:r>
    </w:p>
    <w:p w14:paraId="4533BBE6" w14:textId="77777777" w:rsidR="00876797" w:rsidRDefault="00876797" w:rsidP="00E0186E">
      <w:pPr>
        <w:rPr>
          <w:b/>
          <w:color w:val="000000" w:themeColor="text1"/>
          <w:sz w:val="20"/>
          <w:szCs w:val="20"/>
        </w:rPr>
      </w:pPr>
    </w:p>
    <w:p w14:paraId="0DDD6C74" w14:textId="58295877" w:rsidR="00E0186E" w:rsidRPr="005B552E" w:rsidRDefault="00E0186E" w:rsidP="00E0186E">
      <w:pPr>
        <w:rPr>
          <w:b/>
          <w:color w:val="000000" w:themeColor="text1"/>
          <w:sz w:val="20"/>
          <w:szCs w:val="20"/>
        </w:rPr>
      </w:pPr>
      <w:proofErr w:type="spellStart"/>
      <w:r w:rsidRPr="005B552E">
        <w:rPr>
          <w:b/>
          <w:color w:val="000000" w:themeColor="text1"/>
          <w:sz w:val="20"/>
          <w:szCs w:val="20"/>
        </w:rPr>
        <w:t>Doktorske</w:t>
      </w:r>
      <w:proofErr w:type="spellEnd"/>
      <w:r w:rsidRPr="005B552E">
        <w:rPr>
          <w:b/>
          <w:color w:val="000000" w:themeColor="text1"/>
          <w:sz w:val="20"/>
          <w:szCs w:val="20"/>
        </w:rPr>
        <w:t xml:space="preserve"> </w:t>
      </w:r>
      <w:proofErr w:type="spellStart"/>
      <w:r w:rsidRPr="005B552E">
        <w:rPr>
          <w:b/>
          <w:color w:val="000000" w:themeColor="text1"/>
          <w:sz w:val="20"/>
          <w:szCs w:val="20"/>
        </w:rPr>
        <w:t>studije</w:t>
      </w:r>
      <w:proofErr w:type="spellEnd"/>
    </w:p>
    <w:p w14:paraId="0296634E" w14:textId="77777777" w:rsidR="00E0186E" w:rsidRPr="005B552E" w:rsidRDefault="00E0186E" w:rsidP="00E0186E">
      <w:pPr>
        <w:rPr>
          <w:color w:val="000000" w:themeColor="text1"/>
          <w:sz w:val="20"/>
          <w:szCs w:val="20"/>
        </w:rPr>
      </w:pPr>
      <w:proofErr w:type="gramStart"/>
      <w:r w:rsidRPr="005B552E">
        <w:rPr>
          <w:color w:val="000000" w:themeColor="text1"/>
          <w:sz w:val="20"/>
          <w:szCs w:val="20"/>
        </w:rPr>
        <w:t>1 ,</w:t>
      </w:r>
      <w:proofErr w:type="gramEnd"/>
      <w:r w:rsidRPr="005B552E">
        <w:rPr>
          <w:color w:val="000000" w:themeColor="text1"/>
          <w:sz w:val="20"/>
          <w:szCs w:val="20"/>
        </w:rPr>
        <w:t xml:space="preserve"> Dr Dragana Dinić. Rani </w:t>
      </w:r>
      <w:proofErr w:type="spellStart"/>
      <w:r w:rsidRPr="005B552E">
        <w:rPr>
          <w:color w:val="000000" w:themeColor="text1"/>
          <w:sz w:val="20"/>
          <w:szCs w:val="20"/>
        </w:rPr>
        <w:t>tridestodnevni</w:t>
      </w:r>
      <w:proofErr w:type="spellEnd"/>
      <w:r w:rsidRPr="005B552E">
        <w:rPr>
          <w:color w:val="000000" w:themeColor="text1"/>
          <w:sz w:val="20"/>
          <w:szCs w:val="20"/>
        </w:rPr>
        <w:t xml:space="preserve"> </w:t>
      </w:r>
      <w:proofErr w:type="spellStart"/>
      <w:r w:rsidRPr="005B552E">
        <w:rPr>
          <w:color w:val="000000" w:themeColor="text1"/>
          <w:sz w:val="20"/>
          <w:szCs w:val="20"/>
        </w:rPr>
        <w:t>postoperativni</w:t>
      </w:r>
      <w:proofErr w:type="spellEnd"/>
      <w:r w:rsidRPr="005B552E">
        <w:rPr>
          <w:color w:val="000000" w:themeColor="text1"/>
          <w:sz w:val="20"/>
          <w:szCs w:val="20"/>
        </w:rPr>
        <w:t xml:space="preserve"> </w:t>
      </w:r>
      <w:proofErr w:type="spellStart"/>
      <w:r w:rsidRPr="005B552E">
        <w:rPr>
          <w:color w:val="000000" w:themeColor="text1"/>
          <w:sz w:val="20"/>
          <w:szCs w:val="20"/>
        </w:rPr>
        <w:t>morbiditet</w:t>
      </w:r>
      <w:proofErr w:type="spellEnd"/>
      <w:r w:rsidRPr="005B552E">
        <w:rPr>
          <w:color w:val="000000" w:themeColor="text1"/>
          <w:sz w:val="20"/>
          <w:szCs w:val="20"/>
        </w:rPr>
        <w:t xml:space="preserve"> </w:t>
      </w:r>
      <w:proofErr w:type="spellStart"/>
      <w:r w:rsidRPr="005B552E">
        <w:rPr>
          <w:color w:val="000000" w:themeColor="text1"/>
          <w:sz w:val="20"/>
          <w:szCs w:val="20"/>
        </w:rPr>
        <w:t>i</w:t>
      </w:r>
      <w:proofErr w:type="spellEnd"/>
      <w:r w:rsidRPr="005B552E">
        <w:rPr>
          <w:color w:val="000000" w:themeColor="text1"/>
          <w:sz w:val="20"/>
          <w:szCs w:val="20"/>
        </w:rPr>
        <w:t xml:space="preserve"> </w:t>
      </w:r>
      <w:proofErr w:type="spellStart"/>
      <w:r w:rsidRPr="005B552E">
        <w:rPr>
          <w:color w:val="000000" w:themeColor="text1"/>
          <w:sz w:val="20"/>
          <w:szCs w:val="20"/>
        </w:rPr>
        <w:t>rehospitalizacije</w:t>
      </w:r>
      <w:proofErr w:type="spellEnd"/>
      <w:r w:rsidRPr="005B552E">
        <w:rPr>
          <w:color w:val="000000" w:themeColor="text1"/>
          <w:sz w:val="20"/>
          <w:szCs w:val="20"/>
        </w:rPr>
        <w:t xml:space="preserve"> </w:t>
      </w:r>
      <w:proofErr w:type="spellStart"/>
      <w:r w:rsidRPr="005B552E">
        <w:rPr>
          <w:color w:val="000000" w:themeColor="text1"/>
          <w:sz w:val="20"/>
          <w:szCs w:val="20"/>
        </w:rPr>
        <w:t>nakon</w:t>
      </w:r>
      <w:proofErr w:type="spellEnd"/>
      <w:r w:rsidRPr="005B552E">
        <w:rPr>
          <w:color w:val="000000" w:themeColor="text1"/>
          <w:sz w:val="20"/>
          <w:szCs w:val="20"/>
        </w:rPr>
        <w:t xml:space="preserve"> </w:t>
      </w:r>
      <w:proofErr w:type="spellStart"/>
      <w:r w:rsidRPr="005B552E">
        <w:rPr>
          <w:color w:val="000000" w:themeColor="text1"/>
          <w:sz w:val="20"/>
          <w:szCs w:val="20"/>
        </w:rPr>
        <w:t>hirurška</w:t>
      </w:r>
      <w:proofErr w:type="spellEnd"/>
      <w:r w:rsidRPr="005B552E">
        <w:rPr>
          <w:color w:val="000000" w:themeColor="text1"/>
          <w:sz w:val="20"/>
          <w:szCs w:val="20"/>
        </w:rPr>
        <w:t xml:space="preserve"> </w:t>
      </w:r>
      <w:proofErr w:type="spellStart"/>
      <w:r w:rsidRPr="005B552E">
        <w:rPr>
          <w:color w:val="000000" w:themeColor="text1"/>
          <w:sz w:val="20"/>
          <w:szCs w:val="20"/>
        </w:rPr>
        <w:t>revaskularizacije</w:t>
      </w:r>
      <w:proofErr w:type="spellEnd"/>
      <w:r w:rsidRPr="005B552E">
        <w:rPr>
          <w:color w:val="000000" w:themeColor="text1"/>
          <w:sz w:val="20"/>
          <w:szCs w:val="20"/>
        </w:rPr>
        <w:t xml:space="preserve"> </w:t>
      </w:r>
      <w:proofErr w:type="spellStart"/>
      <w:r w:rsidRPr="005B552E">
        <w:rPr>
          <w:color w:val="000000" w:themeColor="text1"/>
          <w:sz w:val="20"/>
          <w:szCs w:val="20"/>
        </w:rPr>
        <w:t>miokarda</w:t>
      </w:r>
      <w:proofErr w:type="spellEnd"/>
      <w:r w:rsidRPr="005B552E">
        <w:rPr>
          <w:color w:val="000000" w:themeColor="text1"/>
          <w:sz w:val="20"/>
          <w:szCs w:val="20"/>
        </w:rPr>
        <w:t xml:space="preserve">. </w:t>
      </w:r>
      <w:proofErr w:type="gramStart"/>
      <w:r w:rsidRPr="005B552E">
        <w:rPr>
          <w:color w:val="000000" w:themeColor="text1"/>
          <w:sz w:val="20"/>
          <w:szCs w:val="20"/>
        </w:rPr>
        <w:t>2022 .</w:t>
      </w:r>
      <w:proofErr w:type="gramEnd"/>
      <w:r w:rsidRPr="005B552E">
        <w:rPr>
          <w:color w:val="000000" w:themeColor="text1"/>
          <w:sz w:val="20"/>
          <w:szCs w:val="20"/>
        </w:rPr>
        <w:t xml:space="preserve"> </w:t>
      </w:r>
      <w:proofErr w:type="gramStart"/>
      <w:r w:rsidRPr="005B552E">
        <w:rPr>
          <w:color w:val="000000" w:themeColor="text1"/>
          <w:sz w:val="20"/>
          <w:szCs w:val="20"/>
        </w:rPr>
        <w:t>Mentor :</w:t>
      </w:r>
      <w:proofErr w:type="gramEnd"/>
      <w:r w:rsidRPr="005B552E">
        <w:rPr>
          <w:color w:val="000000" w:themeColor="text1"/>
          <w:sz w:val="20"/>
          <w:szCs w:val="20"/>
        </w:rPr>
        <w:t xml:space="preserve"> prof. dr Petar Otašević</w:t>
      </w:r>
    </w:p>
    <w:p w14:paraId="5E6C4D8C" w14:textId="77777777" w:rsidR="00E0186E" w:rsidRPr="005B552E" w:rsidRDefault="00E0186E" w:rsidP="00E0186E">
      <w:pPr>
        <w:rPr>
          <w:color w:val="000000" w:themeColor="text1"/>
          <w:sz w:val="20"/>
          <w:szCs w:val="20"/>
        </w:rPr>
      </w:pPr>
      <w:proofErr w:type="gramStart"/>
      <w:r w:rsidRPr="005B552E">
        <w:rPr>
          <w:color w:val="000000" w:themeColor="text1"/>
          <w:sz w:val="20"/>
          <w:szCs w:val="20"/>
        </w:rPr>
        <w:t>2 .</w:t>
      </w:r>
      <w:proofErr w:type="gramEnd"/>
      <w:r w:rsidRPr="005B552E">
        <w:rPr>
          <w:color w:val="000000" w:themeColor="text1"/>
          <w:sz w:val="20"/>
          <w:szCs w:val="20"/>
        </w:rPr>
        <w:t xml:space="preserve"> Dr Slobodan Tanasković. </w:t>
      </w:r>
      <w:proofErr w:type="spellStart"/>
      <w:r w:rsidRPr="005B552E">
        <w:rPr>
          <w:color w:val="000000" w:themeColor="text1"/>
          <w:sz w:val="20"/>
          <w:szCs w:val="20"/>
        </w:rPr>
        <w:t>Klinički</w:t>
      </w:r>
      <w:proofErr w:type="spellEnd"/>
      <w:r w:rsidRPr="005B552E">
        <w:rPr>
          <w:color w:val="000000" w:themeColor="text1"/>
          <w:sz w:val="20"/>
          <w:szCs w:val="20"/>
        </w:rPr>
        <w:t xml:space="preserve"> </w:t>
      </w:r>
      <w:proofErr w:type="spellStart"/>
      <w:r w:rsidRPr="005B552E">
        <w:rPr>
          <w:color w:val="000000" w:themeColor="text1"/>
          <w:sz w:val="20"/>
          <w:szCs w:val="20"/>
        </w:rPr>
        <w:t>značaj</w:t>
      </w:r>
      <w:proofErr w:type="spellEnd"/>
      <w:r w:rsidRPr="005B552E">
        <w:rPr>
          <w:color w:val="000000" w:themeColor="text1"/>
          <w:sz w:val="20"/>
          <w:szCs w:val="20"/>
        </w:rPr>
        <w:t xml:space="preserve"> </w:t>
      </w:r>
      <w:proofErr w:type="spellStart"/>
      <w:r w:rsidRPr="005B552E">
        <w:rPr>
          <w:color w:val="000000" w:themeColor="text1"/>
          <w:sz w:val="20"/>
          <w:szCs w:val="20"/>
        </w:rPr>
        <w:t>prediktivnih</w:t>
      </w:r>
      <w:proofErr w:type="spellEnd"/>
      <w:r w:rsidRPr="005B552E">
        <w:rPr>
          <w:color w:val="000000" w:themeColor="text1"/>
          <w:sz w:val="20"/>
          <w:szCs w:val="20"/>
        </w:rPr>
        <w:t xml:space="preserve"> </w:t>
      </w:r>
      <w:proofErr w:type="spellStart"/>
      <w:r w:rsidRPr="005B552E">
        <w:rPr>
          <w:color w:val="000000" w:themeColor="text1"/>
          <w:sz w:val="20"/>
          <w:szCs w:val="20"/>
        </w:rPr>
        <w:t>faktora</w:t>
      </w:r>
      <w:proofErr w:type="spellEnd"/>
      <w:r w:rsidRPr="005B552E">
        <w:rPr>
          <w:color w:val="000000" w:themeColor="text1"/>
          <w:sz w:val="20"/>
          <w:szCs w:val="20"/>
        </w:rPr>
        <w:t xml:space="preserve"> u </w:t>
      </w:r>
      <w:proofErr w:type="spellStart"/>
      <w:r w:rsidRPr="005B552E">
        <w:rPr>
          <w:color w:val="000000" w:themeColor="text1"/>
          <w:sz w:val="20"/>
          <w:szCs w:val="20"/>
        </w:rPr>
        <w:t>nastanku</w:t>
      </w:r>
      <w:proofErr w:type="spellEnd"/>
      <w:r w:rsidRPr="005B552E">
        <w:rPr>
          <w:color w:val="000000" w:themeColor="text1"/>
          <w:sz w:val="20"/>
          <w:szCs w:val="20"/>
        </w:rPr>
        <w:t xml:space="preserve"> </w:t>
      </w:r>
      <w:proofErr w:type="spellStart"/>
      <w:r w:rsidRPr="005B552E">
        <w:rPr>
          <w:color w:val="000000" w:themeColor="text1"/>
          <w:sz w:val="20"/>
          <w:szCs w:val="20"/>
        </w:rPr>
        <w:t>i</w:t>
      </w:r>
      <w:proofErr w:type="spellEnd"/>
      <w:r w:rsidRPr="005B552E">
        <w:rPr>
          <w:color w:val="000000" w:themeColor="text1"/>
          <w:sz w:val="20"/>
          <w:szCs w:val="20"/>
        </w:rPr>
        <w:t xml:space="preserve"> </w:t>
      </w:r>
      <w:proofErr w:type="spellStart"/>
      <w:r w:rsidRPr="005B552E">
        <w:rPr>
          <w:color w:val="000000" w:themeColor="text1"/>
          <w:sz w:val="20"/>
          <w:szCs w:val="20"/>
        </w:rPr>
        <w:t>lečenju</w:t>
      </w:r>
      <w:proofErr w:type="spellEnd"/>
      <w:r w:rsidRPr="005B552E">
        <w:rPr>
          <w:color w:val="000000" w:themeColor="text1"/>
          <w:sz w:val="20"/>
          <w:szCs w:val="20"/>
        </w:rPr>
        <w:t xml:space="preserve"> </w:t>
      </w:r>
      <w:proofErr w:type="spellStart"/>
      <w:r w:rsidRPr="005B552E">
        <w:rPr>
          <w:color w:val="000000" w:themeColor="text1"/>
          <w:sz w:val="20"/>
          <w:szCs w:val="20"/>
        </w:rPr>
        <w:t>karotidne</w:t>
      </w:r>
      <w:proofErr w:type="spellEnd"/>
      <w:r w:rsidRPr="005B552E">
        <w:rPr>
          <w:color w:val="000000" w:themeColor="text1"/>
          <w:sz w:val="20"/>
          <w:szCs w:val="20"/>
        </w:rPr>
        <w:t xml:space="preserve"> </w:t>
      </w:r>
      <w:proofErr w:type="spellStart"/>
      <w:r w:rsidRPr="005B552E">
        <w:rPr>
          <w:color w:val="000000" w:themeColor="text1"/>
          <w:sz w:val="20"/>
          <w:szCs w:val="20"/>
        </w:rPr>
        <w:t>restenoze</w:t>
      </w:r>
      <w:proofErr w:type="spellEnd"/>
      <w:r w:rsidRPr="005B552E">
        <w:rPr>
          <w:color w:val="000000" w:themeColor="text1"/>
          <w:sz w:val="20"/>
          <w:szCs w:val="20"/>
        </w:rPr>
        <w:t xml:space="preserve">, 2016. Mentor: Akademik prof. dr </w:t>
      </w:r>
      <w:proofErr w:type="spellStart"/>
      <w:r w:rsidRPr="005B552E">
        <w:rPr>
          <w:color w:val="000000" w:themeColor="text1"/>
          <w:sz w:val="20"/>
          <w:szCs w:val="20"/>
        </w:rPr>
        <w:t>Đorđe</w:t>
      </w:r>
      <w:proofErr w:type="spellEnd"/>
      <w:r w:rsidRPr="005B552E">
        <w:rPr>
          <w:color w:val="000000" w:themeColor="text1"/>
          <w:sz w:val="20"/>
          <w:szCs w:val="20"/>
        </w:rPr>
        <w:t xml:space="preserve"> Radak, </w:t>
      </w:r>
      <w:proofErr w:type="spellStart"/>
      <w:r w:rsidRPr="005B552E">
        <w:rPr>
          <w:color w:val="000000" w:themeColor="text1"/>
          <w:sz w:val="20"/>
          <w:szCs w:val="20"/>
        </w:rPr>
        <w:t>komentor</w:t>
      </w:r>
      <w:proofErr w:type="spellEnd"/>
      <w:r w:rsidRPr="005B552E">
        <w:rPr>
          <w:color w:val="000000" w:themeColor="text1"/>
          <w:sz w:val="20"/>
          <w:szCs w:val="20"/>
        </w:rPr>
        <w:t>: Doc. dr Petar Otašević</w:t>
      </w:r>
    </w:p>
    <w:p w14:paraId="42CEAD5C" w14:textId="77777777" w:rsidR="00E0186E" w:rsidRPr="005B552E" w:rsidRDefault="00E0186E" w:rsidP="00E0186E">
      <w:pPr>
        <w:jc w:val="both"/>
        <w:rPr>
          <w:color w:val="000000"/>
          <w:sz w:val="20"/>
          <w:szCs w:val="20"/>
        </w:rPr>
      </w:pPr>
    </w:p>
    <w:p w14:paraId="1D37D674" w14:textId="77777777" w:rsidR="002D7D4A" w:rsidRPr="005B552E" w:rsidRDefault="002D7D4A" w:rsidP="00A7280F">
      <w:pPr>
        <w:jc w:val="both"/>
        <w:rPr>
          <w:b/>
          <w:bCs/>
          <w:iCs/>
          <w:sz w:val="20"/>
          <w:szCs w:val="20"/>
          <w:lang w:val="sl-SI"/>
        </w:rPr>
      </w:pPr>
      <w:r w:rsidRPr="005B552E">
        <w:rPr>
          <w:b/>
          <w:bCs/>
          <w:iCs/>
          <w:sz w:val="20"/>
          <w:szCs w:val="20"/>
          <w:lang w:val="sl-SI"/>
        </w:rPr>
        <w:t>UČEŠĆA U KOMISIJAMA ZA ODBRANU DIPLOMSKIH I POSTDIPLOMSKIH RADOVA:</w:t>
      </w:r>
    </w:p>
    <w:p w14:paraId="3F69DF7D" w14:textId="77777777" w:rsidR="00133FC3" w:rsidRPr="005B552E" w:rsidRDefault="00133FC3" w:rsidP="00133FC3">
      <w:pPr>
        <w:rPr>
          <w:b/>
          <w:bCs/>
          <w:sz w:val="20"/>
          <w:szCs w:val="20"/>
        </w:rPr>
      </w:pPr>
    </w:p>
    <w:p w14:paraId="26D7CBF1" w14:textId="718BABDF" w:rsidR="00133FC3" w:rsidRPr="005B552E" w:rsidRDefault="00133FC3" w:rsidP="00133FC3">
      <w:pPr>
        <w:rPr>
          <w:b/>
          <w:bCs/>
          <w:sz w:val="20"/>
          <w:szCs w:val="20"/>
        </w:rPr>
      </w:pPr>
      <w:proofErr w:type="spellStart"/>
      <w:r w:rsidRPr="005B552E">
        <w:rPr>
          <w:b/>
          <w:bCs/>
          <w:sz w:val="20"/>
          <w:szCs w:val="20"/>
        </w:rPr>
        <w:t>Diplomski</w:t>
      </w:r>
      <w:proofErr w:type="spellEnd"/>
      <w:r w:rsidRPr="005B552E">
        <w:rPr>
          <w:b/>
          <w:bCs/>
          <w:sz w:val="20"/>
          <w:szCs w:val="20"/>
        </w:rPr>
        <w:t xml:space="preserve"> rad</w:t>
      </w:r>
    </w:p>
    <w:p w14:paraId="0150C062" w14:textId="449DB73E" w:rsidR="00133FC3" w:rsidRPr="005B552E" w:rsidRDefault="00133FC3" w:rsidP="00133FC3">
      <w:pPr>
        <w:rPr>
          <w:sz w:val="20"/>
          <w:szCs w:val="20"/>
          <w:lang w:val="sr-Latn-RS"/>
        </w:rPr>
      </w:pPr>
      <w:proofErr w:type="gramStart"/>
      <w:r w:rsidRPr="005B552E">
        <w:rPr>
          <w:sz w:val="20"/>
          <w:szCs w:val="20"/>
        </w:rPr>
        <w:t>1 .Dr</w:t>
      </w:r>
      <w:proofErr w:type="gramEnd"/>
      <w:r w:rsidRPr="005B552E">
        <w:rPr>
          <w:sz w:val="20"/>
          <w:szCs w:val="20"/>
        </w:rPr>
        <w:t xml:space="preserve"> Nevena Selaković. </w:t>
      </w:r>
      <w:proofErr w:type="spellStart"/>
      <w:r w:rsidRPr="005B552E">
        <w:rPr>
          <w:sz w:val="20"/>
          <w:szCs w:val="20"/>
        </w:rPr>
        <w:t>Hipolipemijska</w:t>
      </w:r>
      <w:proofErr w:type="spellEnd"/>
      <w:r w:rsidRPr="005B552E">
        <w:rPr>
          <w:sz w:val="20"/>
          <w:szCs w:val="20"/>
        </w:rPr>
        <w:t xml:space="preserve"> </w:t>
      </w:r>
      <w:proofErr w:type="spellStart"/>
      <w:r w:rsidRPr="005B552E">
        <w:rPr>
          <w:sz w:val="20"/>
          <w:szCs w:val="20"/>
        </w:rPr>
        <w:t>terapija</w:t>
      </w:r>
      <w:proofErr w:type="spellEnd"/>
      <w:r w:rsidRPr="005B552E">
        <w:rPr>
          <w:sz w:val="20"/>
          <w:szCs w:val="20"/>
        </w:rPr>
        <w:t xml:space="preserve"> u </w:t>
      </w:r>
      <w:proofErr w:type="spellStart"/>
      <w:r w:rsidRPr="005B552E">
        <w:rPr>
          <w:sz w:val="20"/>
          <w:szCs w:val="20"/>
        </w:rPr>
        <w:t>prevenciji</w:t>
      </w:r>
      <w:proofErr w:type="spellEnd"/>
      <w:r w:rsidRPr="005B552E">
        <w:rPr>
          <w:sz w:val="20"/>
          <w:szCs w:val="20"/>
        </w:rPr>
        <w:t xml:space="preserve"> </w:t>
      </w:r>
      <w:proofErr w:type="spellStart"/>
      <w:r w:rsidRPr="005B552E">
        <w:rPr>
          <w:sz w:val="20"/>
          <w:szCs w:val="20"/>
        </w:rPr>
        <w:t>aterosklerotskih</w:t>
      </w:r>
      <w:proofErr w:type="spellEnd"/>
      <w:r w:rsidRPr="005B552E">
        <w:rPr>
          <w:sz w:val="20"/>
          <w:szCs w:val="20"/>
        </w:rPr>
        <w:t xml:space="preserve"> </w:t>
      </w:r>
      <w:proofErr w:type="spellStart"/>
      <w:r w:rsidRPr="005B552E">
        <w:rPr>
          <w:sz w:val="20"/>
          <w:szCs w:val="20"/>
        </w:rPr>
        <w:t>kardiovaskualrnih</w:t>
      </w:r>
      <w:proofErr w:type="spellEnd"/>
      <w:r w:rsidRPr="005B552E">
        <w:rPr>
          <w:sz w:val="20"/>
          <w:szCs w:val="20"/>
        </w:rPr>
        <w:t xml:space="preserve"> </w:t>
      </w:r>
      <w:proofErr w:type="spellStart"/>
      <w:r w:rsidRPr="005B552E">
        <w:rPr>
          <w:sz w:val="20"/>
          <w:szCs w:val="20"/>
        </w:rPr>
        <w:t>oboljenja</w:t>
      </w:r>
      <w:proofErr w:type="spellEnd"/>
      <w:r w:rsidRPr="005B552E">
        <w:rPr>
          <w:sz w:val="20"/>
          <w:szCs w:val="20"/>
        </w:rPr>
        <w:t xml:space="preserve">, 2024. Mentor: Doc. Dr Milan Dobrić. </w:t>
      </w:r>
      <w:proofErr w:type="spellStart"/>
      <w:r w:rsidRPr="005B552E">
        <w:rPr>
          <w:sz w:val="20"/>
          <w:szCs w:val="20"/>
        </w:rPr>
        <w:t>Predsednik</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Prof. dr Petar Otašević</w:t>
      </w:r>
    </w:p>
    <w:p w14:paraId="67F3096F" w14:textId="164D8EDD" w:rsidR="00133FC3" w:rsidRPr="005B552E" w:rsidRDefault="00133FC3" w:rsidP="00133FC3">
      <w:pPr>
        <w:rPr>
          <w:sz w:val="20"/>
          <w:szCs w:val="20"/>
          <w:lang w:val="sr-Latn-RS"/>
        </w:rPr>
      </w:pPr>
      <w:r w:rsidRPr="005B552E">
        <w:rPr>
          <w:sz w:val="20"/>
          <w:szCs w:val="20"/>
          <w:lang w:val="sr-Cyrl-RS"/>
        </w:rPr>
        <w:t>2 .</w:t>
      </w:r>
      <w:r w:rsidRPr="00241F67">
        <w:rPr>
          <w:sz w:val="20"/>
          <w:szCs w:val="20"/>
          <w:lang w:val="sr-Latn-RS"/>
        </w:rPr>
        <w:t>Dr</w:t>
      </w:r>
      <w:r w:rsidRPr="005B552E">
        <w:rPr>
          <w:sz w:val="20"/>
          <w:szCs w:val="20"/>
          <w:lang w:val="sr-Cyrl-RS"/>
        </w:rPr>
        <w:t xml:space="preserve"> </w:t>
      </w:r>
      <w:r w:rsidRPr="00241F67">
        <w:rPr>
          <w:sz w:val="20"/>
          <w:szCs w:val="20"/>
          <w:lang w:val="sr-Latn-RS"/>
        </w:rPr>
        <w:t>Bojan</w:t>
      </w:r>
      <w:r w:rsidRPr="005B552E">
        <w:rPr>
          <w:sz w:val="20"/>
          <w:szCs w:val="20"/>
          <w:lang w:val="sr-Cyrl-RS"/>
        </w:rPr>
        <w:t xml:space="preserve"> </w:t>
      </w:r>
      <w:r w:rsidRPr="00241F67">
        <w:rPr>
          <w:sz w:val="20"/>
          <w:szCs w:val="20"/>
          <w:lang w:val="sr-Latn-RS"/>
        </w:rPr>
        <w:t>Todorovi</w:t>
      </w:r>
      <w:r w:rsidRPr="005B552E">
        <w:rPr>
          <w:sz w:val="20"/>
          <w:szCs w:val="20"/>
          <w:lang w:val="sr-Cyrl-RS"/>
        </w:rPr>
        <w:t xml:space="preserve">ć. </w:t>
      </w:r>
      <w:r w:rsidRPr="00241F67">
        <w:rPr>
          <w:sz w:val="20"/>
          <w:szCs w:val="20"/>
          <w:lang w:val="sr-Latn-RS"/>
        </w:rPr>
        <w:t>Le</w:t>
      </w:r>
      <w:r w:rsidRPr="005B552E">
        <w:rPr>
          <w:sz w:val="20"/>
          <w:szCs w:val="20"/>
          <w:lang w:val="sr-Cyrl-RS"/>
        </w:rPr>
        <w:t>č</w:t>
      </w:r>
      <w:r w:rsidRPr="00241F67">
        <w:rPr>
          <w:sz w:val="20"/>
          <w:szCs w:val="20"/>
          <w:lang w:val="sr-Latn-RS"/>
        </w:rPr>
        <w:t>enje</w:t>
      </w:r>
      <w:r w:rsidRPr="005B552E">
        <w:rPr>
          <w:sz w:val="20"/>
          <w:szCs w:val="20"/>
          <w:lang w:val="sr-Cyrl-RS"/>
        </w:rPr>
        <w:t xml:space="preserve"> </w:t>
      </w:r>
      <w:r w:rsidRPr="00241F67">
        <w:rPr>
          <w:sz w:val="20"/>
          <w:szCs w:val="20"/>
          <w:lang w:val="sr-Latn-RS"/>
        </w:rPr>
        <w:t>hipertrofi</w:t>
      </w:r>
      <w:r w:rsidRPr="005B552E">
        <w:rPr>
          <w:sz w:val="20"/>
          <w:szCs w:val="20"/>
          <w:lang w:val="sr-Cyrl-RS"/>
        </w:rPr>
        <w:t>č</w:t>
      </w:r>
      <w:r w:rsidRPr="00241F67">
        <w:rPr>
          <w:sz w:val="20"/>
          <w:szCs w:val="20"/>
          <w:lang w:val="sr-Latn-RS"/>
        </w:rPr>
        <w:t>ne</w:t>
      </w:r>
      <w:r w:rsidRPr="005B552E">
        <w:rPr>
          <w:sz w:val="20"/>
          <w:szCs w:val="20"/>
          <w:lang w:val="sr-Cyrl-RS"/>
        </w:rPr>
        <w:t xml:space="preserve"> </w:t>
      </w:r>
      <w:r w:rsidRPr="00241F67">
        <w:rPr>
          <w:sz w:val="20"/>
          <w:szCs w:val="20"/>
          <w:lang w:val="sr-Latn-RS"/>
        </w:rPr>
        <w:t>opstruktivne</w:t>
      </w:r>
      <w:r w:rsidRPr="005B552E">
        <w:rPr>
          <w:sz w:val="20"/>
          <w:szCs w:val="20"/>
          <w:lang w:val="sr-Cyrl-RS"/>
        </w:rPr>
        <w:t xml:space="preserve"> </w:t>
      </w:r>
      <w:r w:rsidRPr="00241F67">
        <w:rPr>
          <w:sz w:val="20"/>
          <w:szCs w:val="20"/>
          <w:lang w:val="sr-Latn-RS"/>
        </w:rPr>
        <w:t>kardiomiopatije</w:t>
      </w:r>
      <w:r w:rsidRPr="005B552E">
        <w:rPr>
          <w:sz w:val="20"/>
          <w:szCs w:val="20"/>
          <w:lang w:val="sr-Cyrl-RS"/>
        </w:rPr>
        <w:t xml:space="preserve">, 2021. </w:t>
      </w:r>
      <w:r w:rsidRPr="005B552E">
        <w:rPr>
          <w:sz w:val="20"/>
          <w:szCs w:val="20"/>
        </w:rPr>
        <w:t>Mentor</w:t>
      </w:r>
      <w:r w:rsidRPr="005B552E">
        <w:rPr>
          <w:sz w:val="20"/>
          <w:szCs w:val="20"/>
          <w:lang w:val="sr-Cyrl-RS"/>
        </w:rPr>
        <w:t xml:space="preserve">: </w:t>
      </w:r>
      <w:r w:rsidRPr="005B552E">
        <w:rPr>
          <w:sz w:val="20"/>
          <w:szCs w:val="20"/>
        </w:rPr>
        <w:t>Ass</w:t>
      </w:r>
      <w:r w:rsidRPr="005B552E">
        <w:rPr>
          <w:sz w:val="20"/>
          <w:szCs w:val="20"/>
          <w:lang w:val="sr-Cyrl-RS"/>
        </w:rPr>
        <w:t xml:space="preserve">. </w:t>
      </w:r>
      <w:r w:rsidRPr="005B552E">
        <w:rPr>
          <w:sz w:val="20"/>
          <w:szCs w:val="20"/>
        </w:rPr>
        <w:t>Dr</w:t>
      </w:r>
      <w:r w:rsidRPr="005B552E">
        <w:rPr>
          <w:sz w:val="20"/>
          <w:szCs w:val="20"/>
          <w:lang w:val="sr-Cyrl-RS"/>
        </w:rPr>
        <w:t xml:space="preserve"> </w:t>
      </w:r>
      <w:r w:rsidRPr="005B552E">
        <w:rPr>
          <w:sz w:val="20"/>
          <w:szCs w:val="20"/>
        </w:rPr>
        <w:t>Ivan</w:t>
      </w:r>
      <w:r w:rsidRPr="005B552E">
        <w:rPr>
          <w:sz w:val="20"/>
          <w:szCs w:val="20"/>
          <w:lang w:val="sr-Cyrl-RS"/>
        </w:rPr>
        <w:t xml:space="preserve"> </w:t>
      </w:r>
      <w:r w:rsidRPr="005B552E">
        <w:rPr>
          <w:sz w:val="20"/>
          <w:szCs w:val="20"/>
        </w:rPr>
        <w:t>Ili</w:t>
      </w:r>
      <w:r w:rsidRPr="005B552E">
        <w:rPr>
          <w:sz w:val="20"/>
          <w:szCs w:val="20"/>
          <w:lang w:val="sr-Cyrl-RS"/>
        </w:rPr>
        <w:t>ć. Č</w:t>
      </w:r>
      <w:r w:rsidRPr="005B552E">
        <w:rPr>
          <w:sz w:val="20"/>
          <w:szCs w:val="20"/>
        </w:rPr>
        <w:t>lan</w:t>
      </w:r>
      <w:r w:rsidRPr="005B552E">
        <w:rPr>
          <w:sz w:val="20"/>
          <w:szCs w:val="20"/>
          <w:lang w:val="sr-Cyrl-RS"/>
        </w:rPr>
        <w:t xml:space="preserve"> </w:t>
      </w:r>
      <w:proofErr w:type="spellStart"/>
      <w:r w:rsidRPr="005B552E">
        <w:rPr>
          <w:sz w:val="20"/>
          <w:szCs w:val="20"/>
        </w:rPr>
        <w:t>komisije</w:t>
      </w:r>
      <w:proofErr w:type="spellEnd"/>
      <w:r w:rsidRPr="005B552E">
        <w:rPr>
          <w:sz w:val="20"/>
          <w:szCs w:val="20"/>
          <w:lang w:val="sr-Cyrl-RS"/>
        </w:rPr>
        <w:t xml:space="preserve">: </w:t>
      </w:r>
      <w:r w:rsidRPr="005B552E">
        <w:rPr>
          <w:sz w:val="20"/>
          <w:szCs w:val="20"/>
        </w:rPr>
        <w:t>Prof</w:t>
      </w:r>
      <w:r w:rsidRPr="005B552E">
        <w:rPr>
          <w:sz w:val="20"/>
          <w:szCs w:val="20"/>
          <w:lang w:val="sr-Cyrl-RS"/>
        </w:rPr>
        <w:t xml:space="preserve">. </w:t>
      </w:r>
      <w:r w:rsidRPr="005B552E">
        <w:rPr>
          <w:sz w:val="20"/>
          <w:szCs w:val="20"/>
        </w:rPr>
        <w:t>Dr</w:t>
      </w:r>
      <w:r w:rsidRPr="005B552E">
        <w:rPr>
          <w:sz w:val="20"/>
          <w:szCs w:val="20"/>
          <w:lang w:val="sr-Cyrl-RS"/>
        </w:rPr>
        <w:t xml:space="preserve"> </w:t>
      </w:r>
      <w:r w:rsidRPr="005B552E">
        <w:rPr>
          <w:sz w:val="20"/>
          <w:szCs w:val="20"/>
        </w:rPr>
        <w:t>Petar</w:t>
      </w:r>
      <w:r w:rsidRPr="005B552E">
        <w:rPr>
          <w:sz w:val="20"/>
          <w:szCs w:val="20"/>
          <w:lang w:val="sr-Cyrl-RS"/>
        </w:rPr>
        <w:t xml:space="preserve"> </w:t>
      </w:r>
      <w:r w:rsidRPr="005B552E">
        <w:rPr>
          <w:sz w:val="20"/>
          <w:szCs w:val="20"/>
        </w:rPr>
        <w:t>Ota</w:t>
      </w:r>
      <w:r w:rsidRPr="005B552E">
        <w:rPr>
          <w:sz w:val="20"/>
          <w:szCs w:val="20"/>
          <w:lang w:val="sr-Cyrl-RS"/>
        </w:rPr>
        <w:t>š</w:t>
      </w:r>
      <w:proofErr w:type="spellStart"/>
      <w:r w:rsidRPr="005B552E">
        <w:rPr>
          <w:sz w:val="20"/>
          <w:szCs w:val="20"/>
        </w:rPr>
        <w:t>evi</w:t>
      </w:r>
      <w:proofErr w:type="spellEnd"/>
      <w:r w:rsidRPr="005B552E">
        <w:rPr>
          <w:sz w:val="20"/>
          <w:szCs w:val="20"/>
          <w:lang w:val="sr-Cyrl-RS"/>
        </w:rPr>
        <w:t>ć</w:t>
      </w:r>
    </w:p>
    <w:p w14:paraId="184AA2AA" w14:textId="386E69B6" w:rsidR="00133FC3" w:rsidRPr="00241F67" w:rsidRDefault="00133FC3" w:rsidP="00133FC3">
      <w:pPr>
        <w:rPr>
          <w:sz w:val="20"/>
          <w:szCs w:val="20"/>
          <w:lang w:val="sr-Latn-RS"/>
        </w:rPr>
      </w:pPr>
      <w:r w:rsidRPr="005B552E">
        <w:rPr>
          <w:sz w:val="20"/>
          <w:szCs w:val="20"/>
          <w:lang w:val="sr-Cyrl-RS"/>
        </w:rPr>
        <w:t>3 .</w:t>
      </w:r>
      <w:r w:rsidRPr="00241F67">
        <w:rPr>
          <w:sz w:val="20"/>
          <w:szCs w:val="20"/>
          <w:lang w:val="sr-Latn-RS"/>
        </w:rPr>
        <w:t>Dr</w:t>
      </w:r>
      <w:r w:rsidRPr="005B552E">
        <w:rPr>
          <w:sz w:val="20"/>
          <w:szCs w:val="20"/>
          <w:lang w:val="sr-Cyrl-RS"/>
        </w:rPr>
        <w:t xml:space="preserve"> </w:t>
      </w:r>
      <w:r w:rsidRPr="00241F67">
        <w:rPr>
          <w:sz w:val="20"/>
          <w:szCs w:val="20"/>
          <w:lang w:val="sr-Latn-RS"/>
        </w:rPr>
        <w:t>Bojana</w:t>
      </w:r>
      <w:r w:rsidRPr="005B552E">
        <w:rPr>
          <w:sz w:val="20"/>
          <w:szCs w:val="20"/>
          <w:lang w:val="sr-Cyrl-RS"/>
        </w:rPr>
        <w:t xml:space="preserve"> </w:t>
      </w:r>
      <w:r w:rsidRPr="00241F67">
        <w:rPr>
          <w:sz w:val="20"/>
          <w:szCs w:val="20"/>
          <w:lang w:val="sr-Latn-RS"/>
        </w:rPr>
        <w:t>Milovanovi</w:t>
      </w:r>
      <w:r w:rsidRPr="005B552E">
        <w:rPr>
          <w:sz w:val="20"/>
          <w:szCs w:val="20"/>
          <w:lang w:val="sr-Cyrl-RS"/>
        </w:rPr>
        <w:t xml:space="preserve">ć. </w:t>
      </w:r>
      <w:r w:rsidRPr="00241F67">
        <w:rPr>
          <w:sz w:val="20"/>
          <w:szCs w:val="20"/>
          <w:lang w:val="sr-Latn-RS"/>
        </w:rPr>
        <w:t>Interventno lečenje pacijenata sa akutnim koronarnim sindromom, 2021. Mentor: Ass. Dr Ivan Ilić. Član komisije: Prof. Dr Petar Otašević</w:t>
      </w:r>
    </w:p>
    <w:p w14:paraId="2CE699B2" w14:textId="7EDA3225" w:rsidR="00133FC3" w:rsidRPr="00241F67" w:rsidRDefault="00133FC3" w:rsidP="00133FC3">
      <w:pPr>
        <w:rPr>
          <w:sz w:val="20"/>
          <w:szCs w:val="20"/>
          <w:lang w:val="sr-Latn-RS"/>
        </w:rPr>
      </w:pPr>
      <w:r w:rsidRPr="00241F67">
        <w:rPr>
          <w:sz w:val="20"/>
          <w:szCs w:val="20"/>
          <w:lang w:val="sr-Latn-RS"/>
        </w:rPr>
        <w:t>4 .Dr Natalija Vasić. Uticaj crevnog mikrobiota na srčanu slabost, 2021. Mentor: Ass. Dr Ivan Ilić. Član komisije: Prof. Dr Petar Otašević</w:t>
      </w:r>
    </w:p>
    <w:p w14:paraId="799D37FD" w14:textId="13C2BD24" w:rsidR="00133FC3" w:rsidRPr="005B552E" w:rsidRDefault="00133FC3" w:rsidP="00133FC3">
      <w:pPr>
        <w:rPr>
          <w:sz w:val="20"/>
          <w:szCs w:val="20"/>
          <w:lang w:val="sr-Latn-RS"/>
        </w:rPr>
      </w:pPr>
      <w:r w:rsidRPr="00241F67">
        <w:rPr>
          <w:sz w:val="20"/>
          <w:szCs w:val="20"/>
          <w:lang w:val="sr-Latn-RS"/>
        </w:rPr>
        <w:t xml:space="preserve">5 .Dr Nikola Mitrović. </w:t>
      </w:r>
      <w:proofErr w:type="spellStart"/>
      <w:r w:rsidRPr="005B552E">
        <w:rPr>
          <w:sz w:val="20"/>
          <w:szCs w:val="20"/>
        </w:rPr>
        <w:t>Endotelna</w:t>
      </w:r>
      <w:proofErr w:type="spellEnd"/>
      <w:r w:rsidRPr="005B552E">
        <w:rPr>
          <w:sz w:val="20"/>
          <w:szCs w:val="20"/>
        </w:rPr>
        <w:t xml:space="preserve"> </w:t>
      </w:r>
      <w:proofErr w:type="spellStart"/>
      <w:r w:rsidRPr="005B552E">
        <w:rPr>
          <w:sz w:val="20"/>
          <w:szCs w:val="20"/>
        </w:rPr>
        <w:t>disfunkcija</w:t>
      </w:r>
      <w:proofErr w:type="spellEnd"/>
      <w:r w:rsidRPr="005B552E">
        <w:rPr>
          <w:sz w:val="20"/>
          <w:szCs w:val="20"/>
        </w:rPr>
        <w:t xml:space="preserve"> u </w:t>
      </w:r>
      <w:proofErr w:type="spellStart"/>
      <w:r w:rsidRPr="005B552E">
        <w:rPr>
          <w:sz w:val="20"/>
          <w:szCs w:val="20"/>
        </w:rPr>
        <w:t>hipertenziji</w:t>
      </w:r>
      <w:proofErr w:type="spellEnd"/>
      <w:r w:rsidRPr="005B552E">
        <w:rPr>
          <w:sz w:val="20"/>
          <w:szCs w:val="20"/>
        </w:rPr>
        <w:t xml:space="preserve">, 2021. Mentor: Prof. Dr Nebojša Tasić. </w:t>
      </w:r>
      <w:proofErr w:type="spellStart"/>
      <w:r w:rsidRPr="005B552E">
        <w:rPr>
          <w:sz w:val="20"/>
          <w:szCs w:val="20"/>
        </w:rPr>
        <w:t>Član</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Prof. Dr Petar Otašević</w:t>
      </w:r>
    </w:p>
    <w:p w14:paraId="2174456D" w14:textId="30DEBFC2" w:rsidR="00133FC3" w:rsidRPr="005B552E" w:rsidRDefault="00133FC3" w:rsidP="00133FC3">
      <w:pPr>
        <w:rPr>
          <w:sz w:val="20"/>
          <w:szCs w:val="20"/>
        </w:rPr>
      </w:pPr>
      <w:proofErr w:type="gramStart"/>
      <w:r w:rsidRPr="005B552E">
        <w:rPr>
          <w:sz w:val="20"/>
          <w:szCs w:val="20"/>
        </w:rPr>
        <w:t>6 .Dr</w:t>
      </w:r>
      <w:proofErr w:type="gramEnd"/>
      <w:r w:rsidRPr="005B552E">
        <w:rPr>
          <w:sz w:val="20"/>
          <w:szCs w:val="20"/>
        </w:rPr>
        <w:t xml:space="preserve"> Branislav Stojković. </w:t>
      </w:r>
      <w:proofErr w:type="spellStart"/>
      <w:r w:rsidRPr="005B552E">
        <w:rPr>
          <w:sz w:val="20"/>
          <w:szCs w:val="20"/>
        </w:rPr>
        <w:t>Ponovna</w:t>
      </w:r>
      <w:proofErr w:type="spellEnd"/>
      <w:r w:rsidRPr="005B552E">
        <w:rPr>
          <w:sz w:val="20"/>
          <w:szCs w:val="20"/>
        </w:rPr>
        <w:t xml:space="preserve"> </w:t>
      </w:r>
      <w:proofErr w:type="spellStart"/>
      <w:r w:rsidRPr="005B552E">
        <w:rPr>
          <w:sz w:val="20"/>
          <w:szCs w:val="20"/>
        </w:rPr>
        <w:t>upotreba</w:t>
      </w:r>
      <w:proofErr w:type="spellEnd"/>
      <w:r w:rsidRPr="005B552E">
        <w:rPr>
          <w:sz w:val="20"/>
          <w:szCs w:val="20"/>
        </w:rPr>
        <w:t xml:space="preserve"> LIMA </w:t>
      </w:r>
      <w:proofErr w:type="spellStart"/>
      <w:r w:rsidRPr="005B552E">
        <w:rPr>
          <w:sz w:val="20"/>
          <w:szCs w:val="20"/>
        </w:rPr>
        <w:t>grafta</w:t>
      </w:r>
      <w:proofErr w:type="spellEnd"/>
      <w:r w:rsidRPr="005B552E">
        <w:rPr>
          <w:sz w:val="20"/>
          <w:szCs w:val="20"/>
        </w:rPr>
        <w:t xml:space="preserve"> u redo </w:t>
      </w:r>
      <w:proofErr w:type="spellStart"/>
      <w:r w:rsidRPr="005B552E">
        <w:rPr>
          <w:sz w:val="20"/>
          <w:szCs w:val="20"/>
        </w:rPr>
        <w:t>koronarnoj</w:t>
      </w:r>
      <w:proofErr w:type="spellEnd"/>
      <w:r w:rsidRPr="005B552E">
        <w:rPr>
          <w:sz w:val="20"/>
          <w:szCs w:val="20"/>
        </w:rPr>
        <w:t xml:space="preserve"> </w:t>
      </w:r>
      <w:proofErr w:type="spellStart"/>
      <w:r w:rsidRPr="005B552E">
        <w:rPr>
          <w:sz w:val="20"/>
          <w:szCs w:val="20"/>
        </w:rPr>
        <w:t>hirurgiji</w:t>
      </w:r>
      <w:proofErr w:type="spellEnd"/>
      <w:r w:rsidRPr="005B552E">
        <w:rPr>
          <w:sz w:val="20"/>
          <w:szCs w:val="20"/>
        </w:rPr>
        <w:t xml:space="preserve">, 2014. Mentor: Prof. dr Predrag Milojević. </w:t>
      </w:r>
      <w:proofErr w:type="spellStart"/>
      <w:r w:rsidRPr="005B552E">
        <w:rPr>
          <w:sz w:val="20"/>
          <w:szCs w:val="20"/>
        </w:rPr>
        <w:t>Član</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Doc. dr Petar Otašević</w:t>
      </w:r>
    </w:p>
    <w:p w14:paraId="5CE79D26" w14:textId="6C6F395C" w:rsidR="00133FC3" w:rsidRPr="005B552E" w:rsidRDefault="00133FC3" w:rsidP="00133FC3">
      <w:pPr>
        <w:rPr>
          <w:sz w:val="20"/>
          <w:szCs w:val="20"/>
        </w:rPr>
      </w:pPr>
      <w:proofErr w:type="gramStart"/>
      <w:r w:rsidRPr="005B552E">
        <w:rPr>
          <w:sz w:val="20"/>
          <w:szCs w:val="20"/>
        </w:rPr>
        <w:t>7 .Dr</w:t>
      </w:r>
      <w:proofErr w:type="gramEnd"/>
      <w:r w:rsidRPr="005B552E">
        <w:rPr>
          <w:sz w:val="20"/>
          <w:szCs w:val="20"/>
        </w:rPr>
        <w:t xml:space="preserve"> Milica Stefanović. </w:t>
      </w:r>
      <w:proofErr w:type="spellStart"/>
      <w:r w:rsidRPr="005B552E">
        <w:rPr>
          <w:sz w:val="20"/>
          <w:szCs w:val="20"/>
        </w:rPr>
        <w:t>Značaj</w:t>
      </w:r>
      <w:proofErr w:type="spellEnd"/>
      <w:r w:rsidRPr="005B552E">
        <w:rPr>
          <w:sz w:val="20"/>
          <w:szCs w:val="20"/>
        </w:rPr>
        <w:t xml:space="preserve"> </w:t>
      </w:r>
      <w:proofErr w:type="spellStart"/>
      <w:r w:rsidRPr="005B552E">
        <w:rPr>
          <w:sz w:val="20"/>
          <w:szCs w:val="20"/>
        </w:rPr>
        <w:t>određivanja</w:t>
      </w:r>
      <w:proofErr w:type="spellEnd"/>
      <w:r w:rsidRPr="005B552E">
        <w:rPr>
          <w:sz w:val="20"/>
          <w:szCs w:val="20"/>
        </w:rPr>
        <w:t xml:space="preserve"> </w:t>
      </w:r>
      <w:proofErr w:type="spellStart"/>
      <w:r w:rsidRPr="005B552E">
        <w:rPr>
          <w:sz w:val="20"/>
          <w:szCs w:val="20"/>
        </w:rPr>
        <w:t>troponina</w:t>
      </w:r>
      <w:proofErr w:type="spellEnd"/>
      <w:r w:rsidRPr="005B552E">
        <w:rPr>
          <w:sz w:val="20"/>
          <w:szCs w:val="20"/>
        </w:rPr>
        <w:t xml:space="preserve"> </w:t>
      </w:r>
      <w:proofErr w:type="spellStart"/>
      <w:r w:rsidRPr="005B552E">
        <w:rPr>
          <w:sz w:val="20"/>
          <w:szCs w:val="20"/>
        </w:rPr>
        <w:t>kod</w:t>
      </w:r>
      <w:proofErr w:type="spellEnd"/>
      <w:r w:rsidRPr="005B552E">
        <w:rPr>
          <w:sz w:val="20"/>
          <w:szCs w:val="20"/>
        </w:rPr>
        <w:t xml:space="preserve"> </w:t>
      </w:r>
      <w:proofErr w:type="spellStart"/>
      <w:r w:rsidRPr="005B552E">
        <w:rPr>
          <w:sz w:val="20"/>
          <w:szCs w:val="20"/>
        </w:rPr>
        <w:t>pacijenata</w:t>
      </w:r>
      <w:proofErr w:type="spellEnd"/>
      <w:r w:rsidRPr="005B552E">
        <w:rPr>
          <w:sz w:val="20"/>
          <w:szCs w:val="20"/>
        </w:rPr>
        <w:t xml:space="preserve"> </w:t>
      </w:r>
      <w:proofErr w:type="spellStart"/>
      <w:r w:rsidRPr="005B552E">
        <w:rPr>
          <w:sz w:val="20"/>
          <w:szCs w:val="20"/>
        </w:rPr>
        <w:t>sa</w:t>
      </w:r>
      <w:proofErr w:type="spellEnd"/>
      <w:r w:rsidRPr="005B552E">
        <w:rPr>
          <w:sz w:val="20"/>
          <w:szCs w:val="20"/>
        </w:rPr>
        <w:t xml:space="preserve"> </w:t>
      </w:r>
      <w:proofErr w:type="spellStart"/>
      <w:r w:rsidRPr="005B552E">
        <w:rPr>
          <w:sz w:val="20"/>
          <w:szCs w:val="20"/>
        </w:rPr>
        <w:t>izolovanom</w:t>
      </w:r>
      <w:proofErr w:type="spellEnd"/>
      <w:r w:rsidRPr="005B552E">
        <w:rPr>
          <w:sz w:val="20"/>
          <w:szCs w:val="20"/>
        </w:rPr>
        <w:t xml:space="preserve"> </w:t>
      </w:r>
      <w:proofErr w:type="spellStart"/>
      <w:r w:rsidRPr="005B552E">
        <w:rPr>
          <w:sz w:val="20"/>
          <w:szCs w:val="20"/>
        </w:rPr>
        <w:t>aortnom</w:t>
      </w:r>
      <w:proofErr w:type="spellEnd"/>
      <w:r w:rsidRPr="005B552E">
        <w:rPr>
          <w:sz w:val="20"/>
          <w:szCs w:val="20"/>
        </w:rPr>
        <w:t xml:space="preserve"> </w:t>
      </w:r>
      <w:proofErr w:type="spellStart"/>
      <w:r w:rsidRPr="005B552E">
        <w:rPr>
          <w:sz w:val="20"/>
          <w:szCs w:val="20"/>
        </w:rPr>
        <w:t>stenozom</w:t>
      </w:r>
      <w:proofErr w:type="spellEnd"/>
      <w:r w:rsidRPr="005B552E">
        <w:rPr>
          <w:sz w:val="20"/>
          <w:szCs w:val="20"/>
        </w:rPr>
        <w:t xml:space="preserve">, 2014. Mentor: Doc. dr Aleksandra Nikolić. </w:t>
      </w:r>
      <w:proofErr w:type="spellStart"/>
      <w:r w:rsidRPr="005B552E">
        <w:rPr>
          <w:sz w:val="20"/>
          <w:szCs w:val="20"/>
        </w:rPr>
        <w:t>Član</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Doc. dr Petar Otašević</w:t>
      </w:r>
    </w:p>
    <w:p w14:paraId="3C849039" w14:textId="77777777" w:rsidR="00133FC3" w:rsidRPr="005B552E" w:rsidRDefault="00133FC3" w:rsidP="00133FC3">
      <w:pPr>
        <w:rPr>
          <w:sz w:val="20"/>
          <w:szCs w:val="20"/>
        </w:rPr>
      </w:pPr>
      <w:proofErr w:type="gramStart"/>
      <w:r w:rsidRPr="005B552E">
        <w:rPr>
          <w:sz w:val="20"/>
          <w:szCs w:val="20"/>
        </w:rPr>
        <w:t>8 .Dr</w:t>
      </w:r>
      <w:proofErr w:type="gramEnd"/>
      <w:r w:rsidRPr="005B552E">
        <w:rPr>
          <w:sz w:val="20"/>
          <w:szCs w:val="20"/>
        </w:rPr>
        <w:t xml:space="preserve"> Gorica Zaharić. </w:t>
      </w:r>
      <w:proofErr w:type="spellStart"/>
      <w:r w:rsidRPr="005B552E">
        <w:rPr>
          <w:sz w:val="20"/>
          <w:szCs w:val="20"/>
        </w:rPr>
        <w:t>Gojaznost</w:t>
      </w:r>
      <w:proofErr w:type="spellEnd"/>
      <w:r w:rsidRPr="005B552E">
        <w:rPr>
          <w:sz w:val="20"/>
          <w:szCs w:val="20"/>
        </w:rPr>
        <w:t xml:space="preserve"> </w:t>
      </w:r>
      <w:proofErr w:type="spellStart"/>
      <w:r w:rsidRPr="005B552E">
        <w:rPr>
          <w:sz w:val="20"/>
          <w:szCs w:val="20"/>
        </w:rPr>
        <w:t>kao</w:t>
      </w:r>
      <w:proofErr w:type="spellEnd"/>
      <w:r w:rsidRPr="005B552E">
        <w:rPr>
          <w:sz w:val="20"/>
          <w:szCs w:val="20"/>
        </w:rPr>
        <w:t xml:space="preserve"> </w:t>
      </w:r>
      <w:proofErr w:type="spellStart"/>
      <w:r w:rsidRPr="005B552E">
        <w:rPr>
          <w:sz w:val="20"/>
          <w:szCs w:val="20"/>
        </w:rPr>
        <w:t>faktor</w:t>
      </w:r>
      <w:proofErr w:type="spellEnd"/>
      <w:r w:rsidRPr="005B552E">
        <w:rPr>
          <w:sz w:val="20"/>
          <w:szCs w:val="20"/>
        </w:rPr>
        <w:t xml:space="preserve"> </w:t>
      </w:r>
      <w:proofErr w:type="spellStart"/>
      <w:r w:rsidRPr="005B552E">
        <w:rPr>
          <w:sz w:val="20"/>
          <w:szCs w:val="20"/>
        </w:rPr>
        <w:t>rizika</w:t>
      </w:r>
      <w:proofErr w:type="spellEnd"/>
      <w:r w:rsidRPr="005B552E">
        <w:rPr>
          <w:sz w:val="20"/>
          <w:szCs w:val="20"/>
        </w:rPr>
        <w:t xml:space="preserve"> </w:t>
      </w:r>
      <w:proofErr w:type="spellStart"/>
      <w:r w:rsidRPr="005B552E">
        <w:rPr>
          <w:sz w:val="20"/>
          <w:szCs w:val="20"/>
        </w:rPr>
        <w:t>kod</w:t>
      </w:r>
      <w:proofErr w:type="spellEnd"/>
      <w:r w:rsidRPr="005B552E">
        <w:rPr>
          <w:sz w:val="20"/>
          <w:szCs w:val="20"/>
        </w:rPr>
        <w:t xml:space="preserve"> </w:t>
      </w:r>
      <w:proofErr w:type="spellStart"/>
      <w:r w:rsidRPr="005B552E">
        <w:rPr>
          <w:sz w:val="20"/>
          <w:szCs w:val="20"/>
        </w:rPr>
        <w:t>ishemijske</w:t>
      </w:r>
      <w:proofErr w:type="spellEnd"/>
      <w:r w:rsidRPr="005B552E">
        <w:rPr>
          <w:sz w:val="20"/>
          <w:szCs w:val="20"/>
        </w:rPr>
        <w:t xml:space="preserve"> </w:t>
      </w:r>
      <w:proofErr w:type="spellStart"/>
      <w:r w:rsidRPr="005B552E">
        <w:rPr>
          <w:sz w:val="20"/>
          <w:szCs w:val="20"/>
        </w:rPr>
        <w:t>bolesti</w:t>
      </w:r>
      <w:proofErr w:type="spellEnd"/>
      <w:r w:rsidRPr="005B552E">
        <w:rPr>
          <w:sz w:val="20"/>
          <w:szCs w:val="20"/>
        </w:rPr>
        <w:t xml:space="preserve"> </w:t>
      </w:r>
      <w:proofErr w:type="spellStart"/>
      <w:r w:rsidRPr="005B552E">
        <w:rPr>
          <w:sz w:val="20"/>
          <w:szCs w:val="20"/>
        </w:rPr>
        <w:t>srca</w:t>
      </w:r>
      <w:proofErr w:type="spellEnd"/>
      <w:r w:rsidRPr="005B552E">
        <w:rPr>
          <w:sz w:val="20"/>
          <w:szCs w:val="20"/>
        </w:rPr>
        <w:t xml:space="preserve">, 2014. Mentor: Doc. dr Aleksandra Nikolić. </w:t>
      </w:r>
      <w:proofErr w:type="spellStart"/>
      <w:r w:rsidRPr="005B552E">
        <w:rPr>
          <w:sz w:val="20"/>
          <w:szCs w:val="20"/>
        </w:rPr>
        <w:t>Član</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Doc. dr Petar Otašević</w:t>
      </w:r>
    </w:p>
    <w:p w14:paraId="75953DA1" w14:textId="77777777" w:rsidR="00133FC3" w:rsidRPr="005B552E" w:rsidRDefault="00133FC3" w:rsidP="00133FC3">
      <w:pPr>
        <w:rPr>
          <w:sz w:val="20"/>
          <w:szCs w:val="20"/>
        </w:rPr>
      </w:pPr>
    </w:p>
    <w:p w14:paraId="2ACBC9A1" w14:textId="01F86DFF" w:rsidR="00133FC3" w:rsidRPr="005B552E" w:rsidRDefault="00133FC3" w:rsidP="00133FC3">
      <w:pPr>
        <w:rPr>
          <w:b/>
          <w:bCs/>
          <w:sz w:val="20"/>
          <w:szCs w:val="20"/>
        </w:rPr>
      </w:pPr>
      <w:proofErr w:type="spellStart"/>
      <w:r w:rsidRPr="005B552E">
        <w:rPr>
          <w:b/>
          <w:bCs/>
          <w:sz w:val="20"/>
          <w:szCs w:val="20"/>
        </w:rPr>
        <w:t>Specijalističke</w:t>
      </w:r>
      <w:proofErr w:type="spellEnd"/>
      <w:r w:rsidRPr="005B552E">
        <w:rPr>
          <w:b/>
          <w:bCs/>
          <w:sz w:val="20"/>
          <w:szCs w:val="20"/>
        </w:rPr>
        <w:t xml:space="preserve"> </w:t>
      </w:r>
      <w:proofErr w:type="spellStart"/>
      <w:r w:rsidRPr="005B552E">
        <w:rPr>
          <w:b/>
          <w:bCs/>
          <w:sz w:val="20"/>
          <w:szCs w:val="20"/>
        </w:rPr>
        <w:t>akademske</w:t>
      </w:r>
      <w:proofErr w:type="spellEnd"/>
      <w:r w:rsidRPr="005B552E">
        <w:rPr>
          <w:b/>
          <w:bCs/>
          <w:sz w:val="20"/>
          <w:szCs w:val="20"/>
        </w:rPr>
        <w:t xml:space="preserve"> </w:t>
      </w:r>
      <w:proofErr w:type="spellStart"/>
      <w:r w:rsidRPr="005B552E">
        <w:rPr>
          <w:b/>
          <w:bCs/>
          <w:sz w:val="20"/>
          <w:szCs w:val="20"/>
        </w:rPr>
        <w:t>studije</w:t>
      </w:r>
      <w:proofErr w:type="spellEnd"/>
    </w:p>
    <w:p w14:paraId="76FEE2B9" w14:textId="32A06E95" w:rsidR="00133FC3" w:rsidRPr="005B552E" w:rsidRDefault="00133FC3" w:rsidP="00133FC3">
      <w:pPr>
        <w:rPr>
          <w:sz w:val="20"/>
          <w:szCs w:val="20"/>
        </w:rPr>
      </w:pPr>
      <w:proofErr w:type="gramStart"/>
      <w:r w:rsidRPr="005B552E">
        <w:rPr>
          <w:sz w:val="20"/>
          <w:szCs w:val="20"/>
        </w:rPr>
        <w:t>1 .Dr</w:t>
      </w:r>
      <w:proofErr w:type="gramEnd"/>
      <w:r w:rsidRPr="005B552E">
        <w:rPr>
          <w:sz w:val="20"/>
          <w:szCs w:val="20"/>
        </w:rPr>
        <w:t xml:space="preserve"> Miloš Babić. </w:t>
      </w:r>
      <w:proofErr w:type="spellStart"/>
      <w:r w:rsidRPr="005B552E">
        <w:rPr>
          <w:sz w:val="20"/>
          <w:szCs w:val="20"/>
        </w:rPr>
        <w:t>Jednogodišnji</w:t>
      </w:r>
      <w:proofErr w:type="spellEnd"/>
      <w:r w:rsidRPr="005B552E">
        <w:rPr>
          <w:sz w:val="20"/>
          <w:szCs w:val="20"/>
        </w:rPr>
        <w:t xml:space="preserve"> </w:t>
      </w:r>
      <w:proofErr w:type="spellStart"/>
      <w:r w:rsidRPr="005B552E">
        <w:rPr>
          <w:sz w:val="20"/>
          <w:szCs w:val="20"/>
        </w:rPr>
        <w:t>ishod</w:t>
      </w:r>
      <w:proofErr w:type="spellEnd"/>
      <w:r w:rsidRPr="005B552E">
        <w:rPr>
          <w:sz w:val="20"/>
          <w:szCs w:val="20"/>
        </w:rPr>
        <w:t xml:space="preserve"> </w:t>
      </w:r>
      <w:proofErr w:type="spellStart"/>
      <w:r w:rsidRPr="005B552E">
        <w:rPr>
          <w:sz w:val="20"/>
          <w:szCs w:val="20"/>
        </w:rPr>
        <w:t>zamene</w:t>
      </w:r>
      <w:proofErr w:type="spellEnd"/>
      <w:r w:rsidRPr="005B552E">
        <w:rPr>
          <w:sz w:val="20"/>
          <w:szCs w:val="20"/>
        </w:rPr>
        <w:t xml:space="preserve"> </w:t>
      </w:r>
      <w:proofErr w:type="spellStart"/>
      <w:r w:rsidRPr="005B552E">
        <w:rPr>
          <w:sz w:val="20"/>
          <w:szCs w:val="20"/>
        </w:rPr>
        <w:t>aortnog</w:t>
      </w:r>
      <w:proofErr w:type="spellEnd"/>
      <w:r w:rsidRPr="005B552E">
        <w:rPr>
          <w:sz w:val="20"/>
          <w:szCs w:val="20"/>
        </w:rPr>
        <w:t xml:space="preserve"> </w:t>
      </w:r>
      <w:proofErr w:type="spellStart"/>
      <w:r w:rsidRPr="005B552E">
        <w:rPr>
          <w:sz w:val="20"/>
          <w:szCs w:val="20"/>
        </w:rPr>
        <w:t>zalistka</w:t>
      </w:r>
      <w:proofErr w:type="spellEnd"/>
      <w:r w:rsidRPr="005B552E">
        <w:rPr>
          <w:sz w:val="20"/>
          <w:szCs w:val="20"/>
        </w:rPr>
        <w:t xml:space="preserve"> </w:t>
      </w:r>
      <w:proofErr w:type="spellStart"/>
      <w:r w:rsidRPr="005B552E">
        <w:rPr>
          <w:sz w:val="20"/>
          <w:szCs w:val="20"/>
        </w:rPr>
        <w:t>sa</w:t>
      </w:r>
      <w:proofErr w:type="spellEnd"/>
      <w:r w:rsidRPr="005B552E">
        <w:rPr>
          <w:sz w:val="20"/>
          <w:szCs w:val="20"/>
        </w:rPr>
        <w:t xml:space="preserve"> </w:t>
      </w:r>
      <w:proofErr w:type="spellStart"/>
      <w:r w:rsidRPr="005B552E">
        <w:rPr>
          <w:sz w:val="20"/>
          <w:szCs w:val="20"/>
        </w:rPr>
        <w:t>i</w:t>
      </w:r>
      <w:proofErr w:type="spellEnd"/>
      <w:r w:rsidRPr="005B552E">
        <w:rPr>
          <w:sz w:val="20"/>
          <w:szCs w:val="20"/>
        </w:rPr>
        <w:t xml:space="preserve"> bez </w:t>
      </w:r>
      <w:proofErr w:type="spellStart"/>
      <w:r w:rsidRPr="005B552E">
        <w:rPr>
          <w:sz w:val="20"/>
          <w:szCs w:val="20"/>
        </w:rPr>
        <w:t>aortokoronanog</w:t>
      </w:r>
      <w:proofErr w:type="spellEnd"/>
      <w:r w:rsidRPr="005B552E">
        <w:rPr>
          <w:sz w:val="20"/>
          <w:szCs w:val="20"/>
        </w:rPr>
        <w:t xml:space="preserve"> </w:t>
      </w:r>
      <w:proofErr w:type="spellStart"/>
      <w:r w:rsidRPr="005B552E">
        <w:rPr>
          <w:sz w:val="20"/>
          <w:szCs w:val="20"/>
        </w:rPr>
        <w:t>premošćavanja</w:t>
      </w:r>
      <w:proofErr w:type="spellEnd"/>
      <w:r w:rsidRPr="005B552E">
        <w:rPr>
          <w:sz w:val="20"/>
          <w:szCs w:val="20"/>
        </w:rPr>
        <w:t xml:space="preserve"> </w:t>
      </w:r>
      <w:proofErr w:type="spellStart"/>
      <w:r w:rsidRPr="005B552E">
        <w:rPr>
          <w:sz w:val="20"/>
          <w:szCs w:val="20"/>
        </w:rPr>
        <w:t>kod</w:t>
      </w:r>
      <w:proofErr w:type="spellEnd"/>
      <w:r w:rsidRPr="005B552E">
        <w:rPr>
          <w:sz w:val="20"/>
          <w:szCs w:val="20"/>
        </w:rPr>
        <w:t xml:space="preserve"> </w:t>
      </w:r>
      <w:proofErr w:type="spellStart"/>
      <w:r w:rsidRPr="005B552E">
        <w:rPr>
          <w:sz w:val="20"/>
          <w:szCs w:val="20"/>
        </w:rPr>
        <w:t>bolesnika</w:t>
      </w:r>
      <w:proofErr w:type="spellEnd"/>
      <w:r w:rsidRPr="005B552E">
        <w:rPr>
          <w:sz w:val="20"/>
          <w:szCs w:val="20"/>
        </w:rPr>
        <w:t xml:space="preserve"> </w:t>
      </w:r>
      <w:proofErr w:type="spellStart"/>
      <w:r w:rsidRPr="005B552E">
        <w:rPr>
          <w:sz w:val="20"/>
          <w:szCs w:val="20"/>
        </w:rPr>
        <w:t>sa</w:t>
      </w:r>
      <w:proofErr w:type="spellEnd"/>
      <w:r w:rsidRPr="005B552E">
        <w:rPr>
          <w:sz w:val="20"/>
          <w:szCs w:val="20"/>
        </w:rPr>
        <w:t xml:space="preserve"> </w:t>
      </w:r>
      <w:proofErr w:type="spellStart"/>
      <w:r w:rsidRPr="005B552E">
        <w:rPr>
          <w:sz w:val="20"/>
          <w:szCs w:val="20"/>
        </w:rPr>
        <w:t>teškom</w:t>
      </w:r>
      <w:proofErr w:type="spellEnd"/>
      <w:r w:rsidRPr="005B552E">
        <w:rPr>
          <w:sz w:val="20"/>
          <w:szCs w:val="20"/>
        </w:rPr>
        <w:t xml:space="preserve"> </w:t>
      </w:r>
      <w:proofErr w:type="spellStart"/>
      <w:r w:rsidRPr="005B552E">
        <w:rPr>
          <w:sz w:val="20"/>
          <w:szCs w:val="20"/>
        </w:rPr>
        <w:t>aortnom</w:t>
      </w:r>
      <w:proofErr w:type="spellEnd"/>
      <w:r w:rsidRPr="005B552E">
        <w:rPr>
          <w:sz w:val="20"/>
          <w:szCs w:val="20"/>
        </w:rPr>
        <w:t xml:space="preserve"> </w:t>
      </w:r>
      <w:proofErr w:type="spellStart"/>
      <w:r w:rsidRPr="005B552E">
        <w:rPr>
          <w:sz w:val="20"/>
          <w:szCs w:val="20"/>
        </w:rPr>
        <w:t>stenozom</w:t>
      </w:r>
      <w:proofErr w:type="spellEnd"/>
      <w:r w:rsidRPr="005B552E">
        <w:rPr>
          <w:sz w:val="20"/>
          <w:szCs w:val="20"/>
        </w:rPr>
        <w:t xml:space="preserve"> </w:t>
      </w:r>
      <w:proofErr w:type="spellStart"/>
      <w:r w:rsidRPr="005B552E">
        <w:rPr>
          <w:sz w:val="20"/>
          <w:szCs w:val="20"/>
        </w:rPr>
        <w:t>i</w:t>
      </w:r>
      <w:proofErr w:type="spellEnd"/>
      <w:r w:rsidRPr="005B552E">
        <w:rPr>
          <w:sz w:val="20"/>
          <w:szCs w:val="20"/>
        </w:rPr>
        <w:t xml:space="preserve"> </w:t>
      </w:r>
      <w:proofErr w:type="spellStart"/>
      <w:r w:rsidRPr="005B552E">
        <w:rPr>
          <w:sz w:val="20"/>
          <w:szCs w:val="20"/>
        </w:rPr>
        <w:t>sniženom</w:t>
      </w:r>
      <w:proofErr w:type="spellEnd"/>
      <w:r w:rsidRPr="005B552E">
        <w:rPr>
          <w:sz w:val="20"/>
          <w:szCs w:val="20"/>
        </w:rPr>
        <w:t xml:space="preserve"> </w:t>
      </w:r>
      <w:proofErr w:type="spellStart"/>
      <w:r w:rsidRPr="005B552E">
        <w:rPr>
          <w:sz w:val="20"/>
          <w:szCs w:val="20"/>
        </w:rPr>
        <w:t>sistolnom</w:t>
      </w:r>
      <w:proofErr w:type="spellEnd"/>
      <w:r w:rsidRPr="005B552E">
        <w:rPr>
          <w:sz w:val="20"/>
          <w:szCs w:val="20"/>
        </w:rPr>
        <w:t xml:space="preserve"> </w:t>
      </w:r>
      <w:proofErr w:type="spellStart"/>
      <w:r w:rsidRPr="005B552E">
        <w:rPr>
          <w:sz w:val="20"/>
          <w:szCs w:val="20"/>
        </w:rPr>
        <w:t>funkcijom</w:t>
      </w:r>
      <w:proofErr w:type="spellEnd"/>
      <w:r w:rsidRPr="005B552E">
        <w:rPr>
          <w:sz w:val="20"/>
          <w:szCs w:val="20"/>
        </w:rPr>
        <w:t xml:space="preserve"> </w:t>
      </w:r>
      <w:proofErr w:type="spellStart"/>
      <w:r w:rsidRPr="005B552E">
        <w:rPr>
          <w:sz w:val="20"/>
          <w:szCs w:val="20"/>
        </w:rPr>
        <w:t>leve</w:t>
      </w:r>
      <w:proofErr w:type="spellEnd"/>
      <w:r w:rsidRPr="005B552E">
        <w:rPr>
          <w:sz w:val="20"/>
          <w:szCs w:val="20"/>
        </w:rPr>
        <w:t xml:space="preserve"> </w:t>
      </w:r>
      <w:proofErr w:type="spellStart"/>
      <w:r w:rsidRPr="005B552E">
        <w:rPr>
          <w:sz w:val="20"/>
          <w:szCs w:val="20"/>
        </w:rPr>
        <w:t>komore</w:t>
      </w:r>
      <w:proofErr w:type="spellEnd"/>
      <w:r w:rsidRPr="005B552E">
        <w:rPr>
          <w:sz w:val="20"/>
          <w:szCs w:val="20"/>
        </w:rPr>
        <w:t xml:space="preserve">, 2017. Mentor: Doc. dr Aleksandra Nikolić. </w:t>
      </w:r>
      <w:proofErr w:type="spellStart"/>
      <w:r w:rsidRPr="005B552E">
        <w:rPr>
          <w:sz w:val="20"/>
          <w:szCs w:val="20"/>
        </w:rPr>
        <w:t>Predsednik</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Doc. dr Petar Otašević</w:t>
      </w:r>
    </w:p>
    <w:p w14:paraId="3AB0D36A" w14:textId="4FBF24A5" w:rsidR="00133FC3" w:rsidRPr="005B552E" w:rsidRDefault="00133FC3" w:rsidP="00133FC3">
      <w:pPr>
        <w:rPr>
          <w:sz w:val="20"/>
          <w:szCs w:val="20"/>
        </w:rPr>
      </w:pPr>
      <w:proofErr w:type="gramStart"/>
      <w:r w:rsidRPr="005B552E">
        <w:rPr>
          <w:sz w:val="20"/>
          <w:szCs w:val="20"/>
        </w:rPr>
        <w:t>2 .Dr</w:t>
      </w:r>
      <w:proofErr w:type="gramEnd"/>
      <w:r w:rsidRPr="005B552E">
        <w:rPr>
          <w:sz w:val="20"/>
          <w:szCs w:val="20"/>
        </w:rPr>
        <w:t xml:space="preserve"> Milena Tomanić. </w:t>
      </w:r>
      <w:proofErr w:type="spellStart"/>
      <w:r w:rsidRPr="005B552E">
        <w:rPr>
          <w:sz w:val="20"/>
          <w:szCs w:val="20"/>
        </w:rPr>
        <w:t>Značaj</w:t>
      </w:r>
      <w:proofErr w:type="spellEnd"/>
      <w:r w:rsidRPr="005B552E">
        <w:rPr>
          <w:sz w:val="20"/>
          <w:szCs w:val="20"/>
        </w:rPr>
        <w:t xml:space="preserve"> </w:t>
      </w:r>
      <w:proofErr w:type="spellStart"/>
      <w:r w:rsidRPr="005B552E">
        <w:rPr>
          <w:sz w:val="20"/>
          <w:szCs w:val="20"/>
        </w:rPr>
        <w:t>gojaznosti</w:t>
      </w:r>
      <w:proofErr w:type="spellEnd"/>
      <w:r w:rsidRPr="005B552E">
        <w:rPr>
          <w:sz w:val="20"/>
          <w:szCs w:val="20"/>
        </w:rPr>
        <w:t xml:space="preserve"> za </w:t>
      </w:r>
      <w:proofErr w:type="spellStart"/>
      <w:r w:rsidRPr="005B552E">
        <w:rPr>
          <w:sz w:val="20"/>
          <w:szCs w:val="20"/>
        </w:rPr>
        <w:t>aterosklerotske</w:t>
      </w:r>
      <w:proofErr w:type="spellEnd"/>
      <w:r w:rsidRPr="005B552E">
        <w:rPr>
          <w:sz w:val="20"/>
          <w:szCs w:val="20"/>
        </w:rPr>
        <w:t xml:space="preserve"> </w:t>
      </w:r>
      <w:proofErr w:type="spellStart"/>
      <w:r w:rsidRPr="005B552E">
        <w:rPr>
          <w:sz w:val="20"/>
          <w:szCs w:val="20"/>
        </w:rPr>
        <w:t>bolesti</w:t>
      </w:r>
      <w:proofErr w:type="spellEnd"/>
      <w:r w:rsidRPr="005B552E">
        <w:rPr>
          <w:sz w:val="20"/>
          <w:szCs w:val="20"/>
        </w:rPr>
        <w:t xml:space="preserve">, 2013. Mentor: Doc. dr Miloš Maksimović. </w:t>
      </w:r>
      <w:proofErr w:type="spellStart"/>
      <w:r w:rsidRPr="005B552E">
        <w:rPr>
          <w:sz w:val="20"/>
          <w:szCs w:val="20"/>
        </w:rPr>
        <w:t>Član</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Doc. dr Petar Otašević</w:t>
      </w:r>
    </w:p>
    <w:p w14:paraId="2CAB50FE" w14:textId="77777777" w:rsidR="00133FC3" w:rsidRPr="005B552E" w:rsidRDefault="00133FC3" w:rsidP="00133FC3">
      <w:pPr>
        <w:rPr>
          <w:sz w:val="20"/>
          <w:szCs w:val="20"/>
        </w:rPr>
      </w:pPr>
      <w:proofErr w:type="gramStart"/>
      <w:r w:rsidRPr="005B552E">
        <w:rPr>
          <w:sz w:val="20"/>
          <w:szCs w:val="20"/>
        </w:rPr>
        <w:t>3 .Dr</w:t>
      </w:r>
      <w:proofErr w:type="gramEnd"/>
      <w:r w:rsidRPr="005B552E">
        <w:rPr>
          <w:sz w:val="20"/>
          <w:szCs w:val="20"/>
        </w:rPr>
        <w:t xml:space="preserve"> Milica Matić. </w:t>
      </w:r>
      <w:proofErr w:type="spellStart"/>
      <w:r w:rsidRPr="005B552E">
        <w:rPr>
          <w:sz w:val="20"/>
          <w:szCs w:val="20"/>
        </w:rPr>
        <w:t>Korelacija</w:t>
      </w:r>
      <w:proofErr w:type="spellEnd"/>
      <w:r w:rsidRPr="005B552E">
        <w:rPr>
          <w:sz w:val="20"/>
          <w:szCs w:val="20"/>
        </w:rPr>
        <w:t xml:space="preserve"> </w:t>
      </w:r>
      <w:proofErr w:type="spellStart"/>
      <w:r w:rsidRPr="005B552E">
        <w:rPr>
          <w:sz w:val="20"/>
          <w:szCs w:val="20"/>
        </w:rPr>
        <w:t>hemodinamskih</w:t>
      </w:r>
      <w:proofErr w:type="spellEnd"/>
      <w:r w:rsidRPr="005B552E">
        <w:rPr>
          <w:sz w:val="20"/>
          <w:szCs w:val="20"/>
        </w:rPr>
        <w:t xml:space="preserve"> </w:t>
      </w:r>
      <w:proofErr w:type="spellStart"/>
      <w:r w:rsidRPr="005B552E">
        <w:rPr>
          <w:sz w:val="20"/>
          <w:szCs w:val="20"/>
        </w:rPr>
        <w:t>parametara</w:t>
      </w:r>
      <w:proofErr w:type="spellEnd"/>
      <w:r w:rsidRPr="005B552E">
        <w:rPr>
          <w:sz w:val="20"/>
          <w:szCs w:val="20"/>
        </w:rPr>
        <w:t xml:space="preserve"> </w:t>
      </w:r>
      <w:proofErr w:type="spellStart"/>
      <w:r w:rsidRPr="005B552E">
        <w:rPr>
          <w:sz w:val="20"/>
          <w:szCs w:val="20"/>
        </w:rPr>
        <w:t>i</w:t>
      </w:r>
      <w:proofErr w:type="spellEnd"/>
      <w:r w:rsidRPr="005B552E">
        <w:rPr>
          <w:sz w:val="20"/>
          <w:szCs w:val="20"/>
        </w:rPr>
        <w:t xml:space="preserve"> </w:t>
      </w:r>
      <w:proofErr w:type="spellStart"/>
      <w:r w:rsidRPr="005B552E">
        <w:rPr>
          <w:sz w:val="20"/>
          <w:szCs w:val="20"/>
        </w:rPr>
        <w:t>subjektivne</w:t>
      </w:r>
      <w:proofErr w:type="spellEnd"/>
      <w:r w:rsidRPr="005B552E">
        <w:rPr>
          <w:sz w:val="20"/>
          <w:szCs w:val="20"/>
        </w:rPr>
        <w:t xml:space="preserve"> </w:t>
      </w:r>
      <w:proofErr w:type="spellStart"/>
      <w:r w:rsidRPr="005B552E">
        <w:rPr>
          <w:sz w:val="20"/>
          <w:szCs w:val="20"/>
        </w:rPr>
        <w:t>procene</w:t>
      </w:r>
      <w:proofErr w:type="spellEnd"/>
      <w:r w:rsidRPr="005B552E">
        <w:rPr>
          <w:sz w:val="20"/>
          <w:szCs w:val="20"/>
        </w:rPr>
        <w:t xml:space="preserve"> </w:t>
      </w:r>
      <w:proofErr w:type="spellStart"/>
      <w:r w:rsidRPr="005B552E">
        <w:rPr>
          <w:sz w:val="20"/>
          <w:szCs w:val="20"/>
        </w:rPr>
        <w:t>zdravstvenog</w:t>
      </w:r>
      <w:proofErr w:type="spellEnd"/>
      <w:r w:rsidRPr="005B552E">
        <w:rPr>
          <w:sz w:val="20"/>
          <w:szCs w:val="20"/>
        </w:rPr>
        <w:t xml:space="preserve"> </w:t>
      </w:r>
      <w:proofErr w:type="spellStart"/>
      <w:r w:rsidRPr="005B552E">
        <w:rPr>
          <w:sz w:val="20"/>
          <w:szCs w:val="20"/>
        </w:rPr>
        <w:t>stanja</w:t>
      </w:r>
      <w:proofErr w:type="spellEnd"/>
      <w:r w:rsidRPr="005B552E">
        <w:rPr>
          <w:sz w:val="20"/>
          <w:szCs w:val="20"/>
        </w:rPr>
        <w:t xml:space="preserve"> </w:t>
      </w:r>
      <w:proofErr w:type="spellStart"/>
      <w:r w:rsidRPr="005B552E">
        <w:rPr>
          <w:sz w:val="20"/>
          <w:szCs w:val="20"/>
        </w:rPr>
        <w:t>bolesnika</w:t>
      </w:r>
      <w:proofErr w:type="spellEnd"/>
      <w:r w:rsidRPr="005B552E">
        <w:rPr>
          <w:sz w:val="20"/>
          <w:szCs w:val="20"/>
        </w:rPr>
        <w:t xml:space="preserve"> </w:t>
      </w:r>
      <w:proofErr w:type="spellStart"/>
      <w:r w:rsidRPr="005B552E">
        <w:rPr>
          <w:sz w:val="20"/>
          <w:szCs w:val="20"/>
        </w:rPr>
        <w:t>sa</w:t>
      </w:r>
      <w:proofErr w:type="spellEnd"/>
      <w:r w:rsidRPr="005B552E">
        <w:rPr>
          <w:sz w:val="20"/>
          <w:szCs w:val="20"/>
        </w:rPr>
        <w:t xml:space="preserve"> </w:t>
      </w:r>
      <w:proofErr w:type="spellStart"/>
      <w:r w:rsidRPr="005B552E">
        <w:rPr>
          <w:sz w:val="20"/>
          <w:szCs w:val="20"/>
        </w:rPr>
        <w:t>akutnom</w:t>
      </w:r>
      <w:proofErr w:type="spellEnd"/>
      <w:r w:rsidRPr="005B552E">
        <w:rPr>
          <w:sz w:val="20"/>
          <w:szCs w:val="20"/>
        </w:rPr>
        <w:t xml:space="preserve"> </w:t>
      </w:r>
      <w:proofErr w:type="spellStart"/>
      <w:r w:rsidRPr="005B552E">
        <w:rPr>
          <w:sz w:val="20"/>
          <w:szCs w:val="20"/>
        </w:rPr>
        <w:t>srčanom</w:t>
      </w:r>
      <w:proofErr w:type="spellEnd"/>
      <w:r w:rsidRPr="005B552E">
        <w:rPr>
          <w:sz w:val="20"/>
          <w:szCs w:val="20"/>
        </w:rPr>
        <w:t xml:space="preserve"> </w:t>
      </w:r>
      <w:proofErr w:type="spellStart"/>
      <w:r w:rsidRPr="005B552E">
        <w:rPr>
          <w:sz w:val="20"/>
          <w:szCs w:val="20"/>
        </w:rPr>
        <w:t>insuficijencijom</w:t>
      </w:r>
      <w:proofErr w:type="spellEnd"/>
      <w:r w:rsidRPr="005B552E">
        <w:rPr>
          <w:sz w:val="20"/>
          <w:szCs w:val="20"/>
        </w:rPr>
        <w:t xml:space="preserve">, 2011. Mentor: Doc. dr Nebojša Tasić. </w:t>
      </w:r>
      <w:proofErr w:type="spellStart"/>
      <w:r w:rsidRPr="005B552E">
        <w:rPr>
          <w:sz w:val="20"/>
          <w:szCs w:val="20"/>
        </w:rPr>
        <w:t>Član</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Doc. dr Petar Otašević</w:t>
      </w:r>
    </w:p>
    <w:p w14:paraId="43C1EB8A" w14:textId="77777777" w:rsidR="00133FC3" w:rsidRPr="002D576D" w:rsidRDefault="00133FC3" w:rsidP="00133FC3">
      <w:pPr>
        <w:rPr>
          <w:b/>
          <w:bCs/>
          <w:sz w:val="20"/>
          <w:szCs w:val="20"/>
        </w:rPr>
      </w:pPr>
    </w:p>
    <w:p w14:paraId="24EB1BF5" w14:textId="72EDA89A" w:rsidR="00133FC3" w:rsidRPr="005B552E" w:rsidRDefault="00133FC3" w:rsidP="00133FC3">
      <w:pPr>
        <w:rPr>
          <w:b/>
          <w:bCs/>
          <w:sz w:val="20"/>
          <w:szCs w:val="20"/>
          <w:lang w:val="sr-Latn-RS"/>
        </w:rPr>
      </w:pPr>
      <w:r w:rsidRPr="00241F67">
        <w:rPr>
          <w:b/>
          <w:bCs/>
          <w:sz w:val="20"/>
          <w:szCs w:val="20"/>
          <w:lang w:val="sr-Latn-RS"/>
        </w:rPr>
        <w:t>U</w:t>
      </w:r>
      <w:r w:rsidRPr="005B552E">
        <w:rPr>
          <w:b/>
          <w:bCs/>
          <w:sz w:val="20"/>
          <w:szCs w:val="20"/>
          <w:lang w:val="sr-Cyrl-RS"/>
        </w:rPr>
        <w:t>ž</w:t>
      </w:r>
      <w:r w:rsidRPr="00241F67">
        <w:rPr>
          <w:b/>
          <w:bCs/>
          <w:sz w:val="20"/>
          <w:szCs w:val="20"/>
          <w:lang w:val="sr-Latn-RS"/>
        </w:rPr>
        <w:t>a</w:t>
      </w:r>
      <w:r w:rsidRPr="005B552E">
        <w:rPr>
          <w:b/>
          <w:bCs/>
          <w:sz w:val="20"/>
          <w:szCs w:val="20"/>
          <w:lang w:val="sr-Cyrl-RS"/>
        </w:rPr>
        <w:t xml:space="preserve"> </w:t>
      </w:r>
      <w:r w:rsidRPr="00241F67">
        <w:rPr>
          <w:b/>
          <w:bCs/>
          <w:sz w:val="20"/>
          <w:szCs w:val="20"/>
          <w:lang w:val="sr-Latn-RS"/>
        </w:rPr>
        <w:t>specijalizacija</w:t>
      </w:r>
      <w:r w:rsidRPr="005B552E">
        <w:rPr>
          <w:b/>
          <w:bCs/>
          <w:sz w:val="20"/>
          <w:szCs w:val="20"/>
          <w:lang w:val="sr-Cyrl-RS"/>
        </w:rPr>
        <w:t xml:space="preserve"> </w:t>
      </w:r>
      <w:r w:rsidRPr="00241F67">
        <w:rPr>
          <w:b/>
          <w:bCs/>
          <w:sz w:val="20"/>
          <w:szCs w:val="20"/>
          <w:lang w:val="sr-Latn-RS"/>
        </w:rPr>
        <w:t>iz</w:t>
      </w:r>
      <w:r w:rsidRPr="005B552E">
        <w:rPr>
          <w:b/>
          <w:bCs/>
          <w:sz w:val="20"/>
          <w:szCs w:val="20"/>
          <w:lang w:val="sr-Cyrl-RS"/>
        </w:rPr>
        <w:t xml:space="preserve"> </w:t>
      </w:r>
      <w:r w:rsidRPr="00241F67">
        <w:rPr>
          <w:b/>
          <w:bCs/>
          <w:sz w:val="20"/>
          <w:szCs w:val="20"/>
          <w:lang w:val="sr-Latn-RS"/>
        </w:rPr>
        <w:t>kardiologije</w:t>
      </w:r>
    </w:p>
    <w:p w14:paraId="00E088BD" w14:textId="5A8A7DC7" w:rsidR="00133FC3" w:rsidRPr="005B552E" w:rsidRDefault="00133FC3" w:rsidP="00133FC3">
      <w:pPr>
        <w:rPr>
          <w:sz w:val="20"/>
          <w:szCs w:val="20"/>
          <w:lang w:val="sr-Latn-RS"/>
        </w:rPr>
      </w:pPr>
      <w:r w:rsidRPr="005B552E">
        <w:rPr>
          <w:sz w:val="20"/>
          <w:szCs w:val="20"/>
          <w:lang w:val="sr-Cyrl-RS"/>
        </w:rPr>
        <w:t>1 .</w:t>
      </w:r>
      <w:r w:rsidRPr="00241F67">
        <w:rPr>
          <w:sz w:val="20"/>
          <w:szCs w:val="20"/>
          <w:lang w:val="sr-Latn-RS"/>
        </w:rPr>
        <w:t>Dr</w:t>
      </w:r>
      <w:r w:rsidRPr="005B552E">
        <w:rPr>
          <w:sz w:val="20"/>
          <w:szCs w:val="20"/>
          <w:lang w:val="sr-Cyrl-RS"/>
        </w:rPr>
        <w:t xml:space="preserve"> </w:t>
      </w:r>
      <w:r w:rsidRPr="00241F67">
        <w:rPr>
          <w:sz w:val="20"/>
          <w:szCs w:val="20"/>
          <w:lang w:val="sr-Latn-RS"/>
        </w:rPr>
        <w:t>Igor</w:t>
      </w:r>
      <w:r w:rsidRPr="005B552E">
        <w:rPr>
          <w:sz w:val="20"/>
          <w:szCs w:val="20"/>
          <w:lang w:val="sr-Cyrl-RS"/>
        </w:rPr>
        <w:t xml:space="preserve"> </w:t>
      </w:r>
      <w:r w:rsidRPr="00241F67">
        <w:rPr>
          <w:sz w:val="20"/>
          <w:szCs w:val="20"/>
          <w:lang w:val="sr-Latn-RS"/>
        </w:rPr>
        <w:t>Dragovi</w:t>
      </w:r>
      <w:r w:rsidRPr="005B552E">
        <w:rPr>
          <w:sz w:val="20"/>
          <w:szCs w:val="20"/>
          <w:lang w:val="sr-Cyrl-RS"/>
        </w:rPr>
        <w:t xml:space="preserve">ć. </w:t>
      </w:r>
      <w:proofErr w:type="spellStart"/>
      <w:r w:rsidRPr="005B552E">
        <w:rPr>
          <w:sz w:val="20"/>
          <w:szCs w:val="20"/>
        </w:rPr>
        <w:t>Proceduralni</w:t>
      </w:r>
      <w:proofErr w:type="spellEnd"/>
      <w:r w:rsidRPr="005B552E">
        <w:rPr>
          <w:sz w:val="20"/>
          <w:szCs w:val="20"/>
          <w:lang w:val="sr-Cyrl-RS"/>
        </w:rPr>
        <w:t xml:space="preserve"> </w:t>
      </w:r>
      <w:proofErr w:type="spellStart"/>
      <w:r w:rsidRPr="005B552E">
        <w:rPr>
          <w:sz w:val="20"/>
          <w:szCs w:val="20"/>
        </w:rPr>
        <w:t>rezultati</w:t>
      </w:r>
      <w:proofErr w:type="spellEnd"/>
      <w:r w:rsidRPr="005B552E">
        <w:rPr>
          <w:sz w:val="20"/>
          <w:szCs w:val="20"/>
          <w:lang w:val="sr-Cyrl-RS"/>
        </w:rPr>
        <w:t xml:space="preserve">, </w:t>
      </w:r>
      <w:proofErr w:type="spellStart"/>
      <w:r w:rsidRPr="005B552E">
        <w:rPr>
          <w:sz w:val="20"/>
          <w:szCs w:val="20"/>
        </w:rPr>
        <w:t>karakteristike</w:t>
      </w:r>
      <w:proofErr w:type="spellEnd"/>
      <w:r w:rsidRPr="005B552E">
        <w:rPr>
          <w:sz w:val="20"/>
          <w:szCs w:val="20"/>
          <w:lang w:val="sr-Cyrl-RS"/>
        </w:rPr>
        <w:t xml:space="preserve">, </w:t>
      </w:r>
      <w:proofErr w:type="spellStart"/>
      <w:r w:rsidRPr="005B552E">
        <w:rPr>
          <w:sz w:val="20"/>
          <w:szCs w:val="20"/>
        </w:rPr>
        <w:t>komplikacije</w:t>
      </w:r>
      <w:proofErr w:type="spellEnd"/>
      <w:r w:rsidRPr="005B552E">
        <w:rPr>
          <w:sz w:val="20"/>
          <w:szCs w:val="20"/>
          <w:lang w:val="sr-Cyrl-RS"/>
        </w:rPr>
        <w:t xml:space="preserve"> </w:t>
      </w:r>
      <w:proofErr w:type="spellStart"/>
      <w:r w:rsidRPr="005B552E">
        <w:rPr>
          <w:sz w:val="20"/>
          <w:szCs w:val="20"/>
        </w:rPr>
        <w:t>i</w:t>
      </w:r>
      <w:proofErr w:type="spellEnd"/>
      <w:r w:rsidRPr="005B552E">
        <w:rPr>
          <w:sz w:val="20"/>
          <w:szCs w:val="20"/>
          <w:lang w:val="sr-Cyrl-RS"/>
        </w:rPr>
        <w:t xml:space="preserve"> </w:t>
      </w:r>
      <w:r w:rsidRPr="005B552E">
        <w:rPr>
          <w:sz w:val="20"/>
          <w:szCs w:val="20"/>
        </w:rPr>
        <w:t>rani</w:t>
      </w:r>
      <w:r w:rsidRPr="005B552E">
        <w:rPr>
          <w:sz w:val="20"/>
          <w:szCs w:val="20"/>
          <w:lang w:val="sr-Cyrl-RS"/>
        </w:rPr>
        <w:t xml:space="preserve"> </w:t>
      </w:r>
      <w:proofErr w:type="spellStart"/>
      <w:r w:rsidRPr="005B552E">
        <w:rPr>
          <w:sz w:val="20"/>
          <w:szCs w:val="20"/>
        </w:rPr>
        <w:t>klini</w:t>
      </w:r>
      <w:proofErr w:type="spellEnd"/>
      <w:r w:rsidRPr="005B552E">
        <w:rPr>
          <w:sz w:val="20"/>
          <w:szCs w:val="20"/>
          <w:lang w:val="sr-Cyrl-RS"/>
        </w:rPr>
        <w:t>č</w:t>
      </w:r>
      <w:r w:rsidRPr="005B552E">
        <w:rPr>
          <w:sz w:val="20"/>
          <w:szCs w:val="20"/>
        </w:rPr>
        <w:t>ki</w:t>
      </w:r>
      <w:r w:rsidRPr="005B552E">
        <w:rPr>
          <w:sz w:val="20"/>
          <w:szCs w:val="20"/>
          <w:lang w:val="sr-Cyrl-RS"/>
        </w:rPr>
        <w:t xml:space="preserve"> </w:t>
      </w:r>
      <w:proofErr w:type="spellStart"/>
      <w:r w:rsidRPr="005B552E">
        <w:rPr>
          <w:sz w:val="20"/>
          <w:szCs w:val="20"/>
        </w:rPr>
        <w:t>ishodi</w:t>
      </w:r>
      <w:proofErr w:type="spellEnd"/>
      <w:r w:rsidRPr="005B552E">
        <w:rPr>
          <w:sz w:val="20"/>
          <w:szCs w:val="20"/>
          <w:lang w:val="sr-Cyrl-RS"/>
        </w:rPr>
        <w:t xml:space="preserve"> </w:t>
      </w:r>
      <w:proofErr w:type="spellStart"/>
      <w:r w:rsidRPr="005B552E">
        <w:rPr>
          <w:sz w:val="20"/>
          <w:szCs w:val="20"/>
        </w:rPr>
        <w:t>perkutanih</w:t>
      </w:r>
      <w:proofErr w:type="spellEnd"/>
      <w:r w:rsidRPr="005B552E">
        <w:rPr>
          <w:sz w:val="20"/>
          <w:szCs w:val="20"/>
          <w:lang w:val="sr-Cyrl-RS"/>
        </w:rPr>
        <w:t xml:space="preserve"> </w:t>
      </w:r>
      <w:proofErr w:type="spellStart"/>
      <w:r w:rsidRPr="005B552E">
        <w:rPr>
          <w:sz w:val="20"/>
          <w:szCs w:val="20"/>
        </w:rPr>
        <w:t>koronarnih</w:t>
      </w:r>
      <w:proofErr w:type="spellEnd"/>
      <w:r w:rsidRPr="005B552E">
        <w:rPr>
          <w:sz w:val="20"/>
          <w:szCs w:val="20"/>
          <w:lang w:val="sr-Cyrl-RS"/>
        </w:rPr>
        <w:t xml:space="preserve"> </w:t>
      </w:r>
      <w:proofErr w:type="spellStart"/>
      <w:r w:rsidRPr="005B552E">
        <w:rPr>
          <w:sz w:val="20"/>
          <w:szCs w:val="20"/>
        </w:rPr>
        <w:t>intervencija</w:t>
      </w:r>
      <w:proofErr w:type="spellEnd"/>
      <w:r w:rsidRPr="005B552E">
        <w:rPr>
          <w:sz w:val="20"/>
          <w:szCs w:val="20"/>
          <w:lang w:val="sr-Cyrl-RS"/>
        </w:rPr>
        <w:t xml:space="preserve"> </w:t>
      </w:r>
      <w:proofErr w:type="spellStart"/>
      <w:r w:rsidRPr="005B552E">
        <w:rPr>
          <w:sz w:val="20"/>
          <w:szCs w:val="20"/>
        </w:rPr>
        <w:t>na</w:t>
      </w:r>
      <w:proofErr w:type="spellEnd"/>
      <w:r w:rsidRPr="005B552E">
        <w:rPr>
          <w:sz w:val="20"/>
          <w:szCs w:val="20"/>
          <w:lang w:val="sr-Cyrl-RS"/>
        </w:rPr>
        <w:t xml:space="preserve"> </w:t>
      </w:r>
      <w:proofErr w:type="spellStart"/>
      <w:r w:rsidRPr="005B552E">
        <w:rPr>
          <w:sz w:val="20"/>
          <w:szCs w:val="20"/>
        </w:rPr>
        <w:t>hroni</w:t>
      </w:r>
      <w:proofErr w:type="spellEnd"/>
      <w:r w:rsidRPr="005B552E">
        <w:rPr>
          <w:sz w:val="20"/>
          <w:szCs w:val="20"/>
          <w:lang w:val="sr-Cyrl-RS"/>
        </w:rPr>
        <w:t>č</w:t>
      </w:r>
      <w:r w:rsidRPr="005B552E">
        <w:rPr>
          <w:sz w:val="20"/>
          <w:szCs w:val="20"/>
        </w:rPr>
        <w:t>nim</w:t>
      </w:r>
      <w:r w:rsidRPr="005B552E">
        <w:rPr>
          <w:sz w:val="20"/>
          <w:szCs w:val="20"/>
          <w:lang w:val="sr-Cyrl-RS"/>
        </w:rPr>
        <w:t xml:space="preserve"> </w:t>
      </w:r>
      <w:proofErr w:type="spellStart"/>
      <w:r w:rsidRPr="005B552E">
        <w:rPr>
          <w:sz w:val="20"/>
          <w:szCs w:val="20"/>
        </w:rPr>
        <w:t>totalnim</w:t>
      </w:r>
      <w:proofErr w:type="spellEnd"/>
      <w:r w:rsidRPr="005B552E">
        <w:rPr>
          <w:sz w:val="20"/>
          <w:szCs w:val="20"/>
          <w:lang w:val="sr-Cyrl-RS"/>
        </w:rPr>
        <w:t xml:space="preserve"> </w:t>
      </w:r>
      <w:proofErr w:type="spellStart"/>
      <w:r w:rsidRPr="005B552E">
        <w:rPr>
          <w:sz w:val="20"/>
          <w:szCs w:val="20"/>
        </w:rPr>
        <w:t>okluzijama</w:t>
      </w:r>
      <w:proofErr w:type="spellEnd"/>
      <w:r w:rsidRPr="005B552E">
        <w:rPr>
          <w:sz w:val="20"/>
          <w:szCs w:val="20"/>
          <w:lang w:val="sr-Cyrl-RS"/>
        </w:rPr>
        <w:t xml:space="preserve"> – </w:t>
      </w:r>
      <w:proofErr w:type="spellStart"/>
      <w:r w:rsidRPr="005B552E">
        <w:rPr>
          <w:sz w:val="20"/>
          <w:szCs w:val="20"/>
        </w:rPr>
        <w:t>jednogodi</w:t>
      </w:r>
      <w:proofErr w:type="spellEnd"/>
      <w:r w:rsidRPr="005B552E">
        <w:rPr>
          <w:sz w:val="20"/>
          <w:szCs w:val="20"/>
          <w:lang w:val="sr-Cyrl-RS"/>
        </w:rPr>
        <w:t>š</w:t>
      </w:r>
      <w:proofErr w:type="spellStart"/>
      <w:r w:rsidRPr="005B552E">
        <w:rPr>
          <w:sz w:val="20"/>
          <w:szCs w:val="20"/>
        </w:rPr>
        <w:t>nji</w:t>
      </w:r>
      <w:proofErr w:type="spellEnd"/>
      <w:r w:rsidRPr="005B552E">
        <w:rPr>
          <w:sz w:val="20"/>
          <w:szCs w:val="20"/>
          <w:lang w:val="sr-Cyrl-RS"/>
        </w:rPr>
        <w:t xml:space="preserve"> </w:t>
      </w:r>
      <w:proofErr w:type="spellStart"/>
      <w:r w:rsidRPr="005B552E">
        <w:rPr>
          <w:sz w:val="20"/>
          <w:szCs w:val="20"/>
        </w:rPr>
        <w:t>rezultati</w:t>
      </w:r>
      <w:proofErr w:type="spellEnd"/>
      <w:r w:rsidRPr="005B552E">
        <w:rPr>
          <w:sz w:val="20"/>
          <w:szCs w:val="20"/>
          <w:lang w:val="sr-Cyrl-RS"/>
        </w:rPr>
        <w:t xml:space="preserve"> </w:t>
      </w:r>
      <w:r w:rsidRPr="005B552E">
        <w:rPr>
          <w:sz w:val="20"/>
          <w:szCs w:val="20"/>
        </w:rPr>
        <w:t>rada</w:t>
      </w:r>
      <w:r w:rsidRPr="005B552E">
        <w:rPr>
          <w:sz w:val="20"/>
          <w:szCs w:val="20"/>
          <w:lang w:val="sr-Cyrl-RS"/>
        </w:rPr>
        <w:t xml:space="preserve"> </w:t>
      </w:r>
      <w:proofErr w:type="spellStart"/>
      <w:r w:rsidRPr="005B552E">
        <w:rPr>
          <w:sz w:val="20"/>
          <w:szCs w:val="20"/>
        </w:rPr>
        <w:t>na</w:t>
      </w:r>
      <w:proofErr w:type="spellEnd"/>
      <w:r w:rsidRPr="005B552E">
        <w:rPr>
          <w:sz w:val="20"/>
          <w:szCs w:val="20"/>
          <w:lang w:val="sr-Cyrl-RS"/>
        </w:rPr>
        <w:t xml:space="preserve"> </w:t>
      </w:r>
      <w:proofErr w:type="spellStart"/>
      <w:r w:rsidRPr="005B552E">
        <w:rPr>
          <w:sz w:val="20"/>
          <w:szCs w:val="20"/>
        </w:rPr>
        <w:t>Institutu</w:t>
      </w:r>
      <w:proofErr w:type="spellEnd"/>
      <w:r w:rsidRPr="005B552E">
        <w:rPr>
          <w:sz w:val="20"/>
          <w:szCs w:val="20"/>
          <w:lang w:val="sr-Cyrl-RS"/>
        </w:rPr>
        <w:t xml:space="preserve"> </w:t>
      </w:r>
      <w:r w:rsidRPr="005B552E">
        <w:rPr>
          <w:sz w:val="20"/>
          <w:szCs w:val="20"/>
        </w:rPr>
        <w:t>za</w:t>
      </w:r>
      <w:r w:rsidRPr="005B552E">
        <w:rPr>
          <w:sz w:val="20"/>
          <w:szCs w:val="20"/>
          <w:lang w:val="sr-Cyrl-RS"/>
        </w:rPr>
        <w:t xml:space="preserve"> </w:t>
      </w:r>
      <w:proofErr w:type="spellStart"/>
      <w:r w:rsidRPr="005B552E">
        <w:rPr>
          <w:sz w:val="20"/>
          <w:szCs w:val="20"/>
        </w:rPr>
        <w:t>kardiovaskularne</w:t>
      </w:r>
      <w:proofErr w:type="spellEnd"/>
      <w:r w:rsidRPr="005B552E">
        <w:rPr>
          <w:sz w:val="20"/>
          <w:szCs w:val="20"/>
          <w:lang w:val="sr-Cyrl-RS"/>
        </w:rPr>
        <w:t xml:space="preserve"> </w:t>
      </w:r>
      <w:proofErr w:type="spellStart"/>
      <w:r w:rsidRPr="005B552E">
        <w:rPr>
          <w:sz w:val="20"/>
          <w:szCs w:val="20"/>
        </w:rPr>
        <w:t>bolesti</w:t>
      </w:r>
      <w:proofErr w:type="spellEnd"/>
      <w:r w:rsidRPr="005B552E">
        <w:rPr>
          <w:sz w:val="20"/>
          <w:szCs w:val="20"/>
          <w:lang w:val="sr-Cyrl-RS"/>
        </w:rPr>
        <w:t xml:space="preserve"> </w:t>
      </w:r>
      <w:proofErr w:type="spellStart"/>
      <w:r w:rsidRPr="005B552E">
        <w:rPr>
          <w:sz w:val="20"/>
          <w:szCs w:val="20"/>
        </w:rPr>
        <w:t>Dedinje</w:t>
      </w:r>
      <w:proofErr w:type="spellEnd"/>
      <w:r w:rsidRPr="005B552E">
        <w:rPr>
          <w:sz w:val="20"/>
          <w:szCs w:val="20"/>
          <w:lang w:val="sr-Cyrl-RS"/>
        </w:rPr>
        <w:t xml:space="preserve">, 2026. </w:t>
      </w:r>
      <w:r w:rsidRPr="005B552E">
        <w:rPr>
          <w:sz w:val="20"/>
          <w:szCs w:val="20"/>
        </w:rPr>
        <w:t xml:space="preserve">Mentor: Doc. Dr Milan Dobrić. </w:t>
      </w:r>
      <w:proofErr w:type="spellStart"/>
      <w:r w:rsidRPr="005B552E">
        <w:rPr>
          <w:sz w:val="20"/>
          <w:szCs w:val="20"/>
        </w:rPr>
        <w:t>Predsednik</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Prof. dr Petar Otašević</w:t>
      </w:r>
    </w:p>
    <w:p w14:paraId="79684ABA" w14:textId="0E08149C" w:rsidR="00133FC3" w:rsidRPr="005B552E" w:rsidRDefault="00133FC3" w:rsidP="00133FC3">
      <w:pPr>
        <w:rPr>
          <w:sz w:val="20"/>
          <w:szCs w:val="20"/>
          <w:lang w:val="sr-Latn-RS"/>
        </w:rPr>
      </w:pPr>
      <w:r w:rsidRPr="005B552E">
        <w:rPr>
          <w:sz w:val="20"/>
          <w:szCs w:val="20"/>
          <w:lang w:val="sr-Cyrl-RS"/>
        </w:rPr>
        <w:t>2 .</w:t>
      </w:r>
      <w:r w:rsidRPr="00241F67">
        <w:rPr>
          <w:sz w:val="20"/>
          <w:szCs w:val="20"/>
          <w:lang w:val="sr-Latn-RS"/>
        </w:rPr>
        <w:t>Dr</w:t>
      </w:r>
      <w:r w:rsidRPr="005B552E">
        <w:rPr>
          <w:sz w:val="20"/>
          <w:szCs w:val="20"/>
          <w:lang w:val="sr-Cyrl-RS"/>
        </w:rPr>
        <w:t xml:space="preserve"> </w:t>
      </w:r>
      <w:r w:rsidRPr="00241F67">
        <w:rPr>
          <w:sz w:val="20"/>
          <w:szCs w:val="20"/>
          <w:lang w:val="sr-Latn-RS"/>
        </w:rPr>
        <w:t>Dimitrije</w:t>
      </w:r>
      <w:r w:rsidRPr="005B552E">
        <w:rPr>
          <w:sz w:val="20"/>
          <w:szCs w:val="20"/>
          <w:lang w:val="sr-Cyrl-RS"/>
        </w:rPr>
        <w:t xml:space="preserve"> </w:t>
      </w:r>
      <w:r w:rsidRPr="00241F67">
        <w:rPr>
          <w:sz w:val="20"/>
          <w:szCs w:val="20"/>
          <w:lang w:val="sr-Latn-RS"/>
        </w:rPr>
        <w:t>Rov</w:t>
      </w:r>
      <w:r w:rsidRPr="005B552E">
        <w:rPr>
          <w:sz w:val="20"/>
          <w:szCs w:val="20"/>
          <w:lang w:val="sr-Cyrl-RS"/>
        </w:rPr>
        <w:t>č</w:t>
      </w:r>
      <w:r w:rsidRPr="00241F67">
        <w:rPr>
          <w:sz w:val="20"/>
          <w:szCs w:val="20"/>
          <w:lang w:val="sr-Latn-RS"/>
        </w:rPr>
        <w:t>anin</w:t>
      </w:r>
      <w:r w:rsidRPr="005B552E">
        <w:rPr>
          <w:sz w:val="20"/>
          <w:szCs w:val="20"/>
          <w:lang w:val="sr-Cyrl-RS"/>
        </w:rPr>
        <w:t xml:space="preserve">. </w:t>
      </w:r>
      <w:r w:rsidRPr="00241F67">
        <w:rPr>
          <w:sz w:val="20"/>
          <w:szCs w:val="20"/>
          <w:lang w:val="sr-Latn-RS"/>
        </w:rPr>
        <w:t>Proceduralni</w:t>
      </w:r>
      <w:r w:rsidRPr="005B552E">
        <w:rPr>
          <w:sz w:val="20"/>
          <w:szCs w:val="20"/>
          <w:lang w:val="sr-Cyrl-RS"/>
        </w:rPr>
        <w:t xml:space="preserve"> </w:t>
      </w:r>
      <w:r w:rsidRPr="00241F67">
        <w:rPr>
          <w:sz w:val="20"/>
          <w:szCs w:val="20"/>
          <w:lang w:val="sr-Latn-RS"/>
        </w:rPr>
        <w:t>rezultati</w:t>
      </w:r>
      <w:r w:rsidRPr="005B552E">
        <w:rPr>
          <w:sz w:val="20"/>
          <w:szCs w:val="20"/>
          <w:lang w:val="sr-Cyrl-RS"/>
        </w:rPr>
        <w:t xml:space="preserve">, </w:t>
      </w:r>
      <w:r w:rsidRPr="00241F67">
        <w:rPr>
          <w:sz w:val="20"/>
          <w:szCs w:val="20"/>
          <w:lang w:val="sr-Latn-RS"/>
        </w:rPr>
        <w:t>karakteristike</w:t>
      </w:r>
      <w:r w:rsidRPr="005B552E">
        <w:rPr>
          <w:sz w:val="20"/>
          <w:szCs w:val="20"/>
          <w:lang w:val="sr-Cyrl-RS"/>
        </w:rPr>
        <w:t xml:space="preserve"> </w:t>
      </w:r>
      <w:r w:rsidRPr="00241F67">
        <w:rPr>
          <w:sz w:val="20"/>
          <w:szCs w:val="20"/>
          <w:lang w:val="sr-Latn-RS"/>
        </w:rPr>
        <w:t>i</w:t>
      </w:r>
      <w:r w:rsidRPr="005B552E">
        <w:rPr>
          <w:sz w:val="20"/>
          <w:szCs w:val="20"/>
          <w:lang w:val="sr-Cyrl-RS"/>
        </w:rPr>
        <w:t xml:space="preserve"> </w:t>
      </w:r>
      <w:r w:rsidRPr="00241F67">
        <w:rPr>
          <w:sz w:val="20"/>
          <w:szCs w:val="20"/>
          <w:lang w:val="sr-Latn-RS"/>
        </w:rPr>
        <w:t>komplikacije</w:t>
      </w:r>
      <w:r w:rsidRPr="005B552E">
        <w:rPr>
          <w:sz w:val="20"/>
          <w:szCs w:val="20"/>
          <w:lang w:val="sr-Cyrl-RS"/>
        </w:rPr>
        <w:t xml:space="preserve"> </w:t>
      </w:r>
      <w:r w:rsidRPr="00241F67">
        <w:rPr>
          <w:sz w:val="20"/>
          <w:szCs w:val="20"/>
          <w:lang w:val="sr-Latn-RS"/>
        </w:rPr>
        <w:t>perkutanih</w:t>
      </w:r>
      <w:r w:rsidRPr="005B552E">
        <w:rPr>
          <w:sz w:val="20"/>
          <w:szCs w:val="20"/>
          <w:lang w:val="sr-Cyrl-RS"/>
        </w:rPr>
        <w:t xml:space="preserve"> </w:t>
      </w:r>
      <w:r w:rsidRPr="00241F67">
        <w:rPr>
          <w:sz w:val="20"/>
          <w:szCs w:val="20"/>
          <w:lang w:val="sr-Latn-RS"/>
        </w:rPr>
        <w:t>koronarnih</w:t>
      </w:r>
      <w:r w:rsidRPr="005B552E">
        <w:rPr>
          <w:sz w:val="20"/>
          <w:szCs w:val="20"/>
          <w:lang w:val="sr-Cyrl-RS"/>
        </w:rPr>
        <w:t xml:space="preserve"> </w:t>
      </w:r>
      <w:r w:rsidRPr="00241F67">
        <w:rPr>
          <w:sz w:val="20"/>
          <w:szCs w:val="20"/>
          <w:lang w:val="sr-Latn-RS"/>
        </w:rPr>
        <w:t>intrevencija</w:t>
      </w:r>
      <w:r w:rsidRPr="005B552E">
        <w:rPr>
          <w:sz w:val="20"/>
          <w:szCs w:val="20"/>
          <w:lang w:val="sr-Cyrl-RS"/>
        </w:rPr>
        <w:t xml:space="preserve"> </w:t>
      </w:r>
      <w:r w:rsidRPr="00241F67">
        <w:rPr>
          <w:sz w:val="20"/>
          <w:szCs w:val="20"/>
          <w:lang w:val="sr-Latn-RS"/>
        </w:rPr>
        <w:t>ra</w:t>
      </w:r>
      <w:r w:rsidRPr="005B552E">
        <w:rPr>
          <w:sz w:val="20"/>
          <w:szCs w:val="20"/>
          <w:lang w:val="sr-Cyrl-RS"/>
        </w:rPr>
        <w:t>đ</w:t>
      </w:r>
      <w:r w:rsidRPr="00241F67">
        <w:rPr>
          <w:sz w:val="20"/>
          <w:szCs w:val="20"/>
          <w:lang w:val="sr-Latn-RS"/>
        </w:rPr>
        <w:t>enih</w:t>
      </w:r>
      <w:r w:rsidRPr="005B552E">
        <w:rPr>
          <w:sz w:val="20"/>
          <w:szCs w:val="20"/>
          <w:lang w:val="sr-Cyrl-RS"/>
        </w:rPr>
        <w:t xml:space="preserve"> </w:t>
      </w:r>
      <w:r w:rsidRPr="00241F67">
        <w:rPr>
          <w:sz w:val="20"/>
          <w:szCs w:val="20"/>
          <w:lang w:val="sr-Latn-RS"/>
        </w:rPr>
        <w:t>uz</w:t>
      </w:r>
      <w:r w:rsidRPr="005B552E">
        <w:rPr>
          <w:sz w:val="20"/>
          <w:szCs w:val="20"/>
          <w:lang w:val="sr-Cyrl-RS"/>
        </w:rPr>
        <w:t xml:space="preserve"> </w:t>
      </w:r>
      <w:r w:rsidRPr="00241F67">
        <w:rPr>
          <w:sz w:val="20"/>
          <w:szCs w:val="20"/>
          <w:lang w:val="sr-Latn-RS"/>
        </w:rPr>
        <w:t>prethodnu</w:t>
      </w:r>
      <w:r w:rsidRPr="005B552E">
        <w:rPr>
          <w:sz w:val="20"/>
          <w:szCs w:val="20"/>
          <w:lang w:val="sr-Cyrl-RS"/>
        </w:rPr>
        <w:t xml:space="preserve"> </w:t>
      </w:r>
      <w:r w:rsidRPr="00241F67">
        <w:rPr>
          <w:sz w:val="20"/>
          <w:szCs w:val="20"/>
          <w:lang w:val="sr-Latn-RS"/>
        </w:rPr>
        <w:t>rotacionu</w:t>
      </w:r>
      <w:r w:rsidRPr="005B552E">
        <w:rPr>
          <w:sz w:val="20"/>
          <w:szCs w:val="20"/>
          <w:lang w:val="sr-Cyrl-RS"/>
        </w:rPr>
        <w:t xml:space="preserve"> </w:t>
      </w:r>
      <w:r w:rsidRPr="00241F67">
        <w:rPr>
          <w:sz w:val="20"/>
          <w:szCs w:val="20"/>
          <w:lang w:val="sr-Latn-RS"/>
        </w:rPr>
        <w:t>aterektomiju</w:t>
      </w:r>
      <w:r w:rsidRPr="005B552E">
        <w:rPr>
          <w:sz w:val="20"/>
          <w:szCs w:val="20"/>
          <w:lang w:val="sr-Cyrl-RS"/>
        </w:rPr>
        <w:t xml:space="preserve"> </w:t>
      </w:r>
      <w:r w:rsidRPr="00241F67">
        <w:rPr>
          <w:sz w:val="20"/>
          <w:szCs w:val="20"/>
          <w:lang w:val="sr-Latn-RS"/>
        </w:rPr>
        <w:t>kod</w:t>
      </w:r>
      <w:r w:rsidRPr="005B552E">
        <w:rPr>
          <w:sz w:val="20"/>
          <w:szCs w:val="20"/>
          <w:lang w:val="sr-Cyrl-RS"/>
        </w:rPr>
        <w:t xml:space="preserve"> </w:t>
      </w:r>
      <w:r w:rsidRPr="00241F67">
        <w:rPr>
          <w:sz w:val="20"/>
          <w:szCs w:val="20"/>
          <w:lang w:val="sr-Latn-RS"/>
        </w:rPr>
        <w:t>bolesnika</w:t>
      </w:r>
      <w:r w:rsidRPr="005B552E">
        <w:rPr>
          <w:sz w:val="20"/>
          <w:szCs w:val="20"/>
          <w:lang w:val="sr-Cyrl-RS"/>
        </w:rPr>
        <w:t xml:space="preserve"> </w:t>
      </w:r>
      <w:r w:rsidRPr="00241F67">
        <w:rPr>
          <w:sz w:val="20"/>
          <w:szCs w:val="20"/>
          <w:lang w:val="sr-Latn-RS"/>
        </w:rPr>
        <w:t>sa</w:t>
      </w:r>
      <w:r w:rsidRPr="005B552E">
        <w:rPr>
          <w:sz w:val="20"/>
          <w:szCs w:val="20"/>
          <w:lang w:val="sr-Cyrl-RS"/>
        </w:rPr>
        <w:t xml:space="preserve"> </w:t>
      </w:r>
      <w:r w:rsidRPr="00241F67">
        <w:rPr>
          <w:sz w:val="20"/>
          <w:szCs w:val="20"/>
          <w:lang w:val="sr-Latn-RS"/>
        </w:rPr>
        <w:t>kalcifikovanim</w:t>
      </w:r>
      <w:r w:rsidRPr="005B552E">
        <w:rPr>
          <w:sz w:val="20"/>
          <w:szCs w:val="20"/>
          <w:lang w:val="sr-Cyrl-RS"/>
        </w:rPr>
        <w:t xml:space="preserve"> </w:t>
      </w:r>
      <w:r w:rsidRPr="00241F67">
        <w:rPr>
          <w:sz w:val="20"/>
          <w:szCs w:val="20"/>
          <w:lang w:val="sr-Latn-RS"/>
        </w:rPr>
        <w:t>stenozama</w:t>
      </w:r>
      <w:r w:rsidRPr="005B552E">
        <w:rPr>
          <w:sz w:val="20"/>
          <w:szCs w:val="20"/>
          <w:lang w:val="sr-Cyrl-RS"/>
        </w:rPr>
        <w:t xml:space="preserve"> </w:t>
      </w:r>
      <w:r w:rsidRPr="00241F67">
        <w:rPr>
          <w:sz w:val="20"/>
          <w:szCs w:val="20"/>
          <w:lang w:val="sr-Latn-RS"/>
        </w:rPr>
        <w:t>koronarnih</w:t>
      </w:r>
      <w:r w:rsidRPr="005B552E">
        <w:rPr>
          <w:sz w:val="20"/>
          <w:szCs w:val="20"/>
          <w:lang w:val="sr-Cyrl-RS"/>
        </w:rPr>
        <w:t xml:space="preserve"> </w:t>
      </w:r>
      <w:r w:rsidRPr="00241F67">
        <w:rPr>
          <w:sz w:val="20"/>
          <w:szCs w:val="20"/>
          <w:lang w:val="sr-Latn-RS"/>
        </w:rPr>
        <w:t>arterija</w:t>
      </w:r>
      <w:r w:rsidRPr="005B552E">
        <w:rPr>
          <w:sz w:val="20"/>
          <w:szCs w:val="20"/>
          <w:lang w:val="sr-Cyrl-RS"/>
        </w:rPr>
        <w:t xml:space="preserve">, 2025. </w:t>
      </w:r>
      <w:r w:rsidRPr="005B552E">
        <w:rPr>
          <w:sz w:val="20"/>
          <w:szCs w:val="20"/>
        </w:rPr>
        <w:t xml:space="preserve">Mentor: Doc. Dr Milan Dobrić. </w:t>
      </w:r>
      <w:proofErr w:type="spellStart"/>
      <w:r w:rsidRPr="005B552E">
        <w:rPr>
          <w:sz w:val="20"/>
          <w:szCs w:val="20"/>
        </w:rPr>
        <w:t>Predsednik</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Prof. dr Petar Otašević</w:t>
      </w:r>
    </w:p>
    <w:p w14:paraId="0E997D99" w14:textId="670B6BED" w:rsidR="00133FC3" w:rsidRPr="005B552E" w:rsidRDefault="00133FC3" w:rsidP="00133FC3">
      <w:pPr>
        <w:rPr>
          <w:sz w:val="20"/>
          <w:szCs w:val="20"/>
        </w:rPr>
      </w:pPr>
      <w:r w:rsidRPr="005B552E">
        <w:rPr>
          <w:sz w:val="20"/>
          <w:szCs w:val="20"/>
          <w:lang w:val="sr-Cyrl-RS"/>
        </w:rPr>
        <w:t>3 .</w:t>
      </w:r>
      <w:r w:rsidRPr="00241F67">
        <w:rPr>
          <w:sz w:val="20"/>
          <w:szCs w:val="20"/>
          <w:lang w:val="sr-Latn-RS"/>
        </w:rPr>
        <w:t>Dr</w:t>
      </w:r>
      <w:r w:rsidRPr="005B552E">
        <w:rPr>
          <w:sz w:val="20"/>
          <w:szCs w:val="20"/>
          <w:lang w:val="sr-Cyrl-RS"/>
        </w:rPr>
        <w:t xml:space="preserve"> </w:t>
      </w:r>
      <w:r w:rsidRPr="00241F67">
        <w:rPr>
          <w:sz w:val="20"/>
          <w:szCs w:val="20"/>
          <w:lang w:val="sr-Latn-RS"/>
        </w:rPr>
        <w:t>Aleksandra</w:t>
      </w:r>
      <w:r w:rsidRPr="005B552E">
        <w:rPr>
          <w:sz w:val="20"/>
          <w:szCs w:val="20"/>
          <w:lang w:val="sr-Cyrl-RS"/>
        </w:rPr>
        <w:t xml:space="preserve"> Š</w:t>
      </w:r>
      <w:r w:rsidRPr="00241F67">
        <w:rPr>
          <w:sz w:val="20"/>
          <w:szCs w:val="20"/>
          <w:lang w:val="sr-Latn-RS"/>
        </w:rPr>
        <w:t>ljivi</w:t>
      </w:r>
      <w:r w:rsidRPr="005B552E">
        <w:rPr>
          <w:sz w:val="20"/>
          <w:szCs w:val="20"/>
          <w:lang w:val="sr-Cyrl-RS"/>
        </w:rPr>
        <w:t xml:space="preserve">ć. </w:t>
      </w:r>
      <w:r w:rsidRPr="00241F67">
        <w:rPr>
          <w:sz w:val="20"/>
          <w:szCs w:val="20"/>
          <w:lang w:val="sr-Latn-RS"/>
        </w:rPr>
        <w:t>Povezanost</w:t>
      </w:r>
      <w:r w:rsidRPr="005B552E">
        <w:rPr>
          <w:sz w:val="20"/>
          <w:szCs w:val="20"/>
          <w:lang w:val="sr-Cyrl-RS"/>
        </w:rPr>
        <w:t xml:space="preserve"> </w:t>
      </w:r>
      <w:r w:rsidRPr="00241F67">
        <w:rPr>
          <w:sz w:val="20"/>
          <w:szCs w:val="20"/>
          <w:lang w:val="sr-Latn-RS"/>
        </w:rPr>
        <w:t>funkcije</w:t>
      </w:r>
      <w:r w:rsidRPr="005B552E">
        <w:rPr>
          <w:sz w:val="20"/>
          <w:szCs w:val="20"/>
          <w:lang w:val="sr-Cyrl-RS"/>
        </w:rPr>
        <w:t xml:space="preserve"> </w:t>
      </w:r>
      <w:r w:rsidRPr="00241F67">
        <w:rPr>
          <w:sz w:val="20"/>
          <w:szCs w:val="20"/>
          <w:lang w:val="sr-Latn-RS"/>
        </w:rPr>
        <w:t>desne</w:t>
      </w:r>
      <w:r w:rsidRPr="005B552E">
        <w:rPr>
          <w:sz w:val="20"/>
          <w:szCs w:val="20"/>
          <w:lang w:val="sr-Cyrl-RS"/>
        </w:rPr>
        <w:t xml:space="preserve"> </w:t>
      </w:r>
      <w:r w:rsidRPr="00241F67">
        <w:rPr>
          <w:sz w:val="20"/>
          <w:szCs w:val="20"/>
          <w:lang w:val="sr-Latn-RS"/>
        </w:rPr>
        <w:t>komore</w:t>
      </w:r>
      <w:r w:rsidRPr="005B552E">
        <w:rPr>
          <w:sz w:val="20"/>
          <w:szCs w:val="20"/>
          <w:lang w:val="sr-Cyrl-RS"/>
        </w:rPr>
        <w:t xml:space="preserve">, </w:t>
      </w:r>
      <w:r w:rsidRPr="00241F67">
        <w:rPr>
          <w:sz w:val="20"/>
          <w:szCs w:val="20"/>
          <w:lang w:val="sr-Latn-RS"/>
        </w:rPr>
        <w:t>funkcionalnog</w:t>
      </w:r>
      <w:r w:rsidRPr="005B552E">
        <w:rPr>
          <w:sz w:val="20"/>
          <w:szCs w:val="20"/>
          <w:lang w:val="sr-Cyrl-RS"/>
        </w:rPr>
        <w:t xml:space="preserve"> </w:t>
      </w:r>
      <w:r w:rsidRPr="00241F67">
        <w:rPr>
          <w:sz w:val="20"/>
          <w:szCs w:val="20"/>
          <w:lang w:val="sr-Latn-RS"/>
        </w:rPr>
        <w:t>kapaciteta</w:t>
      </w:r>
      <w:r w:rsidRPr="005B552E">
        <w:rPr>
          <w:sz w:val="20"/>
          <w:szCs w:val="20"/>
          <w:lang w:val="sr-Cyrl-RS"/>
        </w:rPr>
        <w:t xml:space="preserve"> </w:t>
      </w:r>
      <w:r w:rsidRPr="00241F67">
        <w:rPr>
          <w:sz w:val="20"/>
          <w:szCs w:val="20"/>
          <w:lang w:val="sr-Latn-RS"/>
        </w:rPr>
        <w:t>i</w:t>
      </w:r>
      <w:r w:rsidRPr="005B552E">
        <w:rPr>
          <w:sz w:val="20"/>
          <w:szCs w:val="20"/>
          <w:lang w:val="sr-Cyrl-RS"/>
        </w:rPr>
        <w:t xml:space="preserve"> </w:t>
      </w:r>
      <w:r w:rsidRPr="00241F67">
        <w:rPr>
          <w:sz w:val="20"/>
          <w:szCs w:val="20"/>
          <w:lang w:val="sr-Latn-RS"/>
        </w:rPr>
        <w:t>kardiobvaskularnog</w:t>
      </w:r>
      <w:r w:rsidRPr="005B552E">
        <w:rPr>
          <w:sz w:val="20"/>
          <w:szCs w:val="20"/>
          <w:lang w:val="sr-Cyrl-RS"/>
        </w:rPr>
        <w:t xml:space="preserve"> </w:t>
      </w:r>
      <w:r w:rsidRPr="00241F67">
        <w:rPr>
          <w:sz w:val="20"/>
          <w:szCs w:val="20"/>
          <w:lang w:val="sr-Latn-RS"/>
        </w:rPr>
        <w:t>ishoda</w:t>
      </w:r>
      <w:r w:rsidRPr="005B552E">
        <w:rPr>
          <w:sz w:val="20"/>
          <w:szCs w:val="20"/>
          <w:lang w:val="sr-Cyrl-RS"/>
        </w:rPr>
        <w:t xml:space="preserve"> </w:t>
      </w:r>
      <w:r w:rsidRPr="00241F67">
        <w:rPr>
          <w:sz w:val="20"/>
          <w:szCs w:val="20"/>
          <w:lang w:val="sr-Latn-RS"/>
        </w:rPr>
        <w:t>kod</w:t>
      </w:r>
      <w:r w:rsidRPr="005B552E">
        <w:rPr>
          <w:sz w:val="20"/>
          <w:szCs w:val="20"/>
          <w:lang w:val="sr-Cyrl-RS"/>
        </w:rPr>
        <w:t xml:space="preserve"> </w:t>
      </w:r>
      <w:r w:rsidRPr="00241F67">
        <w:rPr>
          <w:sz w:val="20"/>
          <w:szCs w:val="20"/>
          <w:lang w:val="sr-Latn-RS"/>
        </w:rPr>
        <w:t>bolesnika</w:t>
      </w:r>
      <w:r w:rsidRPr="005B552E">
        <w:rPr>
          <w:sz w:val="20"/>
          <w:szCs w:val="20"/>
          <w:lang w:val="sr-Cyrl-RS"/>
        </w:rPr>
        <w:t xml:space="preserve"> </w:t>
      </w:r>
      <w:r w:rsidRPr="00241F67">
        <w:rPr>
          <w:sz w:val="20"/>
          <w:szCs w:val="20"/>
          <w:lang w:val="sr-Latn-RS"/>
        </w:rPr>
        <w:t>sa</w:t>
      </w:r>
      <w:r w:rsidRPr="005B552E">
        <w:rPr>
          <w:sz w:val="20"/>
          <w:szCs w:val="20"/>
          <w:lang w:val="sr-Cyrl-RS"/>
        </w:rPr>
        <w:t xml:space="preserve"> </w:t>
      </w:r>
      <w:r w:rsidRPr="00241F67">
        <w:rPr>
          <w:sz w:val="20"/>
          <w:szCs w:val="20"/>
          <w:lang w:val="sr-Latn-RS"/>
        </w:rPr>
        <w:t>hroni</w:t>
      </w:r>
      <w:r w:rsidRPr="005B552E">
        <w:rPr>
          <w:sz w:val="20"/>
          <w:szCs w:val="20"/>
          <w:lang w:val="sr-Cyrl-RS"/>
        </w:rPr>
        <w:t>č</w:t>
      </w:r>
      <w:r w:rsidRPr="00241F67">
        <w:rPr>
          <w:sz w:val="20"/>
          <w:szCs w:val="20"/>
          <w:lang w:val="sr-Latn-RS"/>
        </w:rPr>
        <w:t>nom</w:t>
      </w:r>
      <w:r w:rsidRPr="005B552E">
        <w:rPr>
          <w:sz w:val="20"/>
          <w:szCs w:val="20"/>
          <w:lang w:val="sr-Cyrl-RS"/>
        </w:rPr>
        <w:t xml:space="preserve"> </w:t>
      </w:r>
      <w:r w:rsidRPr="00241F67">
        <w:rPr>
          <w:sz w:val="20"/>
          <w:szCs w:val="20"/>
          <w:lang w:val="sr-Latn-RS"/>
        </w:rPr>
        <w:t>sr</w:t>
      </w:r>
      <w:r w:rsidRPr="005B552E">
        <w:rPr>
          <w:sz w:val="20"/>
          <w:szCs w:val="20"/>
          <w:lang w:val="sr-Cyrl-RS"/>
        </w:rPr>
        <w:t>č</w:t>
      </w:r>
      <w:r w:rsidRPr="00241F67">
        <w:rPr>
          <w:sz w:val="20"/>
          <w:szCs w:val="20"/>
          <w:lang w:val="sr-Latn-RS"/>
        </w:rPr>
        <w:t>anom</w:t>
      </w:r>
      <w:r w:rsidRPr="005B552E">
        <w:rPr>
          <w:sz w:val="20"/>
          <w:szCs w:val="20"/>
          <w:lang w:val="sr-Cyrl-RS"/>
        </w:rPr>
        <w:t xml:space="preserve"> </w:t>
      </w:r>
      <w:r w:rsidRPr="00241F67">
        <w:rPr>
          <w:sz w:val="20"/>
          <w:szCs w:val="20"/>
          <w:lang w:val="sr-Latn-RS"/>
        </w:rPr>
        <w:t>slabo</w:t>
      </w:r>
      <w:r w:rsidRPr="005B552E">
        <w:rPr>
          <w:sz w:val="20"/>
          <w:szCs w:val="20"/>
          <w:lang w:val="sr-Cyrl-RS"/>
        </w:rPr>
        <w:t>šć</w:t>
      </w:r>
      <w:r w:rsidRPr="00241F67">
        <w:rPr>
          <w:sz w:val="20"/>
          <w:szCs w:val="20"/>
          <w:lang w:val="sr-Latn-RS"/>
        </w:rPr>
        <w:t>u</w:t>
      </w:r>
      <w:r w:rsidRPr="005B552E">
        <w:rPr>
          <w:sz w:val="20"/>
          <w:szCs w:val="20"/>
          <w:lang w:val="sr-Cyrl-RS"/>
        </w:rPr>
        <w:t xml:space="preserve">, 2021. </w:t>
      </w:r>
      <w:r w:rsidRPr="005B552E">
        <w:rPr>
          <w:sz w:val="20"/>
          <w:szCs w:val="20"/>
        </w:rPr>
        <w:t xml:space="preserve">Mentor: Prof. Dr Aleksandar N. </w:t>
      </w:r>
      <w:proofErr w:type="spellStart"/>
      <w:r w:rsidRPr="005B552E">
        <w:rPr>
          <w:sz w:val="20"/>
          <w:szCs w:val="20"/>
        </w:rPr>
        <w:t>Nešković</w:t>
      </w:r>
      <w:proofErr w:type="spellEnd"/>
      <w:r w:rsidRPr="005B552E">
        <w:rPr>
          <w:sz w:val="20"/>
          <w:szCs w:val="20"/>
        </w:rPr>
        <w:t xml:space="preserve">. </w:t>
      </w:r>
      <w:proofErr w:type="spellStart"/>
      <w:r w:rsidRPr="005B552E">
        <w:rPr>
          <w:sz w:val="20"/>
          <w:szCs w:val="20"/>
        </w:rPr>
        <w:t>Član</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Prof. Dr Petar Otašević</w:t>
      </w:r>
    </w:p>
    <w:p w14:paraId="4CB2879C" w14:textId="3C385956" w:rsidR="00133FC3" w:rsidRPr="005B552E" w:rsidRDefault="00133FC3" w:rsidP="00133FC3">
      <w:pPr>
        <w:rPr>
          <w:sz w:val="20"/>
          <w:szCs w:val="20"/>
        </w:rPr>
      </w:pPr>
      <w:proofErr w:type="gramStart"/>
      <w:r w:rsidRPr="005B552E">
        <w:rPr>
          <w:sz w:val="20"/>
          <w:szCs w:val="20"/>
        </w:rPr>
        <w:t>4 .Dr</w:t>
      </w:r>
      <w:proofErr w:type="gramEnd"/>
      <w:r w:rsidRPr="005B552E">
        <w:rPr>
          <w:sz w:val="20"/>
          <w:szCs w:val="20"/>
        </w:rPr>
        <w:t xml:space="preserve"> Ljubomir Đoković. Rani </w:t>
      </w:r>
      <w:proofErr w:type="spellStart"/>
      <w:r w:rsidRPr="005B552E">
        <w:rPr>
          <w:sz w:val="20"/>
          <w:szCs w:val="20"/>
        </w:rPr>
        <w:t>efekti</w:t>
      </w:r>
      <w:proofErr w:type="spellEnd"/>
      <w:r w:rsidRPr="005B552E">
        <w:rPr>
          <w:sz w:val="20"/>
          <w:szCs w:val="20"/>
        </w:rPr>
        <w:t xml:space="preserve"> </w:t>
      </w:r>
      <w:proofErr w:type="spellStart"/>
      <w:r w:rsidRPr="005B552E">
        <w:rPr>
          <w:sz w:val="20"/>
          <w:szCs w:val="20"/>
        </w:rPr>
        <w:t>stimulacije</w:t>
      </w:r>
      <w:proofErr w:type="spellEnd"/>
      <w:r w:rsidRPr="005B552E">
        <w:rPr>
          <w:sz w:val="20"/>
          <w:szCs w:val="20"/>
        </w:rPr>
        <w:t xml:space="preserve"> </w:t>
      </w:r>
      <w:proofErr w:type="spellStart"/>
      <w:r w:rsidRPr="005B552E">
        <w:rPr>
          <w:sz w:val="20"/>
          <w:szCs w:val="20"/>
        </w:rPr>
        <w:t>miokarda</w:t>
      </w:r>
      <w:proofErr w:type="spellEnd"/>
      <w:r w:rsidRPr="005B552E">
        <w:rPr>
          <w:sz w:val="20"/>
          <w:szCs w:val="20"/>
        </w:rPr>
        <w:t xml:space="preserve"> </w:t>
      </w:r>
      <w:proofErr w:type="spellStart"/>
      <w:r w:rsidRPr="005B552E">
        <w:rPr>
          <w:sz w:val="20"/>
          <w:szCs w:val="20"/>
        </w:rPr>
        <w:t>kontinuiranom</w:t>
      </w:r>
      <w:proofErr w:type="spellEnd"/>
      <w:r w:rsidRPr="005B552E">
        <w:rPr>
          <w:sz w:val="20"/>
          <w:szCs w:val="20"/>
        </w:rPr>
        <w:t xml:space="preserve"> </w:t>
      </w:r>
      <w:proofErr w:type="spellStart"/>
      <w:r w:rsidRPr="005B552E">
        <w:rPr>
          <w:sz w:val="20"/>
          <w:szCs w:val="20"/>
        </w:rPr>
        <w:t>nepulaztivnom</w:t>
      </w:r>
      <w:proofErr w:type="spellEnd"/>
      <w:r w:rsidRPr="005B552E">
        <w:rPr>
          <w:sz w:val="20"/>
          <w:szCs w:val="20"/>
        </w:rPr>
        <w:t xml:space="preserve"> </w:t>
      </w:r>
      <w:proofErr w:type="spellStart"/>
      <w:r w:rsidRPr="005B552E">
        <w:rPr>
          <w:sz w:val="20"/>
          <w:szCs w:val="20"/>
        </w:rPr>
        <w:t>mikrostrujom</w:t>
      </w:r>
      <w:proofErr w:type="spellEnd"/>
      <w:r w:rsidRPr="005B552E">
        <w:rPr>
          <w:sz w:val="20"/>
          <w:szCs w:val="20"/>
        </w:rPr>
        <w:t xml:space="preserve"> (C-MIC) </w:t>
      </w:r>
      <w:proofErr w:type="spellStart"/>
      <w:r w:rsidRPr="005B552E">
        <w:rPr>
          <w:sz w:val="20"/>
          <w:szCs w:val="20"/>
        </w:rPr>
        <w:t>sistem</w:t>
      </w:r>
      <w:proofErr w:type="spellEnd"/>
      <w:r w:rsidRPr="005B552E">
        <w:rPr>
          <w:sz w:val="20"/>
          <w:szCs w:val="20"/>
        </w:rPr>
        <w:t xml:space="preserve"> </w:t>
      </w:r>
      <w:proofErr w:type="spellStart"/>
      <w:r w:rsidRPr="005B552E">
        <w:rPr>
          <w:sz w:val="20"/>
          <w:szCs w:val="20"/>
        </w:rPr>
        <w:t>na</w:t>
      </w:r>
      <w:proofErr w:type="spellEnd"/>
      <w:r w:rsidRPr="005B552E">
        <w:rPr>
          <w:sz w:val="20"/>
          <w:szCs w:val="20"/>
        </w:rPr>
        <w:t xml:space="preserve"> </w:t>
      </w:r>
      <w:proofErr w:type="spellStart"/>
      <w:r w:rsidRPr="005B552E">
        <w:rPr>
          <w:sz w:val="20"/>
          <w:szCs w:val="20"/>
        </w:rPr>
        <w:t>kliničke</w:t>
      </w:r>
      <w:proofErr w:type="spellEnd"/>
      <w:r w:rsidRPr="005B552E">
        <w:rPr>
          <w:sz w:val="20"/>
          <w:szCs w:val="20"/>
        </w:rPr>
        <w:t xml:space="preserve"> </w:t>
      </w:r>
      <w:proofErr w:type="spellStart"/>
      <w:r w:rsidRPr="005B552E">
        <w:rPr>
          <w:sz w:val="20"/>
          <w:szCs w:val="20"/>
        </w:rPr>
        <w:t>i</w:t>
      </w:r>
      <w:proofErr w:type="spellEnd"/>
      <w:r w:rsidRPr="005B552E">
        <w:rPr>
          <w:sz w:val="20"/>
          <w:szCs w:val="20"/>
        </w:rPr>
        <w:t xml:space="preserve"> </w:t>
      </w:r>
      <w:proofErr w:type="spellStart"/>
      <w:r w:rsidRPr="005B552E">
        <w:rPr>
          <w:sz w:val="20"/>
          <w:szCs w:val="20"/>
        </w:rPr>
        <w:t>ehokardiografske</w:t>
      </w:r>
      <w:proofErr w:type="spellEnd"/>
      <w:r w:rsidRPr="005B552E">
        <w:rPr>
          <w:sz w:val="20"/>
          <w:szCs w:val="20"/>
        </w:rPr>
        <w:t xml:space="preserve"> </w:t>
      </w:r>
      <w:proofErr w:type="spellStart"/>
      <w:r w:rsidRPr="005B552E">
        <w:rPr>
          <w:sz w:val="20"/>
          <w:szCs w:val="20"/>
        </w:rPr>
        <w:t>paramtre</w:t>
      </w:r>
      <w:proofErr w:type="spellEnd"/>
      <w:r w:rsidRPr="005B552E">
        <w:rPr>
          <w:sz w:val="20"/>
          <w:szCs w:val="20"/>
        </w:rPr>
        <w:t xml:space="preserve"> </w:t>
      </w:r>
      <w:proofErr w:type="spellStart"/>
      <w:r w:rsidRPr="005B552E">
        <w:rPr>
          <w:sz w:val="20"/>
          <w:szCs w:val="20"/>
        </w:rPr>
        <w:t>kod</w:t>
      </w:r>
      <w:proofErr w:type="spellEnd"/>
      <w:r w:rsidRPr="005B552E">
        <w:rPr>
          <w:sz w:val="20"/>
          <w:szCs w:val="20"/>
        </w:rPr>
        <w:t xml:space="preserve"> </w:t>
      </w:r>
      <w:proofErr w:type="spellStart"/>
      <w:r w:rsidRPr="005B552E">
        <w:rPr>
          <w:sz w:val="20"/>
          <w:szCs w:val="20"/>
        </w:rPr>
        <w:t>simptomatičnih</w:t>
      </w:r>
      <w:proofErr w:type="spellEnd"/>
      <w:r w:rsidRPr="005B552E">
        <w:rPr>
          <w:sz w:val="20"/>
          <w:szCs w:val="20"/>
        </w:rPr>
        <w:t xml:space="preserve"> </w:t>
      </w:r>
      <w:proofErr w:type="spellStart"/>
      <w:r w:rsidRPr="005B552E">
        <w:rPr>
          <w:sz w:val="20"/>
          <w:szCs w:val="20"/>
        </w:rPr>
        <w:t>bolesnika</w:t>
      </w:r>
      <w:proofErr w:type="spellEnd"/>
      <w:r w:rsidRPr="005B552E">
        <w:rPr>
          <w:sz w:val="20"/>
          <w:szCs w:val="20"/>
        </w:rPr>
        <w:t xml:space="preserve"> </w:t>
      </w:r>
      <w:proofErr w:type="spellStart"/>
      <w:r w:rsidRPr="005B552E">
        <w:rPr>
          <w:sz w:val="20"/>
          <w:szCs w:val="20"/>
        </w:rPr>
        <w:t>sa</w:t>
      </w:r>
      <w:proofErr w:type="spellEnd"/>
      <w:r w:rsidRPr="005B552E">
        <w:rPr>
          <w:sz w:val="20"/>
          <w:szCs w:val="20"/>
        </w:rPr>
        <w:t xml:space="preserve"> </w:t>
      </w:r>
      <w:proofErr w:type="spellStart"/>
      <w:r w:rsidRPr="005B552E">
        <w:rPr>
          <w:sz w:val="20"/>
          <w:szCs w:val="20"/>
        </w:rPr>
        <w:t>srčanom</w:t>
      </w:r>
      <w:proofErr w:type="spellEnd"/>
      <w:r w:rsidRPr="005B552E">
        <w:rPr>
          <w:sz w:val="20"/>
          <w:szCs w:val="20"/>
        </w:rPr>
        <w:t xml:space="preserve"> </w:t>
      </w:r>
      <w:proofErr w:type="spellStart"/>
      <w:r w:rsidRPr="005B552E">
        <w:rPr>
          <w:sz w:val="20"/>
          <w:szCs w:val="20"/>
        </w:rPr>
        <w:t>slabošću</w:t>
      </w:r>
      <w:proofErr w:type="spellEnd"/>
      <w:r w:rsidRPr="005B552E">
        <w:rPr>
          <w:sz w:val="20"/>
          <w:szCs w:val="20"/>
        </w:rPr>
        <w:t xml:space="preserve"> </w:t>
      </w:r>
      <w:proofErr w:type="spellStart"/>
      <w:r w:rsidRPr="005B552E">
        <w:rPr>
          <w:sz w:val="20"/>
          <w:szCs w:val="20"/>
        </w:rPr>
        <w:t>usled</w:t>
      </w:r>
      <w:proofErr w:type="spellEnd"/>
      <w:r w:rsidRPr="005B552E">
        <w:rPr>
          <w:sz w:val="20"/>
          <w:szCs w:val="20"/>
        </w:rPr>
        <w:t xml:space="preserve"> </w:t>
      </w:r>
      <w:proofErr w:type="spellStart"/>
      <w:r w:rsidRPr="005B552E">
        <w:rPr>
          <w:sz w:val="20"/>
          <w:szCs w:val="20"/>
        </w:rPr>
        <w:t>snižene</w:t>
      </w:r>
      <w:proofErr w:type="spellEnd"/>
      <w:r w:rsidRPr="005B552E">
        <w:rPr>
          <w:sz w:val="20"/>
          <w:szCs w:val="20"/>
        </w:rPr>
        <w:t xml:space="preserve"> </w:t>
      </w:r>
      <w:proofErr w:type="spellStart"/>
      <w:r w:rsidRPr="005B552E">
        <w:rPr>
          <w:sz w:val="20"/>
          <w:szCs w:val="20"/>
        </w:rPr>
        <w:t>sistolne</w:t>
      </w:r>
      <w:proofErr w:type="spellEnd"/>
      <w:r w:rsidRPr="005B552E">
        <w:rPr>
          <w:sz w:val="20"/>
          <w:szCs w:val="20"/>
        </w:rPr>
        <w:t xml:space="preserve"> </w:t>
      </w:r>
      <w:proofErr w:type="spellStart"/>
      <w:r w:rsidRPr="005B552E">
        <w:rPr>
          <w:sz w:val="20"/>
          <w:szCs w:val="20"/>
        </w:rPr>
        <w:t>funkcije</w:t>
      </w:r>
      <w:proofErr w:type="spellEnd"/>
      <w:r w:rsidRPr="005B552E">
        <w:rPr>
          <w:sz w:val="20"/>
          <w:szCs w:val="20"/>
        </w:rPr>
        <w:t xml:space="preserve"> </w:t>
      </w:r>
      <w:proofErr w:type="spellStart"/>
      <w:r w:rsidRPr="005B552E">
        <w:rPr>
          <w:sz w:val="20"/>
          <w:szCs w:val="20"/>
        </w:rPr>
        <w:t>leve</w:t>
      </w:r>
      <w:proofErr w:type="spellEnd"/>
      <w:r w:rsidRPr="005B552E">
        <w:rPr>
          <w:sz w:val="20"/>
          <w:szCs w:val="20"/>
        </w:rPr>
        <w:t xml:space="preserve"> </w:t>
      </w:r>
      <w:proofErr w:type="spellStart"/>
      <w:r w:rsidRPr="005B552E">
        <w:rPr>
          <w:sz w:val="20"/>
          <w:szCs w:val="20"/>
        </w:rPr>
        <w:t>komore</w:t>
      </w:r>
      <w:proofErr w:type="spellEnd"/>
      <w:r w:rsidRPr="005B552E">
        <w:rPr>
          <w:sz w:val="20"/>
          <w:szCs w:val="20"/>
        </w:rPr>
        <w:t xml:space="preserve">, 2021. Mentor: Prof. Dr Aleksandar N. </w:t>
      </w:r>
      <w:proofErr w:type="spellStart"/>
      <w:r w:rsidRPr="005B552E">
        <w:rPr>
          <w:sz w:val="20"/>
          <w:szCs w:val="20"/>
        </w:rPr>
        <w:t>Nešković</w:t>
      </w:r>
      <w:proofErr w:type="spellEnd"/>
      <w:r w:rsidRPr="005B552E">
        <w:rPr>
          <w:sz w:val="20"/>
          <w:szCs w:val="20"/>
        </w:rPr>
        <w:t xml:space="preserve">. </w:t>
      </w:r>
      <w:proofErr w:type="spellStart"/>
      <w:r w:rsidRPr="005B552E">
        <w:rPr>
          <w:sz w:val="20"/>
          <w:szCs w:val="20"/>
        </w:rPr>
        <w:t>Član</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Prof. Dr Petar Otašević</w:t>
      </w:r>
    </w:p>
    <w:p w14:paraId="193207F1" w14:textId="58C803D8" w:rsidR="00133FC3" w:rsidRPr="005B552E" w:rsidRDefault="00133FC3" w:rsidP="00133FC3">
      <w:pPr>
        <w:rPr>
          <w:sz w:val="20"/>
          <w:szCs w:val="20"/>
        </w:rPr>
      </w:pPr>
      <w:proofErr w:type="gramStart"/>
      <w:r w:rsidRPr="005B552E">
        <w:rPr>
          <w:sz w:val="20"/>
          <w:szCs w:val="20"/>
        </w:rPr>
        <w:t>5 .Dr</w:t>
      </w:r>
      <w:proofErr w:type="gramEnd"/>
      <w:r w:rsidRPr="005B552E">
        <w:rPr>
          <w:sz w:val="20"/>
          <w:szCs w:val="20"/>
        </w:rPr>
        <w:t xml:space="preserve"> Srđan Babić. </w:t>
      </w:r>
      <w:proofErr w:type="spellStart"/>
      <w:r w:rsidRPr="005B552E">
        <w:rPr>
          <w:sz w:val="20"/>
          <w:szCs w:val="20"/>
        </w:rPr>
        <w:t>Mogućnost</w:t>
      </w:r>
      <w:proofErr w:type="spellEnd"/>
      <w:r w:rsidRPr="005B552E">
        <w:rPr>
          <w:sz w:val="20"/>
          <w:szCs w:val="20"/>
        </w:rPr>
        <w:t xml:space="preserve"> </w:t>
      </w:r>
      <w:proofErr w:type="spellStart"/>
      <w:r w:rsidRPr="005B552E">
        <w:rPr>
          <w:sz w:val="20"/>
          <w:szCs w:val="20"/>
        </w:rPr>
        <w:t>dezopstrukcije</w:t>
      </w:r>
      <w:proofErr w:type="spellEnd"/>
      <w:r w:rsidRPr="005B552E">
        <w:rPr>
          <w:sz w:val="20"/>
          <w:szCs w:val="20"/>
        </w:rPr>
        <w:t xml:space="preserve"> </w:t>
      </w:r>
      <w:proofErr w:type="spellStart"/>
      <w:r w:rsidRPr="005B552E">
        <w:rPr>
          <w:sz w:val="20"/>
          <w:szCs w:val="20"/>
        </w:rPr>
        <w:t>segmentalne</w:t>
      </w:r>
      <w:proofErr w:type="spellEnd"/>
      <w:r w:rsidRPr="005B552E">
        <w:rPr>
          <w:sz w:val="20"/>
          <w:szCs w:val="20"/>
        </w:rPr>
        <w:t xml:space="preserve"> </w:t>
      </w:r>
      <w:proofErr w:type="spellStart"/>
      <w:r w:rsidRPr="005B552E">
        <w:rPr>
          <w:sz w:val="20"/>
          <w:szCs w:val="20"/>
        </w:rPr>
        <w:t>okluzije</w:t>
      </w:r>
      <w:proofErr w:type="spellEnd"/>
      <w:r w:rsidRPr="005B552E">
        <w:rPr>
          <w:sz w:val="20"/>
          <w:szCs w:val="20"/>
        </w:rPr>
        <w:t xml:space="preserve"> </w:t>
      </w:r>
      <w:proofErr w:type="spellStart"/>
      <w:r w:rsidRPr="005B552E">
        <w:rPr>
          <w:sz w:val="20"/>
          <w:szCs w:val="20"/>
        </w:rPr>
        <w:t>unutrašnje</w:t>
      </w:r>
      <w:proofErr w:type="spellEnd"/>
      <w:r w:rsidRPr="005B552E">
        <w:rPr>
          <w:sz w:val="20"/>
          <w:szCs w:val="20"/>
        </w:rPr>
        <w:t xml:space="preserve"> </w:t>
      </w:r>
      <w:proofErr w:type="spellStart"/>
      <w:r w:rsidRPr="005B552E">
        <w:rPr>
          <w:sz w:val="20"/>
          <w:szCs w:val="20"/>
        </w:rPr>
        <w:t>kartotidne</w:t>
      </w:r>
      <w:proofErr w:type="spellEnd"/>
      <w:r w:rsidRPr="005B552E">
        <w:rPr>
          <w:sz w:val="20"/>
          <w:szCs w:val="20"/>
        </w:rPr>
        <w:t xml:space="preserve"> </w:t>
      </w:r>
      <w:proofErr w:type="spellStart"/>
      <w:r w:rsidRPr="005B552E">
        <w:rPr>
          <w:sz w:val="20"/>
          <w:szCs w:val="20"/>
        </w:rPr>
        <w:t>arterije</w:t>
      </w:r>
      <w:proofErr w:type="spellEnd"/>
      <w:r w:rsidRPr="005B552E">
        <w:rPr>
          <w:sz w:val="20"/>
          <w:szCs w:val="20"/>
        </w:rPr>
        <w:t xml:space="preserve"> </w:t>
      </w:r>
      <w:proofErr w:type="spellStart"/>
      <w:r w:rsidRPr="005B552E">
        <w:rPr>
          <w:sz w:val="20"/>
          <w:szCs w:val="20"/>
        </w:rPr>
        <w:t>everzionom</w:t>
      </w:r>
      <w:proofErr w:type="spellEnd"/>
      <w:r w:rsidRPr="005B552E">
        <w:rPr>
          <w:sz w:val="20"/>
          <w:szCs w:val="20"/>
        </w:rPr>
        <w:t xml:space="preserve"> </w:t>
      </w:r>
      <w:proofErr w:type="spellStart"/>
      <w:r w:rsidRPr="005B552E">
        <w:rPr>
          <w:sz w:val="20"/>
          <w:szCs w:val="20"/>
        </w:rPr>
        <w:t>karotidnom</w:t>
      </w:r>
      <w:proofErr w:type="spellEnd"/>
      <w:r w:rsidRPr="005B552E">
        <w:rPr>
          <w:sz w:val="20"/>
          <w:szCs w:val="20"/>
        </w:rPr>
        <w:t xml:space="preserve"> </w:t>
      </w:r>
      <w:proofErr w:type="spellStart"/>
      <w:r w:rsidRPr="005B552E">
        <w:rPr>
          <w:sz w:val="20"/>
          <w:szCs w:val="20"/>
        </w:rPr>
        <w:t>endarterterektomijom</w:t>
      </w:r>
      <w:proofErr w:type="spellEnd"/>
      <w:r w:rsidRPr="005B552E">
        <w:rPr>
          <w:sz w:val="20"/>
          <w:szCs w:val="20"/>
        </w:rPr>
        <w:t xml:space="preserve">, 2019. Mentor: Prof. Dr </w:t>
      </w:r>
      <w:proofErr w:type="spellStart"/>
      <w:r w:rsidRPr="005B552E">
        <w:rPr>
          <w:sz w:val="20"/>
          <w:szCs w:val="20"/>
        </w:rPr>
        <w:t>Đorđe</w:t>
      </w:r>
      <w:proofErr w:type="spellEnd"/>
      <w:r w:rsidRPr="005B552E">
        <w:rPr>
          <w:sz w:val="20"/>
          <w:szCs w:val="20"/>
        </w:rPr>
        <w:t xml:space="preserve"> Radak. </w:t>
      </w:r>
      <w:proofErr w:type="spellStart"/>
      <w:r w:rsidRPr="005B552E">
        <w:rPr>
          <w:sz w:val="20"/>
          <w:szCs w:val="20"/>
        </w:rPr>
        <w:t>Član</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Prof. Dr Petar Otašević</w:t>
      </w:r>
    </w:p>
    <w:p w14:paraId="2DEE6B70" w14:textId="0C4859E0" w:rsidR="00133FC3" w:rsidRPr="005B552E" w:rsidRDefault="00133FC3" w:rsidP="00133FC3">
      <w:pPr>
        <w:rPr>
          <w:sz w:val="20"/>
          <w:szCs w:val="20"/>
        </w:rPr>
      </w:pPr>
      <w:proofErr w:type="gramStart"/>
      <w:r w:rsidRPr="005B552E">
        <w:rPr>
          <w:sz w:val="20"/>
          <w:szCs w:val="20"/>
        </w:rPr>
        <w:t>6 .Dr</w:t>
      </w:r>
      <w:proofErr w:type="gramEnd"/>
      <w:r w:rsidRPr="005B552E">
        <w:rPr>
          <w:sz w:val="20"/>
          <w:szCs w:val="20"/>
        </w:rPr>
        <w:t xml:space="preserve"> Evgenij Lebedinski. </w:t>
      </w:r>
      <w:proofErr w:type="spellStart"/>
      <w:r w:rsidRPr="005B552E">
        <w:rPr>
          <w:sz w:val="20"/>
          <w:szCs w:val="20"/>
        </w:rPr>
        <w:t>Uticaj</w:t>
      </w:r>
      <w:proofErr w:type="spellEnd"/>
      <w:r w:rsidRPr="005B552E">
        <w:rPr>
          <w:sz w:val="20"/>
          <w:szCs w:val="20"/>
        </w:rPr>
        <w:t xml:space="preserve"> </w:t>
      </w:r>
      <w:proofErr w:type="spellStart"/>
      <w:r w:rsidRPr="005B552E">
        <w:rPr>
          <w:sz w:val="20"/>
          <w:szCs w:val="20"/>
        </w:rPr>
        <w:t>bubrežna</w:t>
      </w:r>
      <w:proofErr w:type="spellEnd"/>
      <w:r w:rsidRPr="005B552E">
        <w:rPr>
          <w:sz w:val="20"/>
          <w:szCs w:val="20"/>
        </w:rPr>
        <w:t xml:space="preserve"> </w:t>
      </w:r>
      <w:proofErr w:type="spellStart"/>
      <w:r w:rsidRPr="005B552E">
        <w:rPr>
          <w:sz w:val="20"/>
          <w:szCs w:val="20"/>
        </w:rPr>
        <w:t>slabosti</w:t>
      </w:r>
      <w:proofErr w:type="spellEnd"/>
      <w:r w:rsidRPr="005B552E">
        <w:rPr>
          <w:sz w:val="20"/>
          <w:szCs w:val="20"/>
        </w:rPr>
        <w:t xml:space="preserve"> </w:t>
      </w:r>
      <w:proofErr w:type="spellStart"/>
      <w:r w:rsidRPr="005B552E">
        <w:rPr>
          <w:sz w:val="20"/>
          <w:szCs w:val="20"/>
        </w:rPr>
        <w:t>na</w:t>
      </w:r>
      <w:proofErr w:type="spellEnd"/>
      <w:r w:rsidRPr="005B552E">
        <w:rPr>
          <w:sz w:val="20"/>
          <w:szCs w:val="20"/>
        </w:rPr>
        <w:t xml:space="preserve"> </w:t>
      </w:r>
      <w:proofErr w:type="spellStart"/>
      <w:r w:rsidRPr="005B552E">
        <w:rPr>
          <w:sz w:val="20"/>
          <w:szCs w:val="20"/>
        </w:rPr>
        <w:t>tok</w:t>
      </w:r>
      <w:proofErr w:type="spellEnd"/>
      <w:r w:rsidRPr="005B552E">
        <w:rPr>
          <w:sz w:val="20"/>
          <w:szCs w:val="20"/>
        </w:rPr>
        <w:t xml:space="preserve"> </w:t>
      </w:r>
      <w:proofErr w:type="spellStart"/>
      <w:r w:rsidRPr="005B552E">
        <w:rPr>
          <w:sz w:val="20"/>
          <w:szCs w:val="20"/>
        </w:rPr>
        <w:t>hospitalizacija</w:t>
      </w:r>
      <w:proofErr w:type="spellEnd"/>
      <w:r w:rsidRPr="005B552E">
        <w:rPr>
          <w:sz w:val="20"/>
          <w:szCs w:val="20"/>
        </w:rPr>
        <w:t xml:space="preserve"> </w:t>
      </w:r>
      <w:proofErr w:type="spellStart"/>
      <w:r w:rsidRPr="005B552E">
        <w:rPr>
          <w:sz w:val="20"/>
          <w:szCs w:val="20"/>
        </w:rPr>
        <w:t>kod</w:t>
      </w:r>
      <w:proofErr w:type="spellEnd"/>
      <w:r w:rsidRPr="005B552E">
        <w:rPr>
          <w:sz w:val="20"/>
          <w:szCs w:val="20"/>
        </w:rPr>
        <w:t xml:space="preserve"> </w:t>
      </w:r>
      <w:proofErr w:type="spellStart"/>
      <w:r w:rsidRPr="005B552E">
        <w:rPr>
          <w:sz w:val="20"/>
          <w:szCs w:val="20"/>
        </w:rPr>
        <w:t>bolesnika</w:t>
      </w:r>
      <w:proofErr w:type="spellEnd"/>
      <w:r w:rsidRPr="005B552E">
        <w:rPr>
          <w:sz w:val="20"/>
          <w:szCs w:val="20"/>
        </w:rPr>
        <w:t xml:space="preserve"> </w:t>
      </w:r>
      <w:proofErr w:type="spellStart"/>
      <w:r w:rsidRPr="005B552E">
        <w:rPr>
          <w:sz w:val="20"/>
          <w:szCs w:val="20"/>
        </w:rPr>
        <w:t>sa</w:t>
      </w:r>
      <w:proofErr w:type="spellEnd"/>
      <w:r w:rsidRPr="005B552E">
        <w:rPr>
          <w:sz w:val="20"/>
          <w:szCs w:val="20"/>
        </w:rPr>
        <w:t xml:space="preserve"> </w:t>
      </w:r>
      <w:proofErr w:type="spellStart"/>
      <w:r w:rsidRPr="005B552E">
        <w:rPr>
          <w:sz w:val="20"/>
          <w:szCs w:val="20"/>
        </w:rPr>
        <w:t>srčanom</w:t>
      </w:r>
      <w:proofErr w:type="spellEnd"/>
      <w:r w:rsidRPr="005B552E">
        <w:rPr>
          <w:sz w:val="20"/>
          <w:szCs w:val="20"/>
        </w:rPr>
        <w:t xml:space="preserve"> </w:t>
      </w:r>
      <w:proofErr w:type="spellStart"/>
      <w:r w:rsidRPr="005B552E">
        <w:rPr>
          <w:sz w:val="20"/>
          <w:szCs w:val="20"/>
        </w:rPr>
        <w:t>slabošću</w:t>
      </w:r>
      <w:proofErr w:type="spellEnd"/>
      <w:r w:rsidRPr="005B552E">
        <w:rPr>
          <w:sz w:val="20"/>
          <w:szCs w:val="20"/>
        </w:rPr>
        <w:t xml:space="preserve"> </w:t>
      </w:r>
      <w:proofErr w:type="spellStart"/>
      <w:r w:rsidRPr="005B552E">
        <w:rPr>
          <w:sz w:val="20"/>
          <w:szCs w:val="20"/>
        </w:rPr>
        <w:t>klase</w:t>
      </w:r>
      <w:proofErr w:type="spellEnd"/>
      <w:r w:rsidRPr="005B552E">
        <w:rPr>
          <w:sz w:val="20"/>
          <w:szCs w:val="20"/>
        </w:rPr>
        <w:t xml:space="preserve"> NYHA III </w:t>
      </w:r>
      <w:proofErr w:type="spellStart"/>
      <w:r w:rsidRPr="005B552E">
        <w:rPr>
          <w:sz w:val="20"/>
          <w:szCs w:val="20"/>
        </w:rPr>
        <w:t>i</w:t>
      </w:r>
      <w:proofErr w:type="spellEnd"/>
      <w:r w:rsidRPr="005B552E">
        <w:rPr>
          <w:sz w:val="20"/>
          <w:szCs w:val="20"/>
        </w:rPr>
        <w:t xml:space="preserve"> IV. 2019. Mentor: Prof. Dr Vera Ćelić. </w:t>
      </w:r>
      <w:proofErr w:type="spellStart"/>
      <w:r w:rsidRPr="005B552E">
        <w:rPr>
          <w:sz w:val="20"/>
          <w:szCs w:val="20"/>
        </w:rPr>
        <w:t>Član</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Prof. Dr Petar Otašević</w:t>
      </w:r>
    </w:p>
    <w:p w14:paraId="41CF0FFF" w14:textId="4EACA923" w:rsidR="00133FC3" w:rsidRPr="005B552E" w:rsidRDefault="00133FC3" w:rsidP="00133FC3">
      <w:pPr>
        <w:rPr>
          <w:sz w:val="20"/>
          <w:szCs w:val="20"/>
        </w:rPr>
      </w:pPr>
      <w:proofErr w:type="gramStart"/>
      <w:r w:rsidRPr="005B552E">
        <w:rPr>
          <w:sz w:val="20"/>
          <w:szCs w:val="20"/>
        </w:rPr>
        <w:t>7 .Dr</w:t>
      </w:r>
      <w:proofErr w:type="gramEnd"/>
      <w:r w:rsidRPr="005B552E">
        <w:rPr>
          <w:sz w:val="20"/>
          <w:szCs w:val="20"/>
        </w:rPr>
        <w:t xml:space="preserve"> Maja Dragojević-Stojić. </w:t>
      </w:r>
      <w:proofErr w:type="spellStart"/>
      <w:r w:rsidRPr="005B552E">
        <w:rPr>
          <w:sz w:val="20"/>
          <w:szCs w:val="20"/>
        </w:rPr>
        <w:t>Medikamentozni</w:t>
      </w:r>
      <w:proofErr w:type="spellEnd"/>
      <w:r w:rsidRPr="005B552E">
        <w:rPr>
          <w:sz w:val="20"/>
          <w:szCs w:val="20"/>
        </w:rPr>
        <w:t xml:space="preserve"> </w:t>
      </w:r>
      <w:proofErr w:type="spellStart"/>
      <w:r w:rsidRPr="005B552E">
        <w:rPr>
          <w:sz w:val="20"/>
          <w:szCs w:val="20"/>
        </w:rPr>
        <w:t>tretman</w:t>
      </w:r>
      <w:proofErr w:type="spellEnd"/>
      <w:r w:rsidRPr="005B552E">
        <w:rPr>
          <w:sz w:val="20"/>
          <w:szCs w:val="20"/>
        </w:rPr>
        <w:t xml:space="preserve"> </w:t>
      </w:r>
      <w:proofErr w:type="spellStart"/>
      <w:r w:rsidRPr="005B552E">
        <w:rPr>
          <w:sz w:val="20"/>
          <w:szCs w:val="20"/>
        </w:rPr>
        <w:t>posle</w:t>
      </w:r>
      <w:proofErr w:type="spellEnd"/>
      <w:r w:rsidRPr="005B552E">
        <w:rPr>
          <w:sz w:val="20"/>
          <w:szCs w:val="20"/>
        </w:rPr>
        <w:t xml:space="preserve"> </w:t>
      </w:r>
      <w:proofErr w:type="spellStart"/>
      <w:r w:rsidRPr="005B552E">
        <w:rPr>
          <w:sz w:val="20"/>
          <w:szCs w:val="20"/>
        </w:rPr>
        <w:t>perkutanih</w:t>
      </w:r>
      <w:proofErr w:type="spellEnd"/>
      <w:r w:rsidRPr="005B552E">
        <w:rPr>
          <w:sz w:val="20"/>
          <w:szCs w:val="20"/>
        </w:rPr>
        <w:t xml:space="preserve"> </w:t>
      </w:r>
      <w:proofErr w:type="spellStart"/>
      <w:r w:rsidRPr="005B552E">
        <w:rPr>
          <w:sz w:val="20"/>
          <w:szCs w:val="20"/>
        </w:rPr>
        <w:t>koronaranih</w:t>
      </w:r>
      <w:proofErr w:type="spellEnd"/>
      <w:r w:rsidRPr="005B552E">
        <w:rPr>
          <w:sz w:val="20"/>
          <w:szCs w:val="20"/>
        </w:rPr>
        <w:t xml:space="preserve"> </w:t>
      </w:r>
      <w:proofErr w:type="spellStart"/>
      <w:r w:rsidRPr="005B552E">
        <w:rPr>
          <w:sz w:val="20"/>
          <w:szCs w:val="20"/>
        </w:rPr>
        <w:t>intervencija</w:t>
      </w:r>
      <w:proofErr w:type="spellEnd"/>
      <w:r w:rsidRPr="005B552E">
        <w:rPr>
          <w:sz w:val="20"/>
          <w:szCs w:val="20"/>
        </w:rPr>
        <w:t xml:space="preserve">, 2018. Mentor: Prof. Dr Aleksandra Nikolić. </w:t>
      </w:r>
      <w:proofErr w:type="spellStart"/>
      <w:r w:rsidRPr="005B552E">
        <w:rPr>
          <w:sz w:val="20"/>
          <w:szCs w:val="20"/>
        </w:rPr>
        <w:t>Član</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Prof. Dr Petar Otašević</w:t>
      </w:r>
    </w:p>
    <w:p w14:paraId="4A757F38" w14:textId="50E1777C" w:rsidR="00133FC3" w:rsidRPr="005B552E" w:rsidRDefault="00133FC3" w:rsidP="00133FC3">
      <w:pPr>
        <w:rPr>
          <w:sz w:val="20"/>
          <w:szCs w:val="20"/>
          <w:lang w:val="sr-Latn-RS"/>
        </w:rPr>
      </w:pPr>
      <w:r w:rsidRPr="005B552E">
        <w:rPr>
          <w:sz w:val="20"/>
          <w:szCs w:val="20"/>
          <w:lang w:val="sr-Cyrl-RS"/>
        </w:rPr>
        <w:t>8 .</w:t>
      </w:r>
      <w:r w:rsidRPr="005B552E">
        <w:rPr>
          <w:sz w:val="20"/>
          <w:szCs w:val="20"/>
        </w:rPr>
        <w:t>Dr</w:t>
      </w:r>
      <w:r w:rsidRPr="005B552E">
        <w:rPr>
          <w:sz w:val="20"/>
          <w:szCs w:val="20"/>
          <w:lang w:val="sr-Cyrl-RS"/>
        </w:rPr>
        <w:t xml:space="preserve"> </w:t>
      </w:r>
      <w:r w:rsidRPr="005B552E">
        <w:rPr>
          <w:sz w:val="20"/>
          <w:szCs w:val="20"/>
        </w:rPr>
        <w:t>Ivana</w:t>
      </w:r>
      <w:r w:rsidRPr="005B552E">
        <w:rPr>
          <w:sz w:val="20"/>
          <w:szCs w:val="20"/>
          <w:lang w:val="sr-Cyrl-RS"/>
        </w:rPr>
        <w:t xml:space="preserve"> </w:t>
      </w:r>
      <w:r w:rsidRPr="005B552E">
        <w:rPr>
          <w:sz w:val="20"/>
          <w:szCs w:val="20"/>
        </w:rPr>
        <w:t>M</w:t>
      </w:r>
      <w:r w:rsidRPr="005B552E">
        <w:rPr>
          <w:sz w:val="20"/>
          <w:szCs w:val="20"/>
          <w:lang w:val="sr-Cyrl-RS"/>
        </w:rPr>
        <w:t xml:space="preserve">. </w:t>
      </w:r>
      <w:proofErr w:type="spellStart"/>
      <w:r w:rsidRPr="005B552E">
        <w:rPr>
          <w:sz w:val="20"/>
          <w:szCs w:val="20"/>
        </w:rPr>
        <w:t>Petrovi</w:t>
      </w:r>
      <w:proofErr w:type="spellEnd"/>
      <w:r w:rsidRPr="005B552E">
        <w:rPr>
          <w:sz w:val="20"/>
          <w:szCs w:val="20"/>
          <w:lang w:val="sr-Cyrl-RS"/>
        </w:rPr>
        <w:t xml:space="preserve">ć. </w:t>
      </w:r>
      <w:proofErr w:type="spellStart"/>
      <w:r w:rsidRPr="005B552E">
        <w:rPr>
          <w:sz w:val="20"/>
          <w:szCs w:val="20"/>
        </w:rPr>
        <w:t>Dugoro</w:t>
      </w:r>
      <w:proofErr w:type="spellEnd"/>
      <w:r w:rsidRPr="005B552E">
        <w:rPr>
          <w:sz w:val="20"/>
          <w:szCs w:val="20"/>
          <w:lang w:val="sr-Cyrl-RS"/>
        </w:rPr>
        <w:t>č</w:t>
      </w:r>
      <w:r w:rsidRPr="005B552E">
        <w:rPr>
          <w:sz w:val="20"/>
          <w:szCs w:val="20"/>
        </w:rPr>
        <w:t>no</w:t>
      </w:r>
      <w:r w:rsidRPr="005B552E">
        <w:rPr>
          <w:sz w:val="20"/>
          <w:szCs w:val="20"/>
          <w:lang w:val="sr-Cyrl-RS"/>
        </w:rPr>
        <w:t xml:space="preserve"> </w:t>
      </w:r>
      <w:proofErr w:type="spellStart"/>
      <w:r w:rsidRPr="005B552E">
        <w:rPr>
          <w:sz w:val="20"/>
          <w:szCs w:val="20"/>
        </w:rPr>
        <w:t>pra</w:t>
      </w:r>
      <w:proofErr w:type="spellEnd"/>
      <w:r w:rsidRPr="005B552E">
        <w:rPr>
          <w:sz w:val="20"/>
          <w:szCs w:val="20"/>
          <w:lang w:val="sr-Cyrl-RS"/>
        </w:rPr>
        <w:t>ć</w:t>
      </w:r>
      <w:proofErr w:type="spellStart"/>
      <w:r w:rsidRPr="005B552E">
        <w:rPr>
          <w:sz w:val="20"/>
          <w:szCs w:val="20"/>
        </w:rPr>
        <w:t>enje</w:t>
      </w:r>
      <w:proofErr w:type="spellEnd"/>
      <w:r w:rsidRPr="005B552E">
        <w:rPr>
          <w:sz w:val="20"/>
          <w:szCs w:val="20"/>
          <w:lang w:val="sr-Cyrl-RS"/>
        </w:rPr>
        <w:t xml:space="preserve"> </w:t>
      </w:r>
      <w:proofErr w:type="spellStart"/>
      <w:r w:rsidRPr="005B552E">
        <w:rPr>
          <w:sz w:val="20"/>
          <w:szCs w:val="20"/>
        </w:rPr>
        <w:t>ehokardiografskih</w:t>
      </w:r>
      <w:proofErr w:type="spellEnd"/>
      <w:r w:rsidRPr="005B552E">
        <w:rPr>
          <w:sz w:val="20"/>
          <w:szCs w:val="20"/>
          <w:lang w:val="sr-Cyrl-RS"/>
        </w:rPr>
        <w:t xml:space="preserve"> </w:t>
      </w:r>
      <w:proofErr w:type="spellStart"/>
      <w:r w:rsidRPr="005B552E">
        <w:rPr>
          <w:sz w:val="20"/>
          <w:szCs w:val="20"/>
        </w:rPr>
        <w:t>parametara</w:t>
      </w:r>
      <w:proofErr w:type="spellEnd"/>
      <w:r w:rsidRPr="005B552E">
        <w:rPr>
          <w:sz w:val="20"/>
          <w:szCs w:val="20"/>
          <w:lang w:val="sr-Cyrl-RS"/>
        </w:rPr>
        <w:t xml:space="preserve"> </w:t>
      </w:r>
      <w:proofErr w:type="spellStart"/>
      <w:r w:rsidRPr="005B552E">
        <w:rPr>
          <w:sz w:val="20"/>
          <w:szCs w:val="20"/>
        </w:rPr>
        <w:t>nakon</w:t>
      </w:r>
      <w:proofErr w:type="spellEnd"/>
      <w:r w:rsidRPr="005B552E">
        <w:rPr>
          <w:sz w:val="20"/>
          <w:szCs w:val="20"/>
          <w:lang w:val="sr-Cyrl-RS"/>
        </w:rPr>
        <w:t xml:space="preserve"> </w:t>
      </w:r>
      <w:proofErr w:type="spellStart"/>
      <w:r w:rsidRPr="005B552E">
        <w:rPr>
          <w:sz w:val="20"/>
          <w:szCs w:val="20"/>
        </w:rPr>
        <w:t>hirur</w:t>
      </w:r>
      <w:proofErr w:type="spellEnd"/>
      <w:r w:rsidRPr="005B552E">
        <w:rPr>
          <w:sz w:val="20"/>
          <w:szCs w:val="20"/>
          <w:lang w:val="sr-Cyrl-RS"/>
        </w:rPr>
        <w:t>š</w:t>
      </w:r>
      <w:proofErr w:type="spellStart"/>
      <w:r w:rsidRPr="005B552E">
        <w:rPr>
          <w:sz w:val="20"/>
          <w:szCs w:val="20"/>
        </w:rPr>
        <w:t>ke</w:t>
      </w:r>
      <w:proofErr w:type="spellEnd"/>
      <w:r w:rsidRPr="005B552E">
        <w:rPr>
          <w:sz w:val="20"/>
          <w:szCs w:val="20"/>
          <w:lang w:val="sr-Cyrl-RS"/>
        </w:rPr>
        <w:t xml:space="preserve"> </w:t>
      </w:r>
      <w:proofErr w:type="spellStart"/>
      <w:r w:rsidRPr="005B552E">
        <w:rPr>
          <w:sz w:val="20"/>
          <w:szCs w:val="20"/>
        </w:rPr>
        <w:t>revaskularizacije</w:t>
      </w:r>
      <w:proofErr w:type="spellEnd"/>
      <w:r w:rsidRPr="005B552E">
        <w:rPr>
          <w:sz w:val="20"/>
          <w:szCs w:val="20"/>
          <w:lang w:val="sr-Cyrl-RS"/>
        </w:rPr>
        <w:t xml:space="preserve"> </w:t>
      </w:r>
      <w:proofErr w:type="spellStart"/>
      <w:r w:rsidRPr="005B552E">
        <w:rPr>
          <w:sz w:val="20"/>
          <w:szCs w:val="20"/>
        </w:rPr>
        <w:t>miokarda</w:t>
      </w:r>
      <w:proofErr w:type="spellEnd"/>
      <w:r w:rsidRPr="005B552E">
        <w:rPr>
          <w:sz w:val="20"/>
          <w:szCs w:val="20"/>
          <w:lang w:val="sr-Cyrl-RS"/>
        </w:rPr>
        <w:t xml:space="preserve"> </w:t>
      </w:r>
      <w:proofErr w:type="spellStart"/>
      <w:r w:rsidRPr="005B552E">
        <w:rPr>
          <w:sz w:val="20"/>
          <w:szCs w:val="20"/>
        </w:rPr>
        <w:t>uz</w:t>
      </w:r>
      <w:proofErr w:type="spellEnd"/>
      <w:r w:rsidRPr="005B552E">
        <w:rPr>
          <w:sz w:val="20"/>
          <w:szCs w:val="20"/>
          <w:lang w:val="sr-Cyrl-RS"/>
        </w:rPr>
        <w:t xml:space="preserve"> </w:t>
      </w:r>
      <w:proofErr w:type="spellStart"/>
      <w:r w:rsidRPr="005B552E">
        <w:rPr>
          <w:sz w:val="20"/>
          <w:szCs w:val="20"/>
        </w:rPr>
        <w:t>uporebu</w:t>
      </w:r>
      <w:proofErr w:type="spellEnd"/>
      <w:r w:rsidRPr="005B552E">
        <w:rPr>
          <w:sz w:val="20"/>
          <w:szCs w:val="20"/>
          <w:lang w:val="sr-Cyrl-RS"/>
        </w:rPr>
        <w:t xml:space="preserve"> </w:t>
      </w:r>
      <w:proofErr w:type="spellStart"/>
      <w:r w:rsidRPr="005B552E">
        <w:rPr>
          <w:sz w:val="20"/>
          <w:szCs w:val="20"/>
        </w:rPr>
        <w:t>radijalne</w:t>
      </w:r>
      <w:proofErr w:type="spellEnd"/>
      <w:r w:rsidRPr="005B552E">
        <w:rPr>
          <w:sz w:val="20"/>
          <w:szCs w:val="20"/>
          <w:lang w:val="sr-Cyrl-RS"/>
        </w:rPr>
        <w:t xml:space="preserve"> </w:t>
      </w:r>
      <w:proofErr w:type="spellStart"/>
      <w:r w:rsidRPr="005B552E">
        <w:rPr>
          <w:sz w:val="20"/>
          <w:szCs w:val="20"/>
        </w:rPr>
        <w:t>arterije</w:t>
      </w:r>
      <w:proofErr w:type="spellEnd"/>
      <w:r w:rsidRPr="005B552E">
        <w:rPr>
          <w:sz w:val="20"/>
          <w:szCs w:val="20"/>
          <w:lang w:val="sr-Cyrl-RS"/>
        </w:rPr>
        <w:t xml:space="preserve">. 2017 . </w:t>
      </w:r>
      <w:r w:rsidRPr="005B552E">
        <w:rPr>
          <w:sz w:val="20"/>
          <w:szCs w:val="20"/>
        </w:rPr>
        <w:t>Mentor</w:t>
      </w:r>
      <w:r w:rsidRPr="005B552E">
        <w:rPr>
          <w:sz w:val="20"/>
          <w:szCs w:val="20"/>
          <w:lang w:val="sr-Cyrl-RS"/>
        </w:rPr>
        <w:t xml:space="preserve">: </w:t>
      </w:r>
      <w:r w:rsidRPr="005B552E">
        <w:rPr>
          <w:sz w:val="20"/>
          <w:szCs w:val="20"/>
        </w:rPr>
        <w:t>Prof</w:t>
      </w:r>
      <w:r w:rsidRPr="005B552E">
        <w:rPr>
          <w:sz w:val="20"/>
          <w:szCs w:val="20"/>
          <w:lang w:val="sr-Cyrl-RS"/>
        </w:rPr>
        <w:t xml:space="preserve">. </w:t>
      </w:r>
      <w:r w:rsidRPr="005B552E">
        <w:rPr>
          <w:sz w:val="20"/>
          <w:szCs w:val="20"/>
        </w:rPr>
        <w:t>dr</w:t>
      </w:r>
      <w:r w:rsidRPr="005B552E">
        <w:rPr>
          <w:sz w:val="20"/>
          <w:szCs w:val="20"/>
          <w:lang w:val="sr-Cyrl-RS"/>
        </w:rPr>
        <w:t xml:space="preserve"> </w:t>
      </w:r>
      <w:proofErr w:type="spellStart"/>
      <w:r w:rsidRPr="005B552E">
        <w:rPr>
          <w:sz w:val="20"/>
          <w:szCs w:val="20"/>
        </w:rPr>
        <w:t>Neboj</w:t>
      </w:r>
      <w:proofErr w:type="spellEnd"/>
      <w:r w:rsidRPr="005B552E">
        <w:rPr>
          <w:sz w:val="20"/>
          <w:szCs w:val="20"/>
          <w:lang w:val="sr-Cyrl-RS"/>
        </w:rPr>
        <w:t>š</w:t>
      </w:r>
      <w:r w:rsidRPr="005B552E">
        <w:rPr>
          <w:sz w:val="20"/>
          <w:szCs w:val="20"/>
        </w:rPr>
        <w:t>a</w:t>
      </w:r>
      <w:r w:rsidRPr="005B552E">
        <w:rPr>
          <w:sz w:val="20"/>
          <w:szCs w:val="20"/>
          <w:lang w:val="sr-Cyrl-RS"/>
        </w:rPr>
        <w:t xml:space="preserve"> </w:t>
      </w:r>
      <w:r w:rsidRPr="005B552E">
        <w:rPr>
          <w:sz w:val="20"/>
          <w:szCs w:val="20"/>
        </w:rPr>
        <w:t>Tasi</w:t>
      </w:r>
      <w:r w:rsidRPr="005B552E">
        <w:rPr>
          <w:sz w:val="20"/>
          <w:szCs w:val="20"/>
          <w:lang w:val="sr-Cyrl-RS"/>
        </w:rPr>
        <w:t>ć. Č</w:t>
      </w:r>
      <w:r w:rsidRPr="005B552E">
        <w:rPr>
          <w:sz w:val="20"/>
          <w:szCs w:val="20"/>
        </w:rPr>
        <w:t>lan</w:t>
      </w:r>
      <w:r w:rsidRPr="005B552E">
        <w:rPr>
          <w:sz w:val="20"/>
          <w:szCs w:val="20"/>
          <w:lang w:val="sr-Cyrl-RS"/>
        </w:rPr>
        <w:t xml:space="preserve"> </w:t>
      </w:r>
      <w:proofErr w:type="spellStart"/>
      <w:r w:rsidRPr="005B552E">
        <w:rPr>
          <w:sz w:val="20"/>
          <w:szCs w:val="20"/>
        </w:rPr>
        <w:t>komisije</w:t>
      </w:r>
      <w:proofErr w:type="spellEnd"/>
      <w:r w:rsidRPr="005B552E">
        <w:rPr>
          <w:sz w:val="20"/>
          <w:szCs w:val="20"/>
          <w:lang w:val="sr-Cyrl-RS"/>
        </w:rPr>
        <w:t xml:space="preserve">: </w:t>
      </w:r>
      <w:r w:rsidRPr="005B552E">
        <w:rPr>
          <w:sz w:val="20"/>
          <w:szCs w:val="20"/>
        </w:rPr>
        <w:t>Doc</w:t>
      </w:r>
      <w:r w:rsidRPr="005B552E">
        <w:rPr>
          <w:sz w:val="20"/>
          <w:szCs w:val="20"/>
          <w:lang w:val="sr-Cyrl-RS"/>
        </w:rPr>
        <w:t xml:space="preserve">. </w:t>
      </w:r>
      <w:r w:rsidRPr="005B552E">
        <w:rPr>
          <w:sz w:val="20"/>
          <w:szCs w:val="20"/>
        </w:rPr>
        <w:t>dr</w:t>
      </w:r>
      <w:r w:rsidRPr="005B552E">
        <w:rPr>
          <w:sz w:val="20"/>
          <w:szCs w:val="20"/>
          <w:lang w:val="sr-Cyrl-RS"/>
        </w:rPr>
        <w:t xml:space="preserve"> </w:t>
      </w:r>
      <w:r w:rsidRPr="005B552E">
        <w:rPr>
          <w:sz w:val="20"/>
          <w:szCs w:val="20"/>
        </w:rPr>
        <w:t>Petar</w:t>
      </w:r>
      <w:r w:rsidRPr="005B552E">
        <w:rPr>
          <w:sz w:val="20"/>
          <w:szCs w:val="20"/>
          <w:lang w:val="sr-Cyrl-RS"/>
        </w:rPr>
        <w:t xml:space="preserve"> </w:t>
      </w:r>
      <w:r w:rsidRPr="005B552E">
        <w:rPr>
          <w:sz w:val="20"/>
          <w:szCs w:val="20"/>
        </w:rPr>
        <w:t>Ota</w:t>
      </w:r>
      <w:r w:rsidRPr="005B552E">
        <w:rPr>
          <w:sz w:val="20"/>
          <w:szCs w:val="20"/>
          <w:lang w:val="sr-Cyrl-RS"/>
        </w:rPr>
        <w:t>š</w:t>
      </w:r>
      <w:proofErr w:type="spellStart"/>
      <w:r w:rsidRPr="005B552E">
        <w:rPr>
          <w:sz w:val="20"/>
          <w:szCs w:val="20"/>
        </w:rPr>
        <w:t>evi</w:t>
      </w:r>
      <w:proofErr w:type="spellEnd"/>
      <w:r w:rsidRPr="005B552E">
        <w:rPr>
          <w:sz w:val="20"/>
          <w:szCs w:val="20"/>
          <w:lang w:val="sr-Cyrl-RS"/>
        </w:rPr>
        <w:t>ć</w:t>
      </w:r>
    </w:p>
    <w:p w14:paraId="0DE3A6AF" w14:textId="74B1ACBB" w:rsidR="00133FC3" w:rsidRPr="005B552E" w:rsidRDefault="00133FC3" w:rsidP="00133FC3">
      <w:pPr>
        <w:rPr>
          <w:sz w:val="20"/>
          <w:szCs w:val="20"/>
          <w:lang w:val="sr-Latn-RS"/>
        </w:rPr>
      </w:pPr>
      <w:r w:rsidRPr="005B552E">
        <w:rPr>
          <w:sz w:val="20"/>
          <w:szCs w:val="20"/>
          <w:lang w:val="sr-Cyrl-RS"/>
        </w:rPr>
        <w:t>9 .</w:t>
      </w:r>
      <w:r w:rsidRPr="00241F67">
        <w:rPr>
          <w:sz w:val="20"/>
          <w:szCs w:val="20"/>
          <w:lang w:val="sr-Latn-RS"/>
        </w:rPr>
        <w:t>Dr</w:t>
      </w:r>
      <w:r w:rsidRPr="005B552E">
        <w:rPr>
          <w:sz w:val="20"/>
          <w:szCs w:val="20"/>
          <w:lang w:val="sr-Cyrl-RS"/>
        </w:rPr>
        <w:t xml:space="preserve"> Đ</w:t>
      </w:r>
      <w:r w:rsidRPr="00241F67">
        <w:rPr>
          <w:sz w:val="20"/>
          <w:szCs w:val="20"/>
          <w:lang w:val="sr-Latn-RS"/>
        </w:rPr>
        <w:t>or</w:t>
      </w:r>
      <w:r w:rsidRPr="005B552E">
        <w:rPr>
          <w:sz w:val="20"/>
          <w:szCs w:val="20"/>
          <w:lang w:val="sr-Cyrl-RS"/>
        </w:rPr>
        <w:t>đ</w:t>
      </w:r>
      <w:r w:rsidRPr="00241F67">
        <w:rPr>
          <w:sz w:val="20"/>
          <w:szCs w:val="20"/>
          <w:lang w:val="sr-Latn-RS"/>
        </w:rPr>
        <w:t>e</w:t>
      </w:r>
      <w:r w:rsidRPr="005B552E">
        <w:rPr>
          <w:sz w:val="20"/>
          <w:szCs w:val="20"/>
          <w:lang w:val="sr-Cyrl-RS"/>
        </w:rPr>
        <w:t xml:space="preserve"> Č</w:t>
      </w:r>
      <w:r w:rsidRPr="00241F67">
        <w:rPr>
          <w:sz w:val="20"/>
          <w:szCs w:val="20"/>
          <w:lang w:val="sr-Latn-RS"/>
        </w:rPr>
        <w:t>eji</w:t>
      </w:r>
      <w:r w:rsidRPr="005B552E">
        <w:rPr>
          <w:sz w:val="20"/>
          <w:szCs w:val="20"/>
          <w:lang w:val="sr-Cyrl-RS"/>
        </w:rPr>
        <w:t xml:space="preserve">ć. </w:t>
      </w:r>
      <w:r w:rsidRPr="00241F67">
        <w:rPr>
          <w:sz w:val="20"/>
          <w:szCs w:val="20"/>
          <w:lang w:val="sr-Latn-RS"/>
        </w:rPr>
        <w:t>Simultana</w:t>
      </w:r>
      <w:r w:rsidRPr="005B552E">
        <w:rPr>
          <w:sz w:val="20"/>
          <w:szCs w:val="20"/>
          <w:lang w:val="sr-Cyrl-RS"/>
        </w:rPr>
        <w:t xml:space="preserve"> </w:t>
      </w:r>
      <w:r w:rsidRPr="00241F67">
        <w:rPr>
          <w:sz w:val="20"/>
          <w:szCs w:val="20"/>
          <w:lang w:val="sr-Latn-RS"/>
        </w:rPr>
        <w:t>primjena</w:t>
      </w:r>
      <w:r w:rsidRPr="005B552E">
        <w:rPr>
          <w:sz w:val="20"/>
          <w:szCs w:val="20"/>
          <w:lang w:val="sr-Cyrl-RS"/>
        </w:rPr>
        <w:t xml:space="preserve"> </w:t>
      </w:r>
      <w:r w:rsidRPr="00241F67">
        <w:rPr>
          <w:sz w:val="20"/>
          <w:szCs w:val="20"/>
          <w:lang w:val="sr-Latn-RS"/>
        </w:rPr>
        <w:t>hiperbari</w:t>
      </w:r>
      <w:r w:rsidRPr="005B552E">
        <w:rPr>
          <w:sz w:val="20"/>
          <w:szCs w:val="20"/>
          <w:lang w:val="sr-Cyrl-RS"/>
        </w:rPr>
        <w:t>č</w:t>
      </w:r>
      <w:r w:rsidRPr="00241F67">
        <w:rPr>
          <w:sz w:val="20"/>
          <w:szCs w:val="20"/>
          <w:lang w:val="sr-Latn-RS"/>
        </w:rPr>
        <w:t>ne</w:t>
      </w:r>
      <w:r w:rsidRPr="005B552E">
        <w:rPr>
          <w:sz w:val="20"/>
          <w:szCs w:val="20"/>
          <w:lang w:val="sr-Cyrl-RS"/>
        </w:rPr>
        <w:t xml:space="preserve"> </w:t>
      </w:r>
      <w:r w:rsidRPr="00241F67">
        <w:rPr>
          <w:sz w:val="20"/>
          <w:szCs w:val="20"/>
          <w:lang w:val="sr-Latn-RS"/>
        </w:rPr>
        <w:t>oksigenacije</w:t>
      </w:r>
      <w:r w:rsidRPr="005B552E">
        <w:rPr>
          <w:sz w:val="20"/>
          <w:szCs w:val="20"/>
          <w:lang w:val="sr-Cyrl-RS"/>
        </w:rPr>
        <w:t xml:space="preserve"> </w:t>
      </w:r>
      <w:r w:rsidRPr="00241F67">
        <w:rPr>
          <w:sz w:val="20"/>
          <w:szCs w:val="20"/>
          <w:lang w:val="sr-Latn-RS"/>
        </w:rPr>
        <w:t>i</w:t>
      </w:r>
      <w:r w:rsidRPr="005B552E">
        <w:rPr>
          <w:sz w:val="20"/>
          <w:szCs w:val="20"/>
          <w:lang w:val="sr-Cyrl-RS"/>
        </w:rPr>
        <w:t xml:space="preserve"> </w:t>
      </w:r>
      <w:r w:rsidRPr="00241F67">
        <w:rPr>
          <w:sz w:val="20"/>
          <w:szCs w:val="20"/>
          <w:lang w:val="sr-Latn-RS"/>
        </w:rPr>
        <w:t>terapije</w:t>
      </w:r>
      <w:r w:rsidRPr="005B552E">
        <w:rPr>
          <w:sz w:val="20"/>
          <w:szCs w:val="20"/>
          <w:lang w:val="sr-Cyrl-RS"/>
        </w:rPr>
        <w:t xml:space="preserve"> </w:t>
      </w:r>
      <w:r w:rsidRPr="00241F67">
        <w:rPr>
          <w:sz w:val="20"/>
          <w:szCs w:val="20"/>
          <w:lang w:val="sr-Latn-RS"/>
        </w:rPr>
        <w:t>negativnim</w:t>
      </w:r>
      <w:r w:rsidRPr="005B552E">
        <w:rPr>
          <w:sz w:val="20"/>
          <w:szCs w:val="20"/>
          <w:lang w:val="sr-Cyrl-RS"/>
        </w:rPr>
        <w:t xml:space="preserve"> </w:t>
      </w:r>
      <w:r w:rsidRPr="00241F67">
        <w:rPr>
          <w:sz w:val="20"/>
          <w:szCs w:val="20"/>
          <w:lang w:val="sr-Latn-RS"/>
        </w:rPr>
        <w:t>pritiskom</w:t>
      </w:r>
      <w:r w:rsidRPr="005B552E">
        <w:rPr>
          <w:sz w:val="20"/>
          <w:szCs w:val="20"/>
          <w:lang w:val="sr-Cyrl-RS"/>
        </w:rPr>
        <w:t xml:space="preserve"> </w:t>
      </w:r>
      <w:r w:rsidRPr="00241F67">
        <w:rPr>
          <w:sz w:val="20"/>
          <w:szCs w:val="20"/>
          <w:lang w:val="sr-Latn-RS"/>
        </w:rPr>
        <w:t>u</w:t>
      </w:r>
      <w:r w:rsidRPr="005B552E">
        <w:rPr>
          <w:sz w:val="20"/>
          <w:szCs w:val="20"/>
          <w:lang w:val="sr-Cyrl-RS"/>
        </w:rPr>
        <w:t xml:space="preserve"> </w:t>
      </w:r>
      <w:r w:rsidRPr="00241F67">
        <w:rPr>
          <w:sz w:val="20"/>
          <w:szCs w:val="20"/>
          <w:lang w:val="sr-Latn-RS"/>
        </w:rPr>
        <w:t>lije</w:t>
      </w:r>
      <w:r w:rsidRPr="005B552E">
        <w:rPr>
          <w:sz w:val="20"/>
          <w:szCs w:val="20"/>
          <w:lang w:val="sr-Cyrl-RS"/>
        </w:rPr>
        <w:t>č</w:t>
      </w:r>
      <w:r w:rsidRPr="00241F67">
        <w:rPr>
          <w:sz w:val="20"/>
          <w:szCs w:val="20"/>
          <w:lang w:val="sr-Latn-RS"/>
        </w:rPr>
        <w:t>enju</w:t>
      </w:r>
      <w:r w:rsidRPr="005B552E">
        <w:rPr>
          <w:sz w:val="20"/>
          <w:szCs w:val="20"/>
          <w:lang w:val="sr-Cyrl-RS"/>
        </w:rPr>
        <w:t xml:space="preserve"> </w:t>
      </w:r>
      <w:r w:rsidRPr="00241F67">
        <w:rPr>
          <w:sz w:val="20"/>
          <w:szCs w:val="20"/>
          <w:lang w:val="sr-Latn-RS"/>
        </w:rPr>
        <w:t>ulkusa</w:t>
      </w:r>
      <w:r w:rsidRPr="005B552E">
        <w:rPr>
          <w:sz w:val="20"/>
          <w:szCs w:val="20"/>
          <w:lang w:val="sr-Cyrl-RS"/>
        </w:rPr>
        <w:t xml:space="preserve"> </w:t>
      </w:r>
      <w:r w:rsidRPr="00241F67">
        <w:rPr>
          <w:sz w:val="20"/>
          <w:szCs w:val="20"/>
          <w:lang w:val="sr-Latn-RS"/>
        </w:rPr>
        <w:t>dijabetesnog</w:t>
      </w:r>
      <w:r w:rsidRPr="005B552E">
        <w:rPr>
          <w:sz w:val="20"/>
          <w:szCs w:val="20"/>
          <w:lang w:val="sr-Cyrl-RS"/>
        </w:rPr>
        <w:t xml:space="preserve"> </w:t>
      </w:r>
      <w:r w:rsidRPr="00241F67">
        <w:rPr>
          <w:sz w:val="20"/>
          <w:szCs w:val="20"/>
          <w:lang w:val="sr-Latn-RS"/>
        </w:rPr>
        <w:t>stopala</w:t>
      </w:r>
      <w:r w:rsidRPr="005B552E">
        <w:rPr>
          <w:sz w:val="20"/>
          <w:szCs w:val="20"/>
          <w:lang w:val="sr-Cyrl-RS"/>
        </w:rPr>
        <w:t xml:space="preserve">, 2017. </w:t>
      </w:r>
      <w:r w:rsidRPr="005B552E">
        <w:rPr>
          <w:sz w:val="20"/>
          <w:szCs w:val="20"/>
        </w:rPr>
        <w:t>Mentor</w:t>
      </w:r>
      <w:r w:rsidRPr="005B552E">
        <w:rPr>
          <w:sz w:val="20"/>
          <w:szCs w:val="20"/>
          <w:lang w:val="sr-Cyrl-RS"/>
        </w:rPr>
        <w:t xml:space="preserve">: </w:t>
      </w:r>
      <w:r w:rsidRPr="005B552E">
        <w:rPr>
          <w:sz w:val="20"/>
          <w:szCs w:val="20"/>
        </w:rPr>
        <w:t>Prof</w:t>
      </w:r>
      <w:r w:rsidRPr="005B552E">
        <w:rPr>
          <w:sz w:val="20"/>
          <w:szCs w:val="20"/>
          <w:lang w:val="sr-Cyrl-RS"/>
        </w:rPr>
        <w:t xml:space="preserve">. </w:t>
      </w:r>
      <w:r w:rsidRPr="005B552E">
        <w:rPr>
          <w:sz w:val="20"/>
          <w:szCs w:val="20"/>
        </w:rPr>
        <w:t>dr</w:t>
      </w:r>
      <w:r w:rsidRPr="005B552E">
        <w:rPr>
          <w:sz w:val="20"/>
          <w:szCs w:val="20"/>
          <w:lang w:val="sr-Cyrl-RS"/>
        </w:rPr>
        <w:t xml:space="preserve"> Đ</w:t>
      </w:r>
      <w:r w:rsidRPr="005B552E">
        <w:rPr>
          <w:sz w:val="20"/>
          <w:szCs w:val="20"/>
        </w:rPr>
        <w:t>or</w:t>
      </w:r>
      <w:r w:rsidRPr="005B552E">
        <w:rPr>
          <w:sz w:val="20"/>
          <w:szCs w:val="20"/>
          <w:lang w:val="sr-Cyrl-RS"/>
        </w:rPr>
        <w:t>đ</w:t>
      </w:r>
      <w:r w:rsidRPr="005B552E">
        <w:rPr>
          <w:sz w:val="20"/>
          <w:szCs w:val="20"/>
        </w:rPr>
        <w:t>e</w:t>
      </w:r>
      <w:r w:rsidRPr="005B552E">
        <w:rPr>
          <w:sz w:val="20"/>
          <w:szCs w:val="20"/>
          <w:lang w:val="sr-Cyrl-RS"/>
        </w:rPr>
        <w:t xml:space="preserve"> </w:t>
      </w:r>
      <w:r w:rsidRPr="005B552E">
        <w:rPr>
          <w:sz w:val="20"/>
          <w:szCs w:val="20"/>
        </w:rPr>
        <w:t>Radak</w:t>
      </w:r>
      <w:r w:rsidRPr="005B552E">
        <w:rPr>
          <w:sz w:val="20"/>
          <w:szCs w:val="20"/>
          <w:lang w:val="sr-Cyrl-RS"/>
        </w:rPr>
        <w:t>. Č</w:t>
      </w:r>
      <w:r w:rsidRPr="005B552E">
        <w:rPr>
          <w:sz w:val="20"/>
          <w:szCs w:val="20"/>
        </w:rPr>
        <w:t>lan</w:t>
      </w:r>
      <w:r w:rsidRPr="005B552E">
        <w:rPr>
          <w:sz w:val="20"/>
          <w:szCs w:val="20"/>
          <w:lang w:val="sr-Cyrl-RS"/>
        </w:rPr>
        <w:t xml:space="preserve"> </w:t>
      </w:r>
      <w:proofErr w:type="spellStart"/>
      <w:r w:rsidRPr="005B552E">
        <w:rPr>
          <w:sz w:val="20"/>
          <w:szCs w:val="20"/>
        </w:rPr>
        <w:t>komisije</w:t>
      </w:r>
      <w:proofErr w:type="spellEnd"/>
      <w:r w:rsidRPr="005B552E">
        <w:rPr>
          <w:sz w:val="20"/>
          <w:szCs w:val="20"/>
          <w:lang w:val="sr-Cyrl-RS"/>
        </w:rPr>
        <w:t xml:space="preserve">: </w:t>
      </w:r>
      <w:r w:rsidRPr="005B552E">
        <w:rPr>
          <w:sz w:val="20"/>
          <w:szCs w:val="20"/>
        </w:rPr>
        <w:t>Doc</w:t>
      </w:r>
      <w:r w:rsidRPr="005B552E">
        <w:rPr>
          <w:sz w:val="20"/>
          <w:szCs w:val="20"/>
          <w:lang w:val="sr-Cyrl-RS"/>
        </w:rPr>
        <w:t xml:space="preserve">. </w:t>
      </w:r>
      <w:r w:rsidRPr="005B552E">
        <w:rPr>
          <w:sz w:val="20"/>
          <w:szCs w:val="20"/>
        </w:rPr>
        <w:t>dr</w:t>
      </w:r>
      <w:r w:rsidRPr="005B552E">
        <w:rPr>
          <w:sz w:val="20"/>
          <w:szCs w:val="20"/>
          <w:lang w:val="sr-Cyrl-RS"/>
        </w:rPr>
        <w:t xml:space="preserve"> </w:t>
      </w:r>
      <w:r w:rsidRPr="005B552E">
        <w:rPr>
          <w:sz w:val="20"/>
          <w:szCs w:val="20"/>
        </w:rPr>
        <w:t>Petar</w:t>
      </w:r>
      <w:r w:rsidRPr="005B552E">
        <w:rPr>
          <w:sz w:val="20"/>
          <w:szCs w:val="20"/>
          <w:lang w:val="sr-Cyrl-RS"/>
        </w:rPr>
        <w:t xml:space="preserve"> </w:t>
      </w:r>
      <w:r w:rsidRPr="005B552E">
        <w:rPr>
          <w:sz w:val="20"/>
          <w:szCs w:val="20"/>
        </w:rPr>
        <w:t>Ota</w:t>
      </w:r>
      <w:r w:rsidRPr="005B552E">
        <w:rPr>
          <w:sz w:val="20"/>
          <w:szCs w:val="20"/>
          <w:lang w:val="sr-Cyrl-RS"/>
        </w:rPr>
        <w:t>š</w:t>
      </w:r>
      <w:proofErr w:type="spellStart"/>
      <w:r w:rsidRPr="005B552E">
        <w:rPr>
          <w:sz w:val="20"/>
          <w:szCs w:val="20"/>
        </w:rPr>
        <w:t>evi</w:t>
      </w:r>
      <w:proofErr w:type="spellEnd"/>
      <w:r w:rsidRPr="005B552E">
        <w:rPr>
          <w:sz w:val="20"/>
          <w:szCs w:val="20"/>
          <w:lang w:val="sr-Cyrl-RS"/>
        </w:rPr>
        <w:t>ć</w:t>
      </w:r>
    </w:p>
    <w:p w14:paraId="111F853F" w14:textId="5F3C7639" w:rsidR="00133FC3" w:rsidRPr="005B552E" w:rsidRDefault="00133FC3" w:rsidP="00133FC3">
      <w:pPr>
        <w:rPr>
          <w:sz w:val="20"/>
          <w:szCs w:val="20"/>
          <w:lang w:val="sr-Latn-RS"/>
        </w:rPr>
      </w:pPr>
      <w:r w:rsidRPr="005B552E">
        <w:rPr>
          <w:sz w:val="20"/>
          <w:szCs w:val="20"/>
          <w:lang w:val="sr-Cyrl-RS"/>
        </w:rPr>
        <w:t>10 .</w:t>
      </w:r>
      <w:r w:rsidRPr="00241F67">
        <w:rPr>
          <w:sz w:val="20"/>
          <w:szCs w:val="20"/>
          <w:lang w:val="sr-Latn-RS"/>
        </w:rPr>
        <w:t>Dr</w:t>
      </w:r>
      <w:r w:rsidRPr="005B552E">
        <w:rPr>
          <w:sz w:val="20"/>
          <w:szCs w:val="20"/>
          <w:lang w:val="sr-Cyrl-RS"/>
        </w:rPr>
        <w:t xml:space="preserve"> </w:t>
      </w:r>
      <w:r w:rsidRPr="00241F67">
        <w:rPr>
          <w:sz w:val="20"/>
          <w:szCs w:val="20"/>
          <w:lang w:val="sr-Latn-RS"/>
        </w:rPr>
        <w:t>Marijana</w:t>
      </w:r>
      <w:r w:rsidRPr="005B552E">
        <w:rPr>
          <w:sz w:val="20"/>
          <w:szCs w:val="20"/>
          <w:lang w:val="sr-Cyrl-RS"/>
        </w:rPr>
        <w:t xml:space="preserve"> </w:t>
      </w:r>
      <w:r w:rsidRPr="00241F67">
        <w:rPr>
          <w:sz w:val="20"/>
          <w:szCs w:val="20"/>
          <w:lang w:val="sr-Latn-RS"/>
        </w:rPr>
        <w:t>Ljubi</w:t>
      </w:r>
      <w:r w:rsidRPr="005B552E">
        <w:rPr>
          <w:sz w:val="20"/>
          <w:szCs w:val="20"/>
          <w:lang w:val="sr-Cyrl-RS"/>
        </w:rPr>
        <w:t xml:space="preserve">ć. </w:t>
      </w:r>
      <w:r w:rsidRPr="00241F67">
        <w:rPr>
          <w:sz w:val="20"/>
          <w:szCs w:val="20"/>
          <w:lang w:val="sr-Latn-RS"/>
        </w:rPr>
        <w:t>Dugoro</w:t>
      </w:r>
      <w:r w:rsidRPr="005B552E">
        <w:rPr>
          <w:sz w:val="20"/>
          <w:szCs w:val="20"/>
          <w:lang w:val="sr-Cyrl-RS"/>
        </w:rPr>
        <w:t>č</w:t>
      </w:r>
      <w:r w:rsidRPr="00241F67">
        <w:rPr>
          <w:sz w:val="20"/>
          <w:szCs w:val="20"/>
          <w:lang w:val="sr-Latn-RS"/>
        </w:rPr>
        <w:t>no</w:t>
      </w:r>
      <w:r w:rsidRPr="005B552E">
        <w:rPr>
          <w:sz w:val="20"/>
          <w:szCs w:val="20"/>
          <w:lang w:val="sr-Cyrl-RS"/>
        </w:rPr>
        <w:t xml:space="preserve"> </w:t>
      </w:r>
      <w:r w:rsidRPr="00241F67">
        <w:rPr>
          <w:sz w:val="20"/>
          <w:szCs w:val="20"/>
          <w:lang w:val="sr-Latn-RS"/>
        </w:rPr>
        <w:t>pra</w:t>
      </w:r>
      <w:r w:rsidRPr="005B552E">
        <w:rPr>
          <w:sz w:val="20"/>
          <w:szCs w:val="20"/>
          <w:lang w:val="sr-Cyrl-RS"/>
        </w:rPr>
        <w:t>ć</w:t>
      </w:r>
      <w:r w:rsidRPr="00241F67">
        <w:rPr>
          <w:sz w:val="20"/>
          <w:szCs w:val="20"/>
          <w:lang w:val="sr-Latn-RS"/>
        </w:rPr>
        <w:t>enje</w:t>
      </w:r>
      <w:r w:rsidRPr="005B552E">
        <w:rPr>
          <w:sz w:val="20"/>
          <w:szCs w:val="20"/>
          <w:lang w:val="sr-Cyrl-RS"/>
        </w:rPr>
        <w:t xml:space="preserve"> </w:t>
      </w:r>
      <w:r w:rsidRPr="00241F67">
        <w:rPr>
          <w:sz w:val="20"/>
          <w:szCs w:val="20"/>
          <w:lang w:val="sr-Latn-RS"/>
        </w:rPr>
        <w:t>klini</w:t>
      </w:r>
      <w:r w:rsidRPr="005B552E">
        <w:rPr>
          <w:sz w:val="20"/>
          <w:szCs w:val="20"/>
          <w:lang w:val="sr-Cyrl-RS"/>
        </w:rPr>
        <w:t>č</w:t>
      </w:r>
      <w:r w:rsidRPr="00241F67">
        <w:rPr>
          <w:sz w:val="20"/>
          <w:szCs w:val="20"/>
          <w:lang w:val="sr-Latn-RS"/>
        </w:rPr>
        <w:t>kog</w:t>
      </w:r>
      <w:r w:rsidRPr="005B552E">
        <w:rPr>
          <w:sz w:val="20"/>
          <w:szCs w:val="20"/>
          <w:lang w:val="sr-Cyrl-RS"/>
        </w:rPr>
        <w:t xml:space="preserve"> </w:t>
      </w:r>
      <w:r w:rsidRPr="00241F67">
        <w:rPr>
          <w:sz w:val="20"/>
          <w:szCs w:val="20"/>
          <w:lang w:val="sr-Latn-RS"/>
        </w:rPr>
        <w:t>stanja</w:t>
      </w:r>
      <w:r w:rsidRPr="005B552E">
        <w:rPr>
          <w:sz w:val="20"/>
          <w:szCs w:val="20"/>
          <w:lang w:val="sr-Cyrl-RS"/>
        </w:rPr>
        <w:t xml:space="preserve"> </w:t>
      </w:r>
      <w:r w:rsidRPr="00241F67">
        <w:rPr>
          <w:sz w:val="20"/>
          <w:szCs w:val="20"/>
          <w:lang w:val="sr-Latn-RS"/>
        </w:rPr>
        <w:t>pacijenata</w:t>
      </w:r>
      <w:r w:rsidRPr="005B552E">
        <w:rPr>
          <w:sz w:val="20"/>
          <w:szCs w:val="20"/>
          <w:lang w:val="sr-Cyrl-RS"/>
        </w:rPr>
        <w:t xml:space="preserve"> </w:t>
      </w:r>
      <w:r w:rsidRPr="00241F67">
        <w:rPr>
          <w:sz w:val="20"/>
          <w:szCs w:val="20"/>
          <w:lang w:val="sr-Latn-RS"/>
        </w:rPr>
        <w:t>podvrgnutih</w:t>
      </w:r>
      <w:r w:rsidRPr="005B552E">
        <w:rPr>
          <w:sz w:val="20"/>
          <w:szCs w:val="20"/>
          <w:lang w:val="sr-Cyrl-RS"/>
        </w:rPr>
        <w:t xml:space="preserve"> </w:t>
      </w:r>
      <w:r w:rsidRPr="00241F67">
        <w:rPr>
          <w:sz w:val="20"/>
          <w:szCs w:val="20"/>
          <w:lang w:val="sr-Latn-RS"/>
        </w:rPr>
        <w:t>perkutanoj</w:t>
      </w:r>
      <w:r w:rsidRPr="005B552E">
        <w:rPr>
          <w:sz w:val="20"/>
          <w:szCs w:val="20"/>
          <w:lang w:val="sr-Cyrl-RS"/>
        </w:rPr>
        <w:t xml:space="preserve"> </w:t>
      </w:r>
      <w:r w:rsidRPr="00241F67">
        <w:rPr>
          <w:sz w:val="20"/>
          <w:szCs w:val="20"/>
          <w:lang w:val="sr-Latn-RS"/>
        </w:rPr>
        <w:t>rekanalizaciji</w:t>
      </w:r>
      <w:r w:rsidRPr="005B552E">
        <w:rPr>
          <w:sz w:val="20"/>
          <w:szCs w:val="20"/>
          <w:lang w:val="sr-Cyrl-RS"/>
        </w:rPr>
        <w:t xml:space="preserve"> </w:t>
      </w:r>
      <w:r w:rsidRPr="00241F67">
        <w:rPr>
          <w:sz w:val="20"/>
          <w:szCs w:val="20"/>
          <w:lang w:val="sr-Latn-RS"/>
        </w:rPr>
        <w:t>hroni</w:t>
      </w:r>
      <w:r w:rsidRPr="005B552E">
        <w:rPr>
          <w:sz w:val="20"/>
          <w:szCs w:val="20"/>
          <w:lang w:val="sr-Cyrl-RS"/>
        </w:rPr>
        <w:t>č</w:t>
      </w:r>
      <w:r w:rsidRPr="00241F67">
        <w:rPr>
          <w:sz w:val="20"/>
          <w:szCs w:val="20"/>
          <w:lang w:val="sr-Latn-RS"/>
        </w:rPr>
        <w:t>ne</w:t>
      </w:r>
      <w:r w:rsidRPr="005B552E">
        <w:rPr>
          <w:sz w:val="20"/>
          <w:szCs w:val="20"/>
          <w:lang w:val="sr-Cyrl-RS"/>
        </w:rPr>
        <w:t xml:space="preserve"> </w:t>
      </w:r>
      <w:r w:rsidRPr="00241F67">
        <w:rPr>
          <w:sz w:val="20"/>
          <w:szCs w:val="20"/>
          <w:lang w:val="sr-Latn-RS"/>
        </w:rPr>
        <w:t>totalne</w:t>
      </w:r>
      <w:r w:rsidRPr="005B552E">
        <w:rPr>
          <w:sz w:val="20"/>
          <w:szCs w:val="20"/>
          <w:lang w:val="sr-Cyrl-RS"/>
        </w:rPr>
        <w:t xml:space="preserve"> </w:t>
      </w:r>
      <w:r w:rsidRPr="00241F67">
        <w:rPr>
          <w:sz w:val="20"/>
          <w:szCs w:val="20"/>
          <w:lang w:val="sr-Latn-RS"/>
        </w:rPr>
        <w:t>okluzije</w:t>
      </w:r>
      <w:r w:rsidRPr="005B552E">
        <w:rPr>
          <w:sz w:val="20"/>
          <w:szCs w:val="20"/>
          <w:lang w:val="sr-Cyrl-RS"/>
        </w:rPr>
        <w:t xml:space="preserve"> </w:t>
      </w:r>
      <w:r w:rsidRPr="00241F67">
        <w:rPr>
          <w:sz w:val="20"/>
          <w:szCs w:val="20"/>
          <w:lang w:val="sr-Latn-RS"/>
        </w:rPr>
        <w:t>koronarne</w:t>
      </w:r>
      <w:r w:rsidRPr="005B552E">
        <w:rPr>
          <w:sz w:val="20"/>
          <w:szCs w:val="20"/>
          <w:lang w:val="sr-Cyrl-RS"/>
        </w:rPr>
        <w:t xml:space="preserve"> </w:t>
      </w:r>
      <w:r w:rsidRPr="00241F67">
        <w:rPr>
          <w:sz w:val="20"/>
          <w:szCs w:val="20"/>
          <w:lang w:val="sr-Latn-RS"/>
        </w:rPr>
        <w:t>arterije</w:t>
      </w:r>
      <w:r w:rsidRPr="005B552E">
        <w:rPr>
          <w:sz w:val="20"/>
          <w:szCs w:val="20"/>
          <w:lang w:val="sr-Cyrl-RS"/>
        </w:rPr>
        <w:t xml:space="preserve">, 2017. </w:t>
      </w:r>
      <w:r w:rsidRPr="005B552E">
        <w:rPr>
          <w:sz w:val="20"/>
          <w:szCs w:val="20"/>
        </w:rPr>
        <w:t>Mentor</w:t>
      </w:r>
      <w:r w:rsidRPr="005B552E">
        <w:rPr>
          <w:sz w:val="20"/>
          <w:szCs w:val="20"/>
          <w:lang w:val="sr-Cyrl-RS"/>
        </w:rPr>
        <w:t xml:space="preserve">: </w:t>
      </w:r>
      <w:r w:rsidRPr="005B552E">
        <w:rPr>
          <w:sz w:val="20"/>
          <w:szCs w:val="20"/>
        </w:rPr>
        <w:t>Doc</w:t>
      </w:r>
      <w:r w:rsidRPr="005B552E">
        <w:rPr>
          <w:sz w:val="20"/>
          <w:szCs w:val="20"/>
          <w:lang w:val="sr-Cyrl-RS"/>
        </w:rPr>
        <w:t xml:space="preserve">. </w:t>
      </w:r>
      <w:r w:rsidRPr="005B552E">
        <w:rPr>
          <w:sz w:val="20"/>
          <w:szCs w:val="20"/>
        </w:rPr>
        <w:t>dr</w:t>
      </w:r>
      <w:r w:rsidRPr="005B552E">
        <w:rPr>
          <w:sz w:val="20"/>
          <w:szCs w:val="20"/>
          <w:lang w:val="sr-Cyrl-RS"/>
        </w:rPr>
        <w:t xml:space="preserve"> </w:t>
      </w:r>
      <w:r w:rsidRPr="005B552E">
        <w:rPr>
          <w:sz w:val="20"/>
          <w:szCs w:val="20"/>
        </w:rPr>
        <w:t>Aleksandra</w:t>
      </w:r>
      <w:r w:rsidRPr="005B552E">
        <w:rPr>
          <w:sz w:val="20"/>
          <w:szCs w:val="20"/>
          <w:lang w:val="sr-Cyrl-RS"/>
        </w:rPr>
        <w:t xml:space="preserve"> </w:t>
      </w:r>
      <w:r w:rsidRPr="005B552E">
        <w:rPr>
          <w:sz w:val="20"/>
          <w:szCs w:val="20"/>
        </w:rPr>
        <w:t>Nikoli</w:t>
      </w:r>
      <w:r w:rsidRPr="005B552E">
        <w:rPr>
          <w:sz w:val="20"/>
          <w:szCs w:val="20"/>
          <w:lang w:val="sr-Cyrl-RS"/>
        </w:rPr>
        <w:t>ć. Č</w:t>
      </w:r>
      <w:r w:rsidRPr="005B552E">
        <w:rPr>
          <w:sz w:val="20"/>
          <w:szCs w:val="20"/>
        </w:rPr>
        <w:t>lan</w:t>
      </w:r>
      <w:r w:rsidRPr="005B552E">
        <w:rPr>
          <w:sz w:val="20"/>
          <w:szCs w:val="20"/>
          <w:lang w:val="sr-Cyrl-RS"/>
        </w:rPr>
        <w:t xml:space="preserve"> </w:t>
      </w:r>
      <w:proofErr w:type="spellStart"/>
      <w:r w:rsidRPr="005B552E">
        <w:rPr>
          <w:sz w:val="20"/>
          <w:szCs w:val="20"/>
        </w:rPr>
        <w:t>komisije</w:t>
      </w:r>
      <w:proofErr w:type="spellEnd"/>
      <w:r w:rsidRPr="005B552E">
        <w:rPr>
          <w:sz w:val="20"/>
          <w:szCs w:val="20"/>
          <w:lang w:val="sr-Cyrl-RS"/>
        </w:rPr>
        <w:t xml:space="preserve">: </w:t>
      </w:r>
      <w:r w:rsidRPr="005B552E">
        <w:rPr>
          <w:sz w:val="20"/>
          <w:szCs w:val="20"/>
        </w:rPr>
        <w:t>Doc</w:t>
      </w:r>
      <w:r w:rsidRPr="005B552E">
        <w:rPr>
          <w:sz w:val="20"/>
          <w:szCs w:val="20"/>
          <w:lang w:val="sr-Cyrl-RS"/>
        </w:rPr>
        <w:t xml:space="preserve">. </w:t>
      </w:r>
      <w:r w:rsidRPr="005B552E">
        <w:rPr>
          <w:sz w:val="20"/>
          <w:szCs w:val="20"/>
        </w:rPr>
        <w:t>dr</w:t>
      </w:r>
      <w:r w:rsidRPr="005B552E">
        <w:rPr>
          <w:sz w:val="20"/>
          <w:szCs w:val="20"/>
          <w:lang w:val="sr-Cyrl-RS"/>
        </w:rPr>
        <w:t xml:space="preserve"> </w:t>
      </w:r>
      <w:r w:rsidRPr="005B552E">
        <w:rPr>
          <w:sz w:val="20"/>
          <w:szCs w:val="20"/>
        </w:rPr>
        <w:t>Petar</w:t>
      </w:r>
      <w:r w:rsidRPr="005B552E">
        <w:rPr>
          <w:sz w:val="20"/>
          <w:szCs w:val="20"/>
          <w:lang w:val="sr-Cyrl-RS"/>
        </w:rPr>
        <w:t xml:space="preserve"> </w:t>
      </w:r>
      <w:r w:rsidRPr="005B552E">
        <w:rPr>
          <w:sz w:val="20"/>
          <w:szCs w:val="20"/>
        </w:rPr>
        <w:t>Ota</w:t>
      </w:r>
      <w:r w:rsidRPr="005B552E">
        <w:rPr>
          <w:sz w:val="20"/>
          <w:szCs w:val="20"/>
          <w:lang w:val="sr-Cyrl-RS"/>
        </w:rPr>
        <w:t>š</w:t>
      </w:r>
      <w:proofErr w:type="spellStart"/>
      <w:r w:rsidRPr="005B552E">
        <w:rPr>
          <w:sz w:val="20"/>
          <w:szCs w:val="20"/>
        </w:rPr>
        <w:t>evi</w:t>
      </w:r>
      <w:proofErr w:type="spellEnd"/>
      <w:r w:rsidRPr="005B552E">
        <w:rPr>
          <w:sz w:val="20"/>
          <w:szCs w:val="20"/>
          <w:lang w:val="sr-Cyrl-RS"/>
        </w:rPr>
        <w:t>ć</w:t>
      </w:r>
    </w:p>
    <w:p w14:paraId="2C5A4EE0" w14:textId="2D903EF3" w:rsidR="00133FC3" w:rsidRPr="005B552E" w:rsidRDefault="00133FC3" w:rsidP="00133FC3">
      <w:pPr>
        <w:rPr>
          <w:sz w:val="20"/>
          <w:szCs w:val="20"/>
          <w:lang w:val="sr-Latn-RS"/>
        </w:rPr>
      </w:pPr>
      <w:r w:rsidRPr="005B552E">
        <w:rPr>
          <w:sz w:val="20"/>
          <w:szCs w:val="20"/>
          <w:lang w:val="sr-Cyrl-RS"/>
        </w:rPr>
        <w:t>11 .</w:t>
      </w:r>
      <w:r w:rsidRPr="00241F67">
        <w:rPr>
          <w:sz w:val="20"/>
          <w:szCs w:val="20"/>
          <w:lang w:val="sr-Latn-RS"/>
        </w:rPr>
        <w:t>Dr</w:t>
      </w:r>
      <w:r w:rsidRPr="005B552E">
        <w:rPr>
          <w:sz w:val="20"/>
          <w:szCs w:val="20"/>
          <w:lang w:val="sr-Cyrl-RS"/>
        </w:rPr>
        <w:t xml:space="preserve"> </w:t>
      </w:r>
      <w:r w:rsidRPr="00241F67">
        <w:rPr>
          <w:sz w:val="20"/>
          <w:szCs w:val="20"/>
          <w:lang w:val="sr-Latn-RS"/>
        </w:rPr>
        <w:t>Anka</w:t>
      </w:r>
      <w:r w:rsidRPr="005B552E">
        <w:rPr>
          <w:sz w:val="20"/>
          <w:szCs w:val="20"/>
          <w:lang w:val="sr-Cyrl-RS"/>
        </w:rPr>
        <w:t xml:space="preserve"> </w:t>
      </w:r>
      <w:r w:rsidRPr="00241F67">
        <w:rPr>
          <w:sz w:val="20"/>
          <w:szCs w:val="20"/>
          <w:lang w:val="sr-Latn-RS"/>
        </w:rPr>
        <w:t>Mitra</w:t>
      </w:r>
      <w:r w:rsidRPr="005B552E">
        <w:rPr>
          <w:sz w:val="20"/>
          <w:szCs w:val="20"/>
          <w:lang w:val="sr-Cyrl-RS"/>
        </w:rPr>
        <w:t>š</w:t>
      </w:r>
      <w:r w:rsidRPr="00241F67">
        <w:rPr>
          <w:sz w:val="20"/>
          <w:szCs w:val="20"/>
          <w:lang w:val="sr-Latn-RS"/>
        </w:rPr>
        <w:t>inovi</w:t>
      </w:r>
      <w:r w:rsidRPr="005B552E">
        <w:rPr>
          <w:sz w:val="20"/>
          <w:szCs w:val="20"/>
          <w:lang w:val="sr-Cyrl-RS"/>
        </w:rPr>
        <w:t xml:space="preserve">ć. </w:t>
      </w:r>
      <w:r w:rsidRPr="00241F67">
        <w:rPr>
          <w:sz w:val="20"/>
          <w:szCs w:val="20"/>
          <w:lang w:val="sr-Latn-RS"/>
        </w:rPr>
        <w:t>Echo</w:t>
      </w:r>
      <w:r w:rsidRPr="005B552E">
        <w:rPr>
          <w:sz w:val="20"/>
          <w:szCs w:val="20"/>
          <w:lang w:val="sr-Cyrl-RS"/>
        </w:rPr>
        <w:t xml:space="preserve"> -</w:t>
      </w:r>
      <w:r w:rsidRPr="00241F67">
        <w:rPr>
          <w:sz w:val="20"/>
          <w:szCs w:val="20"/>
          <w:lang w:val="sr-Latn-RS"/>
        </w:rPr>
        <w:t>tracking</w:t>
      </w:r>
      <w:r w:rsidRPr="005B552E">
        <w:rPr>
          <w:sz w:val="20"/>
          <w:szCs w:val="20"/>
          <w:lang w:val="sr-Cyrl-RS"/>
        </w:rPr>
        <w:t xml:space="preserve"> </w:t>
      </w:r>
      <w:r w:rsidRPr="00241F67">
        <w:rPr>
          <w:sz w:val="20"/>
          <w:szCs w:val="20"/>
          <w:lang w:val="sr-Latn-RS"/>
        </w:rPr>
        <w:t>u</w:t>
      </w:r>
      <w:r w:rsidRPr="005B552E">
        <w:rPr>
          <w:sz w:val="20"/>
          <w:szCs w:val="20"/>
          <w:lang w:val="sr-Cyrl-RS"/>
        </w:rPr>
        <w:t xml:space="preserve"> </w:t>
      </w:r>
      <w:r w:rsidRPr="00241F67">
        <w:rPr>
          <w:sz w:val="20"/>
          <w:szCs w:val="20"/>
          <w:lang w:val="sr-Latn-RS"/>
        </w:rPr>
        <w:t>ispitivanju</w:t>
      </w:r>
      <w:r w:rsidRPr="005B552E">
        <w:rPr>
          <w:sz w:val="20"/>
          <w:szCs w:val="20"/>
          <w:lang w:val="sr-Cyrl-RS"/>
        </w:rPr>
        <w:t xml:space="preserve"> </w:t>
      </w:r>
      <w:r w:rsidRPr="00241F67">
        <w:rPr>
          <w:sz w:val="20"/>
          <w:szCs w:val="20"/>
          <w:lang w:val="sr-Latn-RS"/>
        </w:rPr>
        <w:t>stiffness</w:t>
      </w:r>
      <w:r w:rsidRPr="005B552E">
        <w:rPr>
          <w:sz w:val="20"/>
          <w:szCs w:val="20"/>
          <w:lang w:val="sr-Cyrl-RS"/>
        </w:rPr>
        <w:t xml:space="preserve"> </w:t>
      </w:r>
      <w:r w:rsidRPr="00241F67">
        <w:rPr>
          <w:sz w:val="20"/>
          <w:szCs w:val="20"/>
          <w:lang w:val="sr-Latn-RS"/>
        </w:rPr>
        <w:t>parametara</w:t>
      </w:r>
      <w:r w:rsidRPr="005B552E">
        <w:rPr>
          <w:sz w:val="20"/>
          <w:szCs w:val="20"/>
          <w:lang w:val="sr-Cyrl-RS"/>
        </w:rPr>
        <w:t xml:space="preserve"> </w:t>
      </w:r>
      <w:r w:rsidRPr="00241F67">
        <w:rPr>
          <w:sz w:val="20"/>
          <w:szCs w:val="20"/>
          <w:lang w:val="sr-Latn-RS"/>
        </w:rPr>
        <w:t>kod</w:t>
      </w:r>
      <w:r w:rsidRPr="005B552E">
        <w:rPr>
          <w:sz w:val="20"/>
          <w:szCs w:val="20"/>
          <w:lang w:val="sr-Cyrl-RS"/>
        </w:rPr>
        <w:t xml:space="preserve"> </w:t>
      </w:r>
      <w:r w:rsidRPr="00241F67">
        <w:rPr>
          <w:sz w:val="20"/>
          <w:szCs w:val="20"/>
          <w:lang w:val="sr-Latn-RS"/>
        </w:rPr>
        <w:t>dolihoarteriopatije</w:t>
      </w:r>
      <w:r w:rsidRPr="005B552E">
        <w:rPr>
          <w:sz w:val="20"/>
          <w:szCs w:val="20"/>
          <w:lang w:val="sr-Cyrl-RS"/>
        </w:rPr>
        <w:t xml:space="preserve"> </w:t>
      </w:r>
      <w:r w:rsidRPr="00241F67">
        <w:rPr>
          <w:sz w:val="20"/>
          <w:szCs w:val="20"/>
          <w:lang w:val="sr-Latn-RS"/>
        </w:rPr>
        <w:t>unutra</w:t>
      </w:r>
      <w:r w:rsidRPr="005B552E">
        <w:rPr>
          <w:sz w:val="20"/>
          <w:szCs w:val="20"/>
          <w:lang w:val="sr-Cyrl-RS"/>
        </w:rPr>
        <w:t>š</w:t>
      </w:r>
      <w:r w:rsidRPr="00241F67">
        <w:rPr>
          <w:sz w:val="20"/>
          <w:szCs w:val="20"/>
          <w:lang w:val="sr-Latn-RS"/>
        </w:rPr>
        <w:t>nje</w:t>
      </w:r>
      <w:r w:rsidRPr="005B552E">
        <w:rPr>
          <w:sz w:val="20"/>
          <w:szCs w:val="20"/>
          <w:lang w:val="sr-Cyrl-RS"/>
        </w:rPr>
        <w:t xml:space="preserve"> </w:t>
      </w:r>
      <w:r w:rsidRPr="00241F67">
        <w:rPr>
          <w:sz w:val="20"/>
          <w:szCs w:val="20"/>
          <w:lang w:val="sr-Latn-RS"/>
        </w:rPr>
        <w:t>karotidne</w:t>
      </w:r>
      <w:r w:rsidRPr="005B552E">
        <w:rPr>
          <w:sz w:val="20"/>
          <w:szCs w:val="20"/>
          <w:lang w:val="sr-Cyrl-RS"/>
        </w:rPr>
        <w:t xml:space="preserve"> </w:t>
      </w:r>
      <w:r w:rsidRPr="00241F67">
        <w:rPr>
          <w:sz w:val="20"/>
          <w:szCs w:val="20"/>
          <w:lang w:val="sr-Latn-RS"/>
        </w:rPr>
        <w:t>arterije</w:t>
      </w:r>
      <w:r w:rsidRPr="005B552E">
        <w:rPr>
          <w:sz w:val="20"/>
          <w:szCs w:val="20"/>
          <w:lang w:val="sr-Cyrl-RS"/>
        </w:rPr>
        <w:t xml:space="preserve">, 2015. </w:t>
      </w:r>
      <w:r w:rsidRPr="005B552E">
        <w:rPr>
          <w:sz w:val="20"/>
          <w:szCs w:val="20"/>
        </w:rPr>
        <w:t>Mentor</w:t>
      </w:r>
      <w:r w:rsidRPr="005B552E">
        <w:rPr>
          <w:sz w:val="20"/>
          <w:szCs w:val="20"/>
          <w:lang w:val="sr-Cyrl-RS"/>
        </w:rPr>
        <w:t xml:space="preserve">: </w:t>
      </w:r>
      <w:r w:rsidRPr="005B552E">
        <w:rPr>
          <w:sz w:val="20"/>
          <w:szCs w:val="20"/>
        </w:rPr>
        <w:t>Prof</w:t>
      </w:r>
      <w:r w:rsidRPr="005B552E">
        <w:rPr>
          <w:sz w:val="20"/>
          <w:szCs w:val="20"/>
          <w:lang w:val="sr-Cyrl-RS"/>
        </w:rPr>
        <w:t xml:space="preserve">. </w:t>
      </w:r>
      <w:r w:rsidRPr="005B552E">
        <w:rPr>
          <w:sz w:val="20"/>
          <w:szCs w:val="20"/>
        </w:rPr>
        <w:t>dr</w:t>
      </w:r>
      <w:r w:rsidRPr="005B552E">
        <w:rPr>
          <w:sz w:val="20"/>
          <w:szCs w:val="20"/>
          <w:lang w:val="sr-Cyrl-RS"/>
        </w:rPr>
        <w:t xml:space="preserve"> Đ</w:t>
      </w:r>
      <w:r w:rsidRPr="005B552E">
        <w:rPr>
          <w:sz w:val="20"/>
          <w:szCs w:val="20"/>
        </w:rPr>
        <w:t>or</w:t>
      </w:r>
      <w:r w:rsidRPr="005B552E">
        <w:rPr>
          <w:sz w:val="20"/>
          <w:szCs w:val="20"/>
          <w:lang w:val="sr-Cyrl-RS"/>
        </w:rPr>
        <w:t>đ</w:t>
      </w:r>
      <w:r w:rsidRPr="005B552E">
        <w:rPr>
          <w:sz w:val="20"/>
          <w:szCs w:val="20"/>
        </w:rPr>
        <w:t>e</w:t>
      </w:r>
      <w:r w:rsidRPr="005B552E">
        <w:rPr>
          <w:sz w:val="20"/>
          <w:szCs w:val="20"/>
          <w:lang w:val="sr-Cyrl-RS"/>
        </w:rPr>
        <w:t xml:space="preserve"> </w:t>
      </w:r>
      <w:r w:rsidRPr="005B552E">
        <w:rPr>
          <w:sz w:val="20"/>
          <w:szCs w:val="20"/>
        </w:rPr>
        <w:t>Radak</w:t>
      </w:r>
      <w:r w:rsidRPr="005B552E">
        <w:rPr>
          <w:sz w:val="20"/>
          <w:szCs w:val="20"/>
          <w:lang w:val="sr-Cyrl-RS"/>
        </w:rPr>
        <w:t>. Č</w:t>
      </w:r>
      <w:r w:rsidRPr="005B552E">
        <w:rPr>
          <w:sz w:val="20"/>
          <w:szCs w:val="20"/>
        </w:rPr>
        <w:t>lan</w:t>
      </w:r>
      <w:r w:rsidRPr="005B552E">
        <w:rPr>
          <w:sz w:val="20"/>
          <w:szCs w:val="20"/>
          <w:lang w:val="sr-Cyrl-RS"/>
        </w:rPr>
        <w:t xml:space="preserve"> </w:t>
      </w:r>
      <w:proofErr w:type="spellStart"/>
      <w:r w:rsidRPr="005B552E">
        <w:rPr>
          <w:sz w:val="20"/>
          <w:szCs w:val="20"/>
        </w:rPr>
        <w:t>komisije</w:t>
      </w:r>
      <w:proofErr w:type="spellEnd"/>
      <w:r w:rsidRPr="005B552E">
        <w:rPr>
          <w:sz w:val="20"/>
          <w:szCs w:val="20"/>
          <w:lang w:val="sr-Cyrl-RS"/>
        </w:rPr>
        <w:t xml:space="preserve">: </w:t>
      </w:r>
      <w:r w:rsidRPr="005B552E">
        <w:rPr>
          <w:sz w:val="20"/>
          <w:szCs w:val="20"/>
        </w:rPr>
        <w:t>Doc</w:t>
      </w:r>
      <w:r w:rsidRPr="005B552E">
        <w:rPr>
          <w:sz w:val="20"/>
          <w:szCs w:val="20"/>
          <w:lang w:val="sr-Cyrl-RS"/>
        </w:rPr>
        <w:t xml:space="preserve">. </w:t>
      </w:r>
      <w:r w:rsidRPr="005B552E">
        <w:rPr>
          <w:sz w:val="20"/>
          <w:szCs w:val="20"/>
        </w:rPr>
        <w:t>dr</w:t>
      </w:r>
      <w:r w:rsidRPr="005B552E">
        <w:rPr>
          <w:sz w:val="20"/>
          <w:szCs w:val="20"/>
          <w:lang w:val="sr-Cyrl-RS"/>
        </w:rPr>
        <w:t xml:space="preserve"> </w:t>
      </w:r>
      <w:r w:rsidRPr="005B552E">
        <w:rPr>
          <w:sz w:val="20"/>
          <w:szCs w:val="20"/>
        </w:rPr>
        <w:t>Petar</w:t>
      </w:r>
      <w:r w:rsidRPr="005B552E">
        <w:rPr>
          <w:sz w:val="20"/>
          <w:szCs w:val="20"/>
          <w:lang w:val="sr-Cyrl-RS"/>
        </w:rPr>
        <w:t xml:space="preserve"> </w:t>
      </w:r>
      <w:r w:rsidRPr="005B552E">
        <w:rPr>
          <w:sz w:val="20"/>
          <w:szCs w:val="20"/>
        </w:rPr>
        <w:t>Ota</w:t>
      </w:r>
      <w:r w:rsidRPr="005B552E">
        <w:rPr>
          <w:sz w:val="20"/>
          <w:szCs w:val="20"/>
          <w:lang w:val="sr-Cyrl-RS"/>
        </w:rPr>
        <w:t>š</w:t>
      </w:r>
      <w:proofErr w:type="spellStart"/>
      <w:r w:rsidRPr="005B552E">
        <w:rPr>
          <w:sz w:val="20"/>
          <w:szCs w:val="20"/>
        </w:rPr>
        <w:t>evi</w:t>
      </w:r>
      <w:proofErr w:type="spellEnd"/>
      <w:r w:rsidRPr="005B552E">
        <w:rPr>
          <w:sz w:val="20"/>
          <w:szCs w:val="20"/>
          <w:lang w:val="sr-Cyrl-RS"/>
        </w:rPr>
        <w:t>ć</w:t>
      </w:r>
    </w:p>
    <w:p w14:paraId="0B4C2675" w14:textId="527A4E0B" w:rsidR="00133FC3" w:rsidRPr="005B552E" w:rsidRDefault="00133FC3" w:rsidP="00133FC3">
      <w:pPr>
        <w:rPr>
          <w:sz w:val="20"/>
          <w:szCs w:val="20"/>
          <w:lang w:val="sr-Latn-RS"/>
        </w:rPr>
      </w:pPr>
      <w:r w:rsidRPr="005B552E">
        <w:rPr>
          <w:sz w:val="20"/>
          <w:szCs w:val="20"/>
          <w:lang w:val="sr-Cyrl-RS"/>
        </w:rPr>
        <w:t>12 .</w:t>
      </w:r>
      <w:r w:rsidRPr="00241F67">
        <w:rPr>
          <w:sz w:val="20"/>
          <w:szCs w:val="20"/>
          <w:lang w:val="sr-Latn-RS"/>
        </w:rPr>
        <w:t>Dr</w:t>
      </w:r>
      <w:r w:rsidRPr="005B552E">
        <w:rPr>
          <w:sz w:val="20"/>
          <w:szCs w:val="20"/>
          <w:lang w:val="sr-Cyrl-RS"/>
        </w:rPr>
        <w:t xml:space="preserve"> </w:t>
      </w:r>
      <w:r w:rsidRPr="00241F67">
        <w:rPr>
          <w:sz w:val="20"/>
          <w:szCs w:val="20"/>
          <w:lang w:val="sr-Latn-RS"/>
        </w:rPr>
        <w:t>Ru</w:t>
      </w:r>
      <w:r w:rsidRPr="005B552E">
        <w:rPr>
          <w:sz w:val="20"/>
          <w:szCs w:val="20"/>
          <w:lang w:val="sr-Cyrl-RS"/>
        </w:rPr>
        <w:t>ž</w:t>
      </w:r>
      <w:r w:rsidRPr="00241F67">
        <w:rPr>
          <w:sz w:val="20"/>
          <w:szCs w:val="20"/>
          <w:lang w:val="sr-Latn-RS"/>
        </w:rPr>
        <w:t>ica</w:t>
      </w:r>
      <w:r w:rsidRPr="005B552E">
        <w:rPr>
          <w:sz w:val="20"/>
          <w:szCs w:val="20"/>
          <w:lang w:val="sr-Cyrl-RS"/>
        </w:rPr>
        <w:t xml:space="preserve"> </w:t>
      </w:r>
      <w:r w:rsidRPr="00241F67">
        <w:rPr>
          <w:sz w:val="20"/>
          <w:szCs w:val="20"/>
          <w:lang w:val="sr-Latn-RS"/>
        </w:rPr>
        <w:t>Jur</w:t>
      </w:r>
      <w:r w:rsidRPr="005B552E">
        <w:rPr>
          <w:sz w:val="20"/>
          <w:szCs w:val="20"/>
          <w:lang w:val="sr-Cyrl-RS"/>
        </w:rPr>
        <w:t>č</w:t>
      </w:r>
      <w:r w:rsidRPr="00241F67">
        <w:rPr>
          <w:sz w:val="20"/>
          <w:szCs w:val="20"/>
          <w:lang w:val="sr-Latn-RS"/>
        </w:rPr>
        <w:t>evi</w:t>
      </w:r>
      <w:r w:rsidRPr="005B552E">
        <w:rPr>
          <w:sz w:val="20"/>
          <w:szCs w:val="20"/>
          <w:lang w:val="sr-Cyrl-RS"/>
        </w:rPr>
        <w:t>ć-</w:t>
      </w:r>
      <w:r w:rsidRPr="00241F67">
        <w:rPr>
          <w:sz w:val="20"/>
          <w:szCs w:val="20"/>
          <w:lang w:val="sr-Latn-RS"/>
        </w:rPr>
        <w:t>Mudri</w:t>
      </w:r>
      <w:r w:rsidRPr="005B552E">
        <w:rPr>
          <w:sz w:val="20"/>
          <w:szCs w:val="20"/>
          <w:lang w:val="sr-Cyrl-RS"/>
        </w:rPr>
        <w:t xml:space="preserve">ć. </w:t>
      </w:r>
      <w:r w:rsidRPr="00241F67">
        <w:rPr>
          <w:sz w:val="20"/>
          <w:szCs w:val="20"/>
          <w:lang w:val="sr-Latn-RS"/>
        </w:rPr>
        <w:t>Uspeh</w:t>
      </w:r>
      <w:r w:rsidRPr="005B552E">
        <w:rPr>
          <w:sz w:val="20"/>
          <w:szCs w:val="20"/>
          <w:lang w:val="sr-Cyrl-RS"/>
        </w:rPr>
        <w:t xml:space="preserve"> </w:t>
      </w:r>
      <w:r w:rsidRPr="00241F67">
        <w:rPr>
          <w:sz w:val="20"/>
          <w:szCs w:val="20"/>
          <w:lang w:val="sr-Latn-RS"/>
        </w:rPr>
        <w:t>radiofrekventne</w:t>
      </w:r>
      <w:r w:rsidRPr="005B552E">
        <w:rPr>
          <w:sz w:val="20"/>
          <w:szCs w:val="20"/>
          <w:lang w:val="sr-Cyrl-RS"/>
        </w:rPr>
        <w:t xml:space="preserve"> </w:t>
      </w:r>
      <w:r w:rsidRPr="00241F67">
        <w:rPr>
          <w:sz w:val="20"/>
          <w:szCs w:val="20"/>
          <w:lang w:val="sr-Latn-RS"/>
        </w:rPr>
        <w:t>ablacije</w:t>
      </w:r>
      <w:r w:rsidRPr="005B552E">
        <w:rPr>
          <w:sz w:val="20"/>
          <w:szCs w:val="20"/>
          <w:lang w:val="sr-Cyrl-RS"/>
        </w:rPr>
        <w:t xml:space="preserve"> </w:t>
      </w:r>
      <w:r w:rsidRPr="00241F67">
        <w:rPr>
          <w:sz w:val="20"/>
          <w:szCs w:val="20"/>
          <w:lang w:val="sr-Latn-RS"/>
        </w:rPr>
        <w:t>u</w:t>
      </w:r>
      <w:r w:rsidRPr="005B552E">
        <w:rPr>
          <w:sz w:val="20"/>
          <w:szCs w:val="20"/>
          <w:lang w:val="sr-Cyrl-RS"/>
        </w:rPr>
        <w:t xml:space="preserve"> </w:t>
      </w:r>
      <w:r w:rsidRPr="00241F67">
        <w:rPr>
          <w:sz w:val="20"/>
          <w:szCs w:val="20"/>
          <w:lang w:val="sr-Latn-RS"/>
        </w:rPr>
        <w:t>le</w:t>
      </w:r>
      <w:r w:rsidRPr="005B552E">
        <w:rPr>
          <w:sz w:val="20"/>
          <w:szCs w:val="20"/>
          <w:lang w:val="sr-Cyrl-RS"/>
        </w:rPr>
        <w:t>č</w:t>
      </w:r>
      <w:r w:rsidRPr="00241F67">
        <w:rPr>
          <w:sz w:val="20"/>
          <w:szCs w:val="20"/>
          <w:lang w:val="sr-Latn-RS"/>
        </w:rPr>
        <w:t>enju</w:t>
      </w:r>
      <w:r w:rsidRPr="005B552E">
        <w:rPr>
          <w:sz w:val="20"/>
          <w:szCs w:val="20"/>
          <w:lang w:val="sr-Cyrl-RS"/>
        </w:rPr>
        <w:t xml:space="preserve"> </w:t>
      </w:r>
      <w:r w:rsidRPr="00241F67">
        <w:rPr>
          <w:sz w:val="20"/>
          <w:szCs w:val="20"/>
          <w:lang w:val="sr-Latn-RS"/>
        </w:rPr>
        <w:t>bolesnika</w:t>
      </w:r>
      <w:r w:rsidRPr="005B552E">
        <w:rPr>
          <w:sz w:val="20"/>
          <w:szCs w:val="20"/>
          <w:lang w:val="sr-Cyrl-RS"/>
        </w:rPr>
        <w:t xml:space="preserve"> </w:t>
      </w:r>
      <w:r w:rsidRPr="00241F67">
        <w:rPr>
          <w:sz w:val="20"/>
          <w:szCs w:val="20"/>
          <w:lang w:val="sr-Latn-RS"/>
        </w:rPr>
        <w:t>sa</w:t>
      </w:r>
      <w:r w:rsidRPr="005B552E">
        <w:rPr>
          <w:sz w:val="20"/>
          <w:szCs w:val="20"/>
          <w:lang w:val="sr-Cyrl-RS"/>
        </w:rPr>
        <w:t xml:space="preserve"> </w:t>
      </w:r>
      <w:r w:rsidRPr="00241F67">
        <w:rPr>
          <w:sz w:val="20"/>
          <w:szCs w:val="20"/>
          <w:lang w:val="sr-Latn-RS"/>
        </w:rPr>
        <w:t>pretkomorskim</w:t>
      </w:r>
      <w:r w:rsidRPr="005B552E">
        <w:rPr>
          <w:sz w:val="20"/>
          <w:szCs w:val="20"/>
          <w:lang w:val="sr-Cyrl-RS"/>
        </w:rPr>
        <w:t xml:space="preserve"> </w:t>
      </w:r>
      <w:r w:rsidRPr="00241F67">
        <w:rPr>
          <w:sz w:val="20"/>
          <w:szCs w:val="20"/>
          <w:lang w:val="sr-Latn-RS"/>
        </w:rPr>
        <w:t>i</w:t>
      </w:r>
      <w:r w:rsidRPr="005B552E">
        <w:rPr>
          <w:sz w:val="20"/>
          <w:szCs w:val="20"/>
          <w:lang w:val="sr-Cyrl-RS"/>
        </w:rPr>
        <w:t xml:space="preserve"> </w:t>
      </w:r>
      <w:r w:rsidRPr="00241F67">
        <w:rPr>
          <w:sz w:val="20"/>
          <w:szCs w:val="20"/>
          <w:lang w:val="sr-Latn-RS"/>
        </w:rPr>
        <w:t>komorskim</w:t>
      </w:r>
      <w:r w:rsidRPr="005B552E">
        <w:rPr>
          <w:sz w:val="20"/>
          <w:szCs w:val="20"/>
          <w:lang w:val="sr-Cyrl-RS"/>
        </w:rPr>
        <w:t xml:space="preserve"> </w:t>
      </w:r>
      <w:r w:rsidRPr="00241F67">
        <w:rPr>
          <w:sz w:val="20"/>
          <w:szCs w:val="20"/>
          <w:lang w:val="sr-Latn-RS"/>
        </w:rPr>
        <w:t>aritmijama</w:t>
      </w:r>
      <w:r w:rsidRPr="005B552E">
        <w:rPr>
          <w:sz w:val="20"/>
          <w:szCs w:val="20"/>
          <w:lang w:val="sr-Cyrl-RS"/>
        </w:rPr>
        <w:t xml:space="preserve">, 2013. </w:t>
      </w:r>
      <w:r w:rsidRPr="005B552E">
        <w:rPr>
          <w:sz w:val="20"/>
          <w:szCs w:val="20"/>
        </w:rPr>
        <w:t>Mentor</w:t>
      </w:r>
      <w:r w:rsidRPr="005B552E">
        <w:rPr>
          <w:sz w:val="20"/>
          <w:szCs w:val="20"/>
          <w:lang w:val="sr-Cyrl-RS"/>
        </w:rPr>
        <w:t xml:space="preserve">: </w:t>
      </w:r>
      <w:r w:rsidRPr="005B552E">
        <w:rPr>
          <w:sz w:val="20"/>
          <w:szCs w:val="20"/>
        </w:rPr>
        <w:t>Prof</w:t>
      </w:r>
      <w:r w:rsidRPr="005B552E">
        <w:rPr>
          <w:sz w:val="20"/>
          <w:szCs w:val="20"/>
          <w:lang w:val="sr-Cyrl-RS"/>
        </w:rPr>
        <w:t xml:space="preserve">. </w:t>
      </w:r>
      <w:r w:rsidRPr="005B552E">
        <w:rPr>
          <w:sz w:val="20"/>
          <w:szCs w:val="20"/>
        </w:rPr>
        <w:t>dr</w:t>
      </w:r>
      <w:r w:rsidRPr="005B552E">
        <w:rPr>
          <w:sz w:val="20"/>
          <w:szCs w:val="20"/>
          <w:lang w:val="sr-Cyrl-RS"/>
        </w:rPr>
        <w:t xml:space="preserve"> </w:t>
      </w:r>
      <w:r w:rsidRPr="005B552E">
        <w:rPr>
          <w:sz w:val="20"/>
          <w:szCs w:val="20"/>
        </w:rPr>
        <w:t>Sini</w:t>
      </w:r>
      <w:r w:rsidRPr="005B552E">
        <w:rPr>
          <w:sz w:val="20"/>
          <w:szCs w:val="20"/>
          <w:lang w:val="sr-Cyrl-RS"/>
        </w:rPr>
        <w:t>š</w:t>
      </w:r>
      <w:r w:rsidRPr="005B552E">
        <w:rPr>
          <w:sz w:val="20"/>
          <w:szCs w:val="20"/>
        </w:rPr>
        <w:t>a</w:t>
      </w:r>
      <w:r w:rsidRPr="005B552E">
        <w:rPr>
          <w:sz w:val="20"/>
          <w:szCs w:val="20"/>
          <w:lang w:val="sr-Cyrl-RS"/>
        </w:rPr>
        <w:t xml:space="preserve"> </w:t>
      </w:r>
      <w:proofErr w:type="spellStart"/>
      <w:r w:rsidRPr="005B552E">
        <w:rPr>
          <w:sz w:val="20"/>
          <w:szCs w:val="20"/>
        </w:rPr>
        <w:t>Pavlovi</w:t>
      </w:r>
      <w:proofErr w:type="spellEnd"/>
      <w:r w:rsidRPr="005B552E">
        <w:rPr>
          <w:sz w:val="20"/>
          <w:szCs w:val="20"/>
          <w:lang w:val="sr-Cyrl-RS"/>
        </w:rPr>
        <w:t>ć. Č</w:t>
      </w:r>
      <w:r w:rsidRPr="005B552E">
        <w:rPr>
          <w:sz w:val="20"/>
          <w:szCs w:val="20"/>
        </w:rPr>
        <w:t>lan</w:t>
      </w:r>
      <w:r w:rsidRPr="005B552E">
        <w:rPr>
          <w:sz w:val="20"/>
          <w:szCs w:val="20"/>
          <w:lang w:val="sr-Cyrl-RS"/>
        </w:rPr>
        <w:t xml:space="preserve"> </w:t>
      </w:r>
      <w:proofErr w:type="spellStart"/>
      <w:r w:rsidRPr="005B552E">
        <w:rPr>
          <w:sz w:val="20"/>
          <w:szCs w:val="20"/>
        </w:rPr>
        <w:t>komisije</w:t>
      </w:r>
      <w:proofErr w:type="spellEnd"/>
      <w:r w:rsidRPr="005B552E">
        <w:rPr>
          <w:sz w:val="20"/>
          <w:szCs w:val="20"/>
          <w:lang w:val="sr-Cyrl-RS"/>
        </w:rPr>
        <w:t xml:space="preserve">: </w:t>
      </w:r>
      <w:r w:rsidRPr="005B552E">
        <w:rPr>
          <w:sz w:val="20"/>
          <w:szCs w:val="20"/>
        </w:rPr>
        <w:t>Doc</w:t>
      </w:r>
      <w:r w:rsidRPr="005B552E">
        <w:rPr>
          <w:sz w:val="20"/>
          <w:szCs w:val="20"/>
          <w:lang w:val="sr-Cyrl-RS"/>
        </w:rPr>
        <w:t xml:space="preserve">. </w:t>
      </w:r>
      <w:r w:rsidRPr="005B552E">
        <w:rPr>
          <w:sz w:val="20"/>
          <w:szCs w:val="20"/>
        </w:rPr>
        <w:t>dr</w:t>
      </w:r>
      <w:r w:rsidRPr="005B552E">
        <w:rPr>
          <w:sz w:val="20"/>
          <w:szCs w:val="20"/>
          <w:lang w:val="sr-Cyrl-RS"/>
        </w:rPr>
        <w:t xml:space="preserve"> </w:t>
      </w:r>
      <w:r w:rsidRPr="005B552E">
        <w:rPr>
          <w:sz w:val="20"/>
          <w:szCs w:val="20"/>
        </w:rPr>
        <w:t>Petar</w:t>
      </w:r>
      <w:r w:rsidRPr="005B552E">
        <w:rPr>
          <w:sz w:val="20"/>
          <w:szCs w:val="20"/>
          <w:lang w:val="sr-Cyrl-RS"/>
        </w:rPr>
        <w:t xml:space="preserve"> </w:t>
      </w:r>
      <w:r w:rsidRPr="005B552E">
        <w:rPr>
          <w:sz w:val="20"/>
          <w:szCs w:val="20"/>
        </w:rPr>
        <w:t>Ota</w:t>
      </w:r>
      <w:r w:rsidRPr="005B552E">
        <w:rPr>
          <w:sz w:val="20"/>
          <w:szCs w:val="20"/>
          <w:lang w:val="sr-Cyrl-RS"/>
        </w:rPr>
        <w:t>š</w:t>
      </w:r>
      <w:proofErr w:type="spellStart"/>
      <w:r w:rsidRPr="005B552E">
        <w:rPr>
          <w:sz w:val="20"/>
          <w:szCs w:val="20"/>
        </w:rPr>
        <w:t>evi</w:t>
      </w:r>
      <w:proofErr w:type="spellEnd"/>
      <w:r w:rsidRPr="005B552E">
        <w:rPr>
          <w:sz w:val="20"/>
          <w:szCs w:val="20"/>
          <w:lang w:val="sr-Cyrl-RS"/>
        </w:rPr>
        <w:t>ć</w:t>
      </w:r>
    </w:p>
    <w:p w14:paraId="036C035A" w14:textId="77777777" w:rsidR="00133FC3" w:rsidRPr="005B552E" w:rsidRDefault="00133FC3" w:rsidP="00133FC3">
      <w:pPr>
        <w:rPr>
          <w:sz w:val="20"/>
          <w:szCs w:val="20"/>
          <w:lang w:val="sr-Cyrl-RS"/>
        </w:rPr>
      </w:pPr>
      <w:r w:rsidRPr="005B552E">
        <w:rPr>
          <w:sz w:val="20"/>
          <w:szCs w:val="20"/>
          <w:lang w:val="sr-Cyrl-RS"/>
        </w:rPr>
        <w:t>13 .</w:t>
      </w:r>
      <w:r w:rsidRPr="00241F67">
        <w:rPr>
          <w:sz w:val="20"/>
          <w:szCs w:val="20"/>
          <w:lang w:val="sr-Latn-RS"/>
        </w:rPr>
        <w:t>Dr</w:t>
      </w:r>
      <w:r w:rsidRPr="005B552E">
        <w:rPr>
          <w:sz w:val="20"/>
          <w:szCs w:val="20"/>
          <w:lang w:val="sr-Cyrl-RS"/>
        </w:rPr>
        <w:t xml:space="preserve"> </w:t>
      </w:r>
      <w:r w:rsidRPr="00241F67">
        <w:rPr>
          <w:sz w:val="20"/>
          <w:szCs w:val="20"/>
          <w:lang w:val="sr-Latn-RS"/>
        </w:rPr>
        <w:t>Aleksandar</w:t>
      </w:r>
      <w:r w:rsidRPr="005B552E">
        <w:rPr>
          <w:sz w:val="20"/>
          <w:szCs w:val="20"/>
          <w:lang w:val="sr-Cyrl-RS"/>
        </w:rPr>
        <w:t xml:space="preserve"> </w:t>
      </w:r>
      <w:r w:rsidRPr="00241F67">
        <w:rPr>
          <w:sz w:val="20"/>
          <w:szCs w:val="20"/>
          <w:lang w:val="sr-Latn-RS"/>
        </w:rPr>
        <w:t>Babovi</w:t>
      </w:r>
      <w:r w:rsidRPr="005B552E">
        <w:rPr>
          <w:sz w:val="20"/>
          <w:szCs w:val="20"/>
          <w:lang w:val="sr-Cyrl-RS"/>
        </w:rPr>
        <w:t xml:space="preserve">ć. </w:t>
      </w:r>
      <w:r w:rsidRPr="00241F67">
        <w:rPr>
          <w:sz w:val="20"/>
          <w:szCs w:val="20"/>
          <w:lang w:val="sr-Latn-RS"/>
        </w:rPr>
        <w:t>Klini</w:t>
      </w:r>
      <w:r w:rsidRPr="005B552E">
        <w:rPr>
          <w:sz w:val="20"/>
          <w:szCs w:val="20"/>
          <w:lang w:val="sr-Cyrl-RS"/>
        </w:rPr>
        <w:t>č</w:t>
      </w:r>
      <w:r w:rsidRPr="00241F67">
        <w:rPr>
          <w:sz w:val="20"/>
          <w:szCs w:val="20"/>
          <w:lang w:val="sr-Latn-RS"/>
        </w:rPr>
        <w:t>ke</w:t>
      </w:r>
      <w:r w:rsidRPr="005B552E">
        <w:rPr>
          <w:sz w:val="20"/>
          <w:szCs w:val="20"/>
          <w:lang w:val="sr-Cyrl-RS"/>
        </w:rPr>
        <w:t xml:space="preserve"> </w:t>
      </w:r>
      <w:r w:rsidRPr="00241F67">
        <w:rPr>
          <w:sz w:val="20"/>
          <w:szCs w:val="20"/>
          <w:lang w:val="sr-Latn-RS"/>
        </w:rPr>
        <w:t>karakteristike</w:t>
      </w:r>
      <w:r w:rsidRPr="005B552E">
        <w:rPr>
          <w:sz w:val="20"/>
          <w:szCs w:val="20"/>
          <w:lang w:val="sr-Cyrl-RS"/>
        </w:rPr>
        <w:t xml:space="preserve"> </w:t>
      </w:r>
      <w:r w:rsidRPr="00241F67">
        <w:rPr>
          <w:sz w:val="20"/>
          <w:szCs w:val="20"/>
          <w:lang w:val="sr-Latn-RS"/>
        </w:rPr>
        <w:t>i</w:t>
      </w:r>
      <w:r w:rsidRPr="005B552E">
        <w:rPr>
          <w:sz w:val="20"/>
          <w:szCs w:val="20"/>
          <w:lang w:val="sr-Cyrl-RS"/>
        </w:rPr>
        <w:t xml:space="preserve"> </w:t>
      </w:r>
      <w:r w:rsidRPr="00241F67">
        <w:rPr>
          <w:sz w:val="20"/>
          <w:szCs w:val="20"/>
          <w:lang w:val="sr-Latn-RS"/>
        </w:rPr>
        <w:t>prognosti</w:t>
      </w:r>
      <w:r w:rsidRPr="005B552E">
        <w:rPr>
          <w:sz w:val="20"/>
          <w:szCs w:val="20"/>
          <w:lang w:val="sr-Cyrl-RS"/>
        </w:rPr>
        <w:t>č</w:t>
      </w:r>
      <w:r w:rsidRPr="00241F67">
        <w:rPr>
          <w:sz w:val="20"/>
          <w:szCs w:val="20"/>
          <w:lang w:val="sr-Latn-RS"/>
        </w:rPr>
        <w:t>ki</w:t>
      </w:r>
      <w:r w:rsidRPr="005B552E">
        <w:rPr>
          <w:sz w:val="20"/>
          <w:szCs w:val="20"/>
          <w:lang w:val="sr-Cyrl-RS"/>
        </w:rPr>
        <w:t xml:space="preserve"> </w:t>
      </w:r>
      <w:r w:rsidRPr="00241F67">
        <w:rPr>
          <w:sz w:val="20"/>
          <w:szCs w:val="20"/>
          <w:lang w:val="sr-Latn-RS"/>
        </w:rPr>
        <w:t>zna</w:t>
      </w:r>
      <w:r w:rsidRPr="005B552E">
        <w:rPr>
          <w:sz w:val="20"/>
          <w:szCs w:val="20"/>
          <w:lang w:val="sr-Cyrl-RS"/>
        </w:rPr>
        <w:t>č</w:t>
      </w:r>
      <w:r w:rsidRPr="00241F67">
        <w:rPr>
          <w:sz w:val="20"/>
          <w:szCs w:val="20"/>
          <w:lang w:val="sr-Latn-RS"/>
        </w:rPr>
        <w:t>aj</w:t>
      </w:r>
      <w:r w:rsidRPr="005B552E">
        <w:rPr>
          <w:sz w:val="20"/>
          <w:szCs w:val="20"/>
          <w:lang w:val="sr-Cyrl-RS"/>
        </w:rPr>
        <w:t xml:space="preserve"> </w:t>
      </w:r>
      <w:r w:rsidRPr="00241F67">
        <w:rPr>
          <w:sz w:val="20"/>
          <w:szCs w:val="20"/>
          <w:lang w:val="sr-Latn-RS"/>
        </w:rPr>
        <w:t>atrijalne</w:t>
      </w:r>
      <w:r w:rsidRPr="005B552E">
        <w:rPr>
          <w:sz w:val="20"/>
          <w:szCs w:val="20"/>
          <w:lang w:val="sr-Cyrl-RS"/>
        </w:rPr>
        <w:t xml:space="preserve"> </w:t>
      </w:r>
      <w:r w:rsidRPr="00241F67">
        <w:rPr>
          <w:sz w:val="20"/>
          <w:szCs w:val="20"/>
          <w:lang w:val="sr-Latn-RS"/>
        </w:rPr>
        <w:t>fibrilacije</w:t>
      </w:r>
      <w:r w:rsidRPr="005B552E">
        <w:rPr>
          <w:sz w:val="20"/>
          <w:szCs w:val="20"/>
          <w:lang w:val="sr-Cyrl-RS"/>
        </w:rPr>
        <w:t xml:space="preserve"> </w:t>
      </w:r>
      <w:r w:rsidRPr="00241F67">
        <w:rPr>
          <w:sz w:val="20"/>
          <w:szCs w:val="20"/>
          <w:lang w:val="sr-Latn-RS"/>
        </w:rPr>
        <w:t>kod</w:t>
      </w:r>
      <w:r w:rsidRPr="005B552E">
        <w:rPr>
          <w:sz w:val="20"/>
          <w:szCs w:val="20"/>
          <w:lang w:val="sr-Cyrl-RS"/>
        </w:rPr>
        <w:t xml:space="preserve"> </w:t>
      </w:r>
      <w:r w:rsidRPr="00241F67">
        <w:rPr>
          <w:sz w:val="20"/>
          <w:szCs w:val="20"/>
          <w:lang w:val="sr-Latn-RS"/>
        </w:rPr>
        <w:t>bolesnika</w:t>
      </w:r>
      <w:r w:rsidRPr="005B552E">
        <w:rPr>
          <w:sz w:val="20"/>
          <w:szCs w:val="20"/>
          <w:lang w:val="sr-Cyrl-RS"/>
        </w:rPr>
        <w:t xml:space="preserve"> </w:t>
      </w:r>
      <w:r w:rsidRPr="00241F67">
        <w:rPr>
          <w:sz w:val="20"/>
          <w:szCs w:val="20"/>
          <w:lang w:val="sr-Latn-RS"/>
        </w:rPr>
        <w:t>sa</w:t>
      </w:r>
      <w:r w:rsidRPr="005B552E">
        <w:rPr>
          <w:sz w:val="20"/>
          <w:szCs w:val="20"/>
          <w:lang w:val="sr-Cyrl-RS"/>
        </w:rPr>
        <w:t xml:space="preserve"> </w:t>
      </w:r>
      <w:r w:rsidRPr="00241F67">
        <w:rPr>
          <w:sz w:val="20"/>
          <w:szCs w:val="20"/>
          <w:lang w:val="sr-Latn-RS"/>
        </w:rPr>
        <w:t>dilatacionom</w:t>
      </w:r>
      <w:r w:rsidRPr="005B552E">
        <w:rPr>
          <w:sz w:val="20"/>
          <w:szCs w:val="20"/>
          <w:lang w:val="sr-Cyrl-RS"/>
        </w:rPr>
        <w:t xml:space="preserve"> </w:t>
      </w:r>
      <w:r w:rsidRPr="00241F67">
        <w:rPr>
          <w:sz w:val="20"/>
          <w:szCs w:val="20"/>
          <w:lang w:val="sr-Latn-RS"/>
        </w:rPr>
        <w:t>kardiomiopatijom</w:t>
      </w:r>
      <w:r w:rsidRPr="005B552E">
        <w:rPr>
          <w:sz w:val="20"/>
          <w:szCs w:val="20"/>
          <w:lang w:val="sr-Cyrl-RS"/>
        </w:rPr>
        <w:t xml:space="preserve">, 2013. </w:t>
      </w:r>
      <w:r w:rsidRPr="005B552E">
        <w:rPr>
          <w:sz w:val="20"/>
          <w:szCs w:val="20"/>
        </w:rPr>
        <w:t>Mentor</w:t>
      </w:r>
      <w:r w:rsidRPr="005B552E">
        <w:rPr>
          <w:sz w:val="20"/>
          <w:szCs w:val="20"/>
          <w:lang w:val="sr-Cyrl-RS"/>
        </w:rPr>
        <w:t xml:space="preserve">: </w:t>
      </w:r>
      <w:r w:rsidRPr="005B552E">
        <w:rPr>
          <w:sz w:val="20"/>
          <w:szCs w:val="20"/>
        </w:rPr>
        <w:t>Doc</w:t>
      </w:r>
      <w:r w:rsidRPr="005B552E">
        <w:rPr>
          <w:sz w:val="20"/>
          <w:szCs w:val="20"/>
          <w:lang w:val="sr-Cyrl-RS"/>
        </w:rPr>
        <w:t xml:space="preserve">. </w:t>
      </w:r>
      <w:r w:rsidRPr="005B552E">
        <w:rPr>
          <w:sz w:val="20"/>
          <w:szCs w:val="20"/>
        </w:rPr>
        <w:t>dr</w:t>
      </w:r>
      <w:r w:rsidRPr="005B552E">
        <w:rPr>
          <w:sz w:val="20"/>
          <w:szCs w:val="20"/>
          <w:lang w:val="sr-Cyrl-RS"/>
        </w:rPr>
        <w:t xml:space="preserve"> </w:t>
      </w:r>
      <w:proofErr w:type="spellStart"/>
      <w:r w:rsidRPr="005B552E">
        <w:rPr>
          <w:sz w:val="20"/>
          <w:szCs w:val="20"/>
        </w:rPr>
        <w:t>Neboj</w:t>
      </w:r>
      <w:proofErr w:type="spellEnd"/>
      <w:r w:rsidRPr="005B552E">
        <w:rPr>
          <w:sz w:val="20"/>
          <w:szCs w:val="20"/>
          <w:lang w:val="sr-Cyrl-RS"/>
        </w:rPr>
        <w:t>š</w:t>
      </w:r>
      <w:r w:rsidRPr="005B552E">
        <w:rPr>
          <w:sz w:val="20"/>
          <w:szCs w:val="20"/>
        </w:rPr>
        <w:t>a</w:t>
      </w:r>
      <w:r w:rsidRPr="005B552E">
        <w:rPr>
          <w:sz w:val="20"/>
          <w:szCs w:val="20"/>
          <w:lang w:val="sr-Cyrl-RS"/>
        </w:rPr>
        <w:t xml:space="preserve"> </w:t>
      </w:r>
      <w:r w:rsidRPr="005B552E">
        <w:rPr>
          <w:sz w:val="20"/>
          <w:szCs w:val="20"/>
        </w:rPr>
        <w:t>Tasi</w:t>
      </w:r>
      <w:r w:rsidRPr="005B552E">
        <w:rPr>
          <w:sz w:val="20"/>
          <w:szCs w:val="20"/>
          <w:lang w:val="sr-Cyrl-RS"/>
        </w:rPr>
        <w:t>ć. Č</w:t>
      </w:r>
      <w:r w:rsidRPr="005B552E">
        <w:rPr>
          <w:sz w:val="20"/>
          <w:szCs w:val="20"/>
        </w:rPr>
        <w:t>lan</w:t>
      </w:r>
      <w:r w:rsidRPr="005B552E">
        <w:rPr>
          <w:sz w:val="20"/>
          <w:szCs w:val="20"/>
          <w:lang w:val="sr-Cyrl-RS"/>
        </w:rPr>
        <w:t xml:space="preserve"> </w:t>
      </w:r>
      <w:proofErr w:type="spellStart"/>
      <w:r w:rsidRPr="005B552E">
        <w:rPr>
          <w:sz w:val="20"/>
          <w:szCs w:val="20"/>
        </w:rPr>
        <w:t>komisije</w:t>
      </w:r>
      <w:proofErr w:type="spellEnd"/>
      <w:r w:rsidRPr="005B552E">
        <w:rPr>
          <w:sz w:val="20"/>
          <w:szCs w:val="20"/>
          <w:lang w:val="sr-Cyrl-RS"/>
        </w:rPr>
        <w:t xml:space="preserve">: </w:t>
      </w:r>
      <w:r w:rsidRPr="005B552E">
        <w:rPr>
          <w:sz w:val="20"/>
          <w:szCs w:val="20"/>
        </w:rPr>
        <w:t>Doc</w:t>
      </w:r>
      <w:r w:rsidRPr="005B552E">
        <w:rPr>
          <w:sz w:val="20"/>
          <w:szCs w:val="20"/>
          <w:lang w:val="sr-Cyrl-RS"/>
        </w:rPr>
        <w:t xml:space="preserve">. </w:t>
      </w:r>
      <w:r w:rsidRPr="005B552E">
        <w:rPr>
          <w:sz w:val="20"/>
          <w:szCs w:val="20"/>
        </w:rPr>
        <w:t>dr</w:t>
      </w:r>
      <w:r w:rsidRPr="005B552E">
        <w:rPr>
          <w:sz w:val="20"/>
          <w:szCs w:val="20"/>
          <w:lang w:val="sr-Cyrl-RS"/>
        </w:rPr>
        <w:t xml:space="preserve"> </w:t>
      </w:r>
      <w:r w:rsidRPr="005B552E">
        <w:rPr>
          <w:sz w:val="20"/>
          <w:szCs w:val="20"/>
        </w:rPr>
        <w:t>Petar</w:t>
      </w:r>
      <w:r w:rsidRPr="005B552E">
        <w:rPr>
          <w:sz w:val="20"/>
          <w:szCs w:val="20"/>
          <w:lang w:val="sr-Cyrl-RS"/>
        </w:rPr>
        <w:t xml:space="preserve"> </w:t>
      </w:r>
      <w:r w:rsidRPr="005B552E">
        <w:rPr>
          <w:sz w:val="20"/>
          <w:szCs w:val="20"/>
        </w:rPr>
        <w:t>Ota</w:t>
      </w:r>
      <w:r w:rsidRPr="005B552E">
        <w:rPr>
          <w:sz w:val="20"/>
          <w:szCs w:val="20"/>
          <w:lang w:val="sr-Cyrl-RS"/>
        </w:rPr>
        <w:t>š</w:t>
      </w:r>
      <w:proofErr w:type="spellStart"/>
      <w:r w:rsidRPr="005B552E">
        <w:rPr>
          <w:sz w:val="20"/>
          <w:szCs w:val="20"/>
        </w:rPr>
        <w:t>evi</w:t>
      </w:r>
      <w:proofErr w:type="spellEnd"/>
      <w:r w:rsidRPr="005B552E">
        <w:rPr>
          <w:sz w:val="20"/>
          <w:szCs w:val="20"/>
          <w:lang w:val="sr-Cyrl-RS"/>
        </w:rPr>
        <w:t>ć</w:t>
      </w:r>
    </w:p>
    <w:p w14:paraId="61C94F4D" w14:textId="77777777" w:rsidR="00133FC3" w:rsidRPr="005B552E" w:rsidRDefault="00133FC3" w:rsidP="00133FC3">
      <w:pPr>
        <w:rPr>
          <w:sz w:val="20"/>
          <w:szCs w:val="20"/>
          <w:lang w:val="sr-Cyrl-RS"/>
        </w:rPr>
      </w:pPr>
    </w:p>
    <w:p w14:paraId="05A10D19" w14:textId="77777777" w:rsidR="004238D2" w:rsidRPr="002D576D" w:rsidRDefault="004238D2" w:rsidP="00133FC3">
      <w:pPr>
        <w:rPr>
          <w:b/>
          <w:bCs/>
          <w:sz w:val="20"/>
          <w:szCs w:val="20"/>
          <w:lang w:val="sr-Cyrl-RS"/>
        </w:rPr>
      </w:pPr>
    </w:p>
    <w:p w14:paraId="65E020F2" w14:textId="77777777" w:rsidR="004238D2" w:rsidRPr="002D576D" w:rsidRDefault="004238D2" w:rsidP="00133FC3">
      <w:pPr>
        <w:rPr>
          <w:b/>
          <w:bCs/>
          <w:sz w:val="20"/>
          <w:szCs w:val="20"/>
          <w:lang w:val="sr-Cyrl-RS"/>
        </w:rPr>
      </w:pPr>
    </w:p>
    <w:p w14:paraId="6F3FB4C7" w14:textId="0E802A36" w:rsidR="00133FC3" w:rsidRPr="005B552E" w:rsidRDefault="00133FC3" w:rsidP="00133FC3">
      <w:pPr>
        <w:rPr>
          <w:b/>
          <w:bCs/>
          <w:sz w:val="20"/>
          <w:szCs w:val="20"/>
        </w:rPr>
      </w:pPr>
      <w:proofErr w:type="spellStart"/>
      <w:r w:rsidRPr="005B552E">
        <w:rPr>
          <w:b/>
          <w:bCs/>
          <w:sz w:val="20"/>
          <w:szCs w:val="20"/>
        </w:rPr>
        <w:lastRenderedPageBreak/>
        <w:t>Doktorske</w:t>
      </w:r>
      <w:proofErr w:type="spellEnd"/>
      <w:r w:rsidRPr="005B552E">
        <w:rPr>
          <w:b/>
          <w:bCs/>
          <w:sz w:val="20"/>
          <w:szCs w:val="20"/>
        </w:rPr>
        <w:t xml:space="preserve"> </w:t>
      </w:r>
      <w:proofErr w:type="spellStart"/>
      <w:r w:rsidRPr="005B552E">
        <w:rPr>
          <w:b/>
          <w:bCs/>
          <w:sz w:val="20"/>
          <w:szCs w:val="20"/>
        </w:rPr>
        <w:t>studije</w:t>
      </w:r>
      <w:proofErr w:type="spellEnd"/>
    </w:p>
    <w:p w14:paraId="7D7E2906" w14:textId="3910DE9A" w:rsidR="00133FC3" w:rsidRPr="005B552E" w:rsidRDefault="00133FC3" w:rsidP="00133FC3">
      <w:pPr>
        <w:rPr>
          <w:sz w:val="20"/>
          <w:szCs w:val="20"/>
          <w:lang w:val="sr-Latn-RS"/>
        </w:rPr>
      </w:pPr>
      <w:proofErr w:type="gramStart"/>
      <w:r w:rsidRPr="005B552E">
        <w:rPr>
          <w:sz w:val="20"/>
          <w:szCs w:val="20"/>
        </w:rPr>
        <w:t>1 .Dr</w:t>
      </w:r>
      <w:proofErr w:type="gramEnd"/>
      <w:r w:rsidRPr="005B552E">
        <w:rPr>
          <w:sz w:val="20"/>
          <w:szCs w:val="20"/>
        </w:rPr>
        <w:t xml:space="preserve"> Aleksandra Grbović. </w:t>
      </w:r>
      <w:proofErr w:type="spellStart"/>
      <w:r w:rsidRPr="005B552E">
        <w:rPr>
          <w:sz w:val="20"/>
          <w:szCs w:val="20"/>
        </w:rPr>
        <w:t>Učestalost</w:t>
      </w:r>
      <w:proofErr w:type="spellEnd"/>
      <w:r w:rsidRPr="005B552E">
        <w:rPr>
          <w:sz w:val="20"/>
          <w:szCs w:val="20"/>
        </w:rPr>
        <w:t xml:space="preserve"> </w:t>
      </w:r>
      <w:proofErr w:type="spellStart"/>
      <w:r w:rsidRPr="005B552E">
        <w:rPr>
          <w:sz w:val="20"/>
          <w:szCs w:val="20"/>
        </w:rPr>
        <w:t>i</w:t>
      </w:r>
      <w:proofErr w:type="spellEnd"/>
      <w:r w:rsidRPr="005B552E">
        <w:rPr>
          <w:sz w:val="20"/>
          <w:szCs w:val="20"/>
        </w:rPr>
        <w:t xml:space="preserve"> </w:t>
      </w:r>
      <w:proofErr w:type="spellStart"/>
      <w:r w:rsidRPr="005B552E">
        <w:rPr>
          <w:sz w:val="20"/>
          <w:szCs w:val="20"/>
        </w:rPr>
        <w:t>struktura</w:t>
      </w:r>
      <w:proofErr w:type="spellEnd"/>
      <w:r w:rsidRPr="005B552E">
        <w:rPr>
          <w:sz w:val="20"/>
          <w:szCs w:val="20"/>
        </w:rPr>
        <w:t xml:space="preserve"> </w:t>
      </w:r>
      <w:proofErr w:type="spellStart"/>
      <w:r w:rsidRPr="005B552E">
        <w:rPr>
          <w:sz w:val="20"/>
          <w:szCs w:val="20"/>
        </w:rPr>
        <w:t>atrijalne</w:t>
      </w:r>
      <w:proofErr w:type="spellEnd"/>
      <w:r w:rsidRPr="005B552E">
        <w:rPr>
          <w:sz w:val="20"/>
          <w:szCs w:val="20"/>
        </w:rPr>
        <w:t xml:space="preserve"> </w:t>
      </w:r>
      <w:proofErr w:type="spellStart"/>
      <w:r w:rsidRPr="005B552E">
        <w:rPr>
          <w:sz w:val="20"/>
          <w:szCs w:val="20"/>
        </w:rPr>
        <w:t>fibrilacije</w:t>
      </w:r>
      <w:proofErr w:type="spellEnd"/>
      <w:r w:rsidRPr="005B552E">
        <w:rPr>
          <w:sz w:val="20"/>
          <w:szCs w:val="20"/>
        </w:rPr>
        <w:t xml:space="preserve"> </w:t>
      </w:r>
      <w:proofErr w:type="spellStart"/>
      <w:r w:rsidRPr="005B552E">
        <w:rPr>
          <w:sz w:val="20"/>
          <w:szCs w:val="20"/>
        </w:rPr>
        <w:t>kod</w:t>
      </w:r>
      <w:proofErr w:type="spellEnd"/>
      <w:r w:rsidRPr="005B552E">
        <w:rPr>
          <w:sz w:val="20"/>
          <w:szCs w:val="20"/>
        </w:rPr>
        <w:t xml:space="preserve"> </w:t>
      </w:r>
      <w:proofErr w:type="spellStart"/>
      <w:r w:rsidRPr="005B552E">
        <w:rPr>
          <w:sz w:val="20"/>
          <w:szCs w:val="20"/>
        </w:rPr>
        <w:t>bolesnika</w:t>
      </w:r>
      <w:proofErr w:type="spellEnd"/>
      <w:r w:rsidRPr="005B552E">
        <w:rPr>
          <w:sz w:val="20"/>
          <w:szCs w:val="20"/>
        </w:rPr>
        <w:t xml:space="preserve"> </w:t>
      </w:r>
      <w:proofErr w:type="spellStart"/>
      <w:r w:rsidRPr="005B552E">
        <w:rPr>
          <w:sz w:val="20"/>
          <w:szCs w:val="20"/>
        </w:rPr>
        <w:t>sa</w:t>
      </w:r>
      <w:proofErr w:type="spellEnd"/>
      <w:r w:rsidRPr="005B552E">
        <w:rPr>
          <w:sz w:val="20"/>
          <w:szCs w:val="20"/>
        </w:rPr>
        <w:t xml:space="preserve"> </w:t>
      </w:r>
      <w:proofErr w:type="spellStart"/>
      <w:r w:rsidRPr="005B552E">
        <w:rPr>
          <w:sz w:val="20"/>
          <w:szCs w:val="20"/>
        </w:rPr>
        <w:t>reverznim</w:t>
      </w:r>
      <w:proofErr w:type="spellEnd"/>
      <w:r w:rsidRPr="005B552E">
        <w:rPr>
          <w:sz w:val="20"/>
          <w:szCs w:val="20"/>
        </w:rPr>
        <w:t xml:space="preserve"> </w:t>
      </w:r>
      <w:proofErr w:type="spellStart"/>
      <w:r w:rsidRPr="005B552E">
        <w:rPr>
          <w:sz w:val="20"/>
          <w:szCs w:val="20"/>
        </w:rPr>
        <w:t>remodelovanjem</w:t>
      </w:r>
      <w:proofErr w:type="spellEnd"/>
      <w:r w:rsidRPr="005B552E">
        <w:rPr>
          <w:sz w:val="20"/>
          <w:szCs w:val="20"/>
        </w:rPr>
        <w:t xml:space="preserve"> </w:t>
      </w:r>
      <w:proofErr w:type="spellStart"/>
      <w:r w:rsidRPr="005B552E">
        <w:rPr>
          <w:sz w:val="20"/>
          <w:szCs w:val="20"/>
        </w:rPr>
        <w:t>lijeve</w:t>
      </w:r>
      <w:proofErr w:type="spellEnd"/>
      <w:r w:rsidRPr="005B552E">
        <w:rPr>
          <w:sz w:val="20"/>
          <w:szCs w:val="20"/>
        </w:rPr>
        <w:t xml:space="preserve"> </w:t>
      </w:r>
      <w:proofErr w:type="spellStart"/>
      <w:r w:rsidRPr="005B552E">
        <w:rPr>
          <w:sz w:val="20"/>
          <w:szCs w:val="20"/>
        </w:rPr>
        <w:t>komore</w:t>
      </w:r>
      <w:proofErr w:type="spellEnd"/>
      <w:r w:rsidRPr="005B552E">
        <w:rPr>
          <w:sz w:val="20"/>
          <w:szCs w:val="20"/>
        </w:rPr>
        <w:t xml:space="preserve"> </w:t>
      </w:r>
      <w:proofErr w:type="spellStart"/>
      <w:r w:rsidRPr="005B552E">
        <w:rPr>
          <w:sz w:val="20"/>
          <w:szCs w:val="20"/>
        </w:rPr>
        <w:t>posle</w:t>
      </w:r>
      <w:proofErr w:type="spellEnd"/>
      <w:r w:rsidRPr="005B552E">
        <w:rPr>
          <w:sz w:val="20"/>
          <w:szCs w:val="20"/>
        </w:rPr>
        <w:t xml:space="preserve"> </w:t>
      </w:r>
      <w:proofErr w:type="spellStart"/>
      <w:r w:rsidRPr="005B552E">
        <w:rPr>
          <w:sz w:val="20"/>
          <w:szCs w:val="20"/>
        </w:rPr>
        <w:t>resinhronizacione</w:t>
      </w:r>
      <w:proofErr w:type="spellEnd"/>
      <w:r w:rsidRPr="005B552E">
        <w:rPr>
          <w:sz w:val="20"/>
          <w:szCs w:val="20"/>
        </w:rPr>
        <w:t xml:space="preserve"> </w:t>
      </w:r>
      <w:proofErr w:type="spellStart"/>
      <w:r w:rsidRPr="005B552E">
        <w:rPr>
          <w:sz w:val="20"/>
          <w:szCs w:val="20"/>
        </w:rPr>
        <w:t>terapije</w:t>
      </w:r>
      <w:proofErr w:type="spellEnd"/>
      <w:r w:rsidRPr="005B552E">
        <w:rPr>
          <w:sz w:val="20"/>
          <w:szCs w:val="20"/>
        </w:rPr>
        <w:t xml:space="preserve">. </w:t>
      </w:r>
      <w:proofErr w:type="gramStart"/>
      <w:r w:rsidRPr="005B552E">
        <w:rPr>
          <w:sz w:val="20"/>
          <w:szCs w:val="20"/>
        </w:rPr>
        <w:t>2024 .</w:t>
      </w:r>
      <w:proofErr w:type="gramEnd"/>
      <w:r w:rsidRPr="005B552E">
        <w:rPr>
          <w:sz w:val="20"/>
          <w:szCs w:val="20"/>
        </w:rPr>
        <w:t xml:space="preserve"> Mentor: Prof. dr Siniša Pavlović. </w:t>
      </w:r>
      <w:proofErr w:type="spellStart"/>
      <w:r w:rsidRPr="005B552E">
        <w:rPr>
          <w:sz w:val="20"/>
          <w:szCs w:val="20"/>
        </w:rPr>
        <w:t>Predsednik</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Prof dr Petar Otašević</w:t>
      </w:r>
    </w:p>
    <w:p w14:paraId="4293C0DE" w14:textId="57389548" w:rsidR="00133FC3" w:rsidRPr="005B552E" w:rsidRDefault="00133FC3" w:rsidP="00133FC3">
      <w:pPr>
        <w:rPr>
          <w:sz w:val="20"/>
          <w:szCs w:val="20"/>
        </w:rPr>
      </w:pPr>
      <w:r w:rsidRPr="005B552E">
        <w:rPr>
          <w:sz w:val="20"/>
          <w:szCs w:val="20"/>
          <w:lang w:val="sr-Cyrl-RS"/>
        </w:rPr>
        <w:t>2 .</w:t>
      </w:r>
      <w:r w:rsidRPr="00241F67">
        <w:rPr>
          <w:sz w:val="20"/>
          <w:szCs w:val="20"/>
          <w:lang w:val="sr-Latn-RS"/>
        </w:rPr>
        <w:t>Dr</w:t>
      </w:r>
      <w:r w:rsidRPr="005B552E">
        <w:rPr>
          <w:sz w:val="20"/>
          <w:szCs w:val="20"/>
          <w:lang w:val="sr-Cyrl-RS"/>
        </w:rPr>
        <w:t xml:space="preserve"> </w:t>
      </w:r>
      <w:r w:rsidRPr="00241F67">
        <w:rPr>
          <w:sz w:val="20"/>
          <w:szCs w:val="20"/>
          <w:lang w:val="sr-Latn-RS"/>
        </w:rPr>
        <w:t>Ru</w:t>
      </w:r>
      <w:r w:rsidRPr="005B552E">
        <w:rPr>
          <w:sz w:val="20"/>
          <w:szCs w:val="20"/>
          <w:lang w:val="sr-Cyrl-RS"/>
        </w:rPr>
        <w:t>ž</w:t>
      </w:r>
      <w:r w:rsidRPr="00241F67">
        <w:rPr>
          <w:sz w:val="20"/>
          <w:szCs w:val="20"/>
          <w:lang w:val="sr-Latn-RS"/>
        </w:rPr>
        <w:t>ica</w:t>
      </w:r>
      <w:r w:rsidRPr="005B552E">
        <w:rPr>
          <w:sz w:val="20"/>
          <w:szCs w:val="20"/>
          <w:lang w:val="sr-Cyrl-RS"/>
        </w:rPr>
        <w:t xml:space="preserve"> </w:t>
      </w:r>
      <w:r w:rsidRPr="00241F67">
        <w:rPr>
          <w:sz w:val="20"/>
          <w:szCs w:val="20"/>
          <w:lang w:val="sr-Latn-RS"/>
        </w:rPr>
        <w:t>Jur</w:t>
      </w:r>
      <w:r w:rsidRPr="005B552E">
        <w:rPr>
          <w:sz w:val="20"/>
          <w:szCs w:val="20"/>
          <w:lang w:val="sr-Cyrl-RS"/>
        </w:rPr>
        <w:t>č</w:t>
      </w:r>
      <w:r w:rsidRPr="00241F67">
        <w:rPr>
          <w:sz w:val="20"/>
          <w:szCs w:val="20"/>
          <w:lang w:val="sr-Latn-RS"/>
        </w:rPr>
        <w:t>evi</w:t>
      </w:r>
      <w:r w:rsidRPr="005B552E">
        <w:rPr>
          <w:sz w:val="20"/>
          <w:szCs w:val="20"/>
          <w:lang w:val="sr-Cyrl-RS"/>
        </w:rPr>
        <w:t xml:space="preserve">ć. </w:t>
      </w:r>
      <w:r w:rsidRPr="00241F67">
        <w:rPr>
          <w:sz w:val="20"/>
          <w:szCs w:val="20"/>
          <w:lang w:val="sr-Latn-RS"/>
        </w:rPr>
        <w:t>Procena</w:t>
      </w:r>
      <w:r w:rsidRPr="005B552E">
        <w:rPr>
          <w:sz w:val="20"/>
          <w:szCs w:val="20"/>
          <w:lang w:val="sr-Cyrl-RS"/>
        </w:rPr>
        <w:t xml:space="preserve"> </w:t>
      </w:r>
      <w:r w:rsidRPr="00241F67">
        <w:rPr>
          <w:sz w:val="20"/>
          <w:szCs w:val="20"/>
          <w:lang w:val="sr-Latn-RS"/>
        </w:rPr>
        <w:t>uspeha</w:t>
      </w:r>
      <w:r w:rsidRPr="005B552E">
        <w:rPr>
          <w:sz w:val="20"/>
          <w:szCs w:val="20"/>
          <w:lang w:val="sr-Cyrl-RS"/>
        </w:rPr>
        <w:t xml:space="preserve"> </w:t>
      </w:r>
      <w:r w:rsidRPr="00241F67">
        <w:rPr>
          <w:sz w:val="20"/>
          <w:szCs w:val="20"/>
          <w:lang w:val="sr-Latn-RS"/>
        </w:rPr>
        <w:t>radiofrekventne</w:t>
      </w:r>
      <w:r w:rsidRPr="005B552E">
        <w:rPr>
          <w:sz w:val="20"/>
          <w:szCs w:val="20"/>
          <w:lang w:val="sr-Cyrl-RS"/>
        </w:rPr>
        <w:t xml:space="preserve"> </w:t>
      </w:r>
      <w:r w:rsidRPr="00241F67">
        <w:rPr>
          <w:sz w:val="20"/>
          <w:szCs w:val="20"/>
          <w:lang w:val="sr-Latn-RS"/>
        </w:rPr>
        <w:t>ablacije</w:t>
      </w:r>
      <w:r w:rsidRPr="005B552E">
        <w:rPr>
          <w:sz w:val="20"/>
          <w:szCs w:val="20"/>
          <w:lang w:val="sr-Cyrl-RS"/>
        </w:rPr>
        <w:t xml:space="preserve"> </w:t>
      </w:r>
      <w:r w:rsidRPr="00241F67">
        <w:rPr>
          <w:sz w:val="20"/>
          <w:szCs w:val="20"/>
          <w:lang w:val="sr-Latn-RS"/>
        </w:rPr>
        <w:t>plu</w:t>
      </w:r>
      <w:r w:rsidRPr="005B552E">
        <w:rPr>
          <w:sz w:val="20"/>
          <w:szCs w:val="20"/>
          <w:lang w:val="sr-Cyrl-RS"/>
        </w:rPr>
        <w:t>ć</w:t>
      </w:r>
      <w:r w:rsidRPr="00241F67">
        <w:rPr>
          <w:sz w:val="20"/>
          <w:szCs w:val="20"/>
          <w:lang w:val="sr-Latn-RS"/>
        </w:rPr>
        <w:t>nih</w:t>
      </w:r>
      <w:r w:rsidRPr="005B552E">
        <w:rPr>
          <w:sz w:val="20"/>
          <w:szCs w:val="20"/>
          <w:lang w:val="sr-Cyrl-RS"/>
        </w:rPr>
        <w:t xml:space="preserve"> </w:t>
      </w:r>
      <w:r w:rsidRPr="00241F67">
        <w:rPr>
          <w:sz w:val="20"/>
          <w:szCs w:val="20"/>
          <w:lang w:val="sr-Latn-RS"/>
        </w:rPr>
        <w:t>vena</w:t>
      </w:r>
      <w:r w:rsidRPr="005B552E">
        <w:rPr>
          <w:sz w:val="20"/>
          <w:szCs w:val="20"/>
          <w:lang w:val="sr-Cyrl-RS"/>
        </w:rPr>
        <w:t xml:space="preserve"> </w:t>
      </w:r>
      <w:r w:rsidRPr="00241F67">
        <w:rPr>
          <w:sz w:val="20"/>
          <w:szCs w:val="20"/>
          <w:lang w:val="sr-Latn-RS"/>
        </w:rPr>
        <w:t>u</w:t>
      </w:r>
      <w:r w:rsidRPr="005B552E">
        <w:rPr>
          <w:sz w:val="20"/>
          <w:szCs w:val="20"/>
          <w:lang w:val="sr-Cyrl-RS"/>
        </w:rPr>
        <w:t xml:space="preserve"> </w:t>
      </w:r>
      <w:r w:rsidRPr="00241F67">
        <w:rPr>
          <w:sz w:val="20"/>
          <w:szCs w:val="20"/>
          <w:lang w:val="sr-Latn-RS"/>
        </w:rPr>
        <w:t>le</w:t>
      </w:r>
      <w:r w:rsidRPr="005B552E">
        <w:rPr>
          <w:sz w:val="20"/>
          <w:szCs w:val="20"/>
          <w:lang w:val="sr-Cyrl-RS"/>
        </w:rPr>
        <w:t>č</w:t>
      </w:r>
      <w:r w:rsidRPr="00241F67">
        <w:rPr>
          <w:sz w:val="20"/>
          <w:szCs w:val="20"/>
          <w:lang w:val="sr-Latn-RS"/>
        </w:rPr>
        <w:t>enju</w:t>
      </w:r>
      <w:r w:rsidRPr="005B552E">
        <w:rPr>
          <w:sz w:val="20"/>
          <w:szCs w:val="20"/>
          <w:lang w:val="sr-Cyrl-RS"/>
        </w:rPr>
        <w:t xml:space="preserve"> </w:t>
      </w:r>
      <w:r w:rsidRPr="00241F67">
        <w:rPr>
          <w:sz w:val="20"/>
          <w:szCs w:val="20"/>
          <w:lang w:val="sr-Latn-RS"/>
        </w:rPr>
        <w:t>bolesnika</w:t>
      </w:r>
      <w:r w:rsidRPr="005B552E">
        <w:rPr>
          <w:sz w:val="20"/>
          <w:szCs w:val="20"/>
          <w:lang w:val="sr-Cyrl-RS"/>
        </w:rPr>
        <w:t xml:space="preserve"> </w:t>
      </w:r>
      <w:r w:rsidRPr="00241F67">
        <w:rPr>
          <w:sz w:val="20"/>
          <w:szCs w:val="20"/>
          <w:lang w:val="sr-Latn-RS"/>
        </w:rPr>
        <w:t>sa</w:t>
      </w:r>
      <w:r w:rsidRPr="005B552E">
        <w:rPr>
          <w:sz w:val="20"/>
          <w:szCs w:val="20"/>
          <w:lang w:val="sr-Cyrl-RS"/>
        </w:rPr>
        <w:t xml:space="preserve"> </w:t>
      </w:r>
      <w:r w:rsidRPr="00241F67">
        <w:rPr>
          <w:sz w:val="20"/>
          <w:szCs w:val="20"/>
          <w:lang w:val="sr-Latn-RS"/>
        </w:rPr>
        <w:t>paroksizmalnom</w:t>
      </w:r>
      <w:r w:rsidRPr="005B552E">
        <w:rPr>
          <w:sz w:val="20"/>
          <w:szCs w:val="20"/>
          <w:lang w:val="sr-Cyrl-RS"/>
        </w:rPr>
        <w:t xml:space="preserve"> </w:t>
      </w:r>
      <w:r w:rsidRPr="00241F67">
        <w:rPr>
          <w:sz w:val="20"/>
          <w:szCs w:val="20"/>
          <w:lang w:val="sr-Latn-RS"/>
        </w:rPr>
        <w:t>i</w:t>
      </w:r>
      <w:r w:rsidRPr="005B552E">
        <w:rPr>
          <w:sz w:val="20"/>
          <w:szCs w:val="20"/>
          <w:lang w:val="sr-Cyrl-RS"/>
        </w:rPr>
        <w:t xml:space="preserve"> </w:t>
      </w:r>
      <w:r w:rsidRPr="00241F67">
        <w:rPr>
          <w:sz w:val="20"/>
          <w:szCs w:val="20"/>
          <w:lang w:val="sr-Latn-RS"/>
        </w:rPr>
        <w:t>perzistentnom</w:t>
      </w:r>
      <w:r w:rsidRPr="005B552E">
        <w:rPr>
          <w:sz w:val="20"/>
          <w:szCs w:val="20"/>
          <w:lang w:val="sr-Cyrl-RS"/>
        </w:rPr>
        <w:t xml:space="preserve"> </w:t>
      </w:r>
      <w:r w:rsidRPr="00241F67">
        <w:rPr>
          <w:sz w:val="20"/>
          <w:szCs w:val="20"/>
          <w:lang w:val="sr-Latn-RS"/>
        </w:rPr>
        <w:t>atrijalnom</w:t>
      </w:r>
      <w:r w:rsidRPr="005B552E">
        <w:rPr>
          <w:sz w:val="20"/>
          <w:szCs w:val="20"/>
          <w:lang w:val="sr-Cyrl-RS"/>
        </w:rPr>
        <w:t xml:space="preserve"> </w:t>
      </w:r>
      <w:r w:rsidRPr="00241F67">
        <w:rPr>
          <w:sz w:val="20"/>
          <w:szCs w:val="20"/>
          <w:lang w:val="sr-Latn-RS"/>
        </w:rPr>
        <w:t>fibrilacijom</w:t>
      </w:r>
      <w:r w:rsidRPr="005B552E">
        <w:rPr>
          <w:sz w:val="20"/>
          <w:szCs w:val="20"/>
          <w:lang w:val="sr-Cyrl-RS"/>
        </w:rPr>
        <w:t xml:space="preserve"> </w:t>
      </w:r>
      <w:r w:rsidRPr="00241F67">
        <w:rPr>
          <w:sz w:val="20"/>
          <w:szCs w:val="20"/>
          <w:lang w:val="sr-Latn-RS"/>
        </w:rPr>
        <w:t>i</w:t>
      </w:r>
      <w:r w:rsidRPr="005B552E">
        <w:rPr>
          <w:sz w:val="20"/>
          <w:szCs w:val="20"/>
          <w:lang w:val="sr-Cyrl-RS"/>
        </w:rPr>
        <w:t xml:space="preserve"> </w:t>
      </w:r>
      <w:r w:rsidRPr="00241F67">
        <w:rPr>
          <w:sz w:val="20"/>
          <w:szCs w:val="20"/>
          <w:lang w:val="sr-Latn-RS"/>
        </w:rPr>
        <w:t>odre</w:t>
      </w:r>
      <w:r w:rsidRPr="005B552E">
        <w:rPr>
          <w:sz w:val="20"/>
          <w:szCs w:val="20"/>
          <w:lang w:val="sr-Cyrl-RS"/>
        </w:rPr>
        <w:t>đ</w:t>
      </w:r>
      <w:r w:rsidRPr="00241F67">
        <w:rPr>
          <w:sz w:val="20"/>
          <w:szCs w:val="20"/>
          <w:lang w:val="sr-Latn-RS"/>
        </w:rPr>
        <w:t>ivanje</w:t>
      </w:r>
      <w:r w:rsidRPr="005B552E">
        <w:rPr>
          <w:sz w:val="20"/>
          <w:szCs w:val="20"/>
          <w:lang w:val="sr-Cyrl-RS"/>
        </w:rPr>
        <w:t xml:space="preserve"> </w:t>
      </w:r>
      <w:r w:rsidRPr="00241F67">
        <w:rPr>
          <w:sz w:val="20"/>
          <w:szCs w:val="20"/>
          <w:lang w:val="sr-Latn-RS"/>
        </w:rPr>
        <w:t>prediktora</w:t>
      </w:r>
      <w:r w:rsidRPr="005B552E">
        <w:rPr>
          <w:sz w:val="20"/>
          <w:szCs w:val="20"/>
          <w:lang w:val="sr-Cyrl-RS"/>
        </w:rPr>
        <w:t xml:space="preserve"> </w:t>
      </w:r>
      <w:r w:rsidRPr="00241F67">
        <w:rPr>
          <w:sz w:val="20"/>
          <w:szCs w:val="20"/>
          <w:lang w:val="sr-Latn-RS"/>
        </w:rPr>
        <w:t>recidiva</w:t>
      </w:r>
      <w:r w:rsidRPr="005B552E">
        <w:rPr>
          <w:sz w:val="20"/>
          <w:szCs w:val="20"/>
          <w:lang w:val="sr-Cyrl-RS"/>
        </w:rPr>
        <w:t xml:space="preserve"> </w:t>
      </w:r>
      <w:r w:rsidRPr="00241F67">
        <w:rPr>
          <w:sz w:val="20"/>
          <w:szCs w:val="20"/>
          <w:lang w:val="sr-Latn-RS"/>
        </w:rPr>
        <w:t>aritmije</w:t>
      </w:r>
      <w:r w:rsidRPr="005B552E">
        <w:rPr>
          <w:sz w:val="20"/>
          <w:szCs w:val="20"/>
          <w:lang w:val="sr-Cyrl-RS"/>
        </w:rPr>
        <w:t xml:space="preserve"> </w:t>
      </w:r>
      <w:r w:rsidRPr="00241F67">
        <w:rPr>
          <w:sz w:val="20"/>
          <w:szCs w:val="20"/>
          <w:lang w:val="sr-Latn-RS"/>
        </w:rPr>
        <w:t>nakon</w:t>
      </w:r>
      <w:r w:rsidRPr="005B552E">
        <w:rPr>
          <w:sz w:val="20"/>
          <w:szCs w:val="20"/>
          <w:lang w:val="sr-Cyrl-RS"/>
        </w:rPr>
        <w:t xml:space="preserve"> </w:t>
      </w:r>
      <w:r w:rsidRPr="00241F67">
        <w:rPr>
          <w:sz w:val="20"/>
          <w:szCs w:val="20"/>
          <w:lang w:val="sr-Latn-RS"/>
        </w:rPr>
        <w:t>pet</w:t>
      </w:r>
      <w:r w:rsidRPr="005B552E">
        <w:rPr>
          <w:sz w:val="20"/>
          <w:szCs w:val="20"/>
          <w:lang w:val="sr-Cyrl-RS"/>
        </w:rPr>
        <w:t xml:space="preserve"> </w:t>
      </w:r>
      <w:r w:rsidRPr="00241F67">
        <w:rPr>
          <w:sz w:val="20"/>
          <w:szCs w:val="20"/>
          <w:lang w:val="sr-Latn-RS"/>
        </w:rPr>
        <w:t>godina</w:t>
      </w:r>
      <w:r w:rsidRPr="005B552E">
        <w:rPr>
          <w:sz w:val="20"/>
          <w:szCs w:val="20"/>
          <w:lang w:val="sr-Cyrl-RS"/>
        </w:rPr>
        <w:t xml:space="preserve"> </w:t>
      </w:r>
      <w:r w:rsidRPr="00241F67">
        <w:rPr>
          <w:sz w:val="20"/>
          <w:szCs w:val="20"/>
          <w:lang w:val="sr-Latn-RS"/>
        </w:rPr>
        <w:t>pra</w:t>
      </w:r>
      <w:r w:rsidRPr="005B552E">
        <w:rPr>
          <w:sz w:val="20"/>
          <w:szCs w:val="20"/>
          <w:lang w:val="sr-Cyrl-RS"/>
        </w:rPr>
        <w:t>ć</w:t>
      </w:r>
      <w:r w:rsidRPr="00241F67">
        <w:rPr>
          <w:sz w:val="20"/>
          <w:szCs w:val="20"/>
          <w:lang w:val="sr-Latn-RS"/>
        </w:rPr>
        <w:t>enja</w:t>
      </w:r>
      <w:r w:rsidRPr="005B552E">
        <w:rPr>
          <w:sz w:val="20"/>
          <w:szCs w:val="20"/>
          <w:lang w:val="sr-Cyrl-RS"/>
        </w:rPr>
        <w:t xml:space="preserve">, 2022. </w:t>
      </w:r>
      <w:r w:rsidRPr="005B552E">
        <w:rPr>
          <w:sz w:val="20"/>
          <w:szCs w:val="20"/>
        </w:rPr>
        <w:t xml:space="preserve">Mentor: Prof. dr Nebojša Tasić. </w:t>
      </w:r>
      <w:proofErr w:type="spellStart"/>
      <w:r w:rsidRPr="005B552E">
        <w:rPr>
          <w:sz w:val="20"/>
          <w:szCs w:val="20"/>
        </w:rPr>
        <w:t>Član</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Prof. dr Petar Otašević</w:t>
      </w:r>
    </w:p>
    <w:p w14:paraId="6BCBCD76" w14:textId="30C3D51B" w:rsidR="00133FC3" w:rsidRPr="005B552E" w:rsidRDefault="00133FC3" w:rsidP="00133FC3">
      <w:pPr>
        <w:rPr>
          <w:sz w:val="20"/>
          <w:szCs w:val="20"/>
        </w:rPr>
      </w:pPr>
      <w:proofErr w:type="gramStart"/>
      <w:r w:rsidRPr="005B552E">
        <w:rPr>
          <w:sz w:val="20"/>
          <w:szCs w:val="20"/>
        </w:rPr>
        <w:t>3 .Dr</w:t>
      </w:r>
      <w:proofErr w:type="gramEnd"/>
      <w:r w:rsidRPr="005B552E">
        <w:rPr>
          <w:sz w:val="20"/>
          <w:szCs w:val="20"/>
        </w:rPr>
        <w:t xml:space="preserve"> Aleksandra Šljivić. </w:t>
      </w:r>
      <w:proofErr w:type="spellStart"/>
      <w:r w:rsidRPr="005B552E">
        <w:rPr>
          <w:sz w:val="20"/>
          <w:szCs w:val="20"/>
        </w:rPr>
        <w:t>Ispitivanje</w:t>
      </w:r>
      <w:proofErr w:type="spellEnd"/>
      <w:r w:rsidRPr="005B552E">
        <w:rPr>
          <w:sz w:val="20"/>
          <w:szCs w:val="20"/>
        </w:rPr>
        <w:t xml:space="preserve"> </w:t>
      </w:r>
      <w:proofErr w:type="spellStart"/>
      <w:r w:rsidRPr="005B552E">
        <w:rPr>
          <w:sz w:val="20"/>
          <w:szCs w:val="20"/>
        </w:rPr>
        <w:t>povezanosti</w:t>
      </w:r>
      <w:proofErr w:type="spellEnd"/>
      <w:r w:rsidRPr="005B552E">
        <w:rPr>
          <w:sz w:val="20"/>
          <w:szCs w:val="20"/>
        </w:rPr>
        <w:t xml:space="preserve"> </w:t>
      </w:r>
      <w:proofErr w:type="spellStart"/>
      <w:r w:rsidRPr="005B552E">
        <w:rPr>
          <w:sz w:val="20"/>
          <w:szCs w:val="20"/>
        </w:rPr>
        <w:t>ehokardiografskih</w:t>
      </w:r>
      <w:proofErr w:type="spellEnd"/>
      <w:r w:rsidRPr="005B552E">
        <w:rPr>
          <w:sz w:val="20"/>
          <w:szCs w:val="20"/>
        </w:rPr>
        <w:t xml:space="preserve"> </w:t>
      </w:r>
      <w:proofErr w:type="spellStart"/>
      <w:r w:rsidRPr="005B552E">
        <w:rPr>
          <w:sz w:val="20"/>
          <w:szCs w:val="20"/>
        </w:rPr>
        <w:t>parametara</w:t>
      </w:r>
      <w:proofErr w:type="spellEnd"/>
      <w:r w:rsidRPr="005B552E">
        <w:rPr>
          <w:sz w:val="20"/>
          <w:szCs w:val="20"/>
        </w:rPr>
        <w:t xml:space="preserve"> </w:t>
      </w:r>
      <w:proofErr w:type="spellStart"/>
      <w:r w:rsidRPr="005B552E">
        <w:rPr>
          <w:sz w:val="20"/>
          <w:szCs w:val="20"/>
        </w:rPr>
        <w:t>strukture</w:t>
      </w:r>
      <w:proofErr w:type="spellEnd"/>
      <w:r w:rsidRPr="005B552E">
        <w:rPr>
          <w:sz w:val="20"/>
          <w:szCs w:val="20"/>
        </w:rPr>
        <w:t xml:space="preserve"> </w:t>
      </w:r>
      <w:proofErr w:type="spellStart"/>
      <w:r w:rsidRPr="005B552E">
        <w:rPr>
          <w:sz w:val="20"/>
          <w:szCs w:val="20"/>
        </w:rPr>
        <w:t>i</w:t>
      </w:r>
      <w:proofErr w:type="spellEnd"/>
      <w:r w:rsidRPr="005B552E">
        <w:rPr>
          <w:sz w:val="20"/>
          <w:szCs w:val="20"/>
        </w:rPr>
        <w:t xml:space="preserve"> </w:t>
      </w:r>
      <w:proofErr w:type="spellStart"/>
      <w:r w:rsidRPr="005B552E">
        <w:rPr>
          <w:sz w:val="20"/>
          <w:szCs w:val="20"/>
        </w:rPr>
        <w:t>funkcije</w:t>
      </w:r>
      <w:proofErr w:type="spellEnd"/>
      <w:r w:rsidRPr="005B552E">
        <w:rPr>
          <w:sz w:val="20"/>
          <w:szCs w:val="20"/>
        </w:rPr>
        <w:t xml:space="preserve"> </w:t>
      </w:r>
      <w:proofErr w:type="spellStart"/>
      <w:r w:rsidRPr="005B552E">
        <w:rPr>
          <w:sz w:val="20"/>
          <w:szCs w:val="20"/>
        </w:rPr>
        <w:t>desne</w:t>
      </w:r>
      <w:proofErr w:type="spellEnd"/>
      <w:r w:rsidRPr="005B552E">
        <w:rPr>
          <w:sz w:val="20"/>
          <w:szCs w:val="20"/>
        </w:rPr>
        <w:t xml:space="preserve"> </w:t>
      </w:r>
      <w:proofErr w:type="spellStart"/>
      <w:r w:rsidRPr="005B552E">
        <w:rPr>
          <w:sz w:val="20"/>
          <w:szCs w:val="20"/>
        </w:rPr>
        <w:t>komore</w:t>
      </w:r>
      <w:proofErr w:type="spellEnd"/>
      <w:r w:rsidRPr="005B552E">
        <w:rPr>
          <w:sz w:val="20"/>
          <w:szCs w:val="20"/>
        </w:rPr>
        <w:t xml:space="preserve"> </w:t>
      </w:r>
      <w:proofErr w:type="spellStart"/>
      <w:r w:rsidRPr="005B552E">
        <w:rPr>
          <w:sz w:val="20"/>
          <w:szCs w:val="20"/>
        </w:rPr>
        <w:t>i</w:t>
      </w:r>
      <w:proofErr w:type="spellEnd"/>
      <w:r w:rsidRPr="005B552E">
        <w:rPr>
          <w:sz w:val="20"/>
          <w:szCs w:val="20"/>
        </w:rPr>
        <w:t xml:space="preserve"> </w:t>
      </w:r>
      <w:proofErr w:type="spellStart"/>
      <w:r w:rsidRPr="005B552E">
        <w:rPr>
          <w:sz w:val="20"/>
          <w:szCs w:val="20"/>
        </w:rPr>
        <w:t>funkcionalnog</w:t>
      </w:r>
      <w:proofErr w:type="spellEnd"/>
      <w:r w:rsidRPr="005B552E">
        <w:rPr>
          <w:sz w:val="20"/>
          <w:szCs w:val="20"/>
        </w:rPr>
        <w:t xml:space="preserve"> </w:t>
      </w:r>
      <w:proofErr w:type="spellStart"/>
      <w:r w:rsidRPr="005B552E">
        <w:rPr>
          <w:sz w:val="20"/>
          <w:szCs w:val="20"/>
        </w:rPr>
        <w:t>kapaciteta</w:t>
      </w:r>
      <w:proofErr w:type="spellEnd"/>
      <w:r w:rsidRPr="005B552E">
        <w:rPr>
          <w:sz w:val="20"/>
          <w:szCs w:val="20"/>
        </w:rPr>
        <w:t xml:space="preserve"> </w:t>
      </w:r>
      <w:proofErr w:type="spellStart"/>
      <w:r w:rsidRPr="005B552E">
        <w:rPr>
          <w:sz w:val="20"/>
          <w:szCs w:val="20"/>
        </w:rPr>
        <w:t>bolesnika</w:t>
      </w:r>
      <w:proofErr w:type="spellEnd"/>
      <w:r w:rsidRPr="005B552E">
        <w:rPr>
          <w:sz w:val="20"/>
          <w:szCs w:val="20"/>
        </w:rPr>
        <w:t xml:space="preserve"> </w:t>
      </w:r>
      <w:proofErr w:type="spellStart"/>
      <w:r w:rsidRPr="005B552E">
        <w:rPr>
          <w:sz w:val="20"/>
          <w:szCs w:val="20"/>
        </w:rPr>
        <w:t>sa</w:t>
      </w:r>
      <w:proofErr w:type="spellEnd"/>
      <w:r w:rsidRPr="005B552E">
        <w:rPr>
          <w:sz w:val="20"/>
          <w:szCs w:val="20"/>
        </w:rPr>
        <w:t xml:space="preserve"> </w:t>
      </w:r>
      <w:proofErr w:type="spellStart"/>
      <w:r w:rsidRPr="005B552E">
        <w:rPr>
          <w:sz w:val="20"/>
          <w:szCs w:val="20"/>
        </w:rPr>
        <w:t>hroničnom</w:t>
      </w:r>
      <w:proofErr w:type="spellEnd"/>
      <w:r w:rsidRPr="005B552E">
        <w:rPr>
          <w:sz w:val="20"/>
          <w:szCs w:val="20"/>
        </w:rPr>
        <w:t xml:space="preserve"> </w:t>
      </w:r>
      <w:proofErr w:type="spellStart"/>
      <w:r w:rsidRPr="005B552E">
        <w:rPr>
          <w:sz w:val="20"/>
          <w:szCs w:val="20"/>
        </w:rPr>
        <w:t>srčanom</w:t>
      </w:r>
      <w:proofErr w:type="spellEnd"/>
      <w:r w:rsidRPr="005B552E">
        <w:rPr>
          <w:sz w:val="20"/>
          <w:szCs w:val="20"/>
        </w:rPr>
        <w:t xml:space="preserve"> </w:t>
      </w:r>
      <w:proofErr w:type="spellStart"/>
      <w:r w:rsidRPr="005B552E">
        <w:rPr>
          <w:sz w:val="20"/>
          <w:szCs w:val="20"/>
        </w:rPr>
        <w:t>slabošću</w:t>
      </w:r>
      <w:proofErr w:type="spellEnd"/>
      <w:r w:rsidRPr="005B552E">
        <w:rPr>
          <w:sz w:val="20"/>
          <w:szCs w:val="20"/>
        </w:rPr>
        <w:t xml:space="preserve"> </w:t>
      </w:r>
      <w:proofErr w:type="spellStart"/>
      <w:r w:rsidRPr="005B552E">
        <w:rPr>
          <w:sz w:val="20"/>
          <w:szCs w:val="20"/>
        </w:rPr>
        <w:t>leve</w:t>
      </w:r>
      <w:proofErr w:type="spellEnd"/>
      <w:r w:rsidRPr="005B552E">
        <w:rPr>
          <w:sz w:val="20"/>
          <w:szCs w:val="20"/>
        </w:rPr>
        <w:t xml:space="preserve"> </w:t>
      </w:r>
      <w:proofErr w:type="spellStart"/>
      <w:r w:rsidRPr="005B552E">
        <w:rPr>
          <w:sz w:val="20"/>
          <w:szCs w:val="20"/>
        </w:rPr>
        <w:t>komore</w:t>
      </w:r>
      <w:proofErr w:type="spellEnd"/>
      <w:r w:rsidRPr="005B552E">
        <w:rPr>
          <w:sz w:val="20"/>
          <w:szCs w:val="20"/>
        </w:rPr>
        <w:t xml:space="preserve">, 2019. Mentor: Prof. dr Vera Ćelić. </w:t>
      </w:r>
      <w:proofErr w:type="spellStart"/>
      <w:r w:rsidRPr="005B552E">
        <w:rPr>
          <w:sz w:val="20"/>
          <w:szCs w:val="20"/>
        </w:rPr>
        <w:t>Član</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Prof. dr Petar Otašević</w:t>
      </w:r>
    </w:p>
    <w:p w14:paraId="0EFC52C1" w14:textId="63D34080" w:rsidR="00133FC3" w:rsidRPr="005B552E" w:rsidRDefault="00133FC3" w:rsidP="00133FC3">
      <w:pPr>
        <w:rPr>
          <w:sz w:val="20"/>
          <w:szCs w:val="20"/>
        </w:rPr>
      </w:pPr>
      <w:proofErr w:type="gramStart"/>
      <w:r w:rsidRPr="005B552E">
        <w:rPr>
          <w:sz w:val="20"/>
          <w:szCs w:val="20"/>
        </w:rPr>
        <w:t>4 .Dr</w:t>
      </w:r>
      <w:proofErr w:type="gramEnd"/>
      <w:r w:rsidRPr="005B552E">
        <w:rPr>
          <w:sz w:val="20"/>
          <w:szCs w:val="20"/>
        </w:rPr>
        <w:t xml:space="preserve"> Vladan Vukomanović. </w:t>
      </w:r>
      <w:proofErr w:type="spellStart"/>
      <w:r w:rsidRPr="005B552E">
        <w:rPr>
          <w:sz w:val="20"/>
          <w:szCs w:val="20"/>
        </w:rPr>
        <w:t>Odnos</w:t>
      </w:r>
      <w:proofErr w:type="spellEnd"/>
      <w:r w:rsidRPr="005B552E">
        <w:rPr>
          <w:sz w:val="20"/>
          <w:szCs w:val="20"/>
        </w:rPr>
        <w:t xml:space="preserve"> </w:t>
      </w:r>
      <w:proofErr w:type="spellStart"/>
      <w:r w:rsidRPr="005B552E">
        <w:rPr>
          <w:sz w:val="20"/>
          <w:szCs w:val="20"/>
        </w:rPr>
        <w:t>aerobnog</w:t>
      </w:r>
      <w:proofErr w:type="spellEnd"/>
      <w:r w:rsidRPr="005B552E">
        <w:rPr>
          <w:sz w:val="20"/>
          <w:szCs w:val="20"/>
        </w:rPr>
        <w:t xml:space="preserve"> </w:t>
      </w:r>
      <w:proofErr w:type="spellStart"/>
      <w:r w:rsidRPr="005B552E">
        <w:rPr>
          <w:sz w:val="20"/>
          <w:szCs w:val="20"/>
        </w:rPr>
        <w:t>kapciteta</w:t>
      </w:r>
      <w:proofErr w:type="spellEnd"/>
      <w:r w:rsidRPr="005B552E">
        <w:rPr>
          <w:sz w:val="20"/>
          <w:szCs w:val="20"/>
        </w:rPr>
        <w:t xml:space="preserve">, </w:t>
      </w:r>
      <w:proofErr w:type="spellStart"/>
      <w:r w:rsidRPr="005B552E">
        <w:rPr>
          <w:sz w:val="20"/>
          <w:szCs w:val="20"/>
        </w:rPr>
        <w:t>dijastolne</w:t>
      </w:r>
      <w:proofErr w:type="spellEnd"/>
      <w:r w:rsidRPr="005B552E">
        <w:rPr>
          <w:sz w:val="20"/>
          <w:szCs w:val="20"/>
        </w:rPr>
        <w:t xml:space="preserve"> </w:t>
      </w:r>
      <w:proofErr w:type="spellStart"/>
      <w:r w:rsidRPr="005B552E">
        <w:rPr>
          <w:sz w:val="20"/>
          <w:szCs w:val="20"/>
        </w:rPr>
        <w:t>funkcije</w:t>
      </w:r>
      <w:proofErr w:type="spellEnd"/>
      <w:r w:rsidRPr="005B552E">
        <w:rPr>
          <w:sz w:val="20"/>
          <w:szCs w:val="20"/>
        </w:rPr>
        <w:t xml:space="preserve"> </w:t>
      </w:r>
      <w:proofErr w:type="spellStart"/>
      <w:r w:rsidRPr="005B552E">
        <w:rPr>
          <w:sz w:val="20"/>
          <w:szCs w:val="20"/>
        </w:rPr>
        <w:t>leve</w:t>
      </w:r>
      <w:proofErr w:type="spellEnd"/>
      <w:r w:rsidRPr="005B552E">
        <w:rPr>
          <w:sz w:val="20"/>
          <w:szCs w:val="20"/>
        </w:rPr>
        <w:t xml:space="preserve"> </w:t>
      </w:r>
      <w:proofErr w:type="spellStart"/>
      <w:r w:rsidRPr="005B552E">
        <w:rPr>
          <w:sz w:val="20"/>
          <w:szCs w:val="20"/>
        </w:rPr>
        <w:t>komore</w:t>
      </w:r>
      <w:proofErr w:type="spellEnd"/>
      <w:r w:rsidRPr="005B552E">
        <w:rPr>
          <w:sz w:val="20"/>
          <w:szCs w:val="20"/>
        </w:rPr>
        <w:t xml:space="preserve"> </w:t>
      </w:r>
      <w:proofErr w:type="spellStart"/>
      <w:r w:rsidRPr="005B552E">
        <w:rPr>
          <w:sz w:val="20"/>
          <w:szCs w:val="20"/>
        </w:rPr>
        <w:t>i</w:t>
      </w:r>
      <w:proofErr w:type="spellEnd"/>
      <w:r w:rsidRPr="005B552E">
        <w:rPr>
          <w:sz w:val="20"/>
          <w:szCs w:val="20"/>
        </w:rPr>
        <w:t xml:space="preserve"> </w:t>
      </w:r>
      <w:proofErr w:type="spellStart"/>
      <w:r w:rsidRPr="005B552E">
        <w:rPr>
          <w:sz w:val="20"/>
          <w:szCs w:val="20"/>
        </w:rPr>
        <w:t>autonomnog</w:t>
      </w:r>
      <w:proofErr w:type="spellEnd"/>
      <w:r w:rsidRPr="005B552E">
        <w:rPr>
          <w:sz w:val="20"/>
          <w:szCs w:val="20"/>
        </w:rPr>
        <w:t xml:space="preserve"> </w:t>
      </w:r>
      <w:proofErr w:type="spellStart"/>
      <w:r w:rsidRPr="005B552E">
        <w:rPr>
          <w:sz w:val="20"/>
          <w:szCs w:val="20"/>
        </w:rPr>
        <w:t>balansa</w:t>
      </w:r>
      <w:proofErr w:type="spellEnd"/>
      <w:r w:rsidRPr="005B552E">
        <w:rPr>
          <w:sz w:val="20"/>
          <w:szCs w:val="20"/>
        </w:rPr>
        <w:t xml:space="preserve"> </w:t>
      </w:r>
      <w:proofErr w:type="spellStart"/>
      <w:r w:rsidRPr="005B552E">
        <w:rPr>
          <w:sz w:val="20"/>
          <w:szCs w:val="20"/>
        </w:rPr>
        <w:t>srca</w:t>
      </w:r>
      <w:proofErr w:type="spellEnd"/>
      <w:r w:rsidRPr="005B552E">
        <w:rPr>
          <w:sz w:val="20"/>
          <w:szCs w:val="20"/>
        </w:rPr>
        <w:t xml:space="preserve"> </w:t>
      </w:r>
      <w:proofErr w:type="spellStart"/>
      <w:r w:rsidRPr="005B552E">
        <w:rPr>
          <w:sz w:val="20"/>
          <w:szCs w:val="20"/>
        </w:rPr>
        <w:t>kod</w:t>
      </w:r>
      <w:proofErr w:type="spellEnd"/>
      <w:r w:rsidRPr="005B552E">
        <w:rPr>
          <w:sz w:val="20"/>
          <w:szCs w:val="20"/>
        </w:rPr>
        <w:t xml:space="preserve"> </w:t>
      </w:r>
      <w:proofErr w:type="spellStart"/>
      <w:r w:rsidRPr="005B552E">
        <w:rPr>
          <w:sz w:val="20"/>
          <w:szCs w:val="20"/>
        </w:rPr>
        <w:t>bolesnika</w:t>
      </w:r>
      <w:proofErr w:type="spellEnd"/>
      <w:r w:rsidRPr="005B552E">
        <w:rPr>
          <w:sz w:val="20"/>
          <w:szCs w:val="20"/>
        </w:rPr>
        <w:t xml:space="preserve"> </w:t>
      </w:r>
      <w:proofErr w:type="spellStart"/>
      <w:r w:rsidRPr="005B552E">
        <w:rPr>
          <w:sz w:val="20"/>
          <w:szCs w:val="20"/>
        </w:rPr>
        <w:t>sa</w:t>
      </w:r>
      <w:proofErr w:type="spellEnd"/>
      <w:r w:rsidRPr="005B552E">
        <w:rPr>
          <w:sz w:val="20"/>
          <w:szCs w:val="20"/>
        </w:rPr>
        <w:t xml:space="preserve"> </w:t>
      </w:r>
      <w:proofErr w:type="spellStart"/>
      <w:r w:rsidRPr="005B552E">
        <w:rPr>
          <w:sz w:val="20"/>
          <w:szCs w:val="20"/>
        </w:rPr>
        <w:t>šećernom</w:t>
      </w:r>
      <w:proofErr w:type="spellEnd"/>
      <w:r w:rsidRPr="005B552E">
        <w:rPr>
          <w:sz w:val="20"/>
          <w:szCs w:val="20"/>
        </w:rPr>
        <w:t xml:space="preserve"> </w:t>
      </w:r>
      <w:proofErr w:type="spellStart"/>
      <w:r w:rsidRPr="005B552E">
        <w:rPr>
          <w:sz w:val="20"/>
          <w:szCs w:val="20"/>
        </w:rPr>
        <w:t>bolešću</w:t>
      </w:r>
      <w:proofErr w:type="spellEnd"/>
      <w:r w:rsidRPr="005B552E">
        <w:rPr>
          <w:sz w:val="20"/>
          <w:szCs w:val="20"/>
        </w:rPr>
        <w:t xml:space="preserve"> </w:t>
      </w:r>
      <w:proofErr w:type="spellStart"/>
      <w:r w:rsidRPr="005B552E">
        <w:rPr>
          <w:sz w:val="20"/>
          <w:szCs w:val="20"/>
        </w:rPr>
        <w:t>tipa</w:t>
      </w:r>
      <w:proofErr w:type="spellEnd"/>
      <w:r w:rsidRPr="005B552E">
        <w:rPr>
          <w:sz w:val="20"/>
          <w:szCs w:val="20"/>
        </w:rPr>
        <w:t xml:space="preserve"> 2, 2018. Mentor: Prof. dr Vera Ćelić. </w:t>
      </w:r>
      <w:proofErr w:type="spellStart"/>
      <w:r w:rsidRPr="005B552E">
        <w:rPr>
          <w:sz w:val="20"/>
          <w:szCs w:val="20"/>
        </w:rPr>
        <w:t>Predsednik</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Prof. dr Petar Otašević</w:t>
      </w:r>
    </w:p>
    <w:p w14:paraId="00FF7E59" w14:textId="77777777" w:rsidR="00133FC3" w:rsidRPr="005B552E" w:rsidRDefault="00133FC3" w:rsidP="00133FC3">
      <w:pPr>
        <w:rPr>
          <w:sz w:val="20"/>
          <w:szCs w:val="20"/>
        </w:rPr>
      </w:pPr>
      <w:proofErr w:type="gramStart"/>
      <w:r w:rsidRPr="005B552E">
        <w:rPr>
          <w:sz w:val="20"/>
          <w:szCs w:val="20"/>
        </w:rPr>
        <w:t>5 .Dr</w:t>
      </w:r>
      <w:proofErr w:type="gramEnd"/>
      <w:r w:rsidRPr="005B552E">
        <w:rPr>
          <w:sz w:val="20"/>
          <w:szCs w:val="20"/>
        </w:rPr>
        <w:t xml:space="preserve"> Milan Lović. </w:t>
      </w:r>
      <w:proofErr w:type="spellStart"/>
      <w:r w:rsidRPr="005B552E">
        <w:rPr>
          <w:sz w:val="20"/>
          <w:szCs w:val="20"/>
        </w:rPr>
        <w:t>Povezanost</w:t>
      </w:r>
      <w:proofErr w:type="spellEnd"/>
      <w:r w:rsidRPr="005B552E">
        <w:rPr>
          <w:sz w:val="20"/>
          <w:szCs w:val="20"/>
        </w:rPr>
        <w:t xml:space="preserve"> </w:t>
      </w:r>
      <w:proofErr w:type="spellStart"/>
      <w:r w:rsidRPr="005B552E">
        <w:rPr>
          <w:sz w:val="20"/>
          <w:szCs w:val="20"/>
        </w:rPr>
        <w:t>rane</w:t>
      </w:r>
      <w:proofErr w:type="spellEnd"/>
      <w:r w:rsidRPr="005B552E">
        <w:rPr>
          <w:sz w:val="20"/>
          <w:szCs w:val="20"/>
        </w:rPr>
        <w:t xml:space="preserve"> </w:t>
      </w:r>
      <w:proofErr w:type="spellStart"/>
      <w:r w:rsidRPr="005B552E">
        <w:rPr>
          <w:sz w:val="20"/>
          <w:szCs w:val="20"/>
        </w:rPr>
        <w:t>primarne</w:t>
      </w:r>
      <w:proofErr w:type="spellEnd"/>
      <w:r w:rsidRPr="005B552E">
        <w:rPr>
          <w:sz w:val="20"/>
          <w:szCs w:val="20"/>
        </w:rPr>
        <w:t xml:space="preserve"> </w:t>
      </w:r>
      <w:proofErr w:type="spellStart"/>
      <w:r w:rsidRPr="005B552E">
        <w:rPr>
          <w:sz w:val="20"/>
          <w:szCs w:val="20"/>
        </w:rPr>
        <w:t>perkutane</w:t>
      </w:r>
      <w:proofErr w:type="spellEnd"/>
      <w:r w:rsidRPr="005B552E">
        <w:rPr>
          <w:sz w:val="20"/>
          <w:szCs w:val="20"/>
        </w:rPr>
        <w:t xml:space="preserve"> </w:t>
      </w:r>
      <w:proofErr w:type="spellStart"/>
      <w:r w:rsidRPr="005B552E">
        <w:rPr>
          <w:sz w:val="20"/>
          <w:szCs w:val="20"/>
        </w:rPr>
        <w:t>koronarne</w:t>
      </w:r>
      <w:proofErr w:type="spellEnd"/>
      <w:r w:rsidRPr="005B552E">
        <w:rPr>
          <w:sz w:val="20"/>
          <w:szCs w:val="20"/>
        </w:rPr>
        <w:t xml:space="preserve"> </w:t>
      </w:r>
      <w:proofErr w:type="spellStart"/>
      <w:r w:rsidRPr="005B552E">
        <w:rPr>
          <w:sz w:val="20"/>
          <w:szCs w:val="20"/>
        </w:rPr>
        <w:t>intervencije</w:t>
      </w:r>
      <w:proofErr w:type="spellEnd"/>
      <w:r w:rsidRPr="005B552E">
        <w:rPr>
          <w:sz w:val="20"/>
          <w:szCs w:val="20"/>
        </w:rPr>
        <w:t xml:space="preserve"> </w:t>
      </w:r>
      <w:proofErr w:type="spellStart"/>
      <w:r w:rsidRPr="005B552E">
        <w:rPr>
          <w:sz w:val="20"/>
          <w:szCs w:val="20"/>
        </w:rPr>
        <w:t>sa</w:t>
      </w:r>
      <w:proofErr w:type="spellEnd"/>
      <w:r w:rsidRPr="005B552E">
        <w:rPr>
          <w:sz w:val="20"/>
          <w:szCs w:val="20"/>
        </w:rPr>
        <w:t xml:space="preserve"> </w:t>
      </w:r>
      <w:proofErr w:type="spellStart"/>
      <w:r w:rsidRPr="005B552E">
        <w:rPr>
          <w:sz w:val="20"/>
          <w:szCs w:val="20"/>
        </w:rPr>
        <w:t>mortalitetom</w:t>
      </w:r>
      <w:proofErr w:type="spellEnd"/>
      <w:r w:rsidRPr="005B552E">
        <w:rPr>
          <w:sz w:val="20"/>
          <w:szCs w:val="20"/>
        </w:rPr>
        <w:t xml:space="preserve"> </w:t>
      </w:r>
      <w:proofErr w:type="spellStart"/>
      <w:r w:rsidRPr="005B552E">
        <w:rPr>
          <w:sz w:val="20"/>
          <w:szCs w:val="20"/>
        </w:rPr>
        <w:t>i</w:t>
      </w:r>
      <w:proofErr w:type="spellEnd"/>
      <w:r w:rsidRPr="005B552E">
        <w:rPr>
          <w:sz w:val="20"/>
          <w:szCs w:val="20"/>
        </w:rPr>
        <w:t xml:space="preserve"> </w:t>
      </w:r>
      <w:proofErr w:type="spellStart"/>
      <w:r w:rsidRPr="005B552E">
        <w:rPr>
          <w:sz w:val="20"/>
          <w:szCs w:val="20"/>
        </w:rPr>
        <w:t>kvaliteta</w:t>
      </w:r>
      <w:proofErr w:type="spellEnd"/>
      <w:r w:rsidRPr="005B552E">
        <w:rPr>
          <w:sz w:val="20"/>
          <w:szCs w:val="20"/>
        </w:rPr>
        <w:t xml:space="preserve"> </w:t>
      </w:r>
      <w:proofErr w:type="spellStart"/>
      <w:r w:rsidRPr="005B552E">
        <w:rPr>
          <w:sz w:val="20"/>
          <w:szCs w:val="20"/>
        </w:rPr>
        <w:t>života</w:t>
      </w:r>
      <w:proofErr w:type="spellEnd"/>
      <w:r w:rsidRPr="005B552E">
        <w:rPr>
          <w:sz w:val="20"/>
          <w:szCs w:val="20"/>
        </w:rPr>
        <w:t xml:space="preserve"> </w:t>
      </w:r>
      <w:proofErr w:type="spellStart"/>
      <w:r w:rsidRPr="005B552E">
        <w:rPr>
          <w:sz w:val="20"/>
          <w:szCs w:val="20"/>
        </w:rPr>
        <w:t>bolesnika</w:t>
      </w:r>
      <w:proofErr w:type="spellEnd"/>
      <w:r w:rsidRPr="005B552E">
        <w:rPr>
          <w:sz w:val="20"/>
          <w:szCs w:val="20"/>
        </w:rPr>
        <w:t xml:space="preserve"> </w:t>
      </w:r>
      <w:proofErr w:type="spellStart"/>
      <w:r w:rsidRPr="005B552E">
        <w:rPr>
          <w:sz w:val="20"/>
          <w:szCs w:val="20"/>
        </w:rPr>
        <w:t>sa</w:t>
      </w:r>
      <w:proofErr w:type="spellEnd"/>
      <w:r w:rsidRPr="005B552E">
        <w:rPr>
          <w:sz w:val="20"/>
          <w:szCs w:val="20"/>
        </w:rPr>
        <w:t xml:space="preserve"> </w:t>
      </w:r>
      <w:proofErr w:type="spellStart"/>
      <w:r w:rsidRPr="005B552E">
        <w:rPr>
          <w:sz w:val="20"/>
          <w:szCs w:val="20"/>
        </w:rPr>
        <w:t>infarktom</w:t>
      </w:r>
      <w:proofErr w:type="spellEnd"/>
      <w:r w:rsidRPr="005B552E">
        <w:rPr>
          <w:sz w:val="20"/>
          <w:szCs w:val="20"/>
        </w:rPr>
        <w:t xml:space="preserve"> </w:t>
      </w:r>
      <w:proofErr w:type="spellStart"/>
      <w:r w:rsidRPr="005B552E">
        <w:rPr>
          <w:sz w:val="20"/>
          <w:szCs w:val="20"/>
        </w:rPr>
        <w:t>miokarda</w:t>
      </w:r>
      <w:proofErr w:type="spellEnd"/>
      <w:r w:rsidRPr="005B552E">
        <w:rPr>
          <w:sz w:val="20"/>
          <w:szCs w:val="20"/>
        </w:rPr>
        <w:t xml:space="preserve"> </w:t>
      </w:r>
      <w:proofErr w:type="spellStart"/>
      <w:r w:rsidRPr="005B552E">
        <w:rPr>
          <w:sz w:val="20"/>
          <w:szCs w:val="20"/>
        </w:rPr>
        <w:t>sa</w:t>
      </w:r>
      <w:proofErr w:type="spellEnd"/>
      <w:r w:rsidRPr="005B552E">
        <w:rPr>
          <w:sz w:val="20"/>
          <w:szCs w:val="20"/>
        </w:rPr>
        <w:t xml:space="preserve"> </w:t>
      </w:r>
      <w:proofErr w:type="spellStart"/>
      <w:r w:rsidRPr="005B552E">
        <w:rPr>
          <w:sz w:val="20"/>
          <w:szCs w:val="20"/>
        </w:rPr>
        <w:t>elevacijom</w:t>
      </w:r>
      <w:proofErr w:type="spellEnd"/>
      <w:r w:rsidRPr="005B552E">
        <w:rPr>
          <w:sz w:val="20"/>
          <w:szCs w:val="20"/>
        </w:rPr>
        <w:t xml:space="preserve"> ST </w:t>
      </w:r>
      <w:proofErr w:type="spellStart"/>
      <w:r w:rsidRPr="005B552E">
        <w:rPr>
          <w:sz w:val="20"/>
          <w:szCs w:val="20"/>
        </w:rPr>
        <w:t>segmenta</w:t>
      </w:r>
      <w:proofErr w:type="spellEnd"/>
      <w:r w:rsidRPr="005B552E">
        <w:rPr>
          <w:sz w:val="20"/>
          <w:szCs w:val="20"/>
        </w:rPr>
        <w:t xml:space="preserve">, 2018. Mentor: Prof. dr Miodrag Ostojić. </w:t>
      </w:r>
      <w:proofErr w:type="spellStart"/>
      <w:r w:rsidRPr="005B552E">
        <w:rPr>
          <w:sz w:val="20"/>
          <w:szCs w:val="20"/>
        </w:rPr>
        <w:t>Član</w:t>
      </w:r>
      <w:proofErr w:type="spellEnd"/>
      <w:r w:rsidRPr="005B552E">
        <w:rPr>
          <w:sz w:val="20"/>
          <w:szCs w:val="20"/>
        </w:rPr>
        <w:t xml:space="preserve"> </w:t>
      </w:r>
      <w:proofErr w:type="spellStart"/>
      <w:r w:rsidRPr="005B552E">
        <w:rPr>
          <w:sz w:val="20"/>
          <w:szCs w:val="20"/>
        </w:rPr>
        <w:t>komisije</w:t>
      </w:r>
      <w:proofErr w:type="spellEnd"/>
      <w:r w:rsidRPr="005B552E">
        <w:rPr>
          <w:sz w:val="20"/>
          <w:szCs w:val="20"/>
        </w:rPr>
        <w:t>: Prof. dr Petar Otašević</w:t>
      </w:r>
    </w:p>
    <w:p w14:paraId="02F416A1" w14:textId="77777777" w:rsidR="00133FC3" w:rsidRPr="005B552E" w:rsidRDefault="00133FC3" w:rsidP="00133FC3">
      <w:pPr>
        <w:rPr>
          <w:b/>
          <w:bCs/>
          <w:sz w:val="20"/>
          <w:szCs w:val="20"/>
        </w:rPr>
      </w:pPr>
    </w:p>
    <w:p w14:paraId="405B73F3" w14:textId="77777777" w:rsidR="00FB21E2" w:rsidRPr="005B552E" w:rsidRDefault="00FB21E2" w:rsidP="00A7280F">
      <w:pPr>
        <w:jc w:val="both"/>
        <w:rPr>
          <w:bCs/>
          <w:color w:val="000000"/>
          <w:sz w:val="20"/>
          <w:szCs w:val="20"/>
        </w:rPr>
      </w:pPr>
    </w:p>
    <w:p w14:paraId="0F7C1768" w14:textId="77777777" w:rsidR="002D7D4A" w:rsidRPr="005B552E" w:rsidRDefault="002D7D4A" w:rsidP="00A7280F">
      <w:pPr>
        <w:jc w:val="both"/>
        <w:rPr>
          <w:b/>
          <w:bCs/>
          <w:sz w:val="20"/>
          <w:szCs w:val="20"/>
          <w:lang w:val="sl-SI"/>
        </w:rPr>
      </w:pPr>
      <w:r w:rsidRPr="005B552E">
        <w:rPr>
          <w:b/>
          <w:bCs/>
          <w:sz w:val="20"/>
          <w:szCs w:val="20"/>
          <w:lang w:val="pl-PL"/>
        </w:rPr>
        <w:t xml:space="preserve">E. </w:t>
      </w:r>
      <w:r w:rsidRPr="005B552E">
        <w:rPr>
          <w:b/>
          <w:bCs/>
          <w:sz w:val="20"/>
          <w:szCs w:val="20"/>
          <w:lang w:val="sl-SI"/>
        </w:rPr>
        <w:t>NAUČNI I STRUČNI RAD</w:t>
      </w:r>
    </w:p>
    <w:p w14:paraId="1880B051" w14:textId="2FDD88E9" w:rsidR="005B552E" w:rsidRPr="005B552E" w:rsidRDefault="002D7D4A" w:rsidP="005B552E">
      <w:pPr>
        <w:jc w:val="both"/>
        <w:outlineLvl w:val="0"/>
        <w:rPr>
          <w:b/>
          <w:sz w:val="20"/>
          <w:szCs w:val="20"/>
          <w:lang w:val="sl-SI"/>
        </w:rPr>
      </w:pPr>
      <w:r w:rsidRPr="005B552E">
        <w:rPr>
          <w:b/>
          <w:sz w:val="20"/>
          <w:szCs w:val="20"/>
          <w:lang w:val="sl-SI"/>
        </w:rPr>
        <w:t>a) Spisak objavljenih radova</w:t>
      </w:r>
    </w:p>
    <w:p w14:paraId="1BF8D7EA" w14:textId="77777777" w:rsidR="005B552E" w:rsidRPr="005B552E" w:rsidRDefault="005B552E" w:rsidP="005B552E">
      <w:pPr>
        <w:keepNext/>
        <w:jc w:val="both"/>
        <w:rPr>
          <w:sz w:val="20"/>
          <w:szCs w:val="20"/>
          <w:lang w:val="sv-SE"/>
        </w:rPr>
      </w:pPr>
    </w:p>
    <w:p w14:paraId="347FE03C" w14:textId="77777777" w:rsidR="005B552E" w:rsidRPr="005B552E" w:rsidRDefault="005B552E" w:rsidP="005B552E">
      <w:pPr>
        <w:keepNext/>
        <w:jc w:val="both"/>
        <w:rPr>
          <w:b/>
          <w:bCs/>
          <w:sz w:val="20"/>
          <w:szCs w:val="20"/>
          <w:lang w:val="sv-SE"/>
        </w:rPr>
      </w:pPr>
      <w:r w:rsidRPr="005B552E">
        <w:rPr>
          <w:b/>
          <w:bCs/>
          <w:sz w:val="20"/>
          <w:szCs w:val="20"/>
          <w:lang w:val="sv-SE"/>
        </w:rPr>
        <w:t>I. Originalni radovi in extenso u časopisima sa JCR liste</w:t>
      </w:r>
    </w:p>
    <w:p w14:paraId="28CA286D" w14:textId="77777777" w:rsidR="005B552E" w:rsidRPr="005B552E" w:rsidRDefault="005B552E" w:rsidP="005B552E">
      <w:pPr>
        <w:keepNext/>
        <w:jc w:val="both"/>
        <w:rPr>
          <w:sz w:val="20"/>
          <w:szCs w:val="20"/>
          <w:lang w:val="sv-SE"/>
        </w:rPr>
      </w:pPr>
    </w:p>
    <w:p w14:paraId="0EA0019D" w14:textId="783B998B" w:rsidR="00876797" w:rsidRPr="00876797" w:rsidRDefault="00876797" w:rsidP="005B552E">
      <w:pPr>
        <w:rPr>
          <w:b/>
          <w:bCs/>
          <w:color w:val="212121"/>
          <w:sz w:val="20"/>
          <w:szCs w:val="20"/>
          <w:shd w:val="clear" w:color="auto" w:fill="FFFFFF"/>
        </w:rPr>
      </w:pPr>
      <w:r w:rsidRPr="00876797">
        <w:rPr>
          <w:b/>
          <w:bCs/>
          <w:color w:val="212121"/>
          <w:sz w:val="20"/>
          <w:szCs w:val="20"/>
          <w:shd w:val="clear" w:color="auto" w:fill="FFFFFF"/>
        </w:rPr>
        <w:t>POSLE IZBORA</w:t>
      </w:r>
    </w:p>
    <w:p w14:paraId="0725E6BF" w14:textId="77777777" w:rsidR="00876797" w:rsidRDefault="00876797" w:rsidP="005B552E">
      <w:pPr>
        <w:rPr>
          <w:color w:val="212121"/>
          <w:sz w:val="20"/>
          <w:szCs w:val="20"/>
          <w:shd w:val="clear" w:color="auto" w:fill="FFFFFF"/>
        </w:rPr>
      </w:pPr>
    </w:p>
    <w:p w14:paraId="67749B0C" w14:textId="6CBC4B42" w:rsidR="005B552E" w:rsidRDefault="005B552E" w:rsidP="005B552E">
      <w:pPr>
        <w:rPr>
          <w:b/>
          <w:bCs/>
          <w:color w:val="212121"/>
          <w:sz w:val="20"/>
          <w:szCs w:val="20"/>
          <w:shd w:val="clear" w:color="auto" w:fill="FFFFFF"/>
        </w:rPr>
      </w:pPr>
      <w:r w:rsidRPr="005B552E">
        <w:rPr>
          <w:color w:val="212121"/>
          <w:sz w:val="20"/>
          <w:szCs w:val="20"/>
          <w:shd w:val="clear" w:color="auto" w:fill="FFFFFF"/>
        </w:rPr>
        <w:t xml:space="preserve">1.Petrovic J, Pesic S, </w:t>
      </w:r>
      <w:proofErr w:type="spellStart"/>
      <w:r w:rsidRPr="005B552E">
        <w:rPr>
          <w:color w:val="212121"/>
          <w:sz w:val="20"/>
          <w:szCs w:val="20"/>
          <w:shd w:val="clear" w:color="auto" w:fill="FFFFFF"/>
        </w:rPr>
        <w:t>Davidovac</w:t>
      </w:r>
      <w:proofErr w:type="spellEnd"/>
      <w:r w:rsidRPr="005B552E">
        <w:rPr>
          <w:color w:val="212121"/>
          <w:sz w:val="20"/>
          <w:szCs w:val="20"/>
          <w:shd w:val="clear" w:color="auto" w:fill="FFFFFF"/>
        </w:rPr>
        <w:t xml:space="preserve"> N, </w:t>
      </w:r>
      <w:proofErr w:type="spellStart"/>
      <w:r w:rsidRPr="005B552E">
        <w:rPr>
          <w:color w:val="212121"/>
          <w:sz w:val="20"/>
          <w:szCs w:val="20"/>
          <w:shd w:val="clear" w:color="auto" w:fill="FFFFFF"/>
        </w:rPr>
        <w:t>Jelicic</w:t>
      </w:r>
      <w:proofErr w:type="spellEnd"/>
      <w:r w:rsidRPr="005B552E">
        <w:rPr>
          <w:color w:val="212121"/>
          <w:sz w:val="20"/>
          <w:szCs w:val="20"/>
          <w:shd w:val="clear" w:color="auto" w:fill="FFFFFF"/>
        </w:rPr>
        <w:t xml:space="preserve"> D, Stojanovic S, </w:t>
      </w:r>
      <w:proofErr w:type="spellStart"/>
      <w:r w:rsidRPr="005B552E">
        <w:rPr>
          <w:color w:val="212121"/>
          <w:sz w:val="20"/>
          <w:szCs w:val="20"/>
          <w:shd w:val="clear" w:color="auto" w:fill="FFFFFF"/>
        </w:rPr>
        <w:t>Neskovic</w:t>
      </w:r>
      <w:proofErr w:type="spellEnd"/>
      <w:r w:rsidRPr="005B552E">
        <w:rPr>
          <w:color w:val="212121"/>
          <w:sz w:val="20"/>
          <w:szCs w:val="20"/>
          <w:shd w:val="clear" w:color="auto" w:fill="FFFFFF"/>
        </w:rPr>
        <w:t xml:space="preserve"> M, </w:t>
      </w:r>
      <w:proofErr w:type="spellStart"/>
      <w:r w:rsidRPr="005B552E">
        <w:rPr>
          <w:color w:val="212121"/>
          <w:sz w:val="20"/>
          <w:szCs w:val="20"/>
          <w:shd w:val="clear" w:color="auto" w:fill="FFFFFF"/>
        </w:rPr>
        <w:t>Vucurevic</w:t>
      </w:r>
      <w:proofErr w:type="spellEnd"/>
      <w:r w:rsidRPr="005B552E">
        <w:rPr>
          <w:color w:val="212121"/>
          <w:sz w:val="20"/>
          <w:szCs w:val="20"/>
          <w:shd w:val="clear" w:color="auto" w:fill="FFFFFF"/>
        </w:rPr>
        <w:t xml:space="preserve"> B, </w:t>
      </w:r>
      <w:proofErr w:type="spellStart"/>
      <w:r w:rsidRPr="005B552E">
        <w:rPr>
          <w:color w:val="212121"/>
          <w:sz w:val="20"/>
          <w:szCs w:val="20"/>
          <w:shd w:val="clear" w:color="auto" w:fill="FFFFFF"/>
        </w:rPr>
        <w:t>Dabic</w:t>
      </w:r>
      <w:proofErr w:type="spellEnd"/>
      <w:r w:rsidRPr="005B552E">
        <w:rPr>
          <w:color w:val="212121"/>
          <w:sz w:val="20"/>
          <w:szCs w:val="20"/>
          <w:shd w:val="clear" w:color="auto" w:fill="FFFFFF"/>
        </w:rPr>
        <w:t xml:space="preserve"> P, </w:t>
      </w:r>
      <w:r w:rsidRPr="005B552E">
        <w:rPr>
          <w:b/>
          <w:bCs/>
          <w:color w:val="212121"/>
          <w:sz w:val="20"/>
          <w:szCs w:val="20"/>
          <w:shd w:val="clear" w:color="auto" w:fill="FFFFFF"/>
        </w:rPr>
        <w:t>Otasevic P</w:t>
      </w:r>
      <w:r w:rsidRPr="005B552E">
        <w:rPr>
          <w:color w:val="212121"/>
          <w:sz w:val="20"/>
          <w:szCs w:val="20"/>
          <w:shd w:val="clear" w:color="auto" w:fill="FFFFFF"/>
        </w:rPr>
        <w:t xml:space="preserve">, </w:t>
      </w:r>
      <w:proofErr w:type="spellStart"/>
      <w:r w:rsidRPr="005B552E">
        <w:rPr>
          <w:color w:val="212121"/>
          <w:sz w:val="20"/>
          <w:szCs w:val="20"/>
          <w:shd w:val="clear" w:color="auto" w:fill="FFFFFF"/>
        </w:rPr>
        <w:t>Unic</w:t>
      </w:r>
      <w:proofErr w:type="spellEnd"/>
      <w:r w:rsidRPr="005B552E">
        <w:rPr>
          <w:color w:val="212121"/>
          <w:sz w:val="20"/>
          <w:szCs w:val="20"/>
          <w:shd w:val="clear" w:color="auto" w:fill="FFFFFF"/>
        </w:rPr>
        <w:t xml:space="preserve">-Stojanovic D, </w:t>
      </w:r>
      <w:proofErr w:type="spellStart"/>
      <w:r w:rsidRPr="005B552E">
        <w:rPr>
          <w:color w:val="212121"/>
          <w:sz w:val="20"/>
          <w:szCs w:val="20"/>
          <w:shd w:val="clear" w:color="auto" w:fill="FFFFFF"/>
        </w:rPr>
        <w:t>Tanaskovic</w:t>
      </w:r>
      <w:proofErr w:type="spellEnd"/>
      <w:r w:rsidRPr="005B552E">
        <w:rPr>
          <w:color w:val="212121"/>
          <w:sz w:val="20"/>
          <w:szCs w:val="20"/>
          <w:shd w:val="clear" w:color="auto" w:fill="FFFFFF"/>
        </w:rPr>
        <w:t xml:space="preserve"> S, Bojic M. Preoperative Anemia and Coronary Artery Disease as Predictors of Major Adverse Cardiac Events After Open Abdominal Aortic Surgery. J Clin Med. 2026 Jan 16;15(2):738. </w:t>
      </w:r>
      <w:r w:rsidRPr="005B552E">
        <w:rPr>
          <w:b/>
          <w:bCs/>
          <w:color w:val="212121"/>
          <w:sz w:val="20"/>
          <w:szCs w:val="20"/>
          <w:shd w:val="clear" w:color="auto" w:fill="FFFFFF"/>
        </w:rPr>
        <w:t>M21 IF 2.9</w:t>
      </w:r>
    </w:p>
    <w:p w14:paraId="00EA5136" w14:textId="77777777" w:rsidR="005B552E" w:rsidRPr="005B552E" w:rsidRDefault="005B552E" w:rsidP="005B552E">
      <w:pPr>
        <w:rPr>
          <w:color w:val="212121"/>
          <w:sz w:val="20"/>
          <w:szCs w:val="20"/>
          <w:shd w:val="clear" w:color="auto" w:fill="FFFFFF"/>
        </w:rPr>
      </w:pPr>
    </w:p>
    <w:p w14:paraId="162387DE" w14:textId="2C1A6C08" w:rsidR="005B552E" w:rsidRPr="005B552E" w:rsidRDefault="005B552E" w:rsidP="005B552E">
      <w:pPr>
        <w:rPr>
          <w:color w:val="212121"/>
          <w:sz w:val="20"/>
          <w:szCs w:val="20"/>
          <w:shd w:val="clear" w:color="auto" w:fill="FFFFFF"/>
        </w:rPr>
      </w:pPr>
      <w:r w:rsidRPr="005B552E">
        <w:rPr>
          <w:color w:val="212121"/>
          <w:sz w:val="20"/>
          <w:szCs w:val="20"/>
          <w:shd w:val="clear" w:color="auto" w:fill="FFFFFF"/>
        </w:rPr>
        <w:t xml:space="preserve">2.Karadzic T, </w:t>
      </w:r>
      <w:proofErr w:type="spellStart"/>
      <w:r w:rsidRPr="005B552E">
        <w:rPr>
          <w:color w:val="212121"/>
          <w:sz w:val="20"/>
          <w:szCs w:val="20"/>
          <w:shd w:val="clear" w:color="auto" w:fill="FFFFFF"/>
        </w:rPr>
        <w:t>Djordjic</w:t>
      </w:r>
      <w:proofErr w:type="spellEnd"/>
      <w:r w:rsidRPr="005B552E">
        <w:rPr>
          <w:color w:val="212121"/>
          <w:sz w:val="20"/>
          <w:szCs w:val="20"/>
          <w:shd w:val="clear" w:color="auto" w:fill="FFFFFF"/>
        </w:rPr>
        <w:t xml:space="preserve"> A, </w:t>
      </w:r>
      <w:r w:rsidRPr="005B552E">
        <w:rPr>
          <w:b/>
          <w:bCs/>
          <w:color w:val="212121"/>
          <w:sz w:val="20"/>
          <w:szCs w:val="20"/>
          <w:shd w:val="clear" w:color="auto" w:fill="FFFFFF"/>
        </w:rPr>
        <w:t>Otasevic P</w:t>
      </w:r>
      <w:r w:rsidRPr="005B552E">
        <w:rPr>
          <w:color w:val="212121"/>
          <w:sz w:val="20"/>
          <w:szCs w:val="20"/>
          <w:shd w:val="clear" w:color="auto" w:fill="FFFFFF"/>
        </w:rPr>
        <w:t xml:space="preserve">. Impact of Iron Deficiency on Patients Undergoing Cardiac Surgery. Curr Pharm Des. 2026 Jan 7. doi:10.2174/0113816128410086251105061323. </w:t>
      </w:r>
      <w:proofErr w:type="spellStart"/>
      <w:r w:rsidRPr="005B552E">
        <w:rPr>
          <w:color w:val="212121"/>
          <w:sz w:val="20"/>
          <w:szCs w:val="20"/>
          <w:shd w:val="clear" w:color="auto" w:fill="FFFFFF"/>
        </w:rPr>
        <w:t>Epub</w:t>
      </w:r>
      <w:proofErr w:type="spellEnd"/>
      <w:r w:rsidRPr="005B552E">
        <w:rPr>
          <w:color w:val="212121"/>
          <w:sz w:val="20"/>
          <w:szCs w:val="20"/>
          <w:shd w:val="clear" w:color="auto" w:fill="FFFFFF"/>
        </w:rPr>
        <w:t xml:space="preserve"> ahead of print. PMID: 41510739.  </w:t>
      </w:r>
      <w:r w:rsidRPr="005B552E">
        <w:rPr>
          <w:b/>
          <w:bCs/>
          <w:color w:val="212121"/>
          <w:sz w:val="20"/>
          <w:szCs w:val="20"/>
          <w:shd w:val="clear" w:color="auto" w:fill="FFFFFF"/>
        </w:rPr>
        <w:t>M22</w:t>
      </w:r>
      <w:r w:rsidRPr="005B552E">
        <w:rPr>
          <w:color w:val="212121"/>
          <w:sz w:val="20"/>
          <w:szCs w:val="20"/>
          <w:shd w:val="clear" w:color="auto" w:fill="FFFFFF"/>
        </w:rPr>
        <w:t xml:space="preserve"> </w:t>
      </w:r>
      <w:r w:rsidRPr="005B552E">
        <w:rPr>
          <w:b/>
          <w:bCs/>
          <w:color w:val="212121"/>
          <w:sz w:val="20"/>
          <w:szCs w:val="20"/>
          <w:shd w:val="clear" w:color="auto" w:fill="FFFFFF"/>
        </w:rPr>
        <w:t>IF 2.8</w:t>
      </w:r>
    </w:p>
    <w:p w14:paraId="29D4E16F" w14:textId="77777777" w:rsidR="005B552E" w:rsidRDefault="005B552E" w:rsidP="005B552E">
      <w:pPr>
        <w:rPr>
          <w:color w:val="212121"/>
          <w:sz w:val="20"/>
          <w:szCs w:val="20"/>
          <w:shd w:val="clear" w:color="auto" w:fill="FFFFFF"/>
        </w:rPr>
      </w:pPr>
    </w:p>
    <w:p w14:paraId="270187D0" w14:textId="383A261C" w:rsidR="005B552E" w:rsidRPr="005B552E" w:rsidRDefault="005B552E" w:rsidP="005B552E">
      <w:pPr>
        <w:rPr>
          <w:color w:val="212121"/>
          <w:sz w:val="20"/>
          <w:szCs w:val="20"/>
          <w:shd w:val="clear" w:color="auto" w:fill="FFFFFF"/>
        </w:rPr>
      </w:pPr>
      <w:r w:rsidRPr="005B552E">
        <w:rPr>
          <w:color w:val="212121"/>
          <w:sz w:val="20"/>
          <w:szCs w:val="20"/>
          <w:shd w:val="clear" w:color="auto" w:fill="FFFFFF"/>
        </w:rPr>
        <w:t xml:space="preserve">3.Radunovic A, Ilic I, Matic M, Ostojic M, Kojic D, </w:t>
      </w:r>
      <w:proofErr w:type="spellStart"/>
      <w:r w:rsidRPr="005B552E">
        <w:rPr>
          <w:color w:val="212121"/>
          <w:sz w:val="20"/>
          <w:szCs w:val="20"/>
          <w:shd w:val="clear" w:color="auto" w:fill="FFFFFF"/>
        </w:rPr>
        <w:t>Golocevac</w:t>
      </w:r>
      <w:proofErr w:type="spellEnd"/>
      <w:r w:rsidRPr="005B552E">
        <w:rPr>
          <w:color w:val="212121"/>
          <w:sz w:val="20"/>
          <w:szCs w:val="20"/>
          <w:shd w:val="clear" w:color="auto" w:fill="FFFFFF"/>
        </w:rPr>
        <w:t xml:space="preserve"> A, Lazarevic N, Mandic A, </w:t>
      </w:r>
      <w:proofErr w:type="spellStart"/>
      <w:r w:rsidRPr="005B552E">
        <w:rPr>
          <w:color w:val="212121"/>
          <w:sz w:val="20"/>
          <w:szCs w:val="20"/>
          <w:shd w:val="clear" w:color="auto" w:fill="FFFFFF"/>
        </w:rPr>
        <w:t>Tomovic</w:t>
      </w:r>
      <w:proofErr w:type="spellEnd"/>
      <w:r w:rsidRPr="005B552E">
        <w:rPr>
          <w:color w:val="212121"/>
          <w:sz w:val="20"/>
          <w:szCs w:val="20"/>
          <w:shd w:val="clear" w:color="auto" w:fill="FFFFFF"/>
        </w:rPr>
        <w:t xml:space="preserve"> M, </w:t>
      </w:r>
      <w:r w:rsidRPr="005B552E">
        <w:rPr>
          <w:b/>
          <w:bCs/>
          <w:color w:val="212121"/>
          <w:sz w:val="20"/>
          <w:szCs w:val="20"/>
          <w:shd w:val="clear" w:color="auto" w:fill="FFFFFF"/>
        </w:rPr>
        <w:t>Otasevic P</w:t>
      </w:r>
      <w:r w:rsidRPr="005B552E">
        <w:rPr>
          <w:color w:val="212121"/>
          <w:sz w:val="20"/>
          <w:szCs w:val="20"/>
          <w:shd w:val="clear" w:color="auto" w:fill="FFFFFF"/>
        </w:rPr>
        <w:t xml:space="preserve">. Clinical Outcomes After Immediate Coronary Angiography in Elderly Versus Younger Patients Suffering from Acute Coronary Syndrome. J Cardiovasc Dev Dis. 2025 Sep 17;12(9):362. </w:t>
      </w:r>
      <w:r w:rsidRPr="005B552E">
        <w:rPr>
          <w:b/>
          <w:bCs/>
          <w:color w:val="212121"/>
          <w:sz w:val="20"/>
          <w:szCs w:val="20"/>
          <w:shd w:val="clear" w:color="auto" w:fill="FFFFFF"/>
        </w:rPr>
        <w:t>M22</w:t>
      </w:r>
      <w:r w:rsidRPr="005B552E">
        <w:rPr>
          <w:color w:val="212121"/>
          <w:sz w:val="20"/>
          <w:szCs w:val="20"/>
          <w:shd w:val="clear" w:color="auto" w:fill="FFFFFF"/>
        </w:rPr>
        <w:t xml:space="preserve"> </w:t>
      </w:r>
      <w:r w:rsidRPr="005B552E">
        <w:rPr>
          <w:b/>
          <w:bCs/>
          <w:color w:val="212121"/>
          <w:sz w:val="20"/>
          <w:szCs w:val="20"/>
          <w:shd w:val="clear" w:color="auto" w:fill="FFFFFF"/>
        </w:rPr>
        <w:t>IF 2.3</w:t>
      </w:r>
    </w:p>
    <w:p w14:paraId="3117AF9F" w14:textId="77777777" w:rsidR="005B552E" w:rsidRDefault="005B552E" w:rsidP="005B552E">
      <w:pPr>
        <w:rPr>
          <w:color w:val="212121"/>
          <w:sz w:val="20"/>
          <w:szCs w:val="20"/>
          <w:shd w:val="clear" w:color="auto" w:fill="FFFFFF"/>
        </w:rPr>
      </w:pPr>
    </w:p>
    <w:p w14:paraId="772A10F9" w14:textId="66D9156C" w:rsidR="005B552E" w:rsidRPr="005B552E" w:rsidRDefault="005B552E" w:rsidP="005B552E">
      <w:pPr>
        <w:rPr>
          <w:color w:val="212121"/>
          <w:sz w:val="20"/>
          <w:szCs w:val="20"/>
          <w:shd w:val="clear" w:color="auto" w:fill="FFFFFF"/>
        </w:rPr>
      </w:pPr>
      <w:r w:rsidRPr="005B552E">
        <w:rPr>
          <w:color w:val="212121"/>
          <w:sz w:val="20"/>
          <w:szCs w:val="20"/>
          <w:shd w:val="clear" w:color="auto" w:fill="FFFFFF"/>
        </w:rPr>
        <w:t xml:space="preserve">4.Seferović PM, Polovina M, Krejči J, </w:t>
      </w:r>
      <w:proofErr w:type="spellStart"/>
      <w:r w:rsidRPr="005B552E">
        <w:rPr>
          <w:color w:val="212121"/>
          <w:sz w:val="20"/>
          <w:szCs w:val="20"/>
          <w:shd w:val="clear" w:color="auto" w:fill="FFFFFF"/>
        </w:rPr>
        <w:t>Merkely</w:t>
      </w:r>
      <w:proofErr w:type="spellEnd"/>
      <w:r w:rsidRPr="005B552E">
        <w:rPr>
          <w:color w:val="212121"/>
          <w:sz w:val="20"/>
          <w:szCs w:val="20"/>
          <w:shd w:val="clear" w:color="auto" w:fill="FFFFFF"/>
        </w:rPr>
        <w:t xml:space="preserve"> B, </w:t>
      </w:r>
      <w:proofErr w:type="spellStart"/>
      <w:r w:rsidRPr="005B552E">
        <w:rPr>
          <w:color w:val="212121"/>
          <w:sz w:val="20"/>
          <w:szCs w:val="20"/>
          <w:shd w:val="clear" w:color="auto" w:fill="FFFFFF"/>
        </w:rPr>
        <w:t>Tokmakova</w:t>
      </w:r>
      <w:proofErr w:type="spellEnd"/>
      <w:r w:rsidRPr="005B552E">
        <w:rPr>
          <w:color w:val="212121"/>
          <w:sz w:val="20"/>
          <w:szCs w:val="20"/>
          <w:shd w:val="clear" w:color="auto" w:fill="FFFFFF"/>
        </w:rPr>
        <w:t xml:space="preserve"> M, </w:t>
      </w:r>
      <w:proofErr w:type="spellStart"/>
      <w:r w:rsidRPr="005B552E">
        <w:rPr>
          <w:color w:val="212121"/>
          <w:sz w:val="20"/>
          <w:szCs w:val="20"/>
          <w:shd w:val="clear" w:color="auto" w:fill="FFFFFF"/>
        </w:rPr>
        <w:t>Huelssmann</w:t>
      </w:r>
      <w:proofErr w:type="spellEnd"/>
      <w:r w:rsidRPr="005B552E">
        <w:rPr>
          <w:color w:val="212121"/>
          <w:sz w:val="20"/>
          <w:szCs w:val="20"/>
          <w:shd w:val="clear" w:color="auto" w:fill="FFFFFF"/>
        </w:rPr>
        <w:t xml:space="preserve"> M, </w:t>
      </w:r>
      <w:proofErr w:type="spellStart"/>
      <w:r w:rsidRPr="005B552E">
        <w:rPr>
          <w:color w:val="212121"/>
          <w:sz w:val="20"/>
          <w:szCs w:val="20"/>
          <w:shd w:val="clear" w:color="auto" w:fill="FFFFFF"/>
        </w:rPr>
        <w:t>Miloradović</w:t>
      </w:r>
      <w:proofErr w:type="spellEnd"/>
      <w:r w:rsidRPr="005B552E">
        <w:rPr>
          <w:color w:val="212121"/>
          <w:sz w:val="20"/>
          <w:szCs w:val="20"/>
          <w:shd w:val="clear" w:color="auto" w:fill="FFFFFF"/>
        </w:rPr>
        <w:t xml:space="preserve"> V, Apostolović S, </w:t>
      </w:r>
      <w:proofErr w:type="spellStart"/>
      <w:r w:rsidRPr="005B552E">
        <w:rPr>
          <w:color w:val="212121"/>
          <w:sz w:val="20"/>
          <w:szCs w:val="20"/>
          <w:shd w:val="clear" w:color="auto" w:fill="FFFFFF"/>
        </w:rPr>
        <w:t>Srbinovska</w:t>
      </w:r>
      <w:proofErr w:type="spellEnd"/>
      <w:r w:rsidRPr="005B552E">
        <w:rPr>
          <w:color w:val="212121"/>
          <w:sz w:val="20"/>
          <w:szCs w:val="20"/>
          <w:shd w:val="clear" w:color="auto" w:fill="FFFFFF"/>
        </w:rPr>
        <w:t xml:space="preserve">-Kostovska E, Radovanović S, </w:t>
      </w:r>
      <w:proofErr w:type="spellStart"/>
      <w:r w:rsidRPr="005B552E">
        <w:rPr>
          <w:color w:val="212121"/>
          <w:sz w:val="20"/>
          <w:szCs w:val="20"/>
          <w:shd w:val="clear" w:color="auto" w:fill="FFFFFF"/>
        </w:rPr>
        <w:t>Stojšić-Milosavljević</w:t>
      </w:r>
      <w:proofErr w:type="spellEnd"/>
      <w:r w:rsidRPr="005B552E">
        <w:rPr>
          <w:color w:val="212121"/>
          <w:sz w:val="20"/>
          <w:szCs w:val="20"/>
          <w:shd w:val="clear" w:color="auto" w:fill="FFFFFF"/>
        </w:rPr>
        <w:t xml:space="preserve"> A, </w:t>
      </w:r>
      <w:proofErr w:type="spellStart"/>
      <w:r w:rsidRPr="005B552E">
        <w:rPr>
          <w:color w:val="212121"/>
          <w:sz w:val="20"/>
          <w:szCs w:val="20"/>
          <w:shd w:val="clear" w:color="auto" w:fill="FFFFFF"/>
        </w:rPr>
        <w:t>Milovančev</w:t>
      </w:r>
      <w:proofErr w:type="spellEnd"/>
      <w:r w:rsidRPr="005B552E">
        <w:rPr>
          <w:color w:val="212121"/>
          <w:sz w:val="20"/>
          <w:szCs w:val="20"/>
          <w:shd w:val="clear" w:color="auto" w:fill="FFFFFF"/>
        </w:rPr>
        <w:t xml:space="preserve"> A, </w:t>
      </w:r>
      <w:proofErr w:type="spellStart"/>
      <w:r w:rsidRPr="005B552E">
        <w:rPr>
          <w:color w:val="212121"/>
          <w:sz w:val="20"/>
          <w:szCs w:val="20"/>
          <w:shd w:val="clear" w:color="auto" w:fill="FFFFFF"/>
        </w:rPr>
        <w:t>Zdravković</w:t>
      </w:r>
      <w:proofErr w:type="spellEnd"/>
      <w:r w:rsidRPr="005B552E">
        <w:rPr>
          <w:color w:val="212121"/>
          <w:sz w:val="20"/>
          <w:szCs w:val="20"/>
          <w:shd w:val="clear" w:color="auto" w:fill="FFFFFF"/>
        </w:rPr>
        <w:t xml:space="preserve"> M, Glavaš D, Preradović-Kovačević T, </w:t>
      </w:r>
      <w:proofErr w:type="spellStart"/>
      <w:r w:rsidRPr="005B552E">
        <w:rPr>
          <w:color w:val="212121"/>
          <w:sz w:val="20"/>
          <w:szCs w:val="20"/>
          <w:shd w:val="clear" w:color="auto" w:fill="FFFFFF"/>
        </w:rPr>
        <w:t>Goncalvesova</w:t>
      </w:r>
      <w:proofErr w:type="spellEnd"/>
      <w:r w:rsidRPr="005B552E">
        <w:rPr>
          <w:color w:val="212121"/>
          <w:sz w:val="20"/>
          <w:szCs w:val="20"/>
          <w:shd w:val="clear" w:color="auto" w:fill="FFFFFF"/>
        </w:rPr>
        <w:t xml:space="preserve"> E, Laufer-Perl M, Marković-Nikolić N, </w:t>
      </w:r>
      <w:proofErr w:type="spellStart"/>
      <w:r w:rsidRPr="005B552E">
        <w:rPr>
          <w:color w:val="212121"/>
          <w:sz w:val="20"/>
          <w:szCs w:val="20"/>
          <w:shd w:val="clear" w:color="auto" w:fill="FFFFFF"/>
        </w:rPr>
        <w:t>Kušljugić</w:t>
      </w:r>
      <w:proofErr w:type="spellEnd"/>
      <w:r w:rsidRPr="005B552E">
        <w:rPr>
          <w:color w:val="212121"/>
          <w:sz w:val="20"/>
          <w:szCs w:val="20"/>
          <w:shd w:val="clear" w:color="auto" w:fill="FFFFFF"/>
        </w:rPr>
        <w:t xml:space="preserve"> Z, </w:t>
      </w:r>
      <w:proofErr w:type="spellStart"/>
      <w:r w:rsidRPr="005B552E">
        <w:rPr>
          <w:color w:val="212121"/>
          <w:sz w:val="20"/>
          <w:szCs w:val="20"/>
          <w:shd w:val="clear" w:color="auto" w:fill="FFFFFF"/>
        </w:rPr>
        <w:t>Hudić</w:t>
      </w:r>
      <w:proofErr w:type="spellEnd"/>
      <w:r w:rsidRPr="005B552E">
        <w:rPr>
          <w:color w:val="212121"/>
          <w:sz w:val="20"/>
          <w:szCs w:val="20"/>
          <w:shd w:val="clear" w:color="auto" w:fill="FFFFFF"/>
        </w:rPr>
        <w:t xml:space="preserve">-Dizdarević L, Gaita D, </w:t>
      </w:r>
      <w:proofErr w:type="spellStart"/>
      <w:r w:rsidRPr="005B552E">
        <w:rPr>
          <w:color w:val="212121"/>
          <w:sz w:val="20"/>
          <w:szCs w:val="20"/>
          <w:shd w:val="clear" w:color="auto" w:fill="FFFFFF"/>
        </w:rPr>
        <w:t>Kamzola</w:t>
      </w:r>
      <w:proofErr w:type="spellEnd"/>
      <w:r w:rsidRPr="005B552E">
        <w:rPr>
          <w:color w:val="212121"/>
          <w:sz w:val="20"/>
          <w:szCs w:val="20"/>
          <w:shd w:val="clear" w:color="auto" w:fill="FFFFFF"/>
        </w:rPr>
        <w:t xml:space="preserve"> G, Sepp R, Simić D, Ristić A, </w:t>
      </w:r>
      <w:proofErr w:type="spellStart"/>
      <w:r w:rsidRPr="005B552E">
        <w:rPr>
          <w:color w:val="212121"/>
          <w:sz w:val="20"/>
          <w:szCs w:val="20"/>
          <w:shd w:val="clear" w:color="auto" w:fill="FFFFFF"/>
        </w:rPr>
        <w:t>Ašanin</w:t>
      </w:r>
      <w:proofErr w:type="spellEnd"/>
      <w:r w:rsidRPr="005B552E">
        <w:rPr>
          <w:color w:val="212121"/>
          <w:sz w:val="20"/>
          <w:szCs w:val="20"/>
          <w:shd w:val="clear" w:color="auto" w:fill="FFFFFF"/>
        </w:rPr>
        <w:t xml:space="preserve"> M, </w:t>
      </w:r>
      <w:proofErr w:type="spellStart"/>
      <w:r w:rsidRPr="005B552E">
        <w:rPr>
          <w:color w:val="212121"/>
          <w:sz w:val="20"/>
          <w:szCs w:val="20"/>
          <w:shd w:val="clear" w:color="auto" w:fill="FFFFFF"/>
        </w:rPr>
        <w:t>Krljanac</w:t>
      </w:r>
      <w:proofErr w:type="spellEnd"/>
      <w:r w:rsidRPr="005B552E">
        <w:rPr>
          <w:color w:val="212121"/>
          <w:sz w:val="20"/>
          <w:szCs w:val="20"/>
          <w:shd w:val="clear" w:color="auto" w:fill="FFFFFF"/>
        </w:rPr>
        <w:t xml:space="preserve"> G, </w:t>
      </w:r>
      <w:proofErr w:type="spellStart"/>
      <w:r w:rsidRPr="005B552E">
        <w:rPr>
          <w:b/>
          <w:bCs/>
          <w:color w:val="212121"/>
          <w:sz w:val="20"/>
          <w:szCs w:val="20"/>
          <w:shd w:val="clear" w:color="auto" w:fill="FFFFFF"/>
        </w:rPr>
        <w:t>Otašević</w:t>
      </w:r>
      <w:proofErr w:type="spellEnd"/>
      <w:r w:rsidRPr="005B552E">
        <w:rPr>
          <w:b/>
          <w:bCs/>
          <w:color w:val="212121"/>
          <w:sz w:val="20"/>
          <w:szCs w:val="20"/>
          <w:shd w:val="clear" w:color="auto" w:fill="FFFFFF"/>
        </w:rPr>
        <w:t xml:space="preserve"> P</w:t>
      </w:r>
      <w:r w:rsidRPr="005B552E">
        <w:rPr>
          <w:color w:val="212121"/>
          <w:sz w:val="20"/>
          <w:szCs w:val="20"/>
          <w:shd w:val="clear" w:color="auto" w:fill="FFFFFF"/>
        </w:rPr>
        <w:t xml:space="preserve">, </w:t>
      </w:r>
      <w:proofErr w:type="spellStart"/>
      <w:r w:rsidRPr="005B552E">
        <w:rPr>
          <w:color w:val="212121"/>
          <w:sz w:val="20"/>
          <w:szCs w:val="20"/>
          <w:shd w:val="clear" w:color="auto" w:fill="FFFFFF"/>
        </w:rPr>
        <w:t>Stanisavljević</w:t>
      </w:r>
      <w:proofErr w:type="spellEnd"/>
      <w:r w:rsidRPr="005B552E">
        <w:rPr>
          <w:color w:val="212121"/>
          <w:sz w:val="20"/>
          <w:szCs w:val="20"/>
          <w:shd w:val="clear" w:color="auto" w:fill="FFFFFF"/>
        </w:rPr>
        <w:t xml:space="preserve"> D, </w:t>
      </w:r>
      <w:proofErr w:type="spellStart"/>
      <w:r w:rsidRPr="005B552E">
        <w:rPr>
          <w:color w:val="212121"/>
          <w:sz w:val="20"/>
          <w:szCs w:val="20"/>
          <w:shd w:val="clear" w:color="auto" w:fill="FFFFFF"/>
        </w:rPr>
        <w:t>Miličić</w:t>
      </w:r>
      <w:proofErr w:type="spellEnd"/>
      <w:r w:rsidRPr="005B552E">
        <w:rPr>
          <w:color w:val="212121"/>
          <w:sz w:val="20"/>
          <w:szCs w:val="20"/>
          <w:shd w:val="clear" w:color="auto" w:fill="FFFFFF"/>
        </w:rPr>
        <w:t xml:space="preserve"> D, Abdelhamid M, Savarese G; Central/Eastern Europe QCC Survey Young Investigators. Contemporary implementation of guideline-directed medical and device therapies in heart failure: Insights from the Central/Eastern Europe Quality of Care </w:t>
      </w:r>
      <w:proofErr w:type="spellStart"/>
      <w:r w:rsidRPr="005B552E">
        <w:rPr>
          <w:color w:val="212121"/>
          <w:sz w:val="20"/>
          <w:szCs w:val="20"/>
          <w:shd w:val="clear" w:color="auto" w:fill="FFFFFF"/>
        </w:rPr>
        <w:t>Centres</w:t>
      </w:r>
      <w:proofErr w:type="spellEnd"/>
      <w:r w:rsidRPr="005B552E">
        <w:rPr>
          <w:color w:val="212121"/>
          <w:sz w:val="20"/>
          <w:szCs w:val="20"/>
          <w:shd w:val="clear" w:color="auto" w:fill="FFFFFF"/>
        </w:rPr>
        <w:t xml:space="preserve"> Survey. Eur J Heart Fail. 2025 Nov;27(11):1977-1991. </w:t>
      </w:r>
      <w:r w:rsidRPr="005B552E">
        <w:rPr>
          <w:b/>
          <w:bCs/>
          <w:color w:val="212121"/>
          <w:sz w:val="20"/>
          <w:szCs w:val="20"/>
          <w:shd w:val="clear" w:color="auto" w:fill="FFFFFF"/>
        </w:rPr>
        <w:t>M21a IF 10,8</w:t>
      </w:r>
    </w:p>
    <w:p w14:paraId="7D80B8B3" w14:textId="77777777" w:rsidR="005B552E" w:rsidRDefault="005B552E" w:rsidP="005B552E">
      <w:pPr>
        <w:rPr>
          <w:color w:val="212121"/>
          <w:sz w:val="20"/>
          <w:szCs w:val="20"/>
          <w:shd w:val="clear" w:color="auto" w:fill="FFFFFF"/>
        </w:rPr>
      </w:pPr>
    </w:p>
    <w:p w14:paraId="02744CEA" w14:textId="74B92300" w:rsidR="005B552E" w:rsidRPr="005B552E" w:rsidRDefault="005B552E" w:rsidP="005B552E">
      <w:pPr>
        <w:rPr>
          <w:color w:val="212121"/>
          <w:sz w:val="20"/>
          <w:szCs w:val="20"/>
          <w:shd w:val="clear" w:color="auto" w:fill="FFFFFF"/>
        </w:rPr>
      </w:pPr>
      <w:r w:rsidRPr="005B552E">
        <w:rPr>
          <w:color w:val="212121"/>
          <w:sz w:val="20"/>
          <w:szCs w:val="20"/>
          <w:shd w:val="clear" w:color="auto" w:fill="FFFFFF"/>
        </w:rPr>
        <w:t xml:space="preserve">5.Milojevic M, </w:t>
      </w:r>
      <w:proofErr w:type="spellStart"/>
      <w:r w:rsidRPr="005B552E">
        <w:rPr>
          <w:color w:val="212121"/>
          <w:sz w:val="20"/>
          <w:szCs w:val="20"/>
          <w:shd w:val="clear" w:color="auto" w:fill="FFFFFF"/>
        </w:rPr>
        <w:t>Micovic</w:t>
      </w:r>
      <w:proofErr w:type="spellEnd"/>
      <w:r w:rsidRPr="005B552E">
        <w:rPr>
          <w:color w:val="212121"/>
          <w:sz w:val="20"/>
          <w:szCs w:val="20"/>
          <w:shd w:val="clear" w:color="auto" w:fill="FFFFFF"/>
        </w:rPr>
        <w:t xml:space="preserve"> S, </w:t>
      </w:r>
      <w:r w:rsidRPr="005B552E">
        <w:rPr>
          <w:b/>
          <w:bCs/>
          <w:color w:val="212121"/>
          <w:sz w:val="20"/>
          <w:szCs w:val="20"/>
          <w:shd w:val="clear" w:color="auto" w:fill="FFFFFF"/>
        </w:rPr>
        <w:t>Otasevic P</w:t>
      </w:r>
      <w:r w:rsidRPr="005B552E">
        <w:rPr>
          <w:color w:val="212121"/>
          <w:sz w:val="20"/>
          <w:szCs w:val="20"/>
          <w:shd w:val="clear" w:color="auto" w:fill="FFFFFF"/>
        </w:rPr>
        <w:t xml:space="preserve">. Invasive treatment strategies in the ESC guidelines developed in collaboration with EACTS for the management of chronic coronary syndrome: implications for contemporary clinical practice. Curr </w:t>
      </w:r>
      <w:proofErr w:type="spellStart"/>
      <w:r w:rsidRPr="005B552E">
        <w:rPr>
          <w:color w:val="212121"/>
          <w:sz w:val="20"/>
          <w:szCs w:val="20"/>
          <w:shd w:val="clear" w:color="auto" w:fill="FFFFFF"/>
        </w:rPr>
        <w:t>Opin</w:t>
      </w:r>
      <w:proofErr w:type="spellEnd"/>
      <w:r w:rsidRPr="005B552E">
        <w:rPr>
          <w:color w:val="212121"/>
          <w:sz w:val="20"/>
          <w:szCs w:val="20"/>
          <w:shd w:val="clear" w:color="auto" w:fill="FFFFFF"/>
        </w:rPr>
        <w:t xml:space="preserve"> Cardiol. 2025 Nov 1;40(6):382-389. </w:t>
      </w:r>
      <w:r w:rsidRPr="005B552E">
        <w:rPr>
          <w:b/>
          <w:bCs/>
          <w:color w:val="212121"/>
          <w:sz w:val="20"/>
          <w:szCs w:val="20"/>
          <w:shd w:val="clear" w:color="auto" w:fill="FFFFFF"/>
        </w:rPr>
        <w:t>M22</w:t>
      </w:r>
      <w:r w:rsidRPr="005B552E">
        <w:rPr>
          <w:color w:val="212121"/>
          <w:sz w:val="20"/>
          <w:szCs w:val="20"/>
          <w:shd w:val="clear" w:color="auto" w:fill="FFFFFF"/>
        </w:rPr>
        <w:t xml:space="preserve"> </w:t>
      </w:r>
      <w:r w:rsidRPr="005B552E">
        <w:rPr>
          <w:b/>
          <w:bCs/>
          <w:color w:val="212121"/>
          <w:sz w:val="20"/>
          <w:szCs w:val="20"/>
          <w:shd w:val="clear" w:color="auto" w:fill="FFFFFF"/>
        </w:rPr>
        <w:t>IF 2.0</w:t>
      </w:r>
    </w:p>
    <w:p w14:paraId="3874EE76" w14:textId="77777777" w:rsidR="005B552E" w:rsidRDefault="005B552E" w:rsidP="005B552E">
      <w:pPr>
        <w:spacing w:after="160" w:line="278" w:lineRule="auto"/>
        <w:rPr>
          <w:color w:val="000000"/>
          <w:sz w:val="20"/>
          <w:szCs w:val="20"/>
        </w:rPr>
      </w:pPr>
    </w:p>
    <w:p w14:paraId="1D27751E" w14:textId="4E3A950D" w:rsidR="005B552E" w:rsidRDefault="005B552E" w:rsidP="005B552E">
      <w:pPr>
        <w:spacing w:after="160" w:line="278" w:lineRule="auto"/>
        <w:rPr>
          <w:color w:val="000000"/>
          <w:sz w:val="20"/>
          <w:szCs w:val="20"/>
        </w:rPr>
      </w:pPr>
      <w:r w:rsidRPr="005B552E">
        <w:rPr>
          <w:color w:val="000000"/>
          <w:sz w:val="20"/>
          <w:szCs w:val="20"/>
        </w:rPr>
        <w:t>6.</w:t>
      </w:r>
      <w:hyperlink r:id="rId8" w:history="1">
        <w:r w:rsidRPr="005B552E">
          <w:rPr>
            <w:color w:val="000000"/>
            <w:sz w:val="20"/>
            <w:szCs w:val="20"/>
          </w:rPr>
          <w:t xml:space="preserve">Ilic I, </w:t>
        </w:r>
        <w:proofErr w:type="spellStart"/>
        <w:r w:rsidRPr="005B552E">
          <w:rPr>
            <w:color w:val="000000"/>
            <w:sz w:val="20"/>
            <w:szCs w:val="20"/>
          </w:rPr>
          <w:t>Timcic</w:t>
        </w:r>
        <w:proofErr w:type="spellEnd"/>
        <w:r w:rsidRPr="005B552E">
          <w:rPr>
            <w:color w:val="000000"/>
            <w:sz w:val="20"/>
            <w:szCs w:val="20"/>
          </w:rPr>
          <w:t xml:space="preserve"> S, Milosevic M, Boskovic S, </w:t>
        </w:r>
        <w:proofErr w:type="spellStart"/>
        <w:r w:rsidRPr="005B552E">
          <w:rPr>
            <w:color w:val="000000"/>
            <w:sz w:val="20"/>
            <w:szCs w:val="20"/>
          </w:rPr>
          <w:t>Odanovic</w:t>
        </w:r>
        <w:proofErr w:type="spellEnd"/>
        <w:r w:rsidRPr="005B552E">
          <w:rPr>
            <w:color w:val="000000"/>
            <w:sz w:val="20"/>
            <w:szCs w:val="20"/>
          </w:rPr>
          <w:t xml:space="preserve"> N, </w:t>
        </w:r>
        <w:proofErr w:type="spellStart"/>
        <w:r w:rsidRPr="005B552E">
          <w:rPr>
            <w:color w:val="000000"/>
            <w:sz w:val="20"/>
            <w:szCs w:val="20"/>
          </w:rPr>
          <w:t>Furtula</w:t>
        </w:r>
        <w:proofErr w:type="spellEnd"/>
        <w:r w:rsidRPr="005B552E">
          <w:rPr>
            <w:color w:val="000000"/>
            <w:sz w:val="20"/>
            <w:szCs w:val="20"/>
          </w:rPr>
          <w:t xml:space="preserve"> M, Dobric M, </w:t>
        </w:r>
        <w:proofErr w:type="spellStart"/>
        <w:r w:rsidRPr="005B552E">
          <w:rPr>
            <w:color w:val="000000"/>
            <w:sz w:val="20"/>
            <w:szCs w:val="20"/>
          </w:rPr>
          <w:t>Aleksandric</w:t>
        </w:r>
        <w:proofErr w:type="spellEnd"/>
        <w:r w:rsidRPr="005B552E">
          <w:rPr>
            <w:color w:val="000000"/>
            <w:sz w:val="20"/>
            <w:szCs w:val="20"/>
          </w:rPr>
          <w:t xml:space="preserve"> S, </w:t>
        </w:r>
        <w:r w:rsidRPr="005B552E">
          <w:rPr>
            <w:b/>
            <w:bCs/>
            <w:color w:val="000000"/>
            <w:sz w:val="20"/>
            <w:szCs w:val="20"/>
          </w:rPr>
          <w:t xml:space="preserve">Otasevic P. </w:t>
        </w:r>
        <w:r w:rsidRPr="005B552E">
          <w:rPr>
            <w:rStyle w:val="Hyperlink"/>
            <w:color w:val="000000"/>
            <w:sz w:val="20"/>
            <w:szCs w:val="20"/>
            <w:u w:val="none"/>
          </w:rPr>
          <w:t xml:space="preserve">The </w:t>
        </w:r>
        <w:proofErr w:type="spellStart"/>
        <w:r w:rsidRPr="005B552E">
          <w:rPr>
            <w:rStyle w:val="Hyperlink"/>
            <w:color w:val="000000"/>
            <w:sz w:val="20"/>
            <w:szCs w:val="20"/>
            <w:u w:val="none"/>
          </w:rPr>
          <w:t>imPAct</w:t>
        </w:r>
        <w:proofErr w:type="spellEnd"/>
        <w:r w:rsidRPr="005B552E">
          <w:rPr>
            <w:rStyle w:val="Hyperlink"/>
            <w:color w:val="000000"/>
            <w:sz w:val="20"/>
            <w:szCs w:val="20"/>
            <w:u w:val="none"/>
          </w:rPr>
          <w:t xml:space="preserve"> of Trimetazidine on </w:t>
        </w:r>
        <w:proofErr w:type="spellStart"/>
        <w:r w:rsidRPr="005B552E">
          <w:rPr>
            <w:rStyle w:val="Hyperlink"/>
            <w:color w:val="000000"/>
            <w:sz w:val="20"/>
            <w:szCs w:val="20"/>
            <w:u w:val="none"/>
          </w:rPr>
          <w:t>MicrOcirculation</w:t>
        </w:r>
        <w:proofErr w:type="spellEnd"/>
        <w:r w:rsidRPr="005B552E">
          <w:rPr>
            <w:rStyle w:val="Hyperlink"/>
            <w:color w:val="000000"/>
            <w:sz w:val="20"/>
            <w:szCs w:val="20"/>
            <w:u w:val="none"/>
          </w:rPr>
          <w:t xml:space="preserve"> after Stenting for stable coronary artery disease (PATMOS study).</w:t>
        </w:r>
      </w:hyperlink>
      <w:r w:rsidRPr="005B552E">
        <w:rPr>
          <w:color w:val="000000"/>
          <w:sz w:val="20"/>
          <w:szCs w:val="20"/>
        </w:rPr>
        <w:t xml:space="preserve"> Front Cardiovasc Med. 2023 Jun 30;10:1112198 </w:t>
      </w:r>
      <w:r w:rsidRPr="005B552E">
        <w:rPr>
          <w:b/>
          <w:bCs/>
          <w:color w:val="000000"/>
          <w:sz w:val="20"/>
          <w:szCs w:val="20"/>
        </w:rPr>
        <w:t>M22</w:t>
      </w:r>
      <w:r w:rsidRPr="005B552E">
        <w:rPr>
          <w:color w:val="000000"/>
          <w:sz w:val="20"/>
          <w:szCs w:val="20"/>
        </w:rPr>
        <w:t xml:space="preserve"> </w:t>
      </w:r>
      <w:r w:rsidRPr="005B552E">
        <w:rPr>
          <w:b/>
          <w:bCs/>
          <w:color w:val="000000"/>
          <w:sz w:val="20"/>
          <w:szCs w:val="20"/>
        </w:rPr>
        <w:t>IF 2.8</w:t>
      </w:r>
    </w:p>
    <w:p w14:paraId="0EACF5DB" w14:textId="33DC153C" w:rsidR="005B552E" w:rsidRPr="005B552E" w:rsidRDefault="005B552E" w:rsidP="005B552E">
      <w:pPr>
        <w:spacing w:after="160" w:line="278" w:lineRule="auto"/>
        <w:rPr>
          <w:color w:val="000000"/>
          <w:sz w:val="20"/>
          <w:szCs w:val="20"/>
        </w:rPr>
      </w:pPr>
      <w:r w:rsidRPr="005B552E">
        <w:rPr>
          <w:color w:val="000000"/>
          <w:sz w:val="20"/>
          <w:szCs w:val="20"/>
        </w:rPr>
        <w:t xml:space="preserve">7.Milosevic M, Balint B, Ilic I, </w:t>
      </w:r>
      <w:proofErr w:type="spellStart"/>
      <w:r w:rsidRPr="005B552E">
        <w:rPr>
          <w:color w:val="000000"/>
          <w:sz w:val="20"/>
          <w:szCs w:val="20"/>
        </w:rPr>
        <w:t>Dukuljev</w:t>
      </w:r>
      <w:proofErr w:type="spellEnd"/>
      <w:r w:rsidRPr="005B552E">
        <w:rPr>
          <w:color w:val="000000"/>
          <w:sz w:val="20"/>
          <w:szCs w:val="20"/>
        </w:rPr>
        <w:t xml:space="preserve"> N, </w:t>
      </w:r>
      <w:r w:rsidRPr="005B552E">
        <w:rPr>
          <w:b/>
          <w:bCs/>
          <w:color w:val="000000"/>
          <w:sz w:val="20"/>
          <w:szCs w:val="20"/>
        </w:rPr>
        <w:t xml:space="preserve">Otasevic P. </w:t>
      </w:r>
      <w:hyperlink r:id="rId9" w:history="1">
        <w:r w:rsidRPr="005B552E">
          <w:rPr>
            <w:rStyle w:val="Hyperlink"/>
            <w:color w:val="000000"/>
            <w:sz w:val="20"/>
            <w:szCs w:val="20"/>
            <w:u w:val="none"/>
          </w:rPr>
          <w:t>C-reactive Protein Apheresis in Acute Myocardial Infarction.</w:t>
        </w:r>
      </w:hyperlink>
      <w:r w:rsidRPr="005B552E">
        <w:rPr>
          <w:color w:val="000000"/>
          <w:sz w:val="20"/>
          <w:szCs w:val="20"/>
        </w:rPr>
        <w:t xml:space="preserve"> Curr Pharm Des. 2023;29(8):555-558. </w:t>
      </w:r>
      <w:r w:rsidRPr="005B552E">
        <w:rPr>
          <w:b/>
          <w:bCs/>
          <w:color w:val="000000"/>
          <w:sz w:val="20"/>
          <w:szCs w:val="20"/>
        </w:rPr>
        <w:t>M22</w:t>
      </w:r>
      <w:r w:rsidRPr="005B552E">
        <w:rPr>
          <w:color w:val="000000"/>
          <w:sz w:val="20"/>
          <w:szCs w:val="20"/>
        </w:rPr>
        <w:t xml:space="preserve"> </w:t>
      </w:r>
      <w:r w:rsidRPr="005B552E">
        <w:rPr>
          <w:b/>
          <w:bCs/>
          <w:color w:val="000000"/>
          <w:sz w:val="20"/>
          <w:szCs w:val="20"/>
        </w:rPr>
        <w:t>IF 2.6</w:t>
      </w:r>
    </w:p>
    <w:p w14:paraId="1C608C08" w14:textId="0DC4BCF8" w:rsidR="005B552E" w:rsidRPr="005B552E" w:rsidRDefault="005B552E" w:rsidP="005B552E">
      <w:pPr>
        <w:spacing w:after="160" w:line="278" w:lineRule="auto"/>
        <w:rPr>
          <w:color w:val="000000"/>
          <w:sz w:val="20"/>
          <w:szCs w:val="20"/>
        </w:rPr>
      </w:pPr>
      <w:r w:rsidRPr="005B552E">
        <w:rPr>
          <w:color w:val="000000"/>
          <w:sz w:val="20"/>
          <w:szCs w:val="20"/>
        </w:rPr>
        <w:t xml:space="preserve">8.Ilic I, </w:t>
      </w:r>
      <w:proofErr w:type="spellStart"/>
      <w:r w:rsidRPr="005B552E">
        <w:rPr>
          <w:color w:val="000000"/>
          <w:sz w:val="20"/>
          <w:szCs w:val="20"/>
        </w:rPr>
        <w:t>Timcic</w:t>
      </w:r>
      <w:proofErr w:type="spellEnd"/>
      <w:r w:rsidRPr="005B552E">
        <w:rPr>
          <w:color w:val="000000"/>
          <w:sz w:val="20"/>
          <w:szCs w:val="20"/>
        </w:rPr>
        <w:t xml:space="preserve"> S, </w:t>
      </w:r>
      <w:proofErr w:type="spellStart"/>
      <w:r w:rsidRPr="005B552E">
        <w:rPr>
          <w:color w:val="000000"/>
          <w:sz w:val="20"/>
          <w:szCs w:val="20"/>
        </w:rPr>
        <w:t>Odanovic</w:t>
      </w:r>
      <w:proofErr w:type="spellEnd"/>
      <w:r w:rsidRPr="005B552E">
        <w:rPr>
          <w:color w:val="000000"/>
          <w:sz w:val="20"/>
          <w:szCs w:val="20"/>
        </w:rPr>
        <w:t xml:space="preserve"> N, </w:t>
      </w:r>
      <w:r w:rsidRPr="005B552E">
        <w:rPr>
          <w:b/>
          <w:bCs/>
          <w:color w:val="000000"/>
          <w:sz w:val="20"/>
          <w:szCs w:val="20"/>
        </w:rPr>
        <w:t>Otasevic P</w:t>
      </w:r>
      <w:r w:rsidRPr="005B552E">
        <w:rPr>
          <w:color w:val="000000"/>
          <w:sz w:val="20"/>
          <w:szCs w:val="20"/>
        </w:rPr>
        <w:t xml:space="preserve">, Collet C. </w:t>
      </w:r>
      <w:hyperlink r:id="rId10" w:history="1">
        <w:r w:rsidRPr="005B552E">
          <w:rPr>
            <w:rStyle w:val="Hyperlink"/>
            <w:color w:val="000000"/>
            <w:sz w:val="20"/>
            <w:szCs w:val="20"/>
            <w:u w:val="none"/>
          </w:rPr>
          <w:t>Serial stenosis assessment-can we rely on invasive coronary physiology.</w:t>
        </w:r>
      </w:hyperlink>
      <w:r w:rsidRPr="005B552E">
        <w:rPr>
          <w:color w:val="000000"/>
          <w:sz w:val="20"/>
          <w:szCs w:val="20"/>
        </w:rPr>
        <w:t xml:space="preserve"> Front Cardiovasc Med. 2023 May 2;10:1172906. </w:t>
      </w:r>
      <w:r w:rsidRPr="005B552E">
        <w:rPr>
          <w:b/>
          <w:bCs/>
          <w:color w:val="000000"/>
          <w:sz w:val="20"/>
          <w:szCs w:val="20"/>
        </w:rPr>
        <w:t>M22</w:t>
      </w:r>
      <w:r w:rsidRPr="005B552E">
        <w:rPr>
          <w:color w:val="000000"/>
          <w:sz w:val="20"/>
          <w:szCs w:val="20"/>
        </w:rPr>
        <w:t xml:space="preserve"> </w:t>
      </w:r>
      <w:r w:rsidRPr="005B552E">
        <w:rPr>
          <w:b/>
          <w:bCs/>
          <w:color w:val="000000"/>
          <w:sz w:val="20"/>
          <w:szCs w:val="20"/>
        </w:rPr>
        <w:t>IF 2.8</w:t>
      </w:r>
    </w:p>
    <w:p w14:paraId="3EE8CE98" w14:textId="77777777" w:rsidR="005B552E" w:rsidRPr="005B552E" w:rsidRDefault="005B552E" w:rsidP="005B552E">
      <w:pPr>
        <w:rPr>
          <w:color w:val="000000"/>
          <w:sz w:val="20"/>
          <w:szCs w:val="20"/>
        </w:rPr>
      </w:pPr>
      <w:r w:rsidRPr="005B552E">
        <w:rPr>
          <w:color w:val="000000"/>
          <w:sz w:val="20"/>
          <w:szCs w:val="20"/>
        </w:rPr>
        <w:t xml:space="preserve">9.Ilic I, </w:t>
      </w:r>
      <w:proofErr w:type="spellStart"/>
      <w:r w:rsidRPr="005B552E">
        <w:rPr>
          <w:color w:val="000000"/>
          <w:sz w:val="20"/>
          <w:szCs w:val="20"/>
        </w:rPr>
        <w:t>Radunovic</w:t>
      </w:r>
      <w:proofErr w:type="spellEnd"/>
      <w:r w:rsidRPr="005B552E">
        <w:rPr>
          <w:color w:val="000000"/>
          <w:sz w:val="20"/>
          <w:szCs w:val="20"/>
        </w:rPr>
        <w:t xml:space="preserve"> A, </w:t>
      </w:r>
      <w:proofErr w:type="spellStart"/>
      <w:r w:rsidRPr="005B552E">
        <w:rPr>
          <w:color w:val="000000"/>
          <w:sz w:val="20"/>
          <w:szCs w:val="20"/>
        </w:rPr>
        <w:t>Timcic</w:t>
      </w:r>
      <w:proofErr w:type="spellEnd"/>
      <w:r w:rsidRPr="005B552E">
        <w:rPr>
          <w:color w:val="000000"/>
          <w:sz w:val="20"/>
          <w:szCs w:val="20"/>
        </w:rPr>
        <w:t xml:space="preserve"> S, </w:t>
      </w:r>
      <w:proofErr w:type="spellStart"/>
      <w:r w:rsidRPr="005B552E">
        <w:rPr>
          <w:color w:val="000000"/>
          <w:sz w:val="20"/>
          <w:szCs w:val="20"/>
        </w:rPr>
        <w:t>Odanovic</w:t>
      </w:r>
      <w:proofErr w:type="spellEnd"/>
      <w:r w:rsidRPr="005B552E">
        <w:rPr>
          <w:color w:val="000000"/>
          <w:sz w:val="20"/>
          <w:szCs w:val="20"/>
        </w:rPr>
        <w:t xml:space="preserve"> N, </w:t>
      </w:r>
      <w:proofErr w:type="spellStart"/>
      <w:r w:rsidRPr="005B552E">
        <w:rPr>
          <w:color w:val="000000"/>
          <w:sz w:val="20"/>
          <w:szCs w:val="20"/>
        </w:rPr>
        <w:t>Radoicic</w:t>
      </w:r>
      <w:proofErr w:type="spellEnd"/>
      <w:r w:rsidRPr="005B552E">
        <w:rPr>
          <w:color w:val="000000"/>
          <w:sz w:val="20"/>
          <w:szCs w:val="20"/>
        </w:rPr>
        <w:t xml:space="preserve"> D, </w:t>
      </w:r>
      <w:proofErr w:type="spellStart"/>
      <w:r w:rsidRPr="005B552E">
        <w:rPr>
          <w:color w:val="000000"/>
          <w:sz w:val="20"/>
          <w:szCs w:val="20"/>
        </w:rPr>
        <w:t>Dukuljev</w:t>
      </w:r>
      <w:proofErr w:type="spellEnd"/>
      <w:r w:rsidRPr="005B552E">
        <w:rPr>
          <w:color w:val="000000"/>
          <w:sz w:val="20"/>
          <w:szCs w:val="20"/>
        </w:rPr>
        <w:t xml:space="preserve"> N, </w:t>
      </w:r>
      <w:proofErr w:type="spellStart"/>
      <w:r w:rsidRPr="005B552E">
        <w:rPr>
          <w:color w:val="000000"/>
          <w:sz w:val="20"/>
          <w:szCs w:val="20"/>
        </w:rPr>
        <w:t>Krljanac</w:t>
      </w:r>
      <w:proofErr w:type="spellEnd"/>
      <w:r w:rsidRPr="005B552E">
        <w:rPr>
          <w:color w:val="000000"/>
          <w:sz w:val="20"/>
          <w:szCs w:val="20"/>
        </w:rPr>
        <w:t xml:space="preserve"> G, </w:t>
      </w:r>
      <w:r w:rsidRPr="005B552E">
        <w:rPr>
          <w:b/>
          <w:bCs/>
          <w:color w:val="000000"/>
          <w:sz w:val="20"/>
          <w:szCs w:val="20"/>
        </w:rPr>
        <w:t>Otasevic P</w:t>
      </w:r>
      <w:r w:rsidRPr="005B552E">
        <w:rPr>
          <w:color w:val="000000"/>
          <w:sz w:val="20"/>
          <w:szCs w:val="20"/>
        </w:rPr>
        <w:t xml:space="preserve">, </w:t>
      </w:r>
      <w:proofErr w:type="spellStart"/>
      <w:r w:rsidRPr="005B552E">
        <w:rPr>
          <w:color w:val="000000"/>
          <w:sz w:val="20"/>
          <w:szCs w:val="20"/>
        </w:rPr>
        <w:t>Apostolovic</w:t>
      </w:r>
      <w:proofErr w:type="spellEnd"/>
      <w:r w:rsidRPr="005B552E">
        <w:rPr>
          <w:color w:val="000000"/>
          <w:sz w:val="20"/>
          <w:szCs w:val="20"/>
        </w:rPr>
        <w:t xml:space="preserve"> S. </w:t>
      </w:r>
      <w:hyperlink r:id="rId11" w:history="1">
        <w:r w:rsidRPr="005B552E">
          <w:rPr>
            <w:rStyle w:val="Hyperlink"/>
            <w:color w:val="000000"/>
            <w:sz w:val="20"/>
            <w:szCs w:val="20"/>
            <w:u w:val="none"/>
          </w:rPr>
          <w:t>Drugs for spontaneous coronary dissection: a few untrusted options.</w:t>
        </w:r>
      </w:hyperlink>
      <w:r w:rsidRPr="005B552E">
        <w:rPr>
          <w:color w:val="000000"/>
          <w:sz w:val="20"/>
          <w:szCs w:val="20"/>
        </w:rPr>
        <w:t xml:space="preserve"> Front Cardiovasc Med. 2023 Nov 10;10:1275725. </w:t>
      </w:r>
      <w:r w:rsidRPr="005B552E">
        <w:rPr>
          <w:b/>
          <w:bCs/>
          <w:color w:val="000000"/>
          <w:sz w:val="20"/>
          <w:szCs w:val="20"/>
        </w:rPr>
        <w:t>M22</w:t>
      </w:r>
      <w:r w:rsidRPr="005B552E">
        <w:rPr>
          <w:color w:val="000000"/>
          <w:sz w:val="20"/>
          <w:szCs w:val="20"/>
        </w:rPr>
        <w:t xml:space="preserve"> </w:t>
      </w:r>
      <w:r w:rsidRPr="005B552E">
        <w:rPr>
          <w:b/>
          <w:bCs/>
          <w:color w:val="000000"/>
          <w:sz w:val="20"/>
          <w:szCs w:val="20"/>
        </w:rPr>
        <w:t>IF 2.8</w:t>
      </w:r>
    </w:p>
    <w:p w14:paraId="044A8632" w14:textId="77777777" w:rsidR="005B552E" w:rsidRPr="005B552E" w:rsidRDefault="005B552E" w:rsidP="005B552E">
      <w:pPr>
        <w:pStyle w:val="1Technical"/>
        <w:keepNext/>
        <w:widowControl/>
        <w:rPr>
          <w:rFonts w:ascii="Times New Roman" w:hAnsi="Times New Roman"/>
          <w:sz w:val="20"/>
          <w:szCs w:val="20"/>
        </w:rPr>
      </w:pPr>
    </w:p>
    <w:p w14:paraId="19DD88D0" w14:textId="07F4DDD7" w:rsidR="004B06BC" w:rsidRPr="004B06BC" w:rsidRDefault="004B06BC" w:rsidP="005B552E">
      <w:pPr>
        <w:keepNext/>
        <w:jc w:val="both"/>
        <w:rPr>
          <w:b/>
          <w:sz w:val="20"/>
          <w:szCs w:val="20"/>
          <w:lang w:eastAsia="sr-Latn-RS"/>
        </w:rPr>
      </w:pPr>
      <w:r w:rsidRPr="004B06BC">
        <w:rPr>
          <w:b/>
          <w:sz w:val="20"/>
          <w:szCs w:val="20"/>
          <w:lang w:eastAsia="sr-Latn-RS"/>
        </w:rPr>
        <w:t>PRE IZBORA</w:t>
      </w:r>
    </w:p>
    <w:p w14:paraId="10D1F202" w14:textId="77777777" w:rsidR="004B06BC" w:rsidRDefault="004B06BC" w:rsidP="005B552E">
      <w:pPr>
        <w:keepNext/>
        <w:jc w:val="both"/>
        <w:rPr>
          <w:bCs/>
          <w:sz w:val="20"/>
          <w:szCs w:val="20"/>
          <w:lang w:eastAsia="sr-Latn-RS"/>
        </w:rPr>
      </w:pPr>
    </w:p>
    <w:p w14:paraId="3A0AF1FF" w14:textId="4B0F0271" w:rsidR="005B552E" w:rsidRPr="005B552E" w:rsidRDefault="005B552E" w:rsidP="005B552E">
      <w:pPr>
        <w:keepNext/>
        <w:jc w:val="both"/>
        <w:rPr>
          <w:bCs/>
          <w:sz w:val="20"/>
          <w:szCs w:val="20"/>
          <w:lang w:eastAsia="sr-Latn-RS"/>
        </w:rPr>
      </w:pPr>
      <w:r w:rsidRPr="005B552E">
        <w:rPr>
          <w:bCs/>
          <w:sz w:val="20"/>
          <w:szCs w:val="20"/>
          <w:lang w:eastAsia="sr-Latn-RS"/>
        </w:rPr>
        <w:t xml:space="preserve">10. </w:t>
      </w:r>
      <w:proofErr w:type="spellStart"/>
      <w:r w:rsidRPr="005B552E">
        <w:rPr>
          <w:bCs/>
          <w:sz w:val="20"/>
          <w:szCs w:val="20"/>
          <w:lang w:eastAsia="sr-Latn-RS"/>
        </w:rPr>
        <w:t>Dinic</w:t>
      </w:r>
      <w:proofErr w:type="spellEnd"/>
      <w:r w:rsidRPr="005B552E">
        <w:rPr>
          <w:bCs/>
          <w:sz w:val="20"/>
          <w:szCs w:val="20"/>
          <w:lang w:eastAsia="sr-Latn-RS"/>
        </w:rPr>
        <w:t xml:space="preserve"> D, Milojevic M, </w:t>
      </w:r>
      <w:proofErr w:type="spellStart"/>
      <w:r w:rsidRPr="005B552E">
        <w:rPr>
          <w:bCs/>
          <w:sz w:val="20"/>
          <w:szCs w:val="20"/>
          <w:lang w:eastAsia="sr-Latn-RS"/>
        </w:rPr>
        <w:t>Paunic</w:t>
      </w:r>
      <w:proofErr w:type="spellEnd"/>
      <w:r w:rsidRPr="005B552E">
        <w:rPr>
          <w:bCs/>
          <w:sz w:val="20"/>
          <w:szCs w:val="20"/>
          <w:lang w:eastAsia="sr-Latn-RS"/>
        </w:rPr>
        <w:t xml:space="preserve"> N, </w:t>
      </w:r>
      <w:proofErr w:type="spellStart"/>
      <w:r w:rsidRPr="005B552E">
        <w:rPr>
          <w:bCs/>
          <w:sz w:val="20"/>
          <w:szCs w:val="20"/>
          <w:lang w:eastAsia="sr-Latn-RS"/>
        </w:rPr>
        <w:t>Cirkovic</w:t>
      </w:r>
      <w:proofErr w:type="spellEnd"/>
      <w:r w:rsidRPr="005B552E">
        <w:rPr>
          <w:bCs/>
          <w:sz w:val="20"/>
          <w:szCs w:val="20"/>
          <w:lang w:eastAsia="sr-Latn-RS"/>
        </w:rPr>
        <w:t xml:space="preserve"> A, Peric M, Bojic M, </w:t>
      </w:r>
      <w:r w:rsidRPr="005B552E">
        <w:rPr>
          <w:b/>
          <w:sz w:val="20"/>
          <w:szCs w:val="20"/>
          <w:lang w:eastAsia="sr-Latn-RS"/>
        </w:rPr>
        <w:t>Otasevic P</w:t>
      </w:r>
      <w:r w:rsidRPr="005B552E">
        <w:rPr>
          <w:bCs/>
          <w:sz w:val="20"/>
          <w:szCs w:val="20"/>
          <w:lang w:eastAsia="sr-Latn-RS"/>
        </w:rPr>
        <w:t xml:space="preserve">. Implementation of best practice guidelines in an effort in reducing hospital readmission following coronary artery bypass surgery. Eur Surg Res 2022;63(2):55-63.   </w:t>
      </w:r>
      <w:r w:rsidRPr="005B552E">
        <w:rPr>
          <w:b/>
          <w:sz w:val="20"/>
          <w:szCs w:val="20"/>
          <w:lang w:eastAsia="sr-Latn-RS"/>
        </w:rPr>
        <w:t xml:space="preserve"> M22 IF 1.745</w:t>
      </w:r>
    </w:p>
    <w:p w14:paraId="50F2A890" w14:textId="77777777" w:rsidR="005B552E" w:rsidRPr="005B552E" w:rsidRDefault="005B552E" w:rsidP="005B552E">
      <w:pPr>
        <w:keepNext/>
        <w:jc w:val="both"/>
        <w:rPr>
          <w:b/>
          <w:sz w:val="20"/>
          <w:szCs w:val="20"/>
          <w:lang w:eastAsia="sr-Latn-RS"/>
        </w:rPr>
      </w:pPr>
    </w:p>
    <w:p w14:paraId="08398FDB" w14:textId="77777777" w:rsidR="005B552E" w:rsidRPr="005B552E" w:rsidRDefault="005B552E" w:rsidP="005B552E">
      <w:pPr>
        <w:keepNext/>
        <w:jc w:val="both"/>
        <w:rPr>
          <w:bCs/>
          <w:sz w:val="20"/>
          <w:szCs w:val="20"/>
          <w:lang w:eastAsia="sr-Latn-RS"/>
        </w:rPr>
      </w:pPr>
      <w:r w:rsidRPr="005B552E">
        <w:rPr>
          <w:bCs/>
          <w:sz w:val="20"/>
          <w:szCs w:val="20"/>
          <w:lang w:eastAsia="sr-Latn-RS"/>
        </w:rPr>
        <w:t xml:space="preserve">11. </w:t>
      </w:r>
      <w:proofErr w:type="spellStart"/>
      <w:r w:rsidRPr="005B552E">
        <w:rPr>
          <w:bCs/>
          <w:sz w:val="20"/>
          <w:szCs w:val="20"/>
          <w:lang w:eastAsia="sr-Latn-RS"/>
        </w:rPr>
        <w:t>Rankovic.Nicic</w:t>
      </w:r>
      <w:proofErr w:type="spellEnd"/>
      <w:r w:rsidRPr="005B552E">
        <w:rPr>
          <w:bCs/>
          <w:sz w:val="20"/>
          <w:szCs w:val="20"/>
          <w:lang w:eastAsia="sr-Latn-RS"/>
        </w:rPr>
        <w:t xml:space="preserve"> L, </w:t>
      </w:r>
      <w:proofErr w:type="spellStart"/>
      <w:r w:rsidRPr="005B552E">
        <w:rPr>
          <w:bCs/>
          <w:sz w:val="20"/>
          <w:szCs w:val="20"/>
          <w:lang w:eastAsia="sr-Latn-RS"/>
        </w:rPr>
        <w:t>Unic</w:t>
      </w:r>
      <w:proofErr w:type="spellEnd"/>
      <w:r w:rsidRPr="005B552E">
        <w:rPr>
          <w:bCs/>
          <w:sz w:val="20"/>
          <w:szCs w:val="20"/>
          <w:lang w:eastAsia="sr-Latn-RS"/>
        </w:rPr>
        <w:t xml:space="preserve">-Stojanovic D, Milosevic M, </w:t>
      </w:r>
      <w:proofErr w:type="spellStart"/>
      <w:r w:rsidRPr="005B552E">
        <w:rPr>
          <w:bCs/>
          <w:sz w:val="20"/>
          <w:szCs w:val="20"/>
          <w:lang w:eastAsia="sr-Latn-RS"/>
        </w:rPr>
        <w:t>MIcovic</w:t>
      </w:r>
      <w:proofErr w:type="spellEnd"/>
      <w:r w:rsidRPr="005B552E">
        <w:rPr>
          <w:bCs/>
          <w:sz w:val="20"/>
          <w:szCs w:val="20"/>
          <w:lang w:eastAsia="sr-Latn-RS"/>
        </w:rPr>
        <w:t xml:space="preserve"> M, </w:t>
      </w:r>
      <w:proofErr w:type="spellStart"/>
      <w:r w:rsidRPr="005B552E">
        <w:rPr>
          <w:bCs/>
          <w:sz w:val="20"/>
          <w:szCs w:val="20"/>
          <w:lang w:eastAsia="sr-Latn-RS"/>
        </w:rPr>
        <w:t>Ivosevic</w:t>
      </w:r>
      <w:proofErr w:type="spellEnd"/>
      <w:r w:rsidRPr="005B552E">
        <w:rPr>
          <w:bCs/>
          <w:sz w:val="20"/>
          <w:szCs w:val="20"/>
          <w:lang w:eastAsia="sr-Latn-RS"/>
        </w:rPr>
        <w:t xml:space="preserve"> T, </w:t>
      </w:r>
      <w:r w:rsidRPr="005B552E">
        <w:rPr>
          <w:b/>
          <w:sz w:val="20"/>
          <w:szCs w:val="20"/>
          <w:lang w:eastAsia="sr-Latn-RS"/>
        </w:rPr>
        <w:t>Otasevic P</w:t>
      </w:r>
      <w:r w:rsidRPr="005B552E">
        <w:rPr>
          <w:bCs/>
          <w:sz w:val="20"/>
          <w:szCs w:val="20"/>
          <w:lang w:eastAsia="sr-Latn-RS"/>
        </w:rPr>
        <w:t xml:space="preserve">. Predictors of early </w:t>
      </w:r>
      <w:proofErr w:type="spellStart"/>
      <w:r w:rsidRPr="005B552E">
        <w:rPr>
          <w:bCs/>
          <w:sz w:val="20"/>
          <w:szCs w:val="20"/>
          <w:lang w:eastAsia="sr-Latn-RS"/>
        </w:rPr>
        <w:t>deterioriation</w:t>
      </w:r>
      <w:proofErr w:type="spellEnd"/>
      <w:r w:rsidRPr="005B552E">
        <w:rPr>
          <w:bCs/>
          <w:sz w:val="20"/>
          <w:szCs w:val="20"/>
          <w:lang w:eastAsia="sr-Latn-RS"/>
        </w:rPr>
        <w:t xml:space="preserve"> of renal function in patients older than 70 years undergoing valvular surgery. Heart Surg For 2022;25(2</w:t>
      </w:r>
      <w:proofErr w:type="gramStart"/>
      <w:r w:rsidRPr="005B552E">
        <w:rPr>
          <w:bCs/>
          <w:sz w:val="20"/>
          <w:szCs w:val="20"/>
          <w:lang w:eastAsia="sr-Latn-RS"/>
        </w:rPr>
        <w:t>):E</w:t>
      </w:r>
      <w:proofErr w:type="gramEnd"/>
      <w:r w:rsidRPr="005B552E">
        <w:rPr>
          <w:bCs/>
          <w:sz w:val="20"/>
          <w:szCs w:val="20"/>
          <w:lang w:eastAsia="sr-Latn-RS"/>
        </w:rPr>
        <w:t xml:space="preserve">196-E203. </w:t>
      </w:r>
      <w:r w:rsidRPr="005B552E">
        <w:rPr>
          <w:b/>
          <w:sz w:val="20"/>
          <w:szCs w:val="20"/>
          <w:lang w:eastAsia="sr-Latn-RS"/>
        </w:rPr>
        <w:t>M23</w:t>
      </w:r>
      <w:r w:rsidRPr="005B552E">
        <w:rPr>
          <w:bCs/>
          <w:sz w:val="20"/>
          <w:szCs w:val="20"/>
          <w:lang w:eastAsia="sr-Latn-RS"/>
        </w:rPr>
        <w:t xml:space="preserve"> </w:t>
      </w:r>
      <w:r w:rsidRPr="005B552E">
        <w:rPr>
          <w:b/>
          <w:sz w:val="20"/>
          <w:szCs w:val="20"/>
          <w:lang w:eastAsia="sr-Latn-RS"/>
        </w:rPr>
        <w:t>IF 0.215</w:t>
      </w:r>
    </w:p>
    <w:p w14:paraId="23507B7C" w14:textId="77777777" w:rsidR="005B552E" w:rsidRPr="005B552E" w:rsidRDefault="005B552E" w:rsidP="005B552E">
      <w:pPr>
        <w:keepNext/>
        <w:jc w:val="both"/>
        <w:rPr>
          <w:b/>
          <w:sz w:val="20"/>
          <w:szCs w:val="20"/>
          <w:lang w:eastAsia="sr-Latn-RS"/>
        </w:rPr>
      </w:pPr>
    </w:p>
    <w:p w14:paraId="619DFCFE" w14:textId="77777777" w:rsidR="005B552E" w:rsidRPr="005B552E" w:rsidRDefault="005B552E" w:rsidP="005B552E">
      <w:pPr>
        <w:keepNext/>
        <w:jc w:val="both"/>
        <w:rPr>
          <w:bCs/>
          <w:sz w:val="20"/>
          <w:szCs w:val="20"/>
          <w:lang w:eastAsia="sr-Latn-RS"/>
        </w:rPr>
      </w:pPr>
      <w:r w:rsidRPr="005B552E">
        <w:rPr>
          <w:bCs/>
          <w:sz w:val="20"/>
          <w:szCs w:val="20"/>
          <w:lang w:eastAsia="sr-Latn-RS"/>
        </w:rPr>
        <w:t xml:space="preserve">12. Jurcevic R, </w:t>
      </w:r>
      <w:proofErr w:type="spellStart"/>
      <w:r w:rsidRPr="005B552E">
        <w:rPr>
          <w:bCs/>
          <w:sz w:val="20"/>
          <w:szCs w:val="20"/>
          <w:lang w:eastAsia="sr-Latn-RS"/>
        </w:rPr>
        <w:t>Angelkov</w:t>
      </w:r>
      <w:proofErr w:type="spellEnd"/>
      <w:r w:rsidRPr="005B552E">
        <w:rPr>
          <w:bCs/>
          <w:sz w:val="20"/>
          <w:szCs w:val="20"/>
          <w:lang w:eastAsia="sr-Latn-RS"/>
        </w:rPr>
        <w:t xml:space="preserve"> L, Tasic N, </w:t>
      </w:r>
      <w:proofErr w:type="spellStart"/>
      <w:r w:rsidRPr="005B552E">
        <w:rPr>
          <w:bCs/>
          <w:sz w:val="20"/>
          <w:szCs w:val="20"/>
          <w:lang w:eastAsia="sr-Latn-RS"/>
        </w:rPr>
        <w:t>Tomovic</w:t>
      </w:r>
      <w:proofErr w:type="spellEnd"/>
      <w:r w:rsidRPr="005B552E">
        <w:rPr>
          <w:bCs/>
          <w:sz w:val="20"/>
          <w:szCs w:val="20"/>
          <w:lang w:eastAsia="sr-Latn-RS"/>
        </w:rPr>
        <w:t xml:space="preserve"> M, Kojic D, </w:t>
      </w:r>
      <w:r w:rsidRPr="005B552E">
        <w:rPr>
          <w:b/>
          <w:sz w:val="20"/>
          <w:szCs w:val="20"/>
          <w:lang w:eastAsia="sr-Latn-RS"/>
        </w:rPr>
        <w:t>Otasevic P</w:t>
      </w:r>
      <w:r w:rsidRPr="005B552E">
        <w:rPr>
          <w:bCs/>
          <w:sz w:val="20"/>
          <w:szCs w:val="20"/>
          <w:lang w:eastAsia="sr-Latn-RS"/>
        </w:rPr>
        <w:t xml:space="preserve">, Bojic M. Pulmonary vein isolation outcome degree is a new score for efficacy of atrial fibrillation </w:t>
      </w:r>
      <w:proofErr w:type="spellStart"/>
      <w:r w:rsidRPr="005B552E">
        <w:rPr>
          <w:bCs/>
          <w:sz w:val="20"/>
          <w:szCs w:val="20"/>
          <w:lang w:eastAsia="sr-Latn-RS"/>
        </w:rPr>
        <w:t>cathteter</w:t>
      </w:r>
      <w:proofErr w:type="spellEnd"/>
      <w:r w:rsidRPr="005B552E">
        <w:rPr>
          <w:bCs/>
          <w:sz w:val="20"/>
          <w:szCs w:val="20"/>
          <w:lang w:eastAsia="sr-Latn-RS"/>
        </w:rPr>
        <w:t xml:space="preserve"> ablation. J Clin Med. 2021;10(24):5827. </w:t>
      </w:r>
      <w:r w:rsidRPr="005B552E">
        <w:rPr>
          <w:b/>
          <w:sz w:val="20"/>
          <w:szCs w:val="20"/>
          <w:lang w:eastAsia="sr-Latn-RS"/>
        </w:rPr>
        <w:t>M21 IF 4.964</w:t>
      </w:r>
    </w:p>
    <w:p w14:paraId="04FF77EA" w14:textId="77777777" w:rsidR="005B552E" w:rsidRPr="005B552E" w:rsidRDefault="005B552E" w:rsidP="005B552E">
      <w:pPr>
        <w:keepNext/>
        <w:jc w:val="both"/>
        <w:rPr>
          <w:b/>
          <w:sz w:val="20"/>
          <w:szCs w:val="20"/>
          <w:lang w:eastAsia="sr-Latn-RS"/>
        </w:rPr>
      </w:pPr>
    </w:p>
    <w:p w14:paraId="57A8051A" w14:textId="77777777" w:rsidR="005B552E" w:rsidRPr="005B552E" w:rsidRDefault="005B552E" w:rsidP="005B552E">
      <w:pPr>
        <w:rPr>
          <w:color w:val="000000"/>
          <w:sz w:val="20"/>
          <w:szCs w:val="20"/>
          <w:lang w:eastAsia="en-GB"/>
        </w:rPr>
      </w:pPr>
      <w:r w:rsidRPr="005B552E">
        <w:rPr>
          <w:color w:val="000000"/>
          <w:sz w:val="20"/>
          <w:szCs w:val="20"/>
          <w:lang w:eastAsia="en-GB"/>
        </w:rPr>
        <w:t xml:space="preserve">13. Veljkovic S, Milosevic M, Ostojic M, Boskovic S, Nikolic A, Bojic M, </w:t>
      </w:r>
      <w:r w:rsidRPr="005B552E">
        <w:rPr>
          <w:b/>
          <w:bCs/>
          <w:color w:val="000000"/>
          <w:sz w:val="20"/>
          <w:szCs w:val="20"/>
          <w:lang w:eastAsia="en-GB"/>
        </w:rPr>
        <w:t>Otasevic P.</w:t>
      </w:r>
      <w:r w:rsidRPr="005B552E">
        <w:rPr>
          <w:color w:val="000000"/>
          <w:sz w:val="20"/>
          <w:szCs w:val="20"/>
          <w:lang w:eastAsia="en-GB"/>
        </w:rPr>
        <w:t xml:space="preserve"> Is it appropriate when heart team changes the decision regarding the modality of myocardial revascularization. </w:t>
      </w:r>
      <w:proofErr w:type="spellStart"/>
      <w:r w:rsidRPr="005B552E">
        <w:rPr>
          <w:color w:val="000000"/>
          <w:sz w:val="20"/>
          <w:szCs w:val="20"/>
          <w:lang w:eastAsia="en-GB"/>
        </w:rPr>
        <w:t>Vojnosanitetski</w:t>
      </w:r>
      <w:proofErr w:type="spellEnd"/>
      <w:r w:rsidRPr="005B552E">
        <w:rPr>
          <w:color w:val="000000"/>
          <w:sz w:val="20"/>
          <w:szCs w:val="20"/>
          <w:lang w:eastAsia="en-GB"/>
        </w:rPr>
        <w:t xml:space="preserve"> </w:t>
      </w:r>
      <w:proofErr w:type="spellStart"/>
      <w:r w:rsidRPr="005B552E">
        <w:rPr>
          <w:color w:val="000000"/>
          <w:sz w:val="20"/>
          <w:szCs w:val="20"/>
          <w:lang w:eastAsia="en-GB"/>
        </w:rPr>
        <w:t>pregled</w:t>
      </w:r>
      <w:proofErr w:type="spellEnd"/>
      <w:r w:rsidRPr="005B552E">
        <w:rPr>
          <w:color w:val="000000"/>
          <w:sz w:val="20"/>
          <w:szCs w:val="20"/>
          <w:lang w:eastAsia="en-GB"/>
        </w:rPr>
        <w:t xml:space="preserve"> 2021;78(7):701-7. </w:t>
      </w:r>
      <w:r w:rsidRPr="005B552E">
        <w:rPr>
          <w:b/>
          <w:bCs/>
          <w:color w:val="000000"/>
          <w:sz w:val="20"/>
          <w:szCs w:val="20"/>
          <w:lang w:eastAsia="en-GB"/>
        </w:rPr>
        <w:t>M23</w:t>
      </w:r>
      <w:r w:rsidRPr="005B552E">
        <w:rPr>
          <w:color w:val="000000"/>
          <w:sz w:val="20"/>
          <w:szCs w:val="20"/>
          <w:lang w:eastAsia="en-GB"/>
        </w:rPr>
        <w:t xml:space="preserve"> </w:t>
      </w:r>
      <w:r w:rsidRPr="005B552E">
        <w:rPr>
          <w:b/>
          <w:bCs/>
          <w:color w:val="000000"/>
          <w:sz w:val="20"/>
          <w:szCs w:val="20"/>
          <w:lang w:eastAsia="en-GB"/>
        </w:rPr>
        <w:t>IF 0.168</w:t>
      </w:r>
    </w:p>
    <w:p w14:paraId="63D8A004" w14:textId="77777777" w:rsidR="005B552E" w:rsidRPr="005B552E" w:rsidRDefault="005B552E" w:rsidP="005B552E">
      <w:pPr>
        <w:keepNext/>
        <w:jc w:val="both"/>
        <w:rPr>
          <w:b/>
          <w:sz w:val="20"/>
          <w:szCs w:val="20"/>
          <w:lang w:eastAsia="sr-Latn-RS"/>
        </w:rPr>
      </w:pPr>
    </w:p>
    <w:p w14:paraId="087FB709" w14:textId="77777777" w:rsidR="005B552E" w:rsidRPr="005B552E" w:rsidRDefault="005B552E" w:rsidP="005B552E">
      <w:pPr>
        <w:rPr>
          <w:color w:val="000000"/>
          <w:sz w:val="20"/>
          <w:szCs w:val="20"/>
          <w:lang w:eastAsia="en-GB"/>
        </w:rPr>
      </w:pPr>
      <w:r w:rsidRPr="005B552E">
        <w:rPr>
          <w:color w:val="000000"/>
          <w:sz w:val="20"/>
          <w:szCs w:val="20"/>
          <w:lang w:eastAsia="en-GB"/>
        </w:rPr>
        <w:t>14. Milosevic M, Balint B, Boskovic S, Bojic M, Nikolic A, </w:t>
      </w:r>
      <w:r w:rsidRPr="005B552E">
        <w:rPr>
          <w:b/>
          <w:bCs/>
          <w:color w:val="000000"/>
          <w:sz w:val="20"/>
          <w:szCs w:val="20"/>
          <w:lang w:eastAsia="en-GB"/>
        </w:rPr>
        <w:t xml:space="preserve">Otasevic P. </w:t>
      </w:r>
      <w:hyperlink r:id="rId12" w:history="1">
        <w:r w:rsidRPr="005B552E">
          <w:rPr>
            <w:color w:val="000000"/>
            <w:sz w:val="20"/>
            <w:szCs w:val="20"/>
            <w:lang w:eastAsia="en-GB"/>
          </w:rPr>
          <w:t>Early Selective C-Reactive Protein Apheresis in a Patient with Acute ST Segment Elevation Myocardial Reinfarction.</w:t>
        </w:r>
      </w:hyperlink>
      <w:r w:rsidRPr="005B552E">
        <w:rPr>
          <w:color w:val="000000"/>
          <w:sz w:val="20"/>
          <w:szCs w:val="20"/>
          <w:lang w:val="en-GB" w:eastAsia="en-GB"/>
        </w:rPr>
        <w:t xml:space="preserve"> </w:t>
      </w:r>
      <w:r w:rsidRPr="005B552E">
        <w:rPr>
          <w:color w:val="000000"/>
          <w:sz w:val="20"/>
          <w:szCs w:val="20"/>
          <w:lang w:eastAsia="en-GB"/>
        </w:rPr>
        <w:t xml:space="preserve">Blood </w:t>
      </w:r>
      <w:proofErr w:type="spellStart"/>
      <w:r w:rsidRPr="005B552E">
        <w:rPr>
          <w:color w:val="000000"/>
          <w:sz w:val="20"/>
          <w:szCs w:val="20"/>
          <w:lang w:eastAsia="en-GB"/>
        </w:rPr>
        <w:t>Purif</w:t>
      </w:r>
      <w:proofErr w:type="spellEnd"/>
      <w:r w:rsidRPr="005B552E">
        <w:rPr>
          <w:color w:val="000000"/>
          <w:sz w:val="20"/>
          <w:szCs w:val="20"/>
          <w:lang w:eastAsia="en-GB"/>
        </w:rPr>
        <w:t xml:space="preserve">. 2021;50(3):399-401. </w:t>
      </w:r>
      <w:r w:rsidRPr="005B552E">
        <w:rPr>
          <w:b/>
          <w:bCs/>
          <w:color w:val="000000"/>
          <w:sz w:val="20"/>
          <w:szCs w:val="20"/>
          <w:lang w:eastAsia="en-GB"/>
        </w:rPr>
        <w:t>M22</w:t>
      </w:r>
      <w:r w:rsidRPr="005B552E">
        <w:rPr>
          <w:color w:val="000000"/>
          <w:sz w:val="20"/>
          <w:szCs w:val="20"/>
          <w:lang w:eastAsia="en-GB"/>
        </w:rPr>
        <w:t xml:space="preserve"> </w:t>
      </w:r>
      <w:r w:rsidRPr="005B552E">
        <w:rPr>
          <w:b/>
          <w:bCs/>
          <w:color w:val="000000"/>
          <w:sz w:val="20"/>
          <w:szCs w:val="20"/>
          <w:lang w:eastAsia="en-GB"/>
        </w:rPr>
        <w:t>IF 2.614</w:t>
      </w:r>
    </w:p>
    <w:p w14:paraId="269D983B" w14:textId="77777777" w:rsidR="005B552E" w:rsidRPr="005B552E" w:rsidRDefault="005B552E" w:rsidP="005B552E">
      <w:pPr>
        <w:keepNext/>
        <w:jc w:val="both"/>
        <w:rPr>
          <w:b/>
          <w:sz w:val="20"/>
          <w:szCs w:val="20"/>
          <w:lang w:eastAsia="sr-Latn-RS"/>
        </w:rPr>
      </w:pPr>
    </w:p>
    <w:p w14:paraId="06E5DF9C" w14:textId="77777777" w:rsidR="005B552E" w:rsidRPr="005B552E" w:rsidRDefault="005B552E" w:rsidP="005B552E">
      <w:pPr>
        <w:rPr>
          <w:color w:val="000000"/>
          <w:sz w:val="20"/>
          <w:szCs w:val="20"/>
          <w:lang w:eastAsia="en-GB"/>
        </w:rPr>
      </w:pPr>
      <w:r w:rsidRPr="005B552E">
        <w:rPr>
          <w:color w:val="000000"/>
          <w:sz w:val="20"/>
          <w:szCs w:val="20"/>
          <w:lang w:eastAsia="en-GB"/>
        </w:rPr>
        <w:t xml:space="preserve">15. Radak D, </w:t>
      </w:r>
      <w:proofErr w:type="spellStart"/>
      <w:r w:rsidRPr="005B552E">
        <w:rPr>
          <w:color w:val="000000"/>
          <w:sz w:val="20"/>
          <w:szCs w:val="20"/>
          <w:lang w:eastAsia="en-GB"/>
        </w:rPr>
        <w:t>Neskovic</w:t>
      </w:r>
      <w:proofErr w:type="spellEnd"/>
      <w:r w:rsidRPr="005B552E">
        <w:rPr>
          <w:color w:val="000000"/>
          <w:sz w:val="20"/>
          <w:szCs w:val="20"/>
          <w:lang w:eastAsia="en-GB"/>
        </w:rPr>
        <w:t xml:space="preserve"> M, </w:t>
      </w:r>
      <w:r w:rsidRPr="005B552E">
        <w:rPr>
          <w:b/>
          <w:bCs/>
          <w:color w:val="000000"/>
          <w:sz w:val="20"/>
          <w:szCs w:val="20"/>
          <w:lang w:eastAsia="en-GB"/>
        </w:rPr>
        <w:t>Otasevic P</w:t>
      </w:r>
      <w:r w:rsidRPr="005B552E">
        <w:rPr>
          <w:color w:val="000000"/>
          <w:sz w:val="20"/>
          <w:szCs w:val="20"/>
          <w:lang w:eastAsia="en-GB"/>
        </w:rPr>
        <w:t xml:space="preserve">, </w:t>
      </w:r>
      <w:proofErr w:type="spellStart"/>
      <w:r w:rsidRPr="005B552E">
        <w:rPr>
          <w:color w:val="000000"/>
          <w:sz w:val="20"/>
          <w:szCs w:val="20"/>
          <w:lang w:eastAsia="en-GB"/>
        </w:rPr>
        <w:t>Isenovic</w:t>
      </w:r>
      <w:proofErr w:type="spellEnd"/>
      <w:r w:rsidRPr="005B552E">
        <w:rPr>
          <w:color w:val="000000"/>
          <w:sz w:val="20"/>
          <w:szCs w:val="20"/>
          <w:lang w:eastAsia="en-GB"/>
        </w:rPr>
        <w:t xml:space="preserve"> ER. </w:t>
      </w:r>
      <w:hyperlink r:id="rId13" w:history="1">
        <w:r w:rsidRPr="005B552E">
          <w:rPr>
            <w:color w:val="000000"/>
            <w:sz w:val="20"/>
            <w:szCs w:val="20"/>
            <w:lang w:eastAsia="en-GB"/>
          </w:rPr>
          <w:t>Renal Dysfunction Following Elective Endovascular Aortic Aneurysm Repair.</w:t>
        </w:r>
      </w:hyperlink>
      <w:r w:rsidRPr="005B552E">
        <w:rPr>
          <w:color w:val="000000"/>
          <w:sz w:val="20"/>
          <w:szCs w:val="20"/>
          <w:lang w:val="en-GB" w:eastAsia="en-GB"/>
        </w:rPr>
        <w:t xml:space="preserve"> </w:t>
      </w:r>
      <w:r w:rsidRPr="005B552E">
        <w:rPr>
          <w:color w:val="000000"/>
          <w:sz w:val="20"/>
          <w:szCs w:val="20"/>
          <w:lang w:eastAsia="en-GB"/>
        </w:rPr>
        <w:t xml:space="preserve">Curr </w:t>
      </w:r>
      <w:proofErr w:type="spellStart"/>
      <w:r w:rsidRPr="005B552E">
        <w:rPr>
          <w:color w:val="000000"/>
          <w:sz w:val="20"/>
          <w:szCs w:val="20"/>
          <w:lang w:eastAsia="en-GB"/>
        </w:rPr>
        <w:t>Vasc</w:t>
      </w:r>
      <w:proofErr w:type="spellEnd"/>
      <w:r w:rsidRPr="005B552E">
        <w:rPr>
          <w:color w:val="000000"/>
          <w:sz w:val="20"/>
          <w:szCs w:val="20"/>
          <w:lang w:eastAsia="en-GB"/>
        </w:rPr>
        <w:t xml:space="preserve"> </w:t>
      </w:r>
      <w:proofErr w:type="spellStart"/>
      <w:r w:rsidRPr="005B552E">
        <w:rPr>
          <w:color w:val="000000"/>
          <w:sz w:val="20"/>
          <w:szCs w:val="20"/>
          <w:lang w:eastAsia="en-GB"/>
        </w:rPr>
        <w:t>Pharmacol</w:t>
      </w:r>
      <w:proofErr w:type="spellEnd"/>
      <w:r w:rsidRPr="005B552E">
        <w:rPr>
          <w:color w:val="000000"/>
          <w:sz w:val="20"/>
          <w:szCs w:val="20"/>
          <w:lang w:eastAsia="en-GB"/>
        </w:rPr>
        <w:t xml:space="preserve">. 2019;17(2):133-140. </w:t>
      </w:r>
      <w:r w:rsidRPr="005B552E">
        <w:rPr>
          <w:b/>
          <w:bCs/>
          <w:color w:val="000000"/>
          <w:sz w:val="20"/>
          <w:szCs w:val="20"/>
          <w:lang w:eastAsia="en-GB"/>
        </w:rPr>
        <w:t>M22</w:t>
      </w:r>
      <w:r w:rsidRPr="005B552E">
        <w:rPr>
          <w:color w:val="000000"/>
          <w:sz w:val="20"/>
          <w:szCs w:val="20"/>
          <w:lang w:eastAsia="en-GB"/>
        </w:rPr>
        <w:t xml:space="preserve"> </w:t>
      </w:r>
      <w:r w:rsidRPr="005B552E">
        <w:rPr>
          <w:b/>
          <w:bCs/>
          <w:color w:val="000000"/>
          <w:sz w:val="20"/>
          <w:szCs w:val="20"/>
          <w:lang w:eastAsia="en-GB"/>
        </w:rPr>
        <w:t>IF 2.672</w:t>
      </w:r>
    </w:p>
    <w:p w14:paraId="3BC024C9" w14:textId="77777777" w:rsidR="005B552E" w:rsidRPr="005B552E" w:rsidRDefault="005B552E" w:rsidP="005B552E">
      <w:pPr>
        <w:keepNext/>
        <w:jc w:val="both"/>
        <w:rPr>
          <w:b/>
          <w:sz w:val="20"/>
          <w:szCs w:val="20"/>
          <w:lang w:eastAsia="sr-Latn-RS"/>
        </w:rPr>
      </w:pPr>
    </w:p>
    <w:p w14:paraId="555006F0" w14:textId="77777777" w:rsidR="005B552E" w:rsidRPr="005B552E" w:rsidRDefault="005B552E" w:rsidP="005B552E">
      <w:pPr>
        <w:rPr>
          <w:color w:val="000000"/>
          <w:sz w:val="20"/>
          <w:szCs w:val="20"/>
          <w:lang w:eastAsia="en-GB"/>
        </w:rPr>
      </w:pPr>
      <w:r w:rsidRPr="005B552E">
        <w:rPr>
          <w:color w:val="000000"/>
          <w:sz w:val="20"/>
          <w:szCs w:val="20"/>
          <w:lang w:eastAsia="en-GB"/>
        </w:rPr>
        <w:t xml:space="preserve">16. </w:t>
      </w:r>
      <w:proofErr w:type="spellStart"/>
      <w:r w:rsidRPr="005B552E">
        <w:rPr>
          <w:color w:val="000000"/>
          <w:sz w:val="20"/>
          <w:szCs w:val="20"/>
          <w:lang w:eastAsia="en-GB"/>
        </w:rPr>
        <w:t>Grubisa</w:t>
      </w:r>
      <w:proofErr w:type="spellEnd"/>
      <w:r w:rsidRPr="005B552E">
        <w:rPr>
          <w:color w:val="000000"/>
          <w:sz w:val="20"/>
          <w:szCs w:val="20"/>
          <w:lang w:eastAsia="en-GB"/>
        </w:rPr>
        <w:t xml:space="preserve"> I, </w:t>
      </w:r>
      <w:r w:rsidRPr="005B552E">
        <w:rPr>
          <w:b/>
          <w:bCs/>
          <w:color w:val="000000"/>
          <w:sz w:val="20"/>
          <w:szCs w:val="20"/>
          <w:lang w:eastAsia="en-GB"/>
        </w:rPr>
        <w:t>Otasevic P</w:t>
      </w:r>
      <w:r w:rsidRPr="005B552E">
        <w:rPr>
          <w:color w:val="000000"/>
          <w:sz w:val="20"/>
          <w:szCs w:val="20"/>
          <w:lang w:eastAsia="en-GB"/>
        </w:rPr>
        <w:t xml:space="preserve">, Vucinic N, Milicic B, </w:t>
      </w:r>
      <w:proofErr w:type="spellStart"/>
      <w:r w:rsidRPr="005B552E">
        <w:rPr>
          <w:color w:val="000000"/>
          <w:sz w:val="20"/>
          <w:szCs w:val="20"/>
          <w:lang w:eastAsia="en-GB"/>
        </w:rPr>
        <w:t>Jozic</w:t>
      </w:r>
      <w:proofErr w:type="spellEnd"/>
      <w:r w:rsidRPr="005B552E">
        <w:rPr>
          <w:color w:val="000000"/>
          <w:sz w:val="20"/>
          <w:szCs w:val="20"/>
          <w:lang w:eastAsia="en-GB"/>
        </w:rPr>
        <w:t xml:space="preserve"> T, Krstic S, </w:t>
      </w:r>
      <w:proofErr w:type="spellStart"/>
      <w:r w:rsidRPr="005B552E">
        <w:rPr>
          <w:color w:val="000000"/>
          <w:sz w:val="20"/>
          <w:szCs w:val="20"/>
          <w:lang w:eastAsia="en-GB"/>
        </w:rPr>
        <w:t>Milasin</w:t>
      </w:r>
      <w:proofErr w:type="spellEnd"/>
      <w:r w:rsidRPr="005B552E">
        <w:rPr>
          <w:color w:val="000000"/>
          <w:sz w:val="20"/>
          <w:szCs w:val="20"/>
          <w:lang w:eastAsia="en-GB"/>
        </w:rPr>
        <w:t xml:space="preserve"> </w:t>
      </w:r>
      <w:proofErr w:type="spellStart"/>
      <w:r w:rsidRPr="005B552E">
        <w:rPr>
          <w:color w:val="000000"/>
          <w:sz w:val="20"/>
          <w:szCs w:val="20"/>
          <w:lang w:eastAsia="en-GB"/>
        </w:rPr>
        <w:t>J.</w:t>
      </w:r>
      <w:hyperlink r:id="rId14" w:history="1">
        <w:r w:rsidRPr="005B552E">
          <w:rPr>
            <w:color w:val="000000"/>
            <w:sz w:val="20"/>
            <w:szCs w:val="20"/>
            <w:lang w:eastAsia="en-GB"/>
          </w:rPr>
          <w:t>Combined</w:t>
        </w:r>
        <w:proofErr w:type="spellEnd"/>
        <w:r w:rsidRPr="005B552E">
          <w:rPr>
            <w:color w:val="000000"/>
            <w:sz w:val="20"/>
            <w:szCs w:val="20"/>
            <w:lang w:eastAsia="en-GB"/>
          </w:rPr>
          <w:t xml:space="preserve"> GSTM1 and GSTT1 null genotypes are strong risk factors for atherogenesis in a Serbian population.</w:t>
        </w:r>
      </w:hyperlink>
      <w:r w:rsidRPr="005B552E">
        <w:rPr>
          <w:color w:val="000000"/>
          <w:sz w:val="20"/>
          <w:szCs w:val="20"/>
          <w:lang w:eastAsia="en-GB"/>
        </w:rPr>
        <w:t xml:space="preserve"> Genet Mol Biol. </w:t>
      </w:r>
      <w:r w:rsidRPr="005B552E">
        <w:rPr>
          <w:color w:val="000000"/>
          <w:sz w:val="20"/>
          <w:szCs w:val="20"/>
          <w:lang w:val="en-GB" w:eastAsia="en-GB"/>
        </w:rPr>
        <w:t xml:space="preserve"> </w:t>
      </w:r>
      <w:r w:rsidRPr="005B552E">
        <w:rPr>
          <w:color w:val="000000"/>
          <w:sz w:val="20"/>
          <w:szCs w:val="20"/>
          <w:lang w:eastAsia="en-GB"/>
        </w:rPr>
        <w:t xml:space="preserve">2018 Jan-Mar;41(1):35-40. </w:t>
      </w:r>
      <w:r w:rsidRPr="005B552E">
        <w:rPr>
          <w:b/>
          <w:bCs/>
          <w:color w:val="000000"/>
          <w:sz w:val="20"/>
          <w:szCs w:val="20"/>
          <w:lang w:eastAsia="en-GB"/>
        </w:rPr>
        <w:t>M22</w:t>
      </w:r>
      <w:r w:rsidRPr="005B552E">
        <w:rPr>
          <w:color w:val="000000"/>
          <w:sz w:val="20"/>
          <w:szCs w:val="20"/>
          <w:lang w:eastAsia="en-GB"/>
        </w:rPr>
        <w:t xml:space="preserve"> </w:t>
      </w:r>
      <w:r w:rsidRPr="005B552E">
        <w:rPr>
          <w:b/>
          <w:bCs/>
          <w:color w:val="000000"/>
          <w:sz w:val="20"/>
          <w:szCs w:val="20"/>
          <w:lang w:eastAsia="en-GB"/>
        </w:rPr>
        <w:t>IF 2.127</w:t>
      </w:r>
    </w:p>
    <w:p w14:paraId="7A270FCF" w14:textId="77777777" w:rsidR="005B552E" w:rsidRPr="005B552E" w:rsidRDefault="005B552E" w:rsidP="005B552E">
      <w:pPr>
        <w:rPr>
          <w:b/>
          <w:bCs/>
          <w:color w:val="000000"/>
          <w:sz w:val="20"/>
          <w:szCs w:val="20"/>
          <w:lang w:eastAsia="en-GB"/>
        </w:rPr>
      </w:pPr>
    </w:p>
    <w:p w14:paraId="4796643F" w14:textId="77777777" w:rsidR="005B552E" w:rsidRPr="005B552E" w:rsidRDefault="005B552E" w:rsidP="005B552E">
      <w:pPr>
        <w:rPr>
          <w:color w:val="000000"/>
          <w:sz w:val="20"/>
          <w:szCs w:val="20"/>
          <w:lang w:eastAsia="en-GB"/>
        </w:rPr>
      </w:pPr>
      <w:r w:rsidRPr="005B552E">
        <w:rPr>
          <w:color w:val="000000"/>
          <w:sz w:val="20"/>
          <w:szCs w:val="20"/>
          <w:lang w:eastAsia="en-GB"/>
        </w:rPr>
        <w:t xml:space="preserve">17. Ilić I, Stanković I, </w:t>
      </w:r>
      <w:proofErr w:type="spellStart"/>
      <w:r w:rsidRPr="005B552E">
        <w:rPr>
          <w:color w:val="000000"/>
          <w:sz w:val="20"/>
          <w:szCs w:val="20"/>
          <w:lang w:eastAsia="en-GB"/>
        </w:rPr>
        <w:t>Janićijević</w:t>
      </w:r>
      <w:proofErr w:type="spellEnd"/>
      <w:r w:rsidRPr="005B552E">
        <w:rPr>
          <w:color w:val="000000"/>
          <w:sz w:val="20"/>
          <w:szCs w:val="20"/>
          <w:lang w:eastAsia="en-GB"/>
        </w:rPr>
        <w:t xml:space="preserve"> A, Kušić J, Vidaković R, </w:t>
      </w:r>
      <w:proofErr w:type="spellStart"/>
      <w:r w:rsidRPr="005B552E">
        <w:rPr>
          <w:b/>
          <w:bCs/>
          <w:color w:val="000000"/>
          <w:sz w:val="20"/>
          <w:szCs w:val="20"/>
          <w:lang w:eastAsia="en-GB"/>
        </w:rPr>
        <w:t>Otašević</w:t>
      </w:r>
      <w:proofErr w:type="spellEnd"/>
      <w:r w:rsidRPr="005B552E">
        <w:rPr>
          <w:b/>
          <w:bCs/>
          <w:color w:val="000000"/>
          <w:sz w:val="20"/>
          <w:szCs w:val="20"/>
          <w:lang w:eastAsia="en-GB"/>
        </w:rPr>
        <w:t xml:space="preserve"> P</w:t>
      </w:r>
      <w:r w:rsidRPr="005B552E">
        <w:rPr>
          <w:color w:val="000000"/>
          <w:sz w:val="20"/>
          <w:szCs w:val="20"/>
          <w:lang w:eastAsia="en-GB"/>
        </w:rPr>
        <w:t xml:space="preserve">, Andrić V, </w:t>
      </w:r>
      <w:proofErr w:type="spellStart"/>
      <w:r w:rsidRPr="005B552E">
        <w:rPr>
          <w:color w:val="000000"/>
          <w:sz w:val="20"/>
          <w:szCs w:val="20"/>
          <w:lang w:eastAsia="en-GB"/>
        </w:rPr>
        <w:t>Poznanović</w:t>
      </w:r>
      <w:proofErr w:type="spellEnd"/>
      <w:r w:rsidRPr="005B552E">
        <w:rPr>
          <w:color w:val="000000"/>
          <w:sz w:val="20"/>
          <w:szCs w:val="20"/>
          <w:lang w:eastAsia="en-GB"/>
        </w:rPr>
        <w:t xml:space="preserve"> S, Petrović I, </w:t>
      </w:r>
      <w:proofErr w:type="spellStart"/>
      <w:r w:rsidRPr="005B552E">
        <w:rPr>
          <w:color w:val="000000"/>
          <w:sz w:val="20"/>
          <w:szCs w:val="20"/>
          <w:lang w:eastAsia="en-GB"/>
        </w:rPr>
        <w:t>Burazor</w:t>
      </w:r>
      <w:proofErr w:type="spellEnd"/>
      <w:r w:rsidRPr="005B552E">
        <w:rPr>
          <w:color w:val="000000"/>
          <w:sz w:val="20"/>
          <w:szCs w:val="20"/>
          <w:lang w:eastAsia="en-GB"/>
        </w:rPr>
        <w:t xml:space="preserve"> I, Ristić A, Ilić S, </w:t>
      </w:r>
      <w:proofErr w:type="spellStart"/>
      <w:r w:rsidRPr="005B552E">
        <w:rPr>
          <w:color w:val="000000"/>
          <w:sz w:val="20"/>
          <w:szCs w:val="20"/>
          <w:lang w:eastAsia="en-GB"/>
        </w:rPr>
        <w:t>Benc</w:t>
      </w:r>
      <w:proofErr w:type="spellEnd"/>
      <w:r w:rsidRPr="005B552E">
        <w:rPr>
          <w:color w:val="000000"/>
          <w:sz w:val="20"/>
          <w:szCs w:val="20"/>
          <w:lang w:eastAsia="en-GB"/>
        </w:rPr>
        <w:t xml:space="preserve"> D, Davidović G, Stojković G, </w:t>
      </w:r>
      <w:proofErr w:type="spellStart"/>
      <w:r w:rsidRPr="005B552E">
        <w:rPr>
          <w:color w:val="000000"/>
          <w:sz w:val="20"/>
          <w:szCs w:val="20"/>
          <w:lang w:eastAsia="en-GB"/>
        </w:rPr>
        <w:t>Putniković</w:t>
      </w:r>
      <w:proofErr w:type="spellEnd"/>
      <w:r w:rsidRPr="005B552E">
        <w:rPr>
          <w:color w:val="000000"/>
          <w:sz w:val="20"/>
          <w:szCs w:val="20"/>
          <w:lang w:eastAsia="en-GB"/>
        </w:rPr>
        <w:t xml:space="preserve"> B, </w:t>
      </w:r>
      <w:proofErr w:type="spellStart"/>
      <w:r w:rsidRPr="005B552E">
        <w:rPr>
          <w:color w:val="000000"/>
          <w:sz w:val="20"/>
          <w:szCs w:val="20"/>
          <w:lang w:eastAsia="en-GB"/>
        </w:rPr>
        <w:t>Nešković</w:t>
      </w:r>
      <w:proofErr w:type="spellEnd"/>
      <w:r w:rsidRPr="005B552E">
        <w:rPr>
          <w:color w:val="000000"/>
          <w:sz w:val="20"/>
          <w:szCs w:val="20"/>
          <w:lang w:eastAsia="en-GB"/>
        </w:rPr>
        <w:t xml:space="preserve"> AN. </w:t>
      </w:r>
      <w:hyperlink r:id="rId15" w:history="1">
        <w:r w:rsidRPr="005B552E">
          <w:rPr>
            <w:color w:val="000000"/>
            <w:sz w:val="20"/>
            <w:szCs w:val="20"/>
            <w:lang w:eastAsia="en-GB"/>
          </w:rPr>
          <w:t>The effects of implementation of guideline-directed medical therapy on relief of angina in patients with stable coronary artery disease in Serbia.</w:t>
        </w:r>
      </w:hyperlink>
      <w:r w:rsidRPr="005B552E">
        <w:rPr>
          <w:color w:val="000000"/>
          <w:sz w:val="20"/>
          <w:szCs w:val="20"/>
          <w:lang w:val="en-GB" w:eastAsia="en-GB"/>
        </w:rPr>
        <w:t xml:space="preserve"> </w:t>
      </w:r>
      <w:r w:rsidRPr="005B552E">
        <w:rPr>
          <w:color w:val="000000"/>
          <w:sz w:val="20"/>
          <w:szCs w:val="20"/>
          <w:lang w:eastAsia="en-GB"/>
        </w:rPr>
        <w:t xml:space="preserve">Srp Arh </w:t>
      </w:r>
      <w:proofErr w:type="spellStart"/>
      <w:r w:rsidRPr="005B552E">
        <w:rPr>
          <w:color w:val="000000"/>
          <w:sz w:val="20"/>
          <w:szCs w:val="20"/>
          <w:lang w:eastAsia="en-GB"/>
        </w:rPr>
        <w:t>Celok</w:t>
      </w:r>
      <w:proofErr w:type="spellEnd"/>
      <w:r w:rsidRPr="005B552E">
        <w:rPr>
          <w:color w:val="000000"/>
          <w:sz w:val="20"/>
          <w:szCs w:val="20"/>
          <w:lang w:eastAsia="en-GB"/>
        </w:rPr>
        <w:t xml:space="preserve"> Lek. 2016 Nov-Dec;144(11-12):590-6. </w:t>
      </w:r>
      <w:r w:rsidRPr="005B552E">
        <w:rPr>
          <w:b/>
          <w:bCs/>
          <w:color w:val="000000"/>
          <w:sz w:val="20"/>
          <w:szCs w:val="20"/>
          <w:lang w:eastAsia="en-GB"/>
        </w:rPr>
        <w:t>M23</w:t>
      </w:r>
      <w:r w:rsidRPr="005B552E">
        <w:rPr>
          <w:color w:val="000000"/>
          <w:sz w:val="20"/>
          <w:szCs w:val="20"/>
          <w:lang w:eastAsia="en-GB"/>
        </w:rPr>
        <w:t xml:space="preserve"> </w:t>
      </w:r>
      <w:r w:rsidRPr="005B552E">
        <w:rPr>
          <w:b/>
          <w:bCs/>
          <w:color w:val="000000"/>
          <w:sz w:val="20"/>
          <w:szCs w:val="20"/>
          <w:lang w:eastAsia="en-GB"/>
        </w:rPr>
        <w:t>IF 0.253</w:t>
      </w:r>
    </w:p>
    <w:p w14:paraId="6F909BE0" w14:textId="77777777" w:rsidR="005B552E" w:rsidRPr="005B552E" w:rsidRDefault="005B552E" w:rsidP="005B552E">
      <w:pPr>
        <w:rPr>
          <w:color w:val="000000"/>
          <w:sz w:val="20"/>
          <w:szCs w:val="20"/>
          <w:lang w:eastAsia="en-GB"/>
        </w:rPr>
      </w:pPr>
    </w:p>
    <w:p w14:paraId="19B8DC29" w14:textId="77777777" w:rsidR="005B552E" w:rsidRPr="005B552E" w:rsidRDefault="005B552E" w:rsidP="005B552E">
      <w:pPr>
        <w:rPr>
          <w:color w:val="000000"/>
          <w:sz w:val="20"/>
          <w:szCs w:val="20"/>
          <w:lang w:eastAsia="en-GB"/>
        </w:rPr>
      </w:pPr>
      <w:r w:rsidRPr="005B552E">
        <w:rPr>
          <w:sz w:val="20"/>
          <w:szCs w:val="20"/>
          <w:lang w:eastAsia="sr-Latn-RS"/>
        </w:rPr>
        <w:t xml:space="preserve">18. </w:t>
      </w:r>
      <w:proofErr w:type="spellStart"/>
      <w:r w:rsidRPr="005B552E">
        <w:rPr>
          <w:sz w:val="20"/>
          <w:szCs w:val="20"/>
          <w:lang w:eastAsia="sr-Latn-RS"/>
        </w:rPr>
        <w:t>Andjic</w:t>
      </w:r>
      <w:proofErr w:type="spellEnd"/>
      <w:r w:rsidRPr="005B552E">
        <w:rPr>
          <w:sz w:val="20"/>
          <w:szCs w:val="20"/>
          <w:lang w:eastAsia="sr-Latn-RS"/>
        </w:rPr>
        <w:t xml:space="preserve"> M, </w:t>
      </w:r>
      <w:proofErr w:type="spellStart"/>
      <w:r w:rsidRPr="005B552E">
        <w:rPr>
          <w:sz w:val="20"/>
          <w:szCs w:val="20"/>
          <w:lang w:eastAsia="sr-Latn-RS"/>
        </w:rPr>
        <w:t>Spiroski</w:t>
      </w:r>
      <w:proofErr w:type="spellEnd"/>
      <w:r w:rsidRPr="005B552E">
        <w:rPr>
          <w:sz w:val="20"/>
          <w:szCs w:val="20"/>
          <w:lang w:eastAsia="sr-Latn-RS"/>
        </w:rPr>
        <w:t xml:space="preserve"> D, Ilic Stojanovic O, Vidakovic T, </w:t>
      </w:r>
      <w:proofErr w:type="spellStart"/>
      <w:r w:rsidRPr="005B552E">
        <w:rPr>
          <w:sz w:val="20"/>
          <w:szCs w:val="20"/>
          <w:lang w:eastAsia="sr-Latn-RS"/>
        </w:rPr>
        <w:t>Lazovic</w:t>
      </w:r>
      <w:proofErr w:type="spellEnd"/>
      <w:r w:rsidRPr="005B552E">
        <w:rPr>
          <w:sz w:val="20"/>
          <w:szCs w:val="20"/>
          <w:lang w:eastAsia="sr-Latn-RS"/>
        </w:rPr>
        <w:t xml:space="preserve"> M, Babic D, Ristic A, </w:t>
      </w:r>
      <w:proofErr w:type="spellStart"/>
      <w:r w:rsidRPr="005B552E">
        <w:rPr>
          <w:sz w:val="20"/>
          <w:szCs w:val="20"/>
          <w:lang w:eastAsia="sr-Latn-RS"/>
        </w:rPr>
        <w:t>Mazic</w:t>
      </w:r>
      <w:proofErr w:type="spellEnd"/>
      <w:r w:rsidRPr="005B552E">
        <w:rPr>
          <w:sz w:val="20"/>
          <w:szCs w:val="20"/>
          <w:lang w:eastAsia="sr-Latn-RS"/>
        </w:rPr>
        <w:t xml:space="preserve"> S, </w:t>
      </w:r>
      <w:proofErr w:type="spellStart"/>
      <w:r w:rsidRPr="005B552E">
        <w:rPr>
          <w:sz w:val="20"/>
          <w:szCs w:val="20"/>
          <w:lang w:eastAsia="sr-Latn-RS"/>
        </w:rPr>
        <w:t>Zdravkovic</w:t>
      </w:r>
      <w:proofErr w:type="spellEnd"/>
      <w:r w:rsidRPr="005B552E">
        <w:rPr>
          <w:sz w:val="20"/>
          <w:szCs w:val="20"/>
          <w:lang w:eastAsia="sr-Latn-RS"/>
        </w:rPr>
        <w:t xml:space="preserve"> M, </w:t>
      </w:r>
      <w:r w:rsidRPr="005B552E">
        <w:rPr>
          <w:b/>
          <w:bCs/>
          <w:sz w:val="20"/>
          <w:szCs w:val="20"/>
          <w:lang w:eastAsia="sr-Latn-RS"/>
        </w:rPr>
        <w:t>Otasevic P</w:t>
      </w:r>
      <w:r w:rsidRPr="005B552E">
        <w:rPr>
          <w:sz w:val="20"/>
          <w:szCs w:val="20"/>
          <w:lang w:eastAsia="sr-Latn-RS"/>
        </w:rPr>
        <w:t xml:space="preserve">. </w:t>
      </w:r>
      <w:hyperlink r:id="rId16" w:history="1">
        <w:r w:rsidRPr="005B552E">
          <w:rPr>
            <w:rStyle w:val="Hyperlink"/>
            <w:color w:val="auto"/>
            <w:sz w:val="20"/>
            <w:szCs w:val="20"/>
            <w:u w:val="none"/>
            <w:lang w:eastAsia="sr-Latn-RS"/>
          </w:rPr>
          <w:t>Effect of short-term exercise training in patients following acute myocardial infarction treated with primary percutaneous coronary intervention.</w:t>
        </w:r>
      </w:hyperlink>
      <w:r w:rsidRPr="005B552E">
        <w:rPr>
          <w:sz w:val="20"/>
          <w:szCs w:val="20"/>
          <w:lang w:eastAsia="sr-Latn-RS"/>
        </w:rPr>
        <w:t xml:space="preserve"> </w:t>
      </w:r>
      <w:proofErr w:type="spellStart"/>
      <w:r w:rsidRPr="005B552E">
        <w:rPr>
          <w:sz w:val="20"/>
          <w:szCs w:val="20"/>
          <w:lang w:eastAsia="sr-Latn-RS"/>
        </w:rPr>
        <w:t>Eur</w:t>
      </w:r>
      <w:proofErr w:type="spellEnd"/>
      <w:r w:rsidRPr="005B552E">
        <w:rPr>
          <w:sz w:val="20"/>
          <w:szCs w:val="20"/>
          <w:lang w:eastAsia="sr-Latn-RS"/>
        </w:rPr>
        <w:t xml:space="preserve"> J Phys Rehabil Med. 2016 Jun;52(3):364-9. </w:t>
      </w:r>
      <w:r w:rsidRPr="005B552E">
        <w:rPr>
          <w:b/>
          <w:bCs/>
          <w:sz w:val="20"/>
          <w:szCs w:val="20"/>
          <w:lang w:eastAsia="sr-Latn-RS"/>
        </w:rPr>
        <w:t>M21</w:t>
      </w:r>
      <w:r w:rsidRPr="005B552E">
        <w:rPr>
          <w:sz w:val="20"/>
          <w:szCs w:val="20"/>
          <w:lang w:eastAsia="sr-Latn-RS"/>
        </w:rPr>
        <w:t xml:space="preserve"> </w:t>
      </w:r>
      <w:r w:rsidRPr="005B552E">
        <w:rPr>
          <w:b/>
          <w:sz w:val="20"/>
          <w:szCs w:val="20"/>
          <w:lang w:eastAsia="sr-Latn-RS"/>
        </w:rPr>
        <w:t>IF 2.063</w:t>
      </w:r>
    </w:p>
    <w:p w14:paraId="63E2C711" w14:textId="77777777" w:rsidR="005B552E" w:rsidRPr="005B552E" w:rsidRDefault="005B552E" w:rsidP="005B552E">
      <w:pPr>
        <w:rPr>
          <w:color w:val="000000"/>
          <w:sz w:val="20"/>
          <w:szCs w:val="20"/>
          <w:lang w:eastAsia="en-GB"/>
        </w:rPr>
      </w:pPr>
    </w:p>
    <w:p w14:paraId="0DFBBD88" w14:textId="77777777" w:rsidR="005B552E" w:rsidRPr="005B552E" w:rsidRDefault="005B552E" w:rsidP="005B552E">
      <w:pPr>
        <w:rPr>
          <w:color w:val="000000"/>
          <w:sz w:val="20"/>
          <w:szCs w:val="20"/>
          <w:lang w:eastAsia="en-GB"/>
        </w:rPr>
      </w:pPr>
      <w:r w:rsidRPr="005B552E">
        <w:rPr>
          <w:sz w:val="20"/>
          <w:szCs w:val="20"/>
          <w:lang w:eastAsia="sr-Latn-RS"/>
        </w:rPr>
        <w:t xml:space="preserve">19. Djokic O, </w:t>
      </w:r>
      <w:r w:rsidRPr="005B552E">
        <w:rPr>
          <w:b/>
          <w:bCs/>
          <w:sz w:val="20"/>
          <w:szCs w:val="20"/>
          <w:lang w:eastAsia="sr-Latn-RS"/>
        </w:rPr>
        <w:t>Otasevic P</w:t>
      </w:r>
      <w:r w:rsidRPr="005B552E">
        <w:rPr>
          <w:sz w:val="20"/>
          <w:szCs w:val="20"/>
          <w:lang w:eastAsia="sr-Latn-RS"/>
        </w:rPr>
        <w:t xml:space="preserve">, </w:t>
      </w:r>
      <w:proofErr w:type="spellStart"/>
      <w:r w:rsidRPr="005B552E">
        <w:rPr>
          <w:sz w:val="20"/>
          <w:szCs w:val="20"/>
          <w:lang w:eastAsia="sr-Latn-RS"/>
        </w:rPr>
        <w:t>Micovic</w:t>
      </w:r>
      <w:proofErr w:type="spellEnd"/>
      <w:r w:rsidRPr="005B552E">
        <w:rPr>
          <w:sz w:val="20"/>
          <w:szCs w:val="20"/>
          <w:lang w:eastAsia="sr-Latn-RS"/>
        </w:rPr>
        <w:t xml:space="preserve"> S, Tomic S, Milojevic P, Boskovic S, </w:t>
      </w:r>
      <w:proofErr w:type="spellStart"/>
      <w:r w:rsidRPr="005B552E">
        <w:rPr>
          <w:sz w:val="20"/>
          <w:szCs w:val="20"/>
          <w:lang w:eastAsia="sr-Latn-RS"/>
        </w:rPr>
        <w:t>Djukanovic</w:t>
      </w:r>
      <w:proofErr w:type="spellEnd"/>
      <w:r w:rsidRPr="005B552E">
        <w:rPr>
          <w:sz w:val="20"/>
          <w:szCs w:val="20"/>
          <w:lang w:eastAsia="sr-Latn-RS"/>
        </w:rPr>
        <w:t xml:space="preserve"> B. </w:t>
      </w:r>
      <w:hyperlink r:id="rId17" w:history="1">
        <w:r w:rsidRPr="005B552E">
          <w:rPr>
            <w:rStyle w:val="Hyperlink"/>
            <w:color w:val="auto"/>
            <w:sz w:val="20"/>
            <w:szCs w:val="20"/>
            <w:u w:val="none"/>
            <w:lang w:eastAsia="sr-Latn-RS"/>
          </w:rPr>
          <w:t>Effect of Elective Bentall Procedure on Left Ventricular Systolic Function and Functional Status: Long-Term Follow-Up in 90 patients.</w:t>
        </w:r>
      </w:hyperlink>
      <w:r w:rsidRPr="005B552E">
        <w:rPr>
          <w:sz w:val="20"/>
          <w:szCs w:val="20"/>
          <w:lang w:eastAsia="sr-Latn-RS"/>
        </w:rPr>
        <w:t xml:space="preserve"> Tex Heart Inst J. 2016 Apr 1;43(2):114-8. </w:t>
      </w:r>
      <w:r w:rsidRPr="005B552E">
        <w:rPr>
          <w:b/>
          <w:bCs/>
          <w:sz w:val="20"/>
          <w:szCs w:val="20"/>
          <w:lang w:eastAsia="sr-Latn-RS"/>
        </w:rPr>
        <w:t>M23</w:t>
      </w:r>
      <w:r w:rsidRPr="005B552E">
        <w:rPr>
          <w:sz w:val="20"/>
          <w:szCs w:val="20"/>
          <w:lang w:eastAsia="sr-Latn-RS"/>
        </w:rPr>
        <w:t xml:space="preserve"> </w:t>
      </w:r>
      <w:r w:rsidRPr="005B552E">
        <w:rPr>
          <w:b/>
          <w:sz w:val="20"/>
          <w:szCs w:val="20"/>
        </w:rPr>
        <w:t>IF 0.778</w:t>
      </w:r>
    </w:p>
    <w:p w14:paraId="0DA2C288" w14:textId="77777777" w:rsidR="005B552E" w:rsidRPr="005B552E" w:rsidRDefault="005B552E" w:rsidP="005B552E">
      <w:pPr>
        <w:rPr>
          <w:color w:val="000000"/>
          <w:sz w:val="20"/>
          <w:szCs w:val="20"/>
          <w:lang w:eastAsia="en-GB"/>
        </w:rPr>
      </w:pPr>
    </w:p>
    <w:p w14:paraId="380D90C2" w14:textId="77777777" w:rsidR="005B552E" w:rsidRPr="005B552E" w:rsidRDefault="005B552E" w:rsidP="005B552E">
      <w:pPr>
        <w:rPr>
          <w:color w:val="000000"/>
          <w:sz w:val="20"/>
          <w:szCs w:val="20"/>
          <w:lang w:eastAsia="en-GB"/>
        </w:rPr>
      </w:pPr>
      <w:r w:rsidRPr="005B552E">
        <w:rPr>
          <w:sz w:val="20"/>
          <w:szCs w:val="20"/>
        </w:rPr>
        <w:t xml:space="preserve">20. </w:t>
      </w:r>
      <w:r w:rsidRPr="005B552E">
        <w:rPr>
          <w:sz w:val="20"/>
          <w:szCs w:val="20"/>
          <w:lang w:eastAsia="sr-Latn-RS"/>
        </w:rPr>
        <w:t xml:space="preserve">Petrovic I, Nezic D, Peric M, Milojevic P, Djokic O, </w:t>
      </w:r>
      <w:proofErr w:type="spellStart"/>
      <w:r w:rsidRPr="005B552E">
        <w:rPr>
          <w:sz w:val="20"/>
          <w:szCs w:val="20"/>
          <w:lang w:eastAsia="sr-Latn-RS"/>
        </w:rPr>
        <w:t>Kosevic</w:t>
      </w:r>
      <w:proofErr w:type="spellEnd"/>
      <w:r w:rsidRPr="005B552E">
        <w:rPr>
          <w:sz w:val="20"/>
          <w:szCs w:val="20"/>
          <w:lang w:eastAsia="sr-Latn-RS"/>
        </w:rPr>
        <w:t xml:space="preserve"> D, Tasic N, </w:t>
      </w:r>
      <w:proofErr w:type="spellStart"/>
      <w:r w:rsidRPr="005B552E">
        <w:rPr>
          <w:sz w:val="20"/>
          <w:szCs w:val="20"/>
          <w:lang w:eastAsia="sr-Latn-RS"/>
        </w:rPr>
        <w:t>Djukanovic</w:t>
      </w:r>
      <w:proofErr w:type="spellEnd"/>
      <w:r w:rsidRPr="005B552E">
        <w:rPr>
          <w:sz w:val="20"/>
          <w:szCs w:val="20"/>
          <w:lang w:eastAsia="sr-Latn-RS"/>
        </w:rPr>
        <w:t xml:space="preserve"> B, </w:t>
      </w:r>
      <w:r w:rsidRPr="005B552E">
        <w:rPr>
          <w:b/>
          <w:bCs/>
          <w:sz w:val="20"/>
          <w:szCs w:val="20"/>
          <w:lang w:eastAsia="sr-Latn-RS"/>
        </w:rPr>
        <w:t>Otasevic P</w:t>
      </w:r>
      <w:r w:rsidRPr="005B552E">
        <w:rPr>
          <w:sz w:val="20"/>
          <w:szCs w:val="20"/>
          <w:lang w:eastAsia="sr-Latn-RS"/>
        </w:rPr>
        <w:t xml:space="preserve">. </w:t>
      </w:r>
      <w:hyperlink r:id="rId18" w:history="1">
        <w:r w:rsidRPr="005B552E">
          <w:rPr>
            <w:rStyle w:val="Hyperlink"/>
            <w:color w:val="auto"/>
            <w:sz w:val="20"/>
            <w:szCs w:val="20"/>
            <w:u w:val="none"/>
            <w:lang w:eastAsia="sr-Latn-RS"/>
          </w:rPr>
          <w:t>Radial artery vs saphenous vein graft used as the second conduit for surgical myocardial revascularization: long-term clinical follow-up.</w:t>
        </w:r>
      </w:hyperlink>
      <w:r w:rsidRPr="005B552E">
        <w:rPr>
          <w:sz w:val="20"/>
          <w:szCs w:val="20"/>
          <w:lang w:eastAsia="sr-Latn-RS"/>
        </w:rPr>
        <w:t xml:space="preserve"> J </w:t>
      </w:r>
      <w:proofErr w:type="spellStart"/>
      <w:r w:rsidRPr="005B552E">
        <w:rPr>
          <w:sz w:val="20"/>
          <w:szCs w:val="20"/>
          <w:lang w:eastAsia="sr-Latn-RS"/>
        </w:rPr>
        <w:t>Cardiothorac</w:t>
      </w:r>
      <w:proofErr w:type="spellEnd"/>
      <w:r w:rsidRPr="005B552E">
        <w:rPr>
          <w:sz w:val="20"/>
          <w:szCs w:val="20"/>
          <w:lang w:eastAsia="sr-Latn-RS"/>
        </w:rPr>
        <w:t xml:space="preserve"> Surg. 2015 Oct 15;10:127. </w:t>
      </w:r>
      <w:r w:rsidRPr="005B552E">
        <w:rPr>
          <w:b/>
          <w:bCs/>
          <w:sz w:val="20"/>
          <w:szCs w:val="20"/>
          <w:lang w:eastAsia="sr-Latn-RS"/>
        </w:rPr>
        <w:t>M23</w:t>
      </w:r>
      <w:r w:rsidRPr="005B552E">
        <w:rPr>
          <w:sz w:val="20"/>
          <w:szCs w:val="20"/>
          <w:lang w:eastAsia="sr-Latn-RS"/>
        </w:rPr>
        <w:t xml:space="preserve"> </w:t>
      </w:r>
      <w:r w:rsidRPr="005B552E">
        <w:rPr>
          <w:b/>
          <w:sz w:val="20"/>
          <w:szCs w:val="20"/>
        </w:rPr>
        <w:t>IF 1.036</w:t>
      </w:r>
    </w:p>
    <w:p w14:paraId="7B772289" w14:textId="77777777" w:rsidR="005B552E" w:rsidRPr="005B552E" w:rsidRDefault="005B552E" w:rsidP="005B552E">
      <w:pPr>
        <w:rPr>
          <w:color w:val="000000"/>
          <w:sz w:val="20"/>
          <w:szCs w:val="20"/>
          <w:lang w:eastAsia="en-GB"/>
        </w:rPr>
      </w:pPr>
    </w:p>
    <w:p w14:paraId="2474ED96" w14:textId="77777777" w:rsidR="005B552E" w:rsidRPr="005B552E" w:rsidRDefault="005B552E" w:rsidP="005B552E">
      <w:pPr>
        <w:rPr>
          <w:color w:val="000000"/>
          <w:sz w:val="20"/>
          <w:szCs w:val="20"/>
          <w:lang w:eastAsia="en-GB"/>
        </w:rPr>
      </w:pPr>
      <w:r w:rsidRPr="005B552E">
        <w:rPr>
          <w:bCs/>
          <w:sz w:val="20"/>
          <w:szCs w:val="20"/>
        </w:rPr>
        <w:t xml:space="preserve">21. </w:t>
      </w:r>
      <w:proofErr w:type="spellStart"/>
      <w:r w:rsidRPr="005B552E">
        <w:rPr>
          <w:bCs/>
          <w:sz w:val="20"/>
          <w:szCs w:val="20"/>
        </w:rPr>
        <w:t>Tasić</w:t>
      </w:r>
      <w:proofErr w:type="spellEnd"/>
      <w:r w:rsidRPr="005B552E">
        <w:rPr>
          <w:bCs/>
          <w:sz w:val="20"/>
          <w:szCs w:val="20"/>
        </w:rPr>
        <w:t xml:space="preserve"> NM, </w:t>
      </w:r>
      <w:proofErr w:type="spellStart"/>
      <w:r w:rsidRPr="005B552E">
        <w:rPr>
          <w:bCs/>
          <w:sz w:val="20"/>
          <w:szCs w:val="20"/>
        </w:rPr>
        <w:t>Tasić</w:t>
      </w:r>
      <w:proofErr w:type="spellEnd"/>
      <w:r w:rsidRPr="005B552E">
        <w:rPr>
          <w:bCs/>
          <w:sz w:val="20"/>
          <w:szCs w:val="20"/>
        </w:rPr>
        <w:t xml:space="preserve"> D, </w:t>
      </w:r>
      <w:proofErr w:type="spellStart"/>
      <w:r w:rsidRPr="005B552E">
        <w:rPr>
          <w:b/>
          <w:bCs/>
          <w:sz w:val="20"/>
          <w:szCs w:val="20"/>
        </w:rPr>
        <w:t>Otašević</w:t>
      </w:r>
      <w:proofErr w:type="spellEnd"/>
      <w:r w:rsidRPr="005B552E">
        <w:rPr>
          <w:b/>
          <w:bCs/>
          <w:sz w:val="20"/>
          <w:szCs w:val="20"/>
        </w:rPr>
        <w:t xml:space="preserve"> </w:t>
      </w:r>
      <w:proofErr w:type="gramStart"/>
      <w:r w:rsidRPr="005B552E">
        <w:rPr>
          <w:b/>
          <w:bCs/>
          <w:sz w:val="20"/>
          <w:szCs w:val="20"/>
        </w:rPr>
        <w:t>P</w:t>
      </w:r>
      <w:r w:rsidRPr="005B552E">
        <w:rPr>
          <w:bCs/>
          <w:sz w:val="20"/>
          <w:szCs w:val="20"/>
        </w:rPr>
        <w:t>,  Veselinović</w:t>
      </w:r>
      <w:proofErr w:type="gramEnd"/>
      <w:r w:rsidRPr="005B552E">
        <w:rPr>
          <w:bCs/>
          <w:sz w:val="20"/>
          <w:szCs w:val="20"/>
        </w:rPr>
        <w:t xml:space="preserve"> M, Jakovljević V, </w:t>
      </w:r>
      <w:proofErr w:type="spellStart"/>
      <w:r w:rsidRPr="005B552E">
        <w:rPr>
          <w:bCs/>
          <w:sz w:val="20"/>
          <w:szCs w:val="20"/>
        </w:rPr>
        <w:t>Djurić</w:t>
      </w:r>
      <w:proofErr w:type="spellEnd"/>
      <w:r w:rsidRPr="005B552E">
        <w:rPr>
          <w:bCs/>
          <w:sz w:val="20"/>
          <w:szCs w:val="20"/>
        </w:rPr>
        <w:t xml:space="preserve"> D, Radak D. </w:t>
      </w:r>
      <w:r w:rsidRPr="005B552E">
        <w:rPr>
          <w:sz w:val="20"/>
          <w:szCs w:val="20"/>
        </w:rPr>
        <w:t xml:space="preserve"> </w:t>
      </w:r>
      <w:proofErr w:type="spellStart"/>
      <w:r w:rsidRPr="005B552E">
        <w:rPr>
          <w:sz w:val="20"/>
          <w:szCs w:val="20"/>
        </w:rPr>
        <w:t>Koncentracija</w:t>
      </w:r>
      <w:proofErr w:type="spellEnd"/>
      <w:r w:rsidRPr="005B552E">
        <w:rPr>
          <w:sz w:val="20"/>
          <w:szCs w:val="20"/>
        </w:rPr>
        <w:t xml:space="preserve"> bakra </w:t>
      </w:r>
      <w:proofErr w:type="spellStart"/>
      <w:r w:rsidRPr="005B552E">
        <w:rPr>
          <w:sz w:val="20"/>
          <w:szCs w:val="20"/>
        </w:rPr>
        <w:t>i</w:t>
      </w:r>
      <w:proofErr w:type="spellEnd"/>
      <w:r w:rsidRPr="005B552E">
        <w:rPr>
          <w:sz w:val="20"/>
          <w:szCs w:val="20"/>
        </w:rPr>
        <w:t xml:space="preserve"> </w:t>
      </w:r>
      <w:proofErr w:type="spellStart"/>
      <w:r w:rsidRPr="005B552E">
        <w:rPr>
          <w:sz w:val="20"/>
          <w:szCs w:val="20"/>
        </w:rPr>
        <w:t>cinka</w:t>
      </w:r>
      <w:proofErr w:type="spellEnd"/>
      <w:r w:rsidRPr="005B552E">
        <w:rPr>
          <w:sz w:val="20"/>
          <w:szCs w:val="20"/>
        </w:rPr>
        <w:t xml:space="preserve"> u </w:t>
      </w:r>
      <w:proofErr w:type="spellStart"/>
      <w:r w:rsidRPr="005B552E">
        <w:rPr>
          <w:sz w:val="20"/>
          <w:szCs w:val="20"/>
        </w:rPr>
        <w:t>aterosklerotskom</w:t>
      </w:r>
      <w:proofErr w:type="spellEnd"/>
      <w:r w:rsidRPr="005B552E">
        <w:rPr>
          <w:sz w:val="20"/>
          <w:szCs w:val="20"/>
        </w:rPr>
        <w:t xml:space="preserve"> </w:t>
      </w:r>
      <w:proofErr w:type="spellStart"/>
      <w:r w:rsidRPr="005B552E">
        <w:rPr>
          <w:sz w:val="20"/>
          <w:szCs w:val="20"/>
        </w:rPr>
        <w:t>plaku</w:t>
      </w:r>
      <w:proofErr w:type="spellEnd"/>
      <w:r w:rsidRPr="005B552E">
        <w:rPr>
          <w:sz w:val="20"/>
          <w:szCs w:val="20"/>
        </w:rPr>
        <w:t xml:space="preserve"> </w:t>
      </w:r>
      <w:proofErr w:type="spellStart"/>
      <w:r w:rsidRPr="005B552E">
        <w:rPr>
          <w:sz w:val="20"/>
          <w:szCs w:val="20"/>
        </w:rPr>
        <w:t>i</w:t>
      </w:r>
      <w:proofErr w:type="spellEnd"/>
      <w:r w:rsidRPr="005B552E">
        <w:rPr>
          <w:sz w:val="20"/>
          <w:szCs w:val="20"/>
        </w:rPr>
        <w:t xml:space="preserve"> </w:t>
      </w:r>
      <w:proofErr w:type="spellStart"/>
      <w:r w:rsidRPr="005B552E">
        <w:rPr>
          <w:sz w:val="20"/>
          <w:szCs w:val="20"/>
        </w:rPr>
        <w:t>serumu</w:t>
      </w:r>
      <w:proofErr w:type="spellEnd"/>
      <w:r w:rsidRPr="005B552E">
        <w:rPr>
          <w:sz w:val="20"/>
          <w:szCs w:val="20"/>
        </w:rPr>
        <w:t xml:space="preserve"> u </w:t>
      </w:r>
      <w:proofErr w:type="spellStart"/>
      <w:r w:rsidRPr="005B552E">
        <w:rPr>
          <w:sz w:val="20"/>
          <w:szCs w:val="20"/>
        </w:rPr>
        <w:t>odnosu</w:t>
      </w:r>
      <w:proofErr w:type="spellEnd"/>
      <w:r w:rsidRPr="005B552E">
        <w:rPr>
          <w:sz w:val="20"/>
          <w:szCs w:val="20"/>
        </w:rPr>
        <w:t xml:space="preserve"> </w:t>
      </w:r>
      <w:proofErr w:type="spellStart"/>
      <w:r w:rsidRPr="005B552E">
        <w:rPr>
          <w:sz w:val="20"/>
          <w:szCs w:val="20"/>
        </w:rPr>
        <w:t>na</w:t>
      </w:r>
      <w:proofErr w:type="spellEnd"/>
      <w:r w:rsidRPr="005B552E">
        <w:rPr>
          <w:sz w:val="20"/>
          <w:szCs w:val="20"/>
        </w:rPr>
        <w:t xml:space="preserve"> </w:t>
      </w:r>
      <w:proofErr w:type="spellStart"/>
      <w:r w:rsidRPr="005B552E">
        <w:rPr>
          <w:sz w:val="20"/>
          <w:szCs w:val="20"/>
        </w:rPr>
        <w:t>metabolizam</w:t>
      </w:r>
      <w:proofErr w:type="spellEnd"/>
      <w:r w:rsidRPr="005B552E">
        <w:rPr>
          <w:sz w:val="20"/>
          <w:szCs w:val="20"/>
        </w:rPr>
        <w:t xml:space="preserve"> </w:t>
      </w:r>
      <w:proofErr w:type="spellStart"/>
      <w:r w:rsidRPr="005B552E">
        <w:rPr>
          <w:sz w:val="20"/>
          <w:szCs w:val="20"/>
        </w:rPr>
        <w:t>lipida</w:t>
      </w:r>
      <w:proofErr w:type="spellEnd"/>
      <w:r w:rsidRPr="005B552E">
        <w:rPr>
          <w:sz w:val="20"/>
          <w:szCs w:val="20"/>
        </w:rPr>
        <w:t xml:space="preserve"> </w:t>
      </w:r>
      <w:proofErr w:type="spellStart"/>
      <w:r w:rsidRPr="005B552E">
        <w:rPr>
          <w:sz w:val="20"/>
          <w:szCs w:val="20"/>
        </w:rPr>
        <w:t>kod</w:t>
      </w:r>
      <w:proofErr w:type="spellEnd"/>
      <w:r w:rsidRPr="005B552E">
        <w:rPr>
          <w:sz w:val="20"/>
          <w:szCs w:val="20"/>
        </w:rPr>
        <w:t xml:space="preserve"> </w:t>
      </w:r>
      <w:proofErr w:type="spellStart"/>
      <w:r w:rsidRPr="005B552E">
        <w:rPr>
          <w:sz w:val="20"/>
          <w:szCs w:val="20"/>
        </w:rPr>
        <w:t>bolesnika</w:t>
      </w:r>
      <w:proofErr w:type="spellEnd"/>
      <w:r w:rsidRPr="005B552E">
        <w:rPr>
          <w:sz w:val="20"/>
          <w:szCs w:val="20"/>
        </w:rPr>
        <w:t xml:space="preserve"> </w:t>
      </w:r>
      <w:proofErr w:type="spellStart"/>
      <w:r w:rsidRPr="005B552E">
        <w:rPr>
          <w:sz w:val="20"/>
          <w:szCs w:val="20"/>
        </w:rPr>
        <w:t>sa</w:t>
      </w:r>
      <w:proofErr w:type="spellEnd"/>
      <w:r w:rsidRPr="005B552E">
        <w:rPr>
          <w:sz w:val="20"/>
          <w:szCs w:val="20"/>
        </w:rPr>
        <w:t xml:space="preserve"> </w:t>
      </w:r>
      <w:proofErr w:type="spellStart"/>
      <w:r w:rsidRPr="005B552E">
        <w:rPr>
          <w:sz w:val="20"/>
          <w:szCs w:val="20"/>
        </w:rPr>
        <w:t>karotidnom</w:t>
      </w:r>
      <w:proofErr w:type="spellEnd"/>
      <w:r w:rsidRPr="005B552E">
        <w:rPr>
          <w:sz w:val="20"/>
          <w:szCs w:val="20"/>
        </w:rPr>
        <w:t xml:space="preserve"> </w:t>
      </w:r>
      <w:proofErr w:type="spellStart"/>
      <w:r w:rsidRPr="005B552E">
        <w:rPr>
          <w:sz w:val="20"/>
          <w:szCs w:val="20"/>
        </w:rPr>
        <w:t>aterosklerozom</w:t>
      </w:r>
      <w:proofErr w:type="spellEnd"/>
      <w:r w:rsidRPr="005B552E">
        <w:rPr>
          <w:sz w:val="20"/>
          <w:szCs w:val="20"/>
        </w:rPr>
        <w:t xml:space="preserve">.  </w:t>
      </w:r>
      <w:proofErr w:type="spellStart"/>
      <w:r w:rsidRPr="005B552E">
        <w:rPr>
          <w:sz w:val="20"/>
          <w:szCs w:val="20"/>
        </w:rPr>
        <w:t>Vojnosanit</w:t>
      </w:r>
      <w:proofErr w:type="spellEnd"/>
      <w:r w:rsidRPr="005B552E">
        <w:rPr>
          <w:sz w:val="20"/>
          <w:szCs w:val="20"/>
        </w:rPr>
        <w:t xml:space="preserve"> Pregl 2015;72 (9):801-6. </w:t>
      </w:r>
      <w:r w:rsidRPr="005B552E">
        <w:rPr>
          <w:b/>
          <w:bCs/>
          <w:sz w:val="20"/>
          <w:szCs w:val="20"/>
        </w:rPr>
        <w:t>M23</w:t>
      </w:r>
      <w:r w:rsidRPr="005B552E">
        <w:rPr>
          <w:sz w:val="20"/>
          <w:szCs w:val="20"/>
        </w:rPr>
        <w:t xml:space="preserve"> </w:t>
      </w:r>
      <w:r w:rsidRPr="005B552E">
        <w:rPr>
          <w:b/>
          <w:sz w:val="20"/>
          <w:szCs w:val="20"/>
        </w:rPr>
        <w:t>IF 0.269</w:t>
      </w:r>
    </w:p>
    <w:p w14:paraId="34CB6B16" w14:textId="77777777" w:rsidR="005B552E" w:rsidRPr="005B552E" w:rsidRDefault="005B552E" w:rsidP="005B552E">
      <w:pPr>
        <w:rPr>
          <w:color w:val="000000"/>
          <w:sz w:val="20"/>
          <w:szCs w:val="20"/>
          <w:lang w:eastAsia="en-GB"/>
        </w:rPr>
      </w:pPr>
    </w:p>
    <w:p w14:paraId="7AD7EB6D" w14:textId="77777777" w:rsidR="005B552E" w:rsidRPr="005B552E" w:rsidRDefault="005B552E" w:rsidP="005B552E">
      <w:pPr>
        <w:rPr>
          <w:sz w:val="20"/>
          <w:szCs w:val="20"/>
        </w:rPr>
      </w:pPr>
      <w:r w:rsidRPr="005B552E">
        <w:rPr>
          <w:sz w:val="20"/>
          <w:szCs w:val="20"/>
        </w:rPr>
        <w:t xml:space="preserve">22. </w:t>
      </w:r>
      <w:proofErr w:type="spellStart"/>
      <w:r w:rsidRPr="005B552E">
        <w:rPr>
          <w:sz w:val="20"/>
          <w:szCs w:val="20"/>
        </w:rPr>
        <w:t>Dingemanse</w:t>
      </w:r>
      <w:proofErr w:type="spellEnd"/>
      <w:r w:rsidRPr="005B552E">
        <w:rPr>
          <w:sz w:val="20"/>
          <w:szCs w:val="20"/>
        </w:rPr>
        <w:t xml:space="preserve"> J, </w:t>
      </w:r>
      <w:r w:rsidRPr="005B552E">
        <w:rPr>
          <w:b/>
          <w:bCs/>
          <w:sz w:val="20"/>
          <w:szCs w:val="20"/>
        </w:rPr>
        <w:t>Otasevic P</w:t>
      </w:r>
      <w:r w:rsidRPr="005B552E">
        <w:rPr>
          <w:sz w:val="20"/>
          <w:szCs w:val="20"/>
        </w:rPr>
        <w:t xml:space="preserve">, Shakeri-Nejad K, </w:t>
      </w:r>
      <w:proofErr w:type="spellStart"/>
      <w:r w:rsidRPr="005B552E">
        <w:rPr>
          <w:sz w:val="20"/>
          <w:szCs w:val="20"/>
        </w:rPr>
        <w:t>Klainman</w:t>
      </w:r>
      <w:proofErr w:type="spellEnd"/>
      <w:r w:rsidRPr="005B552E">
        <w:rPr>
          <w:sz w:val="20"/>
          <w:szCs w:val="20"/>
        </w:rPr>
        <w:t xml:space="preserve"> E, </w:t>
      </w:r>
      <w:proofErr w:type="spellStart"/>
      <w:r w:rsidRPr="005B552E">
        <w:rPr>
          <w:sz w:val="20"/>
          <w:szCs w:val="20"/>
        </w:rPr>
        <w:t>Putnikovic</w:t>
      </w:r>
      <w:proofErr w:type="spellEnd"/>
      <w:r w:rsidRPr="005B552E">
        <w:rPr>
          <w:sz w:val="20"/>
          <w:szCs w:val="20"/>
        </w:rPr>
        <w:t xml:space="preserve"> B, Kracker H, Mueller MS, </w:t>
      </w:r>
      <w:proofErr w:type="spellStart"/>
      <w:r w:rsidRPr="005B552E">
        <w:rPr>
          <w:sz w:val="20"/>
          <w:szCs w:val="20"/>
        </w:rPr>
        <w:t>Zimlichman</w:t>
      </w:r>
      <w:proofErr w:type="spellEnd"/>
      <w:r w:rsidRPr="005B552E">
        <w:rPr>
          <w:sz w:val="20"/>
          <w:szCs w:val="20"/>
        </w:rPr>
        <w:t xml:space="preserve"> R. Effi</w:t>
      </w:r>
      <w:hyperlink r:id="rId19" w:history="1">
        <w:r w:rsidRPr="005B552E">
          <w:rPr>
            <w:sz w:val="20"/>
            <w:szCs w:val="20"/>
          </w:rPr>
          <w:t>cacy and safety of the dual L- and T-type calcium channel blocker, ACT-280778: a proof-of-concept study in patients with mild-to-moderate essential hypertension.</w:t>
        </w:r>
      </w:hyperlink>
      <w:r w:rsidRPr="005B552E">
        <w:rPr>
          <w:sz w:val="20"/>
          <w:szCs w:val="20"/>
        </w:rPr>
        <w:t xml:space="preserve"> </w:t>
      </w:r>
      <w:r w:rsidRPr="005B552E">
        <w:rPr>
          <w:rStyle w:val="jrnl"/>
          <w:sz w:val="20"/>
          <w:szCs w:val="20"/>
        </w:rPr>
        <w:t>J Hum Hypertens</w:t>
      </w:r>
      <w:r w:rsidRPr="005B552E">
        <w:rPr>
          <w:sz w:val="20"/>
          <w:szCs w:val="20"/>
        </w:rPr>
        <w:t xml:space="preserve">. 2015;29:.229-35. </w:t>
      </w:r>
      <w:r w:rsidRPr="005B552E">
        <w:rPr>
          <w:b/>
          <w:bCs/>
          <w:sz w:val="20"/>
          <w:szCs w:val="20"/>
        </w:rPr>
        <w:t>M22</w:t>
      </w:r>
      <w:r w:rsidRPr="005B552E">
        <w:rPr>
          <w:sz w:val="20"/>
          <w:szCs w:val="20"/>
        </w:rPr>
        <w:t xml:space="preserve"> </w:t>
      </w:r>
      <w:r w:rsidRPr="005B552E">
        <w:rPr>
          <w:b/>
          <w:sz w:val="20"/>
          <w:szCs w:val="20"/>
        </w:rPr>
        <w:t>IF 2.692</w:t>
      </w:r>
    </w:p>
    <w:p w14:paraId="486FBCE4" w14:textId="77777777" w:rsidR="005B552E" w:rsidRPr="005B552E" w:rsidRDefault="005B552E" w:rsidP="005B552E">
      <w:pPr>
        <w:rPr>
          <w:sz w:val="20"/>
          <w:szCs w:val="20"/>
        </w:rPr>
      </w:pPr>
    </w:p>
    <w:p w14:paraId="01AE6042" w14:textId="77777777" w:rsidR="005B552E" w:rsidRPr="005B552E" w:rsidRDefault="005B552E" w:rsidP="005B552E">
      <w:pPr>
        <w:rPr>
          <w:color w:val="000000"/>
          <w:sz w:val="20"/>
          <w:szCs w:val="20"/>
          <w:lang w:eastAsia="en-GB"/>
        </w:rPr>
      </w:pPr>
      <w:r w:rsidRPr="005B552E">
        <w:rPr>
          <w:sz w:val="20"/>
          <w:szCs w:val="20"/>
        </w:rPr>
        <w:t xml:space="preserve">23. Radak </w:t>
      </w:r>
      <w:proofErr w:type="spellStart"/>
      <w:r w:rsidRPr="005B552E">
        <w:rPr>
          <w:sz w:val="20"/>
          <w:szCs w:val="20"/>
        </w:rPr>
        <w:t>Dj</w:t>
      </w:r>
      <w:proofErr w:type="spellEnd"/>
      <w:r w:rsidRPr="005B552E">
        <w:rPr>
          <w:sz w:val="20"/>
          <w:szCs w:val="20"/>
        </w:rPr>
        <w:t xml:space="preserve">, </w:t>
      </w:r>
      <w:proofErr w:type="spellStart"/>
      <w:r w:rsidRPr="005B552E">
        <w:rPr>
          <w:sz w:val="20"/>
          <w:szCs w:val="20"/>
        </w:rPr>
        <w:t>Ilijevski</w:t>
      </w:r>
      <w:proofErr w:type="spellEnd"/>
      <w:r w:rsidRPr="005B552E">
        <w:rPr>
          <w:sz w:val="20"/>
          <w:szCs w:val="20"/>
        </w:rPr>
        <w:t xml:space="preserve"> N, Kolar J, Sagic D, Antonic Z, </w:t>
      </w:r>
      <w:proofErr w:type="spellStart"/>
      <w:r w:rsidRPr="005B552E">
        <w:rPr>
          <w:sz w:val="20"/>
          <w:szCs w:val="20"/>
        </w:rPr>
        <w:t>Tanaskovic</w:t>
      </w:r>
      <w:proofErr w:type="spellEnd"/>
      <w:r w:rsidRPr="005B552E">
        <w:rPr>
          <w:sz w:val="20"/>
          <w:szCs w:val="20"/>
        </w:rPr>
        <w:t xml:space="preserve"> S, Aleksic N, Babic Srdjan D, </w:t>
      </w:r>
      <w:r w:rsidRPr="005B552E">
        <w:rPr>
          <w:b/>
          <w:sz w:val="20"/>
          <w:szCs w:val="20"/>
        </w:rPr>
        <w:t>Otasevic P</w:t>
      </w:r>
      <w:r w:rsidRPr="005B552E">
        <w:rPr>
          <w:sz w:val="20"/>
          <w:szCs w:val="20"/>
        </w:rPr>
        <w:t xml:space="preserve">. Incidence and distribution of extravascular compression of extracranial venous pathway in patients with chronic cerebrospinal venous insufficiency and multiple sclerosis. Phlebology, 2014 29 (7):476-479. </w:t>
      </w:r>
      <w:r w:rsidRPr="005B552E">
        <w:rPr>
          <w:b/>
          <w:bCs/>
          <w:sz w:val="20"/>
          <w:szCs w:val="20"/>
        </w:rPr>
        <w:t>M23</w:t>
      </w:r>
      <w:r w:rsidRPr="005B552E">
        <w:rPr>
          <w:sz w:val="20"/>
          <w:szCs w:val="20"/>
        </w:rPr>
        <w:t xml:space="preserve"> </w:t>
      </w:r>
      <w:r w:rsidRPr="005B552E">
        <w:rPr>
          <w:b/>
          <w:sz w:val="20"/>
          <w:szCs w:val="20"/>
        </w:rPr>
        <w:t>IF 1.917</w:t>
      </w:r>
    </w:p>
    <w:p w14:paraId="19AF66E5" w14:textId="77777777" w:rsidR="005B552E" w:rsidRPr="005B552E" w:rsidRDefault="005B552E" w:rsidP="005B552E">
      <w:pPr>
        <w:rPr>
          <w:color w:val="000000"/>
          <w:sz w:val="20"/>
          <w:szCs w:val="20"/>
          <w:lang w:eastAsia="en-GB"/>
        </w:rPr>
      </w:pPr>
    </w:p>
    <w:p w14:paraId="790B2B65" w14:textId="77777777" w:rsidR="005B552E" w:rsidRPr="005B552E" w:rsidRDefault="005B552E" w:rsidP="005B552E">
      <w:pPr>
        <w:rPr>
          <w:color w:val="000000"/>
          <w:sz w:val="20"/>
          <w:szCs w:val="20"/>
          <w:lang w:eastAsia="en-GB"/>
        </w:rPr>
      </w:pPr>
      <w:r w:rsidRPr="005B552E">
        <w:rPr>
          <w:sz w:val="20"/>
          <w:szCs w:val="20"/>
        </w:rPr>
        <w:t xml:space="preserve">24. Peric V, Jovanovic A, </w:t>
      </w:r>
      <w:proofErr w:type="spellStart"/>
      <w:r w:rsidRPr="005B552E">
        <w:rPr>
          <w:sz w:val="20"/>
          <w:szCs w:val="20"/>
        </w:rPr>
        <w:t>Sovtic</w:t>
      </w:r>
      <w:proofErr w:type="spellEnd"/>
      <w:r w:rsidRPr="005B552E">
        <w:rPr>
          <w:sz w:val="20"/>
          <w:szCs w:val="20"/>
        </w:rPr>
        <w:t xml:space="preserve"> S, </w:t>
      </w:r>
      <w:proofErr w:type="spellStart"/>
      <w:r w:rsidRPr="005B552E">
        <w:rPr>
          <w:sz w:val="20"/>
          <w:szCs w:val="20"/>
        </w:rPr>
        <w:t>Stolic</w:t>
      </w:r>
      <w:proofErr w:type="spellEnd"/>
      <w:r w:rsidRPr="005B552E">
        <w:rPr>
          <w:sz w:val="20"/>
          <w:szCs w:val="20"/>
        </w:rPr>
        <w:t xml:space="preserve"> R, </w:t>
      </w:r>
      <w:proofErr w:type="spellStart"/>
      <w:r w:rsidRPr="005B552E">
        <w:rPr>
          <w:sz w:val="20"/>
          <w:szCs w:val="20"/>
        </w:rPr>
        <w:t>Djikic</w:t>
      </w:r>
      <w:proofErr w:type="spellEnd"/>
      <w:r w:rsidRPr="005B552E">
        <w:rPr>
          <w:sz w:val="20"/>
          <w:szCs w:val="20"/>
        </w:rPr>
        <w:t xml:space="preserve"> D, </w:t>
      </w:r>
      <w:r w:rsidRPr="005B552E">
        <w:rPr>
          <w:b/>
          <w:bCs/>
          <w:sz w:val="20"/>
          <w:szCs w:val="20"/>
        </w:rPr>
        <w:t>Otasevic P</w:t>
      </w:r>
      <w:r w:rsidRPr="005B552E">
        <w:rPr>
          <w:b/>
          <w:sz w:val="20"/>
          <w:szCs w:val="20"/>
        </w:rPr>
        <w:t>.</w:t>
      </w:r>
      <w:r w:rsidRPr="005B552E">
        <w:rPr>
          <w:sz w:val="20"/>
          <w:szCs w:val="20"/>
        </w:rPr>
        <w:t xml:space="preserve"> </w:t>
      </w:r>
      <w:hyperlink r:id="rId20" w:history="1">
        <w:r w:rsidRPr="005B552E">
          <w:rPr>
            <w:sz w:val="20"/>
            <w:szCs w:val="20"/>
          </w:rPr>
          <w:t>Temporal changes in plasma brain natriuretic peptide levels during exercise stress-echocardiography in patients with dilated cardiomyopathy.</w:t>
        </w:r>
      </w:hyperlink>
      <w:r w:rsidRPr="005B552E">
        <w:rPr>
          <w:sz w:val="20"/>
          <w:szCs w:val="20"/>
        </w:rPr>
        <w:t xml:space="preserve"> </w:t>
      </w:r>
      <w:r w:rsidRPr="005B552E">
        <w:rPr>
          <w:rStyle w:val="jrnl"/>
          <w:sz w:val="20"/>
          <w:szCs w:val="20"/>
        </w:rPr>
        <w:t>Int Heart J</w:t>
      </w:r>
      <w:r w:rsidRPr="005B552E">
        <w:rPr>
          <w:sz w:val="20"/>
          <w:szCs w:val="20"/>
        </w:rPr>
        <w:t xml:space="preserve"> 2014;55(5):428-32. </w:t>
      </w:r>
      <w:r w:rsidRPr="005B552E">
        <w:rPr>
          <w:b/>
          <w:bCs/>
          <w:sz w:val="20"/>
          <w:szCs w:val="20"/>
        </w:rPr>
        <w:t>M23</w:t>
      </w:r>
      <w:r w:rsidRPr="005B552E">
        <w:rPr>
          <w:sz w:val="20"/>
          <w:szCs w:val="20"/>
        </w:rPr>
        <w:t xml:space="preserve"> </w:t>
      </w:r>
      <w:r w:rsidRPr="005B552E">
        <w:rPr>
          <w:b/>
          <w:sz w:val="20"/>
          <w:szCs w:val="20"/>
        </w:rPr>
        <w:t>IF 1.127</w:t>
      </w:r>
    </w:p>
    <w:p w14:paraId="7B1A6C6C" w14:textId="77777777" w:rsidR="005B552E" w:rsidRPr="005B552E" w:rsidRDefault="005B552E" w:rsidP="005B552E">
      <w:pPr>
        <w:keepNext/>
        <w:jc w:val="both"/>
        <w:rPr>
          <w:b/>
          <w:sz w:val="20"/>
          <w:szCs w:val="20"/>
          <w:lang w:eastAsia="sr-Latn-RS"/>
        </w:rPr>
      </w:pPr>
    </w:p>
    <w:p w14:paraId="3FBE7028" w14:textId="77777777" w:rsidR="005B552E" w:rsidRPr="005B552E" w:rsidRDefault="005B552E" w:rsidP="005B552E">
      <w:pPr>
        <w:keepNext/>
        <w:jc w:val="both"/>
        <w:rPr>
          <w:b/>
          <w:bCs/>
          <w:sz w:val="20"/>
          <w:szCs w:val="20"/>
          <w:lang w:val="sr-Latn-RS"/>
        </w:rPr>
      </w:pPr>
      <w:r w:rsidRPr="005B552E">
        <w:rPr>
          <w:sz w:val="20"/>
          <w:szCs w:val="20"/>
        </w:rPr>
        <w:t xml:space="preserve">25. Costa MA, </w:t>
      </w:r>
      <w:proofErr w:type="spellStart"/>
      <w:r w:rsidRPr="005B552E">
        <w:rPr>
          <w:sz w:val="20"/>
          <w:szCs w:val="20"/>
        </w:rPr>
        <w:t>Mazzaferi</w:t>
      </w:r>
      <w:proofErr w:type="spellEnd"/>
      <w:r w:rsidRPr="005B552E">
        <w:rPr>
          <w:sz w:val="20"/>
          <w:szCs w:val="20"/>
        </w:rPr>
        <w:t xml:space="preserve"> EL, Sievert H, Abraham WT, Gradinac S, Sagic D, </w:t>
      </w:r>
      <w:r w:rsidRPr="005B552E">
        <w:rPr>
          <w:b/>
          <w:bCs/>
          <w:sz w:val="20"/>
          <w:szCs w:val="20"/>
        </w:rPr>
        <w:t>Otasevic P</w:t>
      </w:r>
      <w:r w:rsidRPr="005B552E">
        <w:rPr>
          <w:sz w:val="20"/>
          <w:szCs w:val="20"/>
        </w:rPr>
        <w:t xml:space="preserve">, Hasan AK, Goff TL, Wunderlich N, DePuy V, Smart F. Percutaneous ventricular restoration using Parachute device in </w:t>
      </w:r>
      <w:proofErr w:type="spellStart"/>
      <w:r w:rsidRPr="005B552E">
        <w:rPr>
          <w:sz w:val="20"/>
          <w:szCs w:val="20"/>
        </w:rPr>
        <w:t>patiemts</w:t>
      </w:r>
      <w:proofErr w:type="spellEnd"/>
      <w:r w:rsidRPr="005B552E">
        <w:rPr>
          <w:sz w:val="20"/>
          <w:szCs w:val="20"/>
        </w:rPr>
        <w:t xml:space="preserve"> with ischemic heart failure</w:t>
      </w:r>
      <w:r w:rsidRPr="005B552E">
        <w:rPr>
          <w:sz w:val="20"/>
          <w:szCs w:val="20"/>
          <w:lang w:val="sr-Latn-RS"/>
        </w:rPr>
        <w:t xml:space="preserve">: three-year outcomes of the PARACHUTE first-in-human study. Circulation Heart Failure 2014;7:752-8. </w:t>
      </w:r>
      <w:r w:rsidRPr="005B552E">
        <w:rPr>
          <w:b/>
          <w:bCs/>
          <w:sz w:val="20"/>
          <w:szCs w:val="20"/>
          <w:lang w:val="sr-Latn-RS"/>
        </w:rPr>
        <w:t>M21a IF 5.867</w:t>
      </w:r>
    </w:p>
    <w:p w14:paraId="07E19137" w14:textId="77777777" w:rsidR="005B552E" w:rsidRPr="005B552E" w:rsidRDefault="005B552E" w:rsidP="005B552E">
      <w:pPr>
        <w:keepNext/>
        <w:jc w:val="both"/>
        <w:rPr>
          <w:b/>
          <w:bCs/>
          <w:sz w:val="20"/>
          <w:szCs w:val="20"/>
          <w:lang w:val="sr-Latn-RS"/>
        </w:rPr>
      </w:pPr>
    </w:p>
    <w:p w14:paraId="738CA6EC" w14:textId="77777777" w:rsidR="005B552E" w:rsidRPr="005B552E" w:rsidRDefault="005B552E" w:rsidP="005B552E">
      <w:pPr>
        <w:pStyle w:val="desc2"/>
        <w:shd w:val="clear" w:color="auto" w:fill="FFFFFF"/>
        <w:jc w:val="both"/>
        <w:rPr>
          <w:sz w:val="20"/>
          <w:szCs w:val="20"/>
        </w:rPr>
      </w:pPr>
      <w:r w:rsidRPr="005B552E">
        <w:rPr>
          <w:sz w:val="20"/>
          <w:szCs w:val="20"/>
        </w:rPr>
        <w:t xml:space="preserve">26. Radak D, Babic S, Sagic D, Tanaskovic S, Kovacevic V, </w:t>
      </w:r>
      <w:r w:rsidRPr="005B552E">
        <w:rPr>
          <w:b/>
          <w:bCs/>
          <w:sz w:val="20"/>
          <w:szCs w:val="20"/>
        </w:rPr>
        <w:t>Otasevic P</w:t>
      </w:r>
      <w:r w:rsidRPr="005B552E">
        <w:rPr>
          <w:sz w:val="20"/>
          <w:szCs w:val="20"/>
        </w:rPr>
        <w:t xml:space="preserve">, Rancic Z. </w:t>
      </w:r>
      <w:hyperlink r:id="rId21" w:history="1">
        <w:proofErr w:type="spellStart"/>
        <w:r w:rsidRPr="005B552E">
          <w:rPr>
            <w:rStyle w:val="Hyperlink"/>
            <w:color w:val="auto"/>
            <w:sz w:val="20"/>
            <w:szCs w:val="20"/>
            <w:u w:val="none"/>
          </w:rPr>
          <w:t>Endovascular</w:t>
        </w:r>
        <w:proofErr w:type="spellEnd"/>
        <w:r w:rsidRPr="005B552E">
          <w:rPr>
            <w:rStyle w:val="Hyperlink"/>
            <w:color w:val="auto"/>
            <w:sz w:val="20"/>
            <w:szCs w:val="20"/>
            <w:u w:val="none"/>
          </w:rPr>
          <w:t xml:space="preserve"> </w:t>
        </w:r>
        <w:proofErr w:type="spellStart"/>
        <w:r w:rsidRPr="005B552E">
          <w:rPr>
            <w:rStyle w:val="Hyperlink"/>
            <w:color w:val="auto"/>
            <w:sz w:val="20"/>
            <w:szCs w:val="20"/>
            <w:u w:val="none"/>
          </w:rPr>
          <w:t>treatment</w:t>
        </w:r>
        <w:proofErr w:type="spellEnd"/>
        <w:r w:rsidRPr="005B552E">
          <w:rPr>
            <w:rStyle w:val="Hyperlink"/>
            <w:color w:val="auto"/>
            <w:sz w:val="20"/>
            <w:szCs w:val="20"/>
            <w:u w:val="none"/>
          </w:rPr>
          <w:t xml:space="preserve"> </w:t>
        </w:r>
        <w:proofErr w:type="spellStart"/>
        <w:r w:rsidRPr="005B552E">
          <w:rPr>
            <w:rStyle w:val="Hyperlink"/>
            <w:color w:val="auto"/>
            <w:sz w:val="20"/>
            <w:szCs w:val="20"/>
            <w:u w:val="none"/>
          </w:rPr>
          <w:t>of</w:t>
        </w:r>
        <w:proofErr w:type="spellEnd"/>
        <w:r w:rsidRPr="005B552E">
          <w:rPr>
            <w:rStyle w:val="Hyperlink"/>
            <w:color w:val="auto"/>
            <w:sz w:val="20"/>
            <w:szCs w:val="20"/>
            <w:u w:val="none"/>
          </w:rPr>
          <w:t xml:space="preserve"> </w:t>
        </w:r>
        <w:proofErr w:type="spellStart"/>
        <w:r w:rsidRPr="005B552E">
          <w:rPr>
            <w:rStyle w:val="Hyperlink"/>
            <w:color w:val="auto"/>
            <w:sz w:val="20"/>
            <w:szCs w:val="20"/>
            <w:u w:val="none"/>
          </w:rPr>
          <w:t>symptomatic</w:t>
        </w:r>
        <w:proofErr w:type="spellEnd"/>
        <w:r w:rsidRPr="005B552E">
          <w:rPr>
            <w:rStyle w:val="Hyperlink"/>
            <w:color w:val="auto"/>
            <w:sz w:val="20"/>
            <w:szCs w:val="20"/>
            <w:u w:val="none"/>
          </w:rPr>
          <w:t xml:space="preserve"> </w:t>
        </w:r>
        <w:proofErr w:type="spellStart"/>
        <w:r w:rsidRPr="005B552E">
          <w:rPr>
            <w:rStyle w:val="Hyperlink"/>
            <w:color w:val="auto"/>
            <w:sz w:val="20"/>
            <w:szCs w:val="20"/>
            <w:u w:val="none"/>
          </w:rPr>
          <w:t>high</w:t>
        </w:r>
        <w:proofErr w:type="spellEnd"/>
        <w:r w:rsidRPr="005B552E">
          <w:rPr>
            <w:rStyle w:val="Hyperlink"/>
            <w:color w:val="auto"/>
            <w:sz w:val="20"/>
            <w:szCs w:val="20"/>
            <w:u w:val="none"/>
          </w:rPr>
          <w:t xml:space="preserve">-grade </w:t>
        </w:r>
        <w:proofErr w:type="spellStart"/>
        <w:r w:rsidRPr="005B552E">
          <w:rPr>
            <w:rStyle w:val="Hyperlink"/>
            <w:color w:val="auto"/>
            <w:sz w:val="20"/>
            <w:szCs w:val="20"/>
            <w:u w:val="none"/>
          </w:rPr>
          <w:t>vertebral</w:t>
        </w:r>
        <w:proofErr w:type="spellEnd"/>
        <w:r w:rsidRPr="005B552E">
          <w:rPr>
            <w:rStyle w:val="Hyperlink"/>
            <w:color w:val="auto"/>
            <w:sz w:val="20"/>
            <w:szCs w:val="20"/>
            <w:u w:val="none"/>
          </w:rPr>
          <w:t xml:space="preserve"> </w:t>
        </w:r>
        <w:proofErr w:type="spellStart"/>
        <w:r w:rsidRPr="005B552E">
          <w:rPr>
            <w:rStyle w:val="Hyperlink"/>
            <w:color w:val="auto"/>
            <w:sz w:val="20"/>
            <w:szCs w:val="20"/>
            <w:u w:val="none"/>
          </w:rPr>
          <w:t>artery</w:t>
        </w:r>
        <w:proofErr w:type="spellEnd"/>
        <w:r w:rsidRPr="005B552E">
          <w:rPr>
            <w:rStyle w:val="Hyperlink"/>
            <w:color w:val="auto"/>
            <w:sz w:val="20"/>
            <w:szCs w:val="20"/>
            <w:u w:val="none"/>
          </w:rPr>
          <w:t xml:space="preserve"> </w:t>
        </w:r>
        <w:proofErr w:type="spellStart"/>
        <w:r w:rsidRPr="005B552E">
          <w:rPr>
            <w:rStyle w:val="Hyperlink"/>
            <w:color w:val="auto"/>
            <w:sz w:val="20"/>
            <w:szCs w:val="20"/>
            <w:u w:val="none"/>
          </w:rPr>
          <w:t>stenosis</w:t>
        </w:r>
        <w:proofErr w:type="spellEnd"/>
        <w:r w:rsidRPr="005B552E">
          <w:rPr>
            <w:rStyle w:val="Hyperlink"/>
            <w:color w:val="auto"/>
            <w:sz w:val="20"/>
            <w:szCs w:val="20"/>
            <w:u w:val="none"/>
          </w:rPr>
          <w:t>.</w:t>
        </w:r>
      </w:hyperlink>
      <w:r w:rsidRPr="005B552E">
        <w:rPr>
          <w:sz w:val="20"/>
          <w:szCs w:val="20"/>
        </w:rPr>
        <w:t xml:space="preserve"> </w:t>
      </w:r>
      <w:r w:rsidRPr="005B552E">
        <w:rPr>
          <w:rStyle w:val="jrnl"/>
          <w:sz w:val="20"/>
          <w:szCs w:val="20"/>
        </w:rPr>
        <w:t>J Vasc Surg</w:t>
      </w:r>
      <w:r w:rsidRPr="005B552E">
        <w:rPr>
          <w:sz w:val="20"/>
          <w:szCs w:val="20"/>
        </w:rPr>
        <w:t xml:space="preserve">. 2014 Jul;60(1):92-7.  </w:t>
      </w:r>
      <w:r w:rsidRPr="005B552E">
        <w:rPr>
          <w:b/>
          <w:bCs/>
          <w:sz w:val="20"/>
          <w:szCs w:val="20"/>
        </w:rPr>
        <w:t>M21</w:t>
      </w:r>
      <w:r w:rsidRPr="005B552E">
        <w:rPr>
          <w:sz w:val="20"/>
          <w:szCs w:val="20"/>
        </w:rPr>
        <w:t xml:space="preserve"> </w:t>
      </w:r>
      <w:r w:rsidRPr="005B552E">
        <w:rPr>
          <w:b/>
          <w:sz w:val="20"/>
          <w:szCs w:val="20"/>
        </w:rPr>
        <w:t>IF 3.021</w:t>
      </w:r>
    </w:p>
    <w:p w14:paraId="75EC918F" w14:textId="77777777" w:rsidR="005B552E" w:rsidRPr="005B552E" w:rsidRDefault="005B552E" w:rsidP="005B552E">
      <w:pPr>
        <w:keepNext/>
        <w:jc w:val="both"/>
        <w:rPr>
          <w:b/>
          <w:sz w:val="20"/>
          <w:szCs w:val="20"/>
          <w:lang w:eastAsia="sr-Latn-RS"/>
        </w:rPr>
      </w:pPr>
    </w:p>
    <w:p w14:paraId="0F991576" w14:textId="77777777" w:rsidR="005B552E" w:rsidRPr="005B552E" w:rsidRDefault="005B552E" w:rsidP="005B552E">
      <w:pPr>
        <w:keepNext/>
        <w:jc w:val="both"/>
        <w:rPr>
          <w:b/>
          <w:sz w:val="20"/>
          <w:szCs w:val="20"/>
        </w:rPr>
      </w:pPr>
      <w:r w:rsidRPr="005B552E">
        <w:rPr>
          <w:sz w:val="20"/>
          <w:szCs w:val="20"/>
        </w:rPr>
        <w:t xml:space="preserve">27. </w:t>
      </w:r>
      <w:proofErr w:type="spellStart"/>
      <w:r w:rsidRPr="005B552E">
        <w:rPr>
          <w:sz w:val="20"/>
          <w:szCs w:val="20"/>
        </w:rPr>
        <w:t>Vukajlovic</w:t>
      </w:r>
      <w:proofErr w:type="spellEnd"/>
      <w:r w:rsidRPr="005B552E">
        <w:rPr>
          <w:sz w:val="20"/>
          <w:szCs w:val="20"/>
        </w:rPr>
        <w:t xml:space="preserve"> D, </w:t>
      </w:r>
      <w:proofErr w:type="spellStart"/>
      <w:r w:rsidRPr="005B552E">
        <w:rPr>
          <w:sz w:val="20"/>
          <w:szCs w:val="20"/>
        </w:rPr>
        <w:t>Milasinovic</w:t>
      </w:r>
      <w:proofErr w:type="spellEnd"/>
      <w:r w:rsidRPr="005B552E">
        <w:rPr>
          <w:sz w:val="20"/>
          <w:szCs w:val="20"/>
        </w:rPr>
        <w:t xml:space="preserve"> G, </w:t>
      </w:r>
      <w:proofErr w:type="spellStart"/>
      <w:r w:rsidRPr="005B552E">
        <w:rPr>
          <w:sz w:val="20"/>
          <w:szCs w:val="20"/>
        </w:rPr>
        <w:t>Angelkov</w:t>
      </w:r>
      <w:proofErr w:type="spellEnd"/>
      <w:r w:rsidRPr="005B552E">
        <w:rPr>
          <w:sz w:val="20"/>
          <w:szCs w:val="20"/>
        </w:rPr>
        <w:t xml:space="preserve"> L, Ristic V, </w:t>
      </w:r>
      <w:proofErr w:type="spellStart"/>
      <w:r w:rsidRPr="005B552E">
        <w:rPr>
          <w:sz w:val="20"/>
          <w:szCs w:val="20"/>
        </w:rPr>
        <w:t>Tomovic</w:t>
      </w:r>
      <w:proofErr w:type="spellEnd"/>
      <w:r w:rsidRPr="005B552E">
        <w:rPr>
          <w:sz w:val="20"/>
          <w:szCs w:val="20"/>
        </w:rPr>
        <w:t xml:space="preserve"> M, Jurcevic R, </w:t>
      </w:r>
      <w:r w:rsidRPr="005B552E">
        <w:rPr>
          <w:b/>
          <w:bCs/>
          <w:sz w:val="20"/>
          <w:szCs w:val="20"/>
        </w:rPr>
        <w:t>Otasevic P</w:t>
      </w:r>
      <w:r w:rsidRPr="005B552E">
        <w:rPr>
          <w:sz w:val="20"/>
          <w:szCs w:val="20"/>
        </w:rPr>
        <w:t xml:space="preserve">. </w:t>
      </w:r>
      <w:hyperlink r:id="rId22" w:history="1">
        <w:r w:rsidRPr="005B552E">
          <w:rPr>
            <w:sz w:val="20"/>
            <w:szCs w:val="20"/>
          </w:rPr>
          <w:t>Contractile reserve assessed by dobutamine test identifies super-responders to cardiac resynchronization therapy.</w:t>
        </w:r>
      </w:hyperlink>
      <w:r w:rsidRPr="005B552E">
        <w:rPr>
          <w:sz w:val="20"/>
          <w:szCs w:val="20"/>
        </w:rPr>
        <w:t xml:space="preserve"> </w:t>
      </w:r>
      <w:r w:rsidRPr="005B552E">
        <w:rPr>
          <w:rStyle w:val="jrnl"/>
          <w:sz w:val="20"/>
          <w:szCs w:val="20"/>
        </w:rPr>
        <w:t>Arch Med Sci</w:t>
      </w:r>
      <w:r w:rsidRPr="005B552E">
        <w:rPr>
          <w:sz w:val="20"/>
          <w:szCs w:val="20"/>
        </w:rPr>
        <w:t xml:space="preserve">. 2014 Aug 29;10(4):684-91. </w:t>
      </w:r>
      <w:r w:rsidRPr="005B552E">
        <w:rPr>
          <w:b/>
          <w:bCs/>
          <w:sz w:val="20"/>
          <w:szCs w:val="20"/>
        </w:rPr>
        <w:t>M21</w:t>
      </w:r>
      <w:r w:rsidRPr="005B552E">
        <w:rPr>
          <w:sz w:val="20"/>
          <w:szCs w:val="20"/>
        </w:rPr>
        <w:t xml:space="preserve"> </w:t>
      </w:r>
      <w:r w:rsidRPr="005B552E">
        <w:rPr>
          <w:b/>
          <w:sz w:val="20"/>
          <w:szCs w:val="20"/>
        </w:rPr>
        <w:t>IF 1.890</w:t>
      </w:r>
    </w:p>
    <w:p w14:paraId="7ED902BD" w14:textId="77777777" w:rsidR="005B552E" w:rsidRPr="005B552E" w:rsidRDefault="005B552E" w:rsidP="005B552E">
      <w:pPr>
        <w:keepNext/>
        <w:jc w:val="both"/>
        <w:rPr>
          <w:b/>
          <w:sz w:val="20"/>
          <w:szCs w:val="20"/>
          <w:lang w:eastAsia="sr-Latn-RS"/>
        </w:rPr>
      </w:pPr>
    </w:p>
    <w:p w14:paraId="6A24D5D7" w14:textId="0389322E" w:rsidR="005B552E" w:rsidRDefault="005B552E" w:rsidP="005B552E">
      <w:pPr>
        <w:pStyle w:val="pmid1"/>
        <w:ind w:left="0"/>
        <w:jc w:val="both"/>
        <w:rPr>
          <w:b/>
          <w:color w:val="auto"/>
          <w:sz w:val="20"/>
          <w:szCs w:val="20"/>
        </w:rPr>
      </w:pPr>
      <w:r w:rsidRPr="005B552E">
        <w:rPr>
          <w:color w:val="auto"/>
          <w:sz w:val="20"/>
          <w:szCs w:val="20"/>
        </w:rPr>
        <w:t xml:space="preserve">28. Grubisa I, </w:t>
      </w:r>
      <w:r w:rsidRPr="005B552E">
        <w:rPr>
          <w:b/>
          <w:color w:val="auto"/>
          <w:sz w:val="20"/>
          <w:szCs w:val="20"/>
        </w:rPr>
        <w:t>Otasević P</w:t>
      </w:r>
      <w:r w:rsidRPr="005B552E">
        <w:rPr>
          <w:color w:val="auto"/>
          <w:sz w:val="20"/>
          <w:szCs w:val="20"/>
        </w:rPr>
        <w:t xml:space="preserve">, Dimković N, Nedeljković I, Toljić B, Vucinić N. </w:t>
      </w:r>
      <w:r w:rsidRPr="005B552E">
        <w:rPr>
          <w:color w:val="auto"/>
          <w:sz w:val="20"/>
          <w:szCs w:val="20"/>
        </w:rPr>
        <w:fldChar w:fldCharType="begin"/>
      </w:r>
      <w:r w:rsidRPr="005B552E">
        <w:rPr>
          <w:color w:val="auto"/>
          <w:sz w:val="20"/>
          <w:szCs w:val="20"/>
        </w:rPr>
        <w:instrText xml:space="preserve"> HYPERLINK "http://www.ncbi.nlm.nih.gov/pubmed/24364225" </w:instrText>
      </w:r>
      <w:r w:rsidRPr="005B552E">
        <w:rPr>
          <w:color w:val="auto"/>
          <w:sz w:val="20"/>
          <w:szCs w:val="20"/>
        </w:rPr>
      </w:r>
      <w:r w:rsidRPr="005B552E">
        <w:rPr>
          <w:color w:val="auto"/>
          <w:sz w:val="20"/>
          <w:szCs w:val="20"/>
        </w:rPr>
        <w:fldChar w:fldCharType="separate"/>
      </w:r>
      <w:r w:rsidRPr="005B552E">
        <w:rPr>
          <w:rStyle w:val="Hyperlink"/>
          <w:color w:val="auto"/>
          <w:sz w:val="20"/>
          <w:szCs w:val="20"/>
          <w:u w:val="none"/>
        </w:rPr>
        <w:t>Genetic polymorphisms of paraoxonase 1 and susceptibility to atherogenesis.</w:t>
      </w:r>
      <w:r w:rsidRPr="005B552E">
        <w:rPr>
          <w:color w:val="auto"/>
          <w:sz w:val="20"/>
          <w:szCs w:val="20"/>
        </w:rPr>
        <w:fldChar w:fldCharType="end"/>
      </w:r>
      <w:r w:rsidRPr="005B552E">
        <w:rPr>
          <w:color w:val="auto"/>
          <w:sz w:val="20"/>
          <w:szCs w:val="20"/>
        </w:rPr>
        <w:t xml:space="preserve"> </w:t>
      </w:r>
      <w:r w:rsidRPr="005B552E">
        <w:rPr>
          <w:rStyle w:val="jrnl"/>
          <w:color w:val="auto"/>
          <w:sz w:val="20"/>
          <w:szCs w:val="20"/>
        </w:rPr>
        <w:t>Srp Arh Celok Lek</w:t>
      </w:r>
      <w:r w:rsidRPr="005B552E">
        <w:rPr>
          <w:color w:val="auto"/>
          <w:sz w:val="20"/>
          <w:szCs w:val="20"/>
        </w:rPr>
        <w:t xml:space="preserve">. 2013 Sep-Oct;141(9-10):629-33. </w:t>
      </w:r>
      <w:r w:rsidRPr="005B552E">
        <w:rPr>
          <w:b/>
          <w:bCs/>
          <w:color w:val="auto"/>
          <w:sz w:val="20"/>
          <w:szCs w:val="20"/>
        </w:rPr>
        <w:t>M23</w:t>
      </w:r>
      <w:r w:rsidRPr="005B552E">
        <w:rPr>
          <w:color w:val="auto"/>
          <w:sz w:val="20"/>
          <w:szCs w:val="20"/>
        </w:rPr>
        <w:t xml:space="preserve"> </w:t>
      </w:r>
      <w:r w:rsidRPr="005B552E">
        <w:rPr>
          <w:b/>
          <w:color w:val="auto"/>
          <w:sz w:val="20"/>
          <w:szCs w:val="20"/>
        </w:rPr>
        <w:t>IF 0.169</w:t>
      </w:r>
    </w:p>
    <w:p w14:paraId="7C2C9EB6" w14:textId="77777777" w:rsidR="005B552E" w:rsidRPr="005B552E" w:rsidRDefault="005B552E" w:rsidP="005B552E">
      <w:pPr>
        <w:pStyle w:val="pmid1"/>
        <w:ind w:left="0"/>
        <w:jc w:val="both"/>
        <w:rPr>
          <w:b/>
          <w:color w:val="auto"/>
          <w:sz w:val="20"/>
          <w:szCs w:val="20"/>
        </w:rPr>
      </w:pPr>
    </w:p>
    <w:p w14:paraId="222C8AB3" w14:textId="77777777" w:rsidR="005B552E" w:rsidRPr="005B552E" w:rsidRDefault="005B552E" w:rsidP="005B552E">
      <w:pPr>
        <w:pStyle w:val="pmid1"/>
        <w:ind w:left="0"/>
        <w:jc w:val="both"/>
        <w:rPr>
          <w:color w:val="auto"/>
          <w:sz w:val="20"/>
          <w:szCs w:val="20"/>
        </w:rPr>
      </w:pPr>
      <w:r w:rsidRPr="005B552E">
        <w:rPr>
          <w:color w:val="auto"/>
          <w:sz w:val="20"/>
          <w:szCs w:val="20"/>
        </w:rPr>
        <w:t xml:space="preserve">29. Grubisa I, </w:t>
      </w:r>
      <w:r w:rsidRPr="005B552E">
        <w:rPr>
          <w:b/>
          <w:color w:val="auto"/>
          <w:sz w:val="20"/>
          <w:szCs w:val="20"/>
        </w:rPr>
        <w:t>Otasević P</w:t>
      </w:r>
      <w:r w:rsidRPr="005B552E">
        <w:rPr>
          <w:color w:val="auto"/>
          <w:sz w:val="20"/>
          <w:szCs w:val="20"/>
        </w:rPr>
        <w:t>, Despotović N, Dedić I, Milašin J, Vučinić N.</w:t>
      </w:r>
      <w:r w:rsidRPr="005B552E">
        <w:rPr>
          <w:bCs/>
          <w:color w:val="auto"/>
          <w:sz w:val="20"/>
          <w:szCs w:val="20"/>
        </w:rPr>
        <w:t xml:space="preserve"> Genetic polymorphism of gluthation S. transferase (GSTP1) </w:t>
      </w:r>
      <w:r w:rsidRPr="005B552E">
        <w:rPr>
          <w:bCs/>
          <w:iCs/>
          <w:color w:val="auto"/>
          <w:sz w:val="20"/>
          <w:szCs w:val="20"/>
        </w:rPr>
        <w:t xml:space="preserve">Ile105Val and susceptibility to atherogenesis in patients with type II diabetes mellitus. </w:t>
      </w:r>
      <w:r w:rsidRPr="005B552E">
        <w:rPr>
          <w:color w:val="auto"/>
          <w:sz w:val="20"/>
          <w:szCs w:val="20"/>
        </w:rPr>
        <w:t xml:space="preserve"> Genetika. 2013;45(1):227-36. </w:t>
      </w:r>
      <w:r w:rsidRPr="005B552E">
        <w:rPr>
          <w:b/>
          <w:bCs/>
          <w:color w:val="auto"/>
          <w:sz w:val="20"/>
          <w:szCs w:val="20"/>
        </w:rPr>
        <w:t>M23</w:t>
      </w:r>
      <w:r w:rsidRPr="005B552E">
        <w:rPr>
          <w:color w:val="auto"/>
          <w:sz w:val="20"/>
          <w:szCs w:val="20"/>
        </w:rPr>
        <w:t xml:space="preserve"> </w:t>
      </w:r>
      <w:r w:rsidRPr="005B552E">
        <w:rPr>
          <w:b/>
          <w:color w:val="auto"/>
          <w:sz w:val="20"/>
          <w:szCs w:val="20"/>
        </w:rPr>
        <w:t>IF 0.492</w:t>
      </w:r>
    </w:p>
    <w:p w14:paraId="21D1B697" w14:textId="77777777" w:rsidR="005B552E" w:rsidRPr="005B552E" w:rsidRDefault="005B552E" w:rsidP="005B552E">
      <w:pPr>
        <w:pStyle w:val="pmid1"/>
        <w:ind w:left="0"/>
        <w:jc w:val="both"/>
        <w:rPr>
          <w:color w:val="auto"/>
          <w:sz w:val="20"/>
          <w:szCs w:val="20"/>
        </w:rPr>
      </w:pPr>
    </w:p>
    <w:p w14:paraId="0556963A" w14:textId="77777777" w:rsidR="005B552E" w:rsidRPr="005B552E" w:rsidRDefault="005B552E" w:rsidP="005B552E">
      <w:pPr>
        <w:pStyle w:val="pmid1"/>
        <w:ind w:left="0"/>
        <w:jc w:val="both"/>
        <w:rPr>
          <w:b/>
          <w:color w:val="auto"/>
          <w:sz w:val="20"/>
          <w:szCs w:val="20"/>
        </w:rPr>
      </w:pPr>
      <w:r w:rsidRPr="005B552E">
        <w:rPr>
          <w:color w:val="auto"/>
          <w:sz w:val="20"/>
          <w:szCs w:val="20"/>
        </w:rPr>
        <w:t xml:space="preserve">30. Radak D, Babic S, Peric M, Popov P, Tanaskovic S, Babic D, Jocic D, </w:t>
      </w:r>
      <w:r w:rsidRPr="005B552E">
        <w:rPr>
          <w:b/>
          <w:bCs/>
          <w:color w:val="auto"/>
          <w:sz w:val="20"/>
          <w:szCs w:val="20"/>
        </w:rPr>
        <w:t>Otasevic P</w:t>
      </w:r>
      <w:r w:rsidRPr="005B552E">
        <w:rPr>
          <w:color w:val="auto"/>
          <w:sz w:val="20"/>
          <w:szCs w:val="20"/>
        </w:rPr>
        <w:t>.</w:t>
      </w:r>
      <w:r>
        <w:fldChar w:fldCharType="begin"/>
      </w:r>
      <w:r>
        <w:instrText>HYPERLINK "http://www.ncbi.nlm.nih.gov/pubmed/22222608"</w:instrText>
      </w:r>
      <w:r>
        <w:fldChar w:fldCharType="separate"/>
      </w:r>
      <w:r w:rsidRPr="005B552E">
        <w:rPr>
          <w:rStyle w:val="Hyperlink"/>
          <w:color w:val="auto"/>
          <w:sz w:val="20"/>
          <w:szCs w:val="20"/>
          <w:u w:val="none"/>
        </w:rPr>
        <w:t>Distribution of risk factors in patients with premature coronary, supra-aortic branches and peripheral atherosclerotic disease.</w:t>
      </w:r>
      <w:r>
        <w:fldChar w:fldCharType="end"/>
      </w:r>
      <w:r w:rsidRPr="005B552E">
        <w:rPr>
          <w:color w:val="auto"/>
          <w:sz w:val="20"/>
          <w:szCs w:val="20"/>
        </w:rPr>
        <w:t xml:space="preserve"> </w:t>
      </w:r>
      <w:r w:rsidRPr="005B552E">
        <w:rPr>
          <w:rStyle w:val="jrnl"/>
          <w:color w:val="auto"/>
          <w:sz w:val="20"/>
          <w:szCs w:val="20"/>
        </w:rPr>
        <w:t>Med Princ Pract</w:t>
      </w:r>
      <w:r w:rsidRPr="005B552E">
        <w:rPr>
          <w:color w:val="auto"/>
          <w:sz w:val="20"/>
          <w:szCs w:val="20"/>
        </w:rPr>
        <w:t xml:space="preserve">. 2012;21(3):228-33. </w:t>
      </w:r>
      <w:r w:rsidRPr="005B552E">
        <w:rPr>
          <w:b/>
          <w:bCs/>
          <w:color w:val="auto"/>
          <w:sz w:val="20"/>
          <w:szCs w:val="20"/>
        </w:rPr>
        <w:t>M22</w:t>
      </w:r>
      <w:r w:rsidRPr="005B552E">
        <w:rPr>
          <w:color w:val="auto"/>
          <w:sz w:val="20"/>
          <w:szCs w:val="20"/>
        </w:rPr>
        <w:t xml:space="preserve"> </w:t>
      </w:r>
      <w:r w:rsidRPr="005B552E">
        <w:rPr>
          <w:b/>
          <w:color w:val="auto"/>
          <w:sz w:val="20"/>
          <w:szCs w:val="20"/>
        </w:rPr>
        <w:t>IF 0.963</w:t>
      </w:r>
    </w:p>
    <w:p w14:paraId="65CDDA9A" w14:textId="77777777" w:rsidR="005B552E" w:rsidRPr="005B552E" w:rsidRDefault="005B552E" w:rsidP="005B552E">
      <w:pPr>
        <w:pStyle w:val="Title3"/>
        <w:jc w:val="both"/>
        <w:rPr>
          <w:sz w:val="20"/>
          <w:szCs w:val="20"/>
        </w:rPr>
      </w:pPr>
      <w:r w:rsidRPr="005B552E">
        <w:rPr>
          <w:bCs/>
          <w:sz w:val="20"/>
          <w:szCs w:val="20"/>
          <w:lang w:val="sr-Latn-CS"/>
        </w:rPr>
        <w:t>31.</w:t>
      </w:r>
      <w:r w:rsidRPr="005B552E">
        <w:rPr>
          <w:b/>
          <w:bCs/>
          <w:sz w:val="20"/>
          <w:szCs w:val="20"/>
          <w:lang w:val="sr-Latn-CS"/>
        </w:rPr>
        <w:t xml:space="preserve"> </w:t>
      </w:r>
      <w:r w:rsidRPr="005B552E">
        <w:rPr>
          <w:b/>
          <w:bCs/>
          <w:sz w:val="20"/>
          <w:szCs w:val="20"/>
        </w:rPr>
        <w:t>Otasevic</w:t>
      </w:r>
      <w:r w:rsidRPr="005B552E">
        <w:rPr>
          <w:b/>
          <w:bCs/>
          <w:sz w:val="20"/>
          <w:szCs w:val="20"/>
          <w:lang w:val="sr-Latn-CS"/>
        </w:rPr>
        <w:t xml:space="preserve"> </w:t>
      </w:r>
      <w:r w:rsidRPr="005B552E">
        <w:rPr>
          <w:b/>
          <w:bCs/>
          <w:sz w:val="20"/>
          <w:szCs w:val="20"/>
        </w:rPr>
        <w:t>P</w:t>
      </w:r>
      <w:r w:rsidRPr="005B552E">
        <w:rPr>
          <w:sz w:val="20"/>
          <w:szCs w:val="20"/>
          <w:lang w:val="sr-Latn-CS"/>
        </w:rPr>
        <w:t xml:space="preserve">, </w:t>
      </w:r>
      <w:r w:rsidRPr="005B552E">
        <w:rPr>
          <w:sz w:val="20"/>
          <w:szCs w:val="20"/>
        </w:rPr>
        <w:t>Tasic</w:t>
      </w:r>
      <w:r w:rsidRPr="005B552E">
        <w:rPr>
          <w:sz w:val="20"/>
          <w:szCs w:val="20"/>
          <w:lang w:val="sr-Latn-CS"/>
        </w:rPr>
        <w:t xml:space="preserve"> </w:t>
      </w:r>
      <w:r w:rsidRPr="005B552E">
        <w:rPr>
          <w:sz w:val="20"/>
          <w:szCs w:val="20"/>
        </w:rPr>
        <w:t>N</w:t>
      </w:r>
      <w:r w:rsidRPr="005B552E">
        <w:rPr>
          <w:sz w:val="20"/>
          <w:szCs w:val="20"/>
          <w:lang w:val="sr-Latn-CS"/>
        </w:rPr>
        <w:t xml:space="preserve">, </w:t>
      </w:r>
      <w:r w:rsidRPr="005B552E">
        <w:rPr>
          <w:sz w:val="20"/>
          <w:szCs w:val="20"/>
        </w:rPr>
        <w:t>Vidakovic</w:t>
      </w:r>
      <w:r w:rsidRPr="005B552E">
        <w:rPr>
          <w:sz w:val="20"/>
          <w:szCs w:val="20"/>
          <w:lang w:val="sr-Latn-CS"/>
        </w:rPr>
        <w:t xml:space="preserve"> </w:t>
      </w:r>
      <w:r w:rsidRPr="005B552E">
        <w:rPr>
          <w:sz w:val="20"/>
          <w:szCs w:val="20"/>
        </w:rPr>
        <w:t>R</w:t>
      </w:r>
      <w:r w:rsidRPr="005B552E">
        <w:rPr>
          <w:sz w:val="20"/>
          <w:szCs w:val="20"/>
          <w:lang w:val="sr-Latn-CS"/>
        </w:rPr>
        <w:t xml:space="preserve">, </w:t>
      </w:r>
      <w:r w:rsidRPr="005B552E">
        <w:rPr>
          <w:sz w:val="20"/>
          <w:szCs w:val="20"/>
        </w:rPr>
        <w:t>Boskovic</w:t>
      </w:r>
      <w:r w:rsidRPr="005B552E">
        <w:rPr>
          <w:sz w:val="20"/>
          <w:szCs w:val="20"/>
          <w:lang w:val="sr-Latn-CS"/>
        </w:rPr>
        <w:t xml:space="preserve"> </w:t>
      </w:r>
      <w:r w:rsidRPr="005B552E">
        <w:rPr>
          <w:sz w:val="20"/>
          <w:szCs w:val="20"/>
        </w:rPr>
        <w:t>S</w:t>
      </w:r>
      <w:r w:rsidRPr="005B552E">
        <w:rPr>
          <w:sz w:val="20"/>
          <w:szCs w:val="20"/>
          <w:lang w:val="sr-Latn-CS"/>
        </w:rPr>
        <w:t xml:space="preserve">, </w:t>
      </w:r>
      <w:r w:rsidRPr="005B552E">
        <w:rPr>
          <w:sz w:val="20"/>
          <w:szCs w:val="20"/>
        </w:rPr>
        <w:t>Radak</w:t>
      </w:r>
      <w:r w:rsidRPr="005B552E">
        <w:rPr>
          <w:sz w:val="20"/>
          <w:szCs w:val="20"/>
          <w:lang w:val="sr-Latn-CS"/>
        </w:rPr>
        <w:t xml:space="preserve"> </w:t>
      </w:r>
      <w:r w:rsidRPr="005B552E">
        <w:rPr>
          <w:sz w:val="20"/>
          <w:szCs w:val="20"/>
        </w:rPr>
        <w:t>D</w:t>
      </w:r>
      <w:r w:rsidRPr="005B552E">
        <w:rPr>
          <w:sz w:val="20"/>
          <w:szCs w:val="20"/>
          <w:lang w:val="sr-Latn-CS"/>
        </w:rPr>
        <w:t xml:space="preserve">, </w:t>
      </w:r>
      <w:proofErr w:type="spellStart"/>
      <w:r w:rsidRPr="005B552E">
        <w:rPr>
          <w:sz w:val="20"/>
          <w:szCs w:val="20"/>
        </w:rPr>
        <w:t>Djukanovic</w:t>
      </w:r>
      <w:proofErr w:type="spellEnd"/>
      <w:r w:rsidRPr="005B552E">
        <w:rPr>
          <w:sz w:val="20"/>
          <w:szCs w:val="20"/>
          <w:lang w:val="sr-Latn-CS"/>
        </w:rPr>
        <w:t xml:space="preserve"> </w:t>
      </w:r>
      <w:r w:rsidRPr="005B552E">
        <w:rPr>
          <w:sz w:val="20"/>
          <w:szCs w:val="20"/>
        </w:rPr>
        <w:t>B</w:t>
      </w:r>
      <w:r w:rsidRPr="005B552E">
        <w:rPr>
          <w:sz w:val="20"/>
          <w:szCs w:val="20"/>
          <w:lang w:val="sr-Latn-CS"/>
        </w:rPr>
        <w:t xml:space="preserve">, </w:t>
      </w:r>
      <w:proofErr w:type="spellStart"/>
      <w:r w:rsidRPr="005B552E">
        <w:rPr>
          <w:sz w:val="20"/>
          <w:szCs w:val="20"/>
        </w:rPr>
        <w:t>Angelkov</w:t>
      </w:r>
      <w:proofErr w:type="spellEnd"/>
      <w:r w:rsidRPr="005B552E">
        <w:rPr>
          <w:sz w:val="20"/>
          <w:szCs w:val="20"/>
          <w:lang w:val="sr-Latn-CS"/>
        </w:rPr>
        <w:t xml:space="preserve"> </w:t>
      </w:r>
      <w:r w:rsidRPr="005B552E">
        <w:rPr>
          <w:sz w:val="20"/>
          <w:szCs w:val="20"/>
        </w:rPr>
        <w:t>L</w:t>
      </w:r>
      <w:r w:rsidRPr="005B552E">
        <w:rPr>
          <w:sz w:val="20"/>
          <w:szCs w:val="20"/>
          <w:lang w:val="sr-Latn-CS"/>
        </w:rPr>
        <w:t xml:space="preserve">, </w:t>
      </w:r>
      <w:r w:rsidRPr="005B552E">
        <w:rPr>
          <w:sz w:val="20"/>
          <w:szCs w:val="20"/>
        </w:rPr>
        <w:t>Kostic</w:t>
      </w:r>
      <w:r w:rsidRPr="005B552E">
        <w:rPr>
          <w:sz w:val="20"/>
          <w:szCs w:val="20"/>
          <w:lang w:val="sr-Latn-CS"/>
        </w:rPr>
        <w:t xml:space="preserve"> </w:t>
      </w:r>
      <w:r w:rsidRPr="005B552E">
        <w:rPr>
          <w:sz w:val="20"/>
          <w:szCs w:val="20"/>
        </w:rPr>
        <w:t>N</w:t>
      </w:r>
      <w:r w:rsidRPr="005B552E">
        <w:rPr>
          <w:sz w:val="20"/>
          <w:szCs w:val="20"/>
          <w:lang w:val="sr-Latn-CS"/>
        </w:rPr>
        <w:t xml:space="preserve">, </w:t>
      </w:r>
      <w:proofErr w:type="spellStart"/>
      <w:r w:rsidRPr="005B552E">
        <w:rPr>
          <w:sz w:val="20"/>
          <w:szCs w:val="20"/>
        </w:rPr>
        <w:t>Caparevic</w:t>
      </w:r>
      <w:proofErr w:type="spellEnd"/>
      <w:r w:rsidRPr="005B552E">
        <w:rPr>
          <w:sz w:val="20"/>
          <w:szCs w:val="20"/>
          <w:lang w:val="sr-Latn-CS"/>
        </w:rPr>
        <w:t xml:space="preserve"> </w:t>
      </w:r>
      <w:r w:rsidRPr="005B552E">
        <w:rPr>
          <w:sz w:val="20"/>
          <w:szCs w:val="20"/>
        </w:rPr>
        <w:t>Z</w:t>
      </w:r>
      <w:r w:rsidRPr="005B552E">
        <w:rPr>
          <w:sz w:val="20"/>
          <w:szCs w:val="20"/>
          <w:lang w:val="sr-Latn-CS"/>
        </w:rPr>
        <w:t xml:space="preserve">, </w:t>
      </w:r>
      <w:r w:rsidRPr="005B552E">
        <w:rPr>
          <w:sz w:val="20"/>
          <w:szCs w:val="20"/>
        </w:rPr>
        <w:t>Vasiljevic</w:t>
      </w:r>
      <w:r w:rsidRPr="005B552E">
        <w:rPr>
          <w:sz w:val="20"/>
          <w:szCs w:val="20"/>
          <w:lang w:val="sr-Latn-CS"/>
        </w:rPr>
        <w:t>-</w:t>
      </w:r>
      <w:proofErr w:type="spellStart"/>
      <w:r w:rsidRPr="005B552E">
        <w:rPr>
          <w:sz w:val="20"/>
          <w:szCs w:val="20"/>
        </w:rPr>
        <w:t>Pokrajcic</w:t>
      </w:r>
      <w:proofErr w:type="spellEnd"/>
      <w:r w:rsidRPr="005B552E">
        <w:rPr>
          <w:sz w:val="20"/>
          <w:szCs w:val="20"/>
          <w:lang w:val="sr-Latn-CS"/>
        </w:rPr>
        <w:t xml:space="preserve"> </w:t>
      </w:r>
      <w:r w:rsidRPr="005B552E">
        <w:rPr>
          <w:sz w:val="20"/>
          <w:szCs w:val="20"/>
        </w:rPr>
        <w:t>Z</w:t>
      </w:r>
      <w:r w:rsidRPr="005B552E">
        <w:rPr>
          <w:sz w:val="20"/>
          <w:szCs w:val="20"/>
          <w:lang w:val="sr-Latn-CS"/>
        </w:rPr>
        <w:t>.</w:t>
      </w:r>
      <w:r w:rsidRPr="005B552E">
        <w:rPr>
          <w:sz w:val="20"/>
          <w:szCs w:val="20"/>
        </w:rPr>
        <w:fldChar w:fldCharType="begin"/>
      </w:r>
      <w:r w:rsidRPr="005B552E">
        <w:rPr>
          <w:sz w:val="20"/>
          <w:szCs w:val="20"/>
        </w:rPr>
        <w:instrText>HYPERLINK</w:instrText>
      </w:r>
      <w:r w:rsidRPr="005B552E">
        <w:rPr>
          <w:sz w:val="20"/>
          <w:szCs w:val="20"/>
          <w:lang w:val="sr-Latn-CS"/>
        </w:rPr>
        <w:instrText xml:space="preserve"> "</w:instrText>
      </w:r>
      <w:r w:rsidRPr="005B552E">
        <w:rPr>
          <w:sz w:val="20"/>
          <w:szCs w:val="20"/>
        </w:rPr>
        <w:instrText>http</w:instrText>
      </w:r>
      <w:r w:rsidRPr="005B552E">
        <w:rPr>
          <w:sz w:val="20"/>
          <w:szCs w:val="20"/>
          <w:lang w:val="sr-Latn-CS"/>
        </w:rPr>
        <w:instrText>://</w:instrText>
      </w:r>
      <w:r w:rsidRPr="005B552E">
        <w:rPr>
          <w:sz w:val="20"/>
          <w:szCs w:val="20"/>
        </w:rPr>
        <w:instrText>www</w:instrText>
      </w:r>
      <w:r w:rsidRPr="005B552E">
        <w:rPr>
          <w:sz w:val="20"/>
          <w:szCs w:val="20"/>
          <w:lang w:val="sr-Latn-CS"/>
        </w:rPr>
        <w:instrText>.</w:instrText>
      </w:r>
      <w:r w:rsidRPr="005B552E">
        <w:rPr>
          <w:sz w:val="20"/>
          <w:szCs w:val="20"/>
        </w:rPr>
        <w:instrText>ncbi</w:instrText>
      </w:r>
      <w:r w:rsidRPr="005B552E">
        <w:rPr>
          <w:sz w:val="20"/>
          <w:szCs w:val="20"/>
          <w:lang w:val="sr-Latn-CS"/>
        </w:rPr>
        <w:instrText>.</w:instrText>
      </w:r>
      <w:r w:rsidRPr="005B552E">
        <w:rPr>
          <w:sz w:val="20"/>
          <w:szCs w:val="20"/>
        </w:rPr>
        <w:instrText>nlm</w:instrText>
      </w:r>
      <w:r w:rsidRPr="005B552E">
        <w:rPr>
          <w:sz w:val="20"/>
          <w:szCs w:val="20"/>
          <w:lang w:val="sr-Latn-CS"/>
        </w:rPr>
        <w:instrText>.</w:instrText>
      </w:r>
      <w:r w:rsidRPr="005B552E">
        <w:rPr>
          <w:sz w:val="20"/>
          <w:szCs w:val="20"/>
        </w:rPr>
        <w:instrText>nih</w:instrText>
      </w:r>
      <w:r w:rsidRPr="005B552E">
        <w:rPr>
          <w:sz w:val="20"/>
          <w:szCs w:val="20"/>
          <w:lang w:val="sr-Latn-CS"/>
        </w:rPr>
        <w:instrText>.</w:instrText>
      </w:r>
      <w:r w:rsidRPr="005B552E">
        <w:rPr>
          <w:sz w:val="20"/>
          <w:szCs w:val="20"/>
        </w:rPr>
        <w:instrText>gov</w:instrText>
      </w:r>
      <w:r w:rsidRPr="005B552E">
        <w:rPr>
          <w:sz w:val="20"/>
          <w:szCs w:val="20"/>
          <w:lang w:val="sr-Latn-CS"/>
        </w:rPr>
        <w:instrText>/</w:instrText>
      </w:r>
      <w:r w:rsidRPr="005B552E">
        <w:rPr>
          <w:sz w:val="20"/>
          <w:szCs w:val="20"/>
        </w:rPr>
        <w:instrText>pubmed</w:instrText>
      </w:r>
      <w:r w:rsidRPr="005B552E">
        <w:rPr>
          <w:sz w:val="20"/>
          <w:szCs w:val="20"/>
          <w:lang w:val="sr-Latn-CS"/>
        </w:rPr>
        <w:instrText>/22407437"</w:instrText>
      </w:r>
      <w:r w:rsidRPr="005B552E">
        <w:rPr>
          <w:sz w:val="20"/>
          <w:szCs w:val="20"/>
        </w:rPr>
      </w:r>
      <w:r w:rsidRPr="005B552E">
        <w:rPr>
          <w:sz w:val="20"/>
          <w:szCs w:val="20"/>
        </w:rPr>
        <w:fldChar w:fldCharType="separate"/>
      </w:r>
      <w:r w:rsidRPr="005B552E">
        <w:rPr>
          <w:rStyle w:val="Hyperlink"/>
          <w:color w:val="auto"/>
          <w:sz w:val="20"/>
          <w:szCs w:val="20"/>
          <w:u w:val="none"/>
        </w:rPr>
        <w:t>Feasibility of semi-quantitative assessment of left ventricular contractile reserve in dilated cardiomyopathy.</w:t>
      </w:r>
      <w:r w:rsidRPr="005B552E">
        <w:rPr>
          <w:sz w:val="20"/>
          <w:szCs w:val="20"/>
        </w:rPr>
        <w:fldChar w:fldCharType="end"/>
      </w:r>
      <w:r w:rsidRPr="005B552E">
        <w:rPr>
          <w:sz w:val="20"/>
          <w:szCs w:val="20"/>
        </w:rPr>
        <w:t xml:space="preserve"> </w:t>
      </w:r>
      <w:r w:rsidRPr="005B552E">
        <w:rPr>
          <w:rStyle w:val="jrnl"/>
          <w:sz w:val="20"/>
          <w:szCs w:val="20"/>
        </w:rPr>
        <w:t>J Clin Ultrasound</w:t>
      </w:r>
      <w:r w:rsidRPr="005B552E">
        <w:rPr>
          <w:sz w:val="20"/>
          <w:szCs w:val="20"/>
        </w:rPr>
        <w:t xml:space="preserve">. 2012 Sep;40(7):405-9. </w:t>
      </w:r>
      <w:r w:rsidRPr="005B552E">
        <w:rPr>
          <w:b/>
          <w:bCs/>
          <w:sz w:val="20"/>
          <w:szCs w:val="20"/>
        </w:rPr>
        <w:t>M23</w:t>
      </w:r>
      <w:r w:rsidRPr="005B552E">
        <w:rPr>
          <w:sz w:val="20"/>
          <w:szCs w:val="20"/>
        </w:rPr>
        <w:t xml:space="preserve"> </w:t>
      </w:r>
      <w:r w:rsidRPr="005B552E">
        <w:rPr>
          <w:b/>
          <w:sz w:val="20"/>
          <w:szCs w:val="20"/>
        </w:rPr>
        <w:t>IF 0.697</w:t>
      </w:r>
    </w:p>
    <w:p w14:paraId="2548343E" w14:textId="77777777" w:rsidR="005B552E" w:rsidRPr="005B552E" w:rsidRDefault="005B552E" w:rsidP="005B552E">
      <w:pPr>
        <w:pStyle w:val="Title3"/>
        <w:jc w:val="both"/>
        <w:rPr>
          <w:sz w:val="20"/>
          <w:szCs w:val="20"/>
        </w:rPr>
      </w:pPr>
      <w:r w:rsidRPr="005B552E">
        <w:rPr>
          <w:sz w:val="20"/>
          <w:szCs w:val="20"/>
        </w:rPr>
        <w:t xml:space="preserve">32. Radak D, Babic S, Sagic D, Antonic Z, Kovacevic V, Stevanovic P, </w:t>
      </w:r>
      <w:proofErr w:type="spellStart"/>
      <w:r w:rsidRPr="005B552E">
        <w:rPr>
          <w:sz w:val="20"/>
          <w:szCs w:val="20"/>
        </w:rPr>
        <w:t>Tanaskovic</w:t>
      </w:r>
      <w:proofErr w:type="spellEnd"/>
      <w:r w:rsidRPr="005B552E">
        <w:rPr>
          <w:sz w:val="20"/>
          <w:szCs w:val="20"/>
        </w:rPr>
        <w:t xml:space="preserve"> S, </w:t>
      </w:r>
      <w:proofErr w:type="spellStart"/>
      <w:r w:rsidRPr="005B552E">
        <w:rPr>
          <w:sz w:val="20"/>
          <w:szCs w:val="20"/>
        </w:rPr>
        <w:t>Sotirovic</w:t>
      </w:r>
      <w:proofErr w:type="spellEnd"/>
      <w:r w:rsidRPr="005B552E">
        <w:rPr>
          <w:sz w:val="20"/>
          <w:szCs w:val="20"/>
        </w:rPr>
        <w:t xml:space="preserve"> V, </w:t>
      </w:r>
      <w:r w:rsidRPr="005B552E">
        <w:rPr>
          <w:b/>
          <w:bCs/>
          <w:sz w:val="20"/>
          <w:szCs w:val="20"/>
        </w:rPr>
        <w:t>Otasevic P</w:t>
      </w:r>
      <w:r w:rsidRPr="005B552E">
        <w:rPr>
          <w:sz w:val="20"/>
          <w:szCs w:val="20"/>
        </w:rPr>
        <w:t xml:space="preserve">. </w:t>
      </w:r>
      <w:hyperlink r:id="rId23" w:history="1">
        <w:r w:rsidRPr="005B552E">
          <w:rPr>
            <w:rStyle w:val="Hyperlink"/>
            <w:color w:val="auto"/>
            <w:sz w:val="20"/>
            <w:szCs w:val="20"/>
            <w:u w:val="none"/>
          </w:rPr>
          <w:t>Long-term follow-up of endovascular treatment for trans-</w:t>
        </w:r>
        <w:proofErr w:type="spellStart"/>
        <w:r w:rsidRPr="005B552E">
          <w:rPr>
            <w:rStyle w:val="Hyperlink"/>
            <w:color w:val="auto"/>
            <w:sz w:val="20"/>
            <w:szCs w:val="20"/>
            <w:u w:val="none"/>
          </w:rPr>
          <w:t>atlantic</w:t>
        </w:r>
        <w:proofErr w:type="spellEnd"/>
        <w:r w:rsidRPr="005B552E">
          <w:rPr>
            <w:rStyle w:val="Hyperlink"/>
            <w:color w:val="auto"/>
            <w:sz w:val="20"/>
            <w:szCs w:val="20"/>
            <w:u w:val="none"/>
          </w:rPr>
          <w:t xml:space="preserve"> inter-society consensus II type B Iliac lesions in patients aged &lt;50 years.</w:t>
        </w:r>
      </w:hyperlink>
      <w:r w:rsidRPr="005B552E">
        <w:rPr>
          <w:sz w:val="20"/>
          <w:szCs w:val="20"/>
        </w:rPr>
        <w:t xml:space="preserve"> </w:t>
      </w:r>
      <w:r w:rsidRPr="005B552E">
        <w:rPr>
          <w:rStyle w:val="jrnl"/>
          <w:sz w:val="20"/>
          <w:szCs w:val="20"/>
        </w:rPr>
        <w:t xml:space="preserve">Ann </w:t>
      </w:r>
      <w:proofErr w:type="spellStart"/>
      <w:r w:rsidRPr="005B552E">
        <w:rPr>
          <w:rStyle w:val="jrnl"/>
          <w:sz w:val="20"/>
          <w:szCs w:val="20"/>
        </w:rPr>
        <w:t>Vasc</w:t>
      </w:r>
      <w:proofErr w:type="spellEnd"/>
      <w:r w:rsidRPr="005B552E">
        <w:rPr>
          <w:rStyle w:val="jrnl"/>
          <w:sz w:val="20"/>
          <w:szCs w:val="20"/>
        </w:rPr>
        <w:t xml:space="preserve"> Surg</w:t>
      </w:r>
      <w:r w:rsidRPr="005B552E">
        <w:rPr>
          <w:sz w:val="20"/>
          <w:szCs w:val="20"/>
        </w:rPr>
        <w:t xml:space="preserve">. 2012 Nov;26(8):1057-63. </w:t>
      </w:r>
      <w:r w:rsidRPr="005B552E">
        <w:rPr>
          <w:b/>
          <w:bCs/>
          <w:sz w:val="20"/>
          <w:szCs w:val="20"/>
        </w:rPr>
        <w:t>M23</w:t>
      </w:r>
      <w:r w:rsidRPr="005B552E">
        <w:rPr>
          <w:sz w:val="20"/>
          <w:szCs w:val="20"/>
        </w:rPr>
        <w:t xml:space="preserve"> </w:t>
      </w:r>
      <w:r w:rsidRPr="005B552E">
        <w:rPr>
          <w:b/>
          <w:sz w:val="20"/>
          <w:szCs w:val="20"/>
        </w:rPr>
        <w:t>IF 0.985</w:t>
      </w:r>
    </w:p>
    <w:p w14:paraId="5E08F062" w14:textId="77777777" w:rsidR="005B552E" w:rsidRPr="005B552E" w:rsidRDefault="005B552E" w:rsidP="005B552E">
      <w:pPr>
        <w:pStyle w:val="Title3"/>
        <w:jc w:val="both"/>
        <w:rPr>
          <w:sz w:val="20"/>
          <w:szCs w:val="20"/>
        </w:rPr>
      </w:pPr>
      <w:r w:rsidRPr="005B552E">
        <w:rPr>
          <w:sz w:val="20"/>
          <w:szCs w:val="20"/>
        </w:rPr>
        <w:t xml:space="preserve">33. Babic S, Sagic D, Radak D, Antonic Z, </w:t>
      </w:r>
      <w:r w:rsidRPr="005B552E">
        <w:rPr>
          <w:b/>
          <w:bCs/>
          <w:sz w:val="20"/>
          <w:szCs w:val="20"/>
        </w:rPr>
        <w:t>Otasevic P</w:t>
      </w:r>
      <w:r w:rsidRPr="005B552E">
        <w:rPr>
          <w:sz w:val="20"/>
          <w:szCs w:val="20"/>
        </w:rPr>
        <w:t xml:space="preserve">, Kovacevic V, </w:t>
      </w:r>
      <w:proofErr w:type="spellStart"/>
      <w:r w:rsidRPr="005B552E">
        <w:rPr>
          <w:sz w:val="20"/>
          <w:szCs w:val="20"/>
        </w:rPr>
        <w:t>Tanaskovic</w:t>
      </w:r>
      <w:proofErr w:type="spellEnd"/>
      <w:r w:rsidRPr="005B552E">
        <w:rPr>
          <w:sz w:val="20"/>
          <w:szCs w:val="20"/>
        </w:rPr>
        <w:t xml:space="preserve"> S, </w:t>
      </w:r>
      <w:proofErr w:type="spellStart"/>
      <w:r w:rsidRPr="005B552E">
        <w:rPr>
          <w:sz w:val="20"/>
          <w:szCs w:val="20"/>
        </w:rPr>
        <w:t>Ruzicic</w:t>
      </w:r>
      <w:proofErr w:type="spellEnd"/>
      <w:r w:rsidRPr="005B552E">
        <w:rPr>
          <w:sz w:val="20"/>
          <w:szCs w:val="20"/>
        </w:rPr>
        <w:t xml:space="preserve"> D, Aleksic N, </w:t>
      </w:r>
      <w:proofErr w:type="spellStart"/>
      <w:r w:rsidRPr="005B552E">
        <w:rPr>
          <w:sz w:val="20"/>
          <w:szCs w:val="20"/>
        </w:rPr>
        <w:t>Vucurevic</w:t>
      </w:r>
      <w:proofErr w:type="spellEnd"/>
      <w:r w:rsidRPr="005B552E">
        <w:rPr>
          <w:sz w:val="20"/>
          <w:szCs w:val="20"/>
        </w:rPr>
        <w:t xml:space="preserve"> G. </w:t>
      </w:r>
      <w:hyperlink r:id="rId24" w:history="1">
        <w:r w:rsidRPr="005B552E">
          <w:rPr>
            <w:rStyle w:val="Hyperlink"/>
            <w:color w:val="auto"/>
            <w:sz w:val="20"/>
            <w:szCs w:val="20"/>
            <w:u w:val="none"/>
          </w:rPr>
          <w:t>Initial and long-term results of endovascular therapy for chronic total occlusion of the subclavian artery.</w:t>
        </w:r>
      </w:hyperlink>
      <w:r w:rsidRPr="005B552E">
        <w:rPr>
          <w:sz w:val="20"/>
          <w:szCs w:val="20"/>
        </w:rPr>
        <w:t xml:space="preserve"> </w:t>
      </w:r>
      <w:r w:rsidRPr="005B552E">
        <w:rPr>
          <w:rStyle w:val="jrnl"/>
          <w:sz w:val="20"/>
          <w:szCs w:val="20"/>
        </w:rPr>
        <w:t xml:space="preserve">Cardiovasc </w:t>
      </w:r>
      <w:proofErr w:type="spellStart"/>
      <w:r w:rsidRPr="005B552E">
        <w:rPr>
          <w:rStyle w:val="jrnl"/>
          <w:sz w:val="20"/>
          <w:szCs w:val="20"/>
        </w:rPr>
        <w:t>Intervent</w:t>
      </w:r>
      <w:proofErr w:type="spellEnd"/>
      <w:r w:rsidRPr="005B552E">
        <w:rPr>
          <w:rStyle w:val="jrnl"/>
          <w:sz w:val="20"/>
          <w:szCs w:val="20"/>
        </w:rPr>
        <w:t xml:space="preserve"> </w:t>
      </w:r>
      <w:proofErr w:type="spellStart"/>
      <w:r w:rsidRPr="005B552E">
        <w:rPr>
          <w:rStyle w:val="jrnl"/>
          <w:sz w:val="20"/>
          <w:szCs w:val="20"/>
        </w:rPr>
        <w:t>Radiol</w:t>
      </w:r>
      <w:proofErr w:type="spellEnd"/>
      <w:r w:rsidRPr="005B552E">
        <w:rPr>
          <w:sz w:val="20"/>
          <w:szCs w:val="20"/>
        </w:rPr>
        <w:t xml:space="preserve">. 2012 Apr;35(2):255-62. </w:t>
      </w:r>
      <w:r w:rsidRPr="005B552E">
        <w:rPr>
          <w:b/>
          <w:bCs/>
          <w:sz w:val="20"/>
          <w:szCs w:val="20"/>
        </w:rPr>
        <w:t>M22</w:t>
      </w:r>
      <w:r w:rsidRPr="005B552E">
        <w:rPr>
          <w:sz w:val="20"/>
          <w:szCs w:val="20"/>
        </w:rPr>
        <w:t xml:space="preserve"> </w:t>
      </w:r>
      <w:r w:rsidRPr="005B552E">
        <w:rPr>
          <w:b/>
          <w:sz w:val="20"/>
          <w:szCs w:val="20"/>
        </w:rPr>
        <w:t>IF 2.138</w:t>
      </w:r>
    </w:p>
    <w:p w14:paraId="17FAD2D8" w14:textId="77777777" w:rsidR="005B552E" w:rsidRPr="005B552E" w:rsidRDefault="005B552E" w:rsidP="005B552E">
      <w:pPr>
        <w:pStyle w:val="desc"/>
        <w:ind w:left="0"/>
        <w:jc w:val="both"/>
        <w:rPr>
          <w:sz w:val="20"/>
          <w:szCs w:val="20"/>
        </w:rPr>
      </w:pPr>
      <w:r w:rsidRPr="005B552E">
        <w:rPr>
          <w:sz w:val="20"/>
          <w:szCs w:val="20"/>
        </w:rPr>
        <w:t xml:space="preserve">34. </w:t>
      </w:r>
      <w:proofErr w:type="spellStart"/>
      <w:r w:rsidRPr="005B552E">
        <w:rPr>
          <w:sz w:val="20"/>
          <w:szCs w:val="20"/>
        </w:rPr>
        <w:t>Mazzaferri</w:t>
      </w:r>
      <w:proofErr w:type="spellEnd"/>
      <w:r w:rsidRPr="005B552E">
        <w:rPr>
          <w:sz w:val="20"/>
          <w:szCs w:val="20"/>
        </w:rPr>
        <w:t xml:space="preserve"> EL Jr, Gradinac S, Sagic D, </w:t>
      </w:r>
      <w:r w:rsidRPr="005B552E">
        <w:rPr>
          <w:b/>
          <w:bCs/>
          <w:sz w:val="20"/>
          <w:szCs w:val="20"/>
        </w:rPr>
        <w:t>Otasevic P</w:t>
      </w:r>
      <w:r w:rsidRPr="005B552E">
        <w:rPr>
          <w:sz w:val="20"/>
          <w:szCs w:val="20"/>
        </w:rPr>
        <w:t xml:space="preserve">, Hasan AK, Goff TL, Sievert H, Wunderlich N, Nikolic SD, Abraham WT. </w:t>
      </w:r>
      <w:hyperlink r:id="rId25" w:history="1">
        <w:r w:rsidRPr="005B552E">
          <w:rPr>
            <w:rStyle w:val="Hyperlink"/>
            <w:color w:val="auto"/>
            <w:sz w:val="20"/>
            <w:szCs w:val="20"/>
            <w:u w:val="none"/>
          </w:rPr>
          <w:t xml:space="preserve">Percutaneous left ventricular partitioning in patients with chronic heart failure and a prior anterior myocardial infarction: Results of the </w:t>
        </w:r>
        <w:proofErr w:type="spellStart"/>
        <w:r w:rsidRPr="005B552E">
          <w:rPr>
            <w:rStyle w:val="Hyperlink"/>
            <w:color w:val="auto"/>
            <w:sz w:val="20"/>
            <w:szCs w:val="20"/>
            <w:u w:val="none"/>
          </w:rPr>
          <w:t>PercutAneous</w:t>
        </w:r>
        <w:proofErr w:type="spellEnd"/>
        <w:r w:rsidRPr="005B552E">
          <w:rPr>
            <w:rStyle w:val="Hyperlink"/>
            <w:color w:val="auto"/>
            <w:sz w:val="20"/>
            <w:szCs w:val="20"/>
            <w:u w:val="none"/>
          </w:rPr>
          <w:t xml:space="preserve"> Ventricular </w:t>
        </w:r>
        <w:proofErr w:type="spellStart"/>
        <w:r w:rsidRPr="005B552E">
          <w:rPr>
            <w:rStyle w:val="Hyperlink"/>
            <w:color w:val="auto"/>
            <w:sz w:val="20"/>
            <w:szCs w:val="20"/>
            <w:u w:val="none"/>
          </w:rPr>
          <w:t>RestorAtion</w:t>
        </w:r>
        <w:proofErr w:type="spellEnd"/>
        <w:r w:rsidRPr="005B552E">
          <w:rPr>
            <w:rStyle w:val="Hyperlink"/>
            <w:color w:val="auto"/>
            <w:sz w:val="20"/>
            <w:szCs w:val="20"/>
            <w:u w:val="none"/>
          </w:rPr>
          <w:t xml:space="preserve"> in Chronic Heart </w:t>
        </w:r>
        <w:proofErr w:type="spellStart"/>
        <w:r w:rsidRPr="005B552E">
          <w:rPr>
            <w:rStyle w:val="Hyperlink"/>
            <w:color w:val="auto"/>
            <w:sz w:val="20"/>
            <w:szCs w:val="20"/>
            <w:u w:val="none"/>
          </w:rPr>
          <w:t>failUre</w:t>
        </w:r>
        <w:proofErr w:type="spellEnd"/>
        <w:r w:rsidRPr="005B552E">
          <w:rPr>
            <w:rStyle w:val="Hyperlink"/>
            <w:color w:val="auto"/>
            <w:sz w:val="20"/>
            <w:szCs w:val="20"/>
            <w:u w:val="none"/>
          </w:rPr>
          <w:t xml:space="preserve"> </w:t>
        </w:r>
        <w:proofErr w:type="spellStart"/>
        <w:r w:rsidRPr="005B552E">
          <w:rPr>
            <w:rStyle w:val="Hyperlink"/>
            <w:color w:val="auto"/>
            <w:sz w:val="20"/>
            <w:szCs w:val="20"/>
            <w:u w:val="none"/>
          </w:rPr>
          <w:t>PaTiEnts</w:t>
        </w:r>
        <w:proofErr w:type="spellEnd"/>
        <w:r w:rsidRPr="005B552E">
          <w:rPr>
            <w:rStyle w:val="Hyperlink"/>
            <w:color w:val="auto"/>
            <w:sz w:val="20"/>
            <w:szCs w:val="20"/>
            <w:u w:val="none"/>
          </w:rPr>
          <w:t xml:space="preserve"> Trial.</w:t>
        </w:r>
      </w:hyperlink>
      <w:r w:rsidRPr="005B552E">
        <w:rPr>
          <w:sz w:val="20"/>
          <w:szCs w:val="20"/>
        </w:rPr>
        <w:t xml:space="preserve"> </w:t>
      </w:r>
      <w:r w:rsidRPr="005B552E">
        <w:rPr>
          <w:rStyle w:val="jrnl"/>
          <w:sz w:val="20"/>
          <w:szCs w:val="20"/>
        </w:rPr>
        <w:t>Am Heart J</w:t>
      </w:r>
      <w:r w:rsidRPr="005B552E">
        <w:rPr>
          <w:sz w:val="20"/>
          <w:szCs w:val="20"/>
        </w:rPr>
        <w:t xml:space="preserve">. 2012 May;163(5):812-820.e1 </w:t>
      </w:r>
      <w:r w:rsidRPr="005B552E">
        <w:rPr>
          <w:b/>
          <w:bCs/>
          <w:sz w:val="20"/>
          <w:szCs w:val="20"/>
        </w:rPr>
        <w:t>M21</w:t>
      </w:r>
      <w:r w:rsidRPr="005B552E">
        <w:rPr>
          <w:sz w:val="20"/>
          <w:szCs w:val="20"/>
        </w:rPr>
        <w:t xml:space="preserve"> </w:t>
      </w:r>
      <w:r w:rsidRPr="005B552E">
        <w:rPr>
          <w:b/>
          <w:sz w:val="20"/>
          <w:szCs w:val="20"/>
        </w:rPr>
        <w:t>IF 3.209</w:t>
      </w:r>
    </w:p>
    <w:p w14:paraId="0C7769E2" w14:textId="77777777" w:rsidR="005B552E" w:rsidRPr="005B552E" w:rsidRDefault="005B552E" w:rsidP="005B552E">
      <w:pPr>
        <w:jc w:val="both"/>
        <w:rPr>
          <w:sz w:val="20"/>
          <w:szCs w:val="20"/>
          <w:lang w:val="sr-Latn-CS"/>
        </w:rPr>
      </w:pPr>
      <w:r w:rsidRPr="005B552E">
        <w:rPr>
          <w:sz w:val="20"/>
          <w:szCs w:val="20"/>
          <w:lang w:val="sr-Latn-CS"/>
        </w:rPr>
        <w:t xml:space="preserve">35. Aleksić N, Tanasković S, Radak S, Mitrašinović A, Kolar J, Babić S, </w:t>
      </w:r>
      <w:r w:rsidRPr="005B552E">
        <w:rPr>
          <w:b/>
          <w:bCs/>
          <w:sz w:val="20"/>
          <w:szCs w:val="20"/>
          <w:lang w:val="sr-Latn-CS"/>
        </w:rPr>
        <w:t>Otašević P</w:t>
      </w:r>
      <w:r w:rsidRPr="005B552E">
        <w:rPr>
          <w:sz w:val="20"/>
          <w:szCs w:val="20"/>
          <w:lang w:val="sr-Latn-CS"/>
        </w:rPr>
        <w:t xml:space="preserve">, Radak Dj. Color Duplex sonography in the Detection of Internal Carotid Restenosis After Carotid Endarterectomy. J Ultrasound Med 2011:30-1677-1682. </w:t>
      </w:r>
      <w:r w:rsidRPr="005B552E">
        <w:rPr>
          <w:b/>
          <w:bCs/>
          <w:sz w:val="20"/>
          <w:szCs w:val="20"/>
          <w:lang w:val="sr-Latn-CS"/>
        </w:rPr>
        <w:t>M22</w:t>
      </w:r>
      <w:r w:rsidRPr="005B552E">
        <w:rPr>
          <w:sz w:val="20"/>
          <w:szCs w:val="20"/>
          <w:lang w:val="sr-Latn-CS"/>
        </w:rPr>
        <w:t xml:space="preserve"> </w:t>
      </w:r>
      <w:r w:rsidRPr="005B552E">
        <w:rPr>
          <w:b/>
          <w:sz w:val="20"/>
          <w:szCs w:val="20"/>
        </w:rPr>
        <w:t>IF 1.245</w:t>
      </w:r>
      <w:r w:rsidRPr="005B552E">
        <w:rPr>
          <w:sz w:val="20"/>
          <w:szCs w:val="20"/>
          <w:lang w:val="sr-Latn-CS"/>
        </w:rPr>
        <w:t xml:space="preserve"> </w:t>
      </w:r>
    </w:p>
    <w:p w14:paraId="5C25CC88" w14:textId="77777777" w:rsidR="005B552E" w:rsidRPr="005B552E" w:rsidRDefault="005B552E" w:rsidP="005B552E">
      <w:pPr>
        <w:ind w:right="-180"/>
        <w:jc w:val="both"/>
        <w:rPr>
          <w:sz w:val="20"/>
          <w:szCs w:val="20"/>
          <w:lang w:val="sr-Latn-CS"/>
        </w:rPr>
      </w:pPr>
    </w:p>
    <w:p w14:paraId="3124578C" w14:textId="77777777" w:rsidR="005B552E" w:rsidRPr="005B552E" w:rsidRDefault="005B552E" w:rsidP="005B552E">
      <w:pPr>
        <w:ind w:right="-180"/>
        <w:jc w:val="both"/>
        <w:rPr>
          <w:sz w:val="20"/>
          <w:szCs w:val="20"/>
          <w:lang w:val="sr-Latn-CS"/>
        </w:rPr>
      </w:pPr>
      <w:r w:rsidRPr="005B552E">
        <w:rPr>
          <w:sz w:val="20"/>
          <w:szCs w:val="20"/>
          <w:lang w:val="sr-Latn-CS"/>
        </w:rPr>
        <w:t xml:space="preserve">36. Radak Dj, Babić S, Ilijevski N, Jocić D, Aleksić N, Gajin P, Tanasković S, Lozuk B, </w:t>
      </w:r>
      <w:r w:rsidRPr="005B552E">
        <w:rPr>
          <w:b/>
          <w:bCs/>
          <w:sz w:val="20"/>
          <w:szCs w:val="20"/>
          <w:lang w:val="sr-Latn-CS"/>
        </w:rPr>
        <w:t>Otašević P</w:t>
      </w:r>
      <w:r w:rsidRPr="005B552E">
        <w:rPr>
          <w:sz w:val="20"/>
          <w:szCs w:val="20"/>
          <w:lang w:val="sr-Latn-CS"/>
        </w:rPr>
        <w:t xml:space="preserve">. Surgical reconstruction for unilateral iliac artery lesions in patients younger than 50 years. Vasa 2011; 40:474-481. </w:t>
      </w:r>
      <w:r w:rsidRPr="005B552E">
        <w:rPr>
          <w:b/>
          <w:bCs/>
          <w:sz w:val="20"/>
          <w:szCs w:val="20"/>
          <w:lang w:val="sr-Latn-CS"/>
        </w:rPr>
        <w:t>M23</w:t>
      </w:r>
      <w:r w:rsidRPr="005B552E">
        <w:rPr>
          <w:sz w:val="20"/>
          <w:szCs w:val="20"/>
          <w:lang w:val="sr-Latn-CS"/>
        </w:rPr>
        <w:t xml:space="preserve"> </w:t>
      </w:r>
      <w:r w:rsidRPr="005B552E">
        <w:rPr>
          <w:b/>
          <w:sz w:val="20"/>
          <w:szCs w:val="20"/>
        </w:rPr>
        <w:t>IF</w:t>
      </w:r>
      <w:r w:rsidRPr="005B552E">
        <w:rPr>
          <w:b/>
          <w:sz w:val="20"/>
          <w:szCs w:val="20"/>
          <w:lang w:val="sr-Latn-CS"/>
        </w:rPr>
        <w:t xml:space="preserve"> 1.308</w:t>
      </w:r>
    </w:p>
    <w:p w14:paraId="5A3F5D0A" w14:textId="77777777" w:rsidR="005B552E" w:rsidRPr="005B552E" w:rsidRDefault="005B552E" w:rsidP="005B552E">
      <w:pPr>
        <w:pStyle w:val="Title3"/>
        <w:jc w:val="both"/>
        <w:rPr>
          <w:sz w:val="20"/>
          <w:szCs w:val="20"/>
        </w:rPr>
      </w:pPr>
      <w:r w:rsidRPr="005B552E">
        <w:rPr>
          <w:sz w:val="20"/>
          <w:szCs w:val="20"/>
        </w:rPr>
        <w:t xml:space="preserve">37. </w:t>
      </w:r>
      <w:proofErr w:type="spellStart"/>
      <w:r w:rsidRPr="005B552E">
        <w:rPr>
          <w:sz w:val="20"/>
          <w:szCs w:val="20"/>
        </w:rPr>
        <w:t>Catovic</w:t>
      </w:r>
      <w:proofErr w:type="spellEnd"/>
      <w:r w:rsidRPr="005B552E">
        <w:rPr>
          <w:sz w:val="20"/>
          <w:szCs w:val="20"/>
        </w:rPr>
        <w:t xml:space="preserve"> S, Popovic ZB, Tasic N, </w:t>
      </w:r>
      <w:proofErr w:type="spellStart"/>
      <w:r w:rsidRPr="005B552E">
        <w:rPr>
          <w:sz w:val="20"/>
          <w:szCs w:val="20"/>
        </w:rPr>
        <w:t>Nezic</w:t>
      </w:r>
      <w:proofErr w:type="spellEnd"/>
      <w:r w:rsidRPr="005B552E">
        <w:rPr>
          <w:sz w:val="20"/>
          <w:szCs w:val="20"/>
        </w:rPr>
        <w:t xml:space="preserve"> D, Milojevic P, </w:t>
      </w:r>
      <w:proofErr w:type="spellStart"/>
      <w:r w:rsidRPr="005B552E">
        <w:rPr>
          <w:sz w:val="20"/>
          <w:szCs w:val="20"/>
        </w:rPr>
        <w:t>Djukanovic</w:t>
      </w:r>
      <w:proofErr w:type="spellEnd"/>
      <w:r w:rsidRPr="005B552E">
        <w:rPr>
          <w:sz w:val="20"/>
          <w:szCs w:val="20"/>
        </w:rPr>
        <w:t xml:space="preserve"> B, Gradinac S, </w:t>
      </w:r>
      <w:proofErr w:type="spellStart"/>
      <w:r w:rsidRPr="005B552E">
        <w:rPr>
          <w:sz w:val="20"/>
          <w:szCs w:val="20"/>
        </w:rPr>
        <w:t>Angelkov</w:t>
      </w:r>
      <w:proofErr w:type="spellEnd"/>
      <w:r w:rsidRPr="005B552E">
        <w:rPr>
          <w:sz w:val="20"/>
          <w:szCs w:val="20"/>
        </w:rPr>
        <w:t xml:space="preserve"> L, </w:t>
      </w:r>
      <w:r w:rsidRPr="005B552E">
        <w:rPr>
          <w:b/>
          <w:sz w:val="20"/>
          <w:szCs w:val="20"/>
        </w:rPr>
        <w:t>Otasevic P</w:t>
      </w:r>
      <w:r w:rsidRPr="005B552E">
        <w:rPr>
          <w:sz w:val="20"/>
          <w:szCs w:val="20"/>
        </w:rPr>
        <w:t xml:space="preserve">. </w:t>
      </w:r>
      <w:hyperlink r:id="rId26" w:history="1">
        <w:r w:rsidRPr="005B552E">
          <w:rPr>
            <w:rStyle w:val="Hyperlink"/>
            <w:color w:val="auto"/>
            <w:sz w:val="20"/>
            <w:szCs w:val="20"/>
            <w:u w:val="none"/>
          </w:rPr>
          <w:t>Impact of concomitant aortic regurgitation on long-term outcome after surgical aortic valve replacement in patients with severe aortic stenosis.</w:t>
        </w:r>
      </w:hyperlink>
      <w:r w:rsidRPr="005B552E">
        <w:rPr>
          <w:sz w:val="20"/>
          <w:szCs w:val="20"/>
        </w:rPr>
        <w:t xml:space="preserve"> </w:t>
      </w:r>
      <w:r w:rsidRPr="005B552E">
        <w:rPr>
          <w:rStyle w:val="jrnl"/>
          <w:sz w:val="20"/>
          <w:szCs w:val="20"/>
        </w:rPr>
        <w:t xml:space="preserve">J </w:t>
      </w:r>
      <w:proofErr w:type="spellStart"/>
      <w:r w:rsidRPr="005B552E">
        <w:rPr>
          <w:rStyle w:val="jrnl"/>
          <w:sz w:val="20"/>
          <w:szCs w:val="20"/>
        </w:rPr>
        <w:t>Cardiothorac</w:t>
      </w:r>
      <w:proofErr w:type="spellEnd"/>
      <w:r w:rsidRPr="005B552E">
        <w:rPr>
          <w:rStyle w:val="jrnl"/>
          <w:sz w:val="20"/>
          <w:szCs w:val="20"/>
        </w:rPr>
        <w:t xml:space="preserve"> Surg</w:t>
      </w:r>
      <w:r w:rsidRPr="005B552E">
        <w:rPr>
          <w:sz w:val="20"/>
          <w:szCs w:val="20"/>
        </w:rPr>
        <w:t xml:space="preserve"> 2011:13;6:51. </w:t>
      </w:r>
      <w:r w:rsidRPr="005B552E">
        <w:rPr>
          <w:b/>
          <w:bCs/>
          <w:sz w:val="20"/>
          <w:szCs w:val="20"/>
        </w:rPr>
        <w:t>M22</w:t>
      </w:r>
      <w:r w:rsidRPr="005B552E">
        <w:rPr>
          <w:sz w:val="20"/>
          <w:szCs w:val="20"/>
        </w:rPr>
        <w:t xml:space="preserve"> </w:t>
      </w:r>
      <w:r w:rsidRPr="005B552E">
        <w:rPr>
          <w:b/>
          <w:sz w:val="20"/>
          <w:szCs w:val="20"/>
        </w:rPr>
        <w:t>IF 1.187</w:t>
      </w:r>
    </w:p>
    <w:p w14:paraId="4BE137E7" w14:textId="77777777" w:rsidR="005B552E" w:rsidRPr="005B552E" w:rsidRDefault="005B552E" w:rsidP="005B552E">
      <w:pPr>
        <w:pStyle w:val="rprtbody1"/>
        <w:shd w:val="clear" w:color="auto" w:fill="FFFFFF"/>
        <w:jc w:val="both"/>
        <w:rPr>
          <w:sz w:val="20"/>
          <w:szCs w:val="20"/>
        </w:rPr>
      </w:pPr>
      <w:r w:rsidRPr="005B552E">
        <w:rPr>
          <w:sz w:val="20"/>
          <w:szCs w:val="20"/>
        </w:rPr>
        <w:t xml:space="preserve">38. Sagic D, </w:t>
      </w:r>
      <w:r w:rsidRPr="005B552E">
        <w:rPr>
          <w:b/>
          <w:sz w:val="20"/>
          <w:szCs w:val="20"/>
        </w:rPr>
        <w:t>Otasevic P</w:t>
      </w:r>
      <w:r w:rsidRPr="005B552E">
        <w:rPr>
          <w:sz w:val="20"/>
          <w:szCs w:val="20"/>
        </w:rPr>
        <w:t xml:space="preserve">, Sievert H, Elsasser A, Mitrovic V, Gradinac S. </w:t>
      </w:r>
      <w:r w:rsidRPr="005B552E">
        <w:rPr>
          <w:sz w:val="20"/>
          <w:szCs w:val="20"/>
        </w:rPr>
        <w:fldChar w:fldCharType="begin"/>
      </w:r>
      <w:r w:rsidRPr="005B552E">
        <w:rPr>
          <w:sz w:val="20"/>
          <w:szCs w:val="20"/>
        </w:rPr>
        <w:instrText xml:space="preserve"> HYPERLINK "http://www.ncbi.nlm.nih.gov/pubmed/20400453" </w:instrText>
      </w:r>
      <w:r w:rsidRPr="005B552E">
        <w:rPr>
          <w:sz w:val="20"/>
          <w:szCs w:val="20"/>
        </w:rPr>
      </w:r>
      <w:r w:rsidRPr="005B552E">
        <w:rPr>
          <w:sz w:val="20"/>
          <w:szCs w:val="20"/>
        </w:rPr>
        <w:fldChar w:fldCharType="separate"/>
      </w:r>
      <w:r w:rsidRPr="005B552E">
        <w:rPr>
          <w:sz w:val="20"/>
          <w:szCs w:val="20"/>
        </w:rPr>
        <w:t>Percutaneous implantation of the left ventricular partitioning device for chronic heart failure: a pilot study with 1-year follow-up.</w:t>
      </w:r>
      <w:r w:rsidRPr="005B552E">
        <w:rPr>
          <w:sz w:val="20"/>
          <w:szCs w:val="20"/>
        </w:rPr>
        <w:fldChar w:fldCharType="end"/>
      </w:r>
      <w:r w:rsidRPr="005B552E">
        <w:rPr>
          <w:sz w:val="20"/>
          <w:szCs w:val="20"/>
        </w:rPr>
        <w:t xml:space="preserve"> </w:t>
      </w:r>
      <w:r w:rsidRPr="005B552E">
        <w:rPr>
          <w:rStyle w:val="jrnl"/>
          <w:sz w:val="20"/>
          <w:szCs w:val="20"/>
        </w:rPr>
        <w:t>Eur J Heart Fail</w:t>
      </w:r>
      <w:r w:rsidRPr="005B552E">
        <w:rPr>
          <w:rStyle w:val="src1"/>
          <w:sz w:val="20"/>
          <w:szCs w:val="20"/>
          <w:specVanish w:val="0"/>
        </w:rPr>
        <w:t xml:space="preserve">. 2010 Jun;12(6):600-6. </w:t>
      </w:r>
      <w:r w:rsidRPr="005B552E">
        <w:rPr>
          <w:rStyle w:val="src1"/>
          <w:b/>
          <w:bCs/>
          <w:sz w:val="20"/>
          <w:szCs w:val="20"/>
          <w:specVanish w:val="0"/>
        </w:rPr>
        <w:t>M21</w:t>
      </w:r>
      <w:r w:rsidRPr="005B552E">
        <w:rPr>
          <w:rStyle w:val="src1"/>
          <w:sz w:val="20"/>
          <w:szCs w:val="20"/>
          <w:specVanish w:val="0"/>
        </w:rPr>
        <w:t xml:space="preserve"> </w:t>
      </w:r>
      <w:r w:rsidRPr="005B552E">
        <w:rPr>
          <w:b/>
          <w:sz w:val="20"/>
          <w:szCs w:val="20"/>
        </w:rPr>
        <w:t>IF 4.512</w:t>
      </w:r>
    </w:p>
    <w:p w14:paraId="1A2A68A5" w14:textId="77777777" w:rsidR="005B552E" w:rsidRPr="005B552E" w:rsidRDefault="005B552E" w:rsidP="005B552E">
      <w:pPr>
        <w:pStyle w:val="pmid1"/>
        <w:ind w:left="0"/>
        <w:jc w:val="both"/>
        <w:rPr>
          <w:color w:val="auto"/>
          <w:sz w:val="20"/>
          <w:szCs w:val="20"/>
        </w:rPr>
      </w:pPr>
    </w:p>
    <w:p w14:paraId="67FD3F9B" w14:textId="77777777" w:rsidR="005B552E" w:rsidRPr="005B552E" w:rsidRDefault="005B552E" w:rsidP="005B552E">
      <w:pPr>
        <w:pStyle w:val="rprtbody1"/>
        <w:shd w:val="clear" w:color="auto" w:fill="FFFFFF"/>
        <w:jc w:val="both"/>
        <w:rPr>
          <w:sz w:val="20"/>
          <w:szCs w:val="20"/>
        </w:rPr>
      </w:pPr>
      <w:r w:rsidRPr="005B552E">
        <w:rPr>
          <w:sz w:val="20"/>
          <w:szCs w:val="20"/>
        </w:rPr>
        <w:t xml:space="preserve">39. Mitrasinovic A, Radak S, Kolar J, Aleksic N, </w:t>
      </w:r>
      <w:r w:rsidRPr="005B552E">
        <w:rPr>
          <w:b/>
          <w:sz w:val="20"/>
          <w:szCs w:val="20"/>
        </w:rPr>
        <w:t>Otasevic P</w:t>
      </w:r>
      <w:r w:rsidRPr="005B552E">
        <w:rPr>
          <w:sz w:val="20"/>
          <w:szCs w:val="20"/>
        </w:rPr>
        <w:t xml:space="preserve">, Popovic M, Radak D. </w:t>
      </w:r>
      <w:r w:rsidRPr="005B552E">
        <w:rPr>
          <w:sz w:val="20"/>
          <w:szCs w:val="20"/>
        </w:rPr>
        <w:fldChar w:fldCharType="begin"/>
      </w:r>
      <w:r w:rsidRPr="005B552E">
        <w:rPr>
          <w:sz w:val="20"/>
          <w:szCs w:val="20"/>
        </w:rPr>
        <w:instrText xml:space="preserve"> HYPERLINK "http://www.ncbi.nlm.nih.gov/pubmed/20127967" </w:instrText>
      </w:r>
      <w:r w:rsidRPr="005B552E">
        <w:rPr>
          <w:sz w:val="20"/>
          <w:szCs w:val="20"/>
        </w:rPr>
      </w:r>
      <w:r w:rsidRPr="005B552E">
        <w:rPr>
          <w:sz w:val="20"/>
          <w:szCs w:val="20"/>
        </w:rPr>
        <w:fldChar w:fldCharType="separate"/>
      </w:r>
      <w:r w:rsidRPr="005B552E">
        <w:rPr>
          <w:sz w:val="20"/>
          <w:szCs w:val="20"/>
        </w:rPr>
        <w:t>Color Doppler sonographic evaluation of flow volume of the internal carotid and vertebral arteries after carotid endarterectomy.</w:t>
      </w:r>
      <w:r w:rsidRPr="005B552E">
        <w:rPr>
          <w:sz w:val="20"/>
          <w:szCs w:val="20"/>
        </w:rPr>
        <w:fldChar w:fldCharType="end"/>
      </w:r>
      <w:r w:rsidRPr="005B552E">
        <w:rPr>
          <w:sz w:val="20"/>
          <w:szCs w:val="20"/>
        </w:rPr>
        <w:t xml:space="preserve"> </w:t>
      </w:r>
      <w:r w:rsidRPr="005B552E">
        <w:rPr>
          <w:rStyle w:val="jrnl"/>
          <w:sz w:val="20"/>
          <w:szCs w:val="20"/>
        </w:rPr>
        <w:t>J Clin Ultrasound</w:t>
      </w:r>
      <w:r w:rsidRPr="005B552E">
        <w:rPr>
          <w:rStyle w:val="src1"/>
          <w:sz w:val="20"/>
          <w:szCs w:val="20"/>
          <w:specVanish w:val="0"/>
        </w:rPr>
        <w:t xml:space="preserve">. 2010;38(5):238-43. </w:t>
      </w:r>
      <w:r w:rsidRPr="005B552E">
        <w:rPr>
          <w:rStyle w:val="src1"/>
          <w:b/>
          <w:bCs/>
          <w:sz w:val="20"/>
          <w:szCs w:val="20"/>
          <w:specVanish w:val="0"/>
        </w:rPr>
        <w:t>M23</w:t>
      </w:r>
      <w:r w:rsidRPr="005B552E">
        <w:rPr>
          <w:rStyle w:val="src1"/>
          <w:sz w:val="20"/>
          <w:szCs w:val="20"/>
          <w:specVanish w:val="0"/>
        </w:rPr>
        <w:t xml:space="preserve"> </w:t>
      </w:r>
      <w:r w:rsidRPr="005B552E">
        <w:rPr>
          <w:b/>
          <w:sz w:val="20"/>
          <w:szCs w:val="20"/>
        </w:rPr>
        <w:t>IF 0.808</w:t>
      </w:r>
    </w:p>
    <w:p w14:paraId="797E09F4" w14:textId="77777777" w:rsidR="005B552E" w:rsidRPr="005B552E" w:rsidRDefault="005B552E" w:rsidP="005B552E">
      <w:pPr>
        <w:pStyle w:val="pmid1"/>
        <w:ind w:left="0"/>
        <w:jc w:val="both"/>
        <w:rPr>
          <w:color w:val="auto"/>
          <w:sz w:val="20"/>
          <w:szCs w:val="20"/>
        </w:rPr>
      </w:pPr>
    </w:p>
    <w:p w14:paraId="7350BE03" w14:textId="77777777" w:rsidR="005B552E" w:rsidRPr="005B552E" w:rsidRDefault="005B552E" w:rsidP="005B552E">
      <w:pPr>
        <w:pStyle w:val="rprtbody1"/>
        <w:shd w:val="clear" w:color="auto" w:fill="FFFFFF"/>
        <w:jc w:val="both"/>
        <w:rPr>
          <w:sz w:val="20"/>
          <w:szCs w:val="20"/>
        </w:rPr>
      </w:pPr>
      <w:r w:rsidRPr="005B552E">
        <w:rPr>
          <w:sz w:val="20"/>
          <w:szCs w:val="20"/>
        </w:rPr>
        <w:t xml:space="preserve">40. Stipac AV, </w:t>
      </w:r>
      <w:r w:rsidRPr="005B552E">
        <w:rPr>
          <w:b/>
          <w:sz w:val="20"/>
          <w:szCs w:val="20"/>
        </w:rPr>
        <w:t>Otasević P</w:t>
      </w:r>
      <w:r w:rsidRPr="005B552E">
        <w:rPr>
          <w:sz w:val="20"/>
          <w:szCs w:val="20"/>
        </w:rPr>
        <w:t xml:space="preserve">, Popović ZB, Cvorović V, Putniković B, Stanković I, Nesković AN. </w:t>
      </w:r>
      <w:r w:rsidRPr="005B552E">
        <w:rPr>
          <w:sz w:val="20"/>
          <w:szCs w:val="20"/>
        </w:rPr>
        <w:fldChar w:fldCharType="begin"/>
      </w:r>
      <w:r w:rsidRPr="005B552E">
        <w:rPr>
          <w:sz w:val="20"/>
          <w:szCs w:val="20"/>
        </w:rPr>
        <w:instrText xml:space="preserve"> HYPERLINK "http://www.ncbi.nlm.nih.gov/pubmed/19995800" </w:instrText>
      </w:r>
      <w:r w:rsidRPr="005B552E">
        <w:rPr>
          <w:sz w:val="20"/>
          <w:szCs w:val="20"/>
        </w:rPr>
      </w:r>
      <w:r w:rsidRPr="005B552E">
        <w:rPr>
          <w:sz w:val="20"/>
          <w:szCs w:val="20"/>
        </w:rPr>
        <w:fldChar w:fldCharType="separate"/>
      </w:r>
      <w:r w:rsidRPr="005B552E">
        <w:rPr>
          <w:sz w:val="20"/>
          <w:szCs w:val="20"/>
        </w:rPr>
        <w:t>Prognostic significance of contractile reserve assessed by dobutamine-induced changes of Tei index in patients with idiopathic dilated cardiomyopathy.</w:t>
      </w:r>
      <w:r w:rsidRPr="005B552E">
        <w:rPr>
          <w:sz w:val="20"/>
          <w:szCs w:val="20"/>
        </w:rPr>
        <w:fldChar w:fldCharType="end"/>
      </w:r>
      <w:r w:rsidRPr="005B552E">
        <w:rPr>
          <w:sz w:val="20"/>
          <w:szCs w:val="20"/>
        </w:rPr>
        <w:t xml:space="preserve"> </w:t>
      </w:r>
      <w:r w:rsidRPr="005B552E">
        <w:rPr>
          <w:rStyle w:val="jrnl"/>
          <w:sz w:val="20"/>
          <w:szCs w:val="20"/>
        </w:rPr>
        <w:t>Eur J Echocardiogr</w:t>
      </w:r>
      <w:r w:rsidRPr="005B552E">
        <w:rPr>
          <w:rStyle w:val="src1"/>
          <w:sz w:val="20"/>
          <w:szCs w:val="20"/>
          <w:specVanish w:val="0"/>
        </w:rPr>
        <w:t xml:space="preserve"> 2010;11(3):264-70. </w:t>
      </w:r>
      <w:r w:rsidRPr="005B552E">
        <w:rPr>
          <w:rStyle w:val="src1"/>
          <w:b/>
          <w:bCs/>
          <w:sz w:val="20"/>
          <w:szCs w:val="20"/>
          <w:specVanish w:val="0"/>
        </w:rPr>
        <w:t>M22</w:t>
      </w:r>
      <w:r w:rsidRPr="005B552E">
        <w:rPr>
          <w:rStyle w:val="src1"/>
          <w:sz w:val="20"/>
          <w:szCs w:val="20"/>
          <w:specVanish w:val="0"/>
        </w:rPr>
        <w:t xml:space="preserve"> </w:t>
      </w:r>
      <w:r w:rsidRPr="005B552E">
        <w:rPr>
          <w:b/>
          <w:sz w:val="20"/>
          <w:szCs w:val="20"/>
        </w:rPr>
        <w:t>IF 2.117</w:t>
      </w:r>
    </w:p>
    <w:p w14:paraId="7B967A56" w14:textId="77777777" w:rsidR="005B552E" w:rsidRPr="005B552E" w:rsidRDefault="005B552E" w:rsidP="005B552E">
      <w:pPr>
        <w:pStyle w:val="pmid1"/>
        <w:ind w:left="0"/>
        <w:jc w:val="both"/>
        <w:rPr>
          <w:color w:val="auto"/>
          <w:sz w:val="20"/>
          <w:szCs w:val="20"/>
        </w:rPr>
      </w:pPr>
    </w:p>
    <w:p w14:paraId="56E0422E" w14:textId="77777777" w:rsidR="005B552E" w:rsidRPr="005B552E" w:rsidRDefault="005B552E" w:rsidP="005B552E">
      <w:pPr>
        <w:pStyle w:val="pmid1"/>
        <w:ind w:left="0"/>
        <w:jc w:val="both"/>
        <w:rPr>
          <w:rStyle w:val="src1"/>
          <w:color w:val="auto"/>
          <w:sz w:val="20"/>
          <w:szCs w:val="20"/>
        </w:rPr>
      </w:pPr>
      <w:r w:rsidRPr="005B552E">
        <w:rPr>
          <w:color w:val="000000"/>
          <w:sz w:val="20"/>
          <w:szCs w:val="20"/>
        </w:rPr>
        <w:t xml:space="preserve">41. Radak DJ, Tanaskovic S, Ilijevski NS, Davidovic L, Kolar J, Radak S. </w:t>
      </w:r>
      <w:r w:rsidRPr="005B552E">
        <w:rPr>
          <w:b/>
          <w:color w:val="000000"/>
          <w:sz w:val="20"/>
          <w:szCs w:val="20"/>
        </w:rPr>
        <w:t>Otasevic P</w:t>
      </w:r>
      <w:r w:rsidRPr="005B552E">
        <w:rPr>
          <w:color w:val="000000"/>
          <w:sz w:val="20"/>
          <w:szCs w:val="20"/>
        </w:rPr>
        <w:t>. Eversion carotid endarterectomy versus best medical treatment in symptoamtic patients with near total internal carotid artery occlusion: a prospective nonrandomized trial. Ann Vasc Surg</w:t>
      </w:r>
      <w:r w:rsidRPr="005B552E">
        <w:rPr>
          <w:color w:val="auto"/>
          <w:sz w:val="20"/>
          <w:szCs w:val="20"/>
        </w:rPr>
        <w:t xml:space="preserve"> </w:t>
      </w:r>
      <w:r w:rsidRPr="005B552E">
        <w:rPr>
          <w:rStyle w:val="src1"/>
          <w:color w:val="auto"/>
          <w:sz w:val="20"/>
          <w:szCs w:val="20"/>
          <w:specVanish w:val="0"/>
        </w:rPr>
        <w:t xml:space="preserve">2010;24(2):185-9. </w:t>
      </w:r>
      <w:r w:rsidRPr="005B552E">
        <w:rPr>
          <w:rStyle w:val="src1"/>
          <w:b/>
          <w:bCs/>
          <w:color w:val="auto"/>
          <w:sz w:val="20"/>
          <w:szCs w:val="20"/>
          <w:specVanish w:val="0"/>
        </w:rPr>
        <w:t>M22</w:t>
      </w:r>
      <w:r w:rsidRPr="005B552E">
        <w:rPr>
          <w:rStyle w:val="src1"/>
          <w:color w:val="auto"/>
          <w:sz w:val="20"/>
          <w:szCs w:val="20"/>
          <w:specVanish w:val="0"/>
        </w:rPr>
        <w:t xml:space="preserve"> </w:t>
      </w:r>
      <w:r w:rsidRPr="005B552E">
        <w:rPr>
          <w:b/>
          <w:color w:val="auto"/>
          <w:sz w:val="20"/>
          <w:szCs w:val="20"/>
        </w:rPr>
        <w:t>IF 1.332</w:t>
      </w:r>
    </w:p>
    <w:p w14:paraId="7457D22C" w14:textId="77777777" w:rsidR="005B552E" w:rsidRPr="005B552E" w:rsidRDefault="005B552E" w:rsidP="005B552E">
      <w:pPr>
        <w:keepNext/>
        <w:jc w:val="both"/>
        <w:rPr>
          <w:b/>
          <w:sz w:val="20"/>
          <w:szCs w:val="20"/>
          <w:lang w:eastAsia="sr-Latn-RS"/>
        </w:rPr>
      </w:pPr>
    </w:p>
    <w:p w14:paraId="6826DEAA" w14:textId="77777777" w:rsidR="005B552E" w:rsidRPr="005B552E" w:rsidRDefault="005B552E" w:rsidP="005B552E">
      <w:pPr>
        <w:pStyle w:val="pmid1"/>
        <w:ind w:left="0"/>
        <w:jc w:val="both"/>
        <w:rPr>
          <w:color w:val="000000"/>
          <w:sz w:val="20"/>
          <w:szCs w:val="20"/>
        </w:rPr>
      </w:pPr>
      <w:r w:rsidRPr="005B552E">
        <w:rPr>
          <w:color w:val="000000"/>
          <w:sz w:val="20"/>
          <w:szCs w:val="20"/>
        </w:rPr>
        <w:t xml:space="preserve">42. Maksimovic M, Vlajinac H, Radak D, Maksimovic J, </w:t>
      </w:r>
      <w:r w:rsidRPr="005B552E">
        <w:rPr>
          <w:b/>
          <w:color w:val="000000"/>
          <w:sz w:val="20"/>
          <w:szCs w:val="20"/>
        </w:rPr>
        <w:t>Otasevic P</w:t>
      </w:r>
      <w:r w:rsidRPr="005B552E">
        <w:rPr>
          <w:color w:val="000000"/>
          <w:sz w:val="20"/>
          <w:szCs w:val="20"/>
        </w:rPr>
        <w:t xml:space="preserve">, Marinkovic J, Jorga J. Frequency and characteristics of metabolic syndrome in patients with symptomatic carotid atherosclerosis. Rev Med Chil 2009;137(3):329-36. </w:t>
      </w:r>
      <w:r w:rsidRPr="005B552E">
        <w:rPr>
          <w:b/>
          <w:bCs/>
          <w:color w:val="000000"/>
          <w:sz w:val="20"/>
          <w:szCs w:val="20"/>
        </w:rPr>
        <w:t>M23</w:t>
      </w:r>
      <w:r w:rsidRPr="005B552E">
        <w:rPr>
          <w:color w:val="000000"/>
          <w:sz w:val="20"/>
          <w:szCs w:val="20"/>
        </w:rPr>
        <w:t xml:space="preserve"> </w:t>
      </w:r>
      <w:r w:rsidRPr="005B552E">
        <w:rPr>
          <w:b/>
          <w:color w:val="auto"/>
          <w:sz w:val="20"/>
          <w:szCs w:val="20"/>
        </w:rPr>
        <w:t>IF 0.487</w:t>
      </w:r>
    </w:p>
    <w:p w14:paraId="36390330" w14:textId="77777777" w:rsidR="005B552E" w:rsidRPr="005B552E" w:rsidRDefault="005B552E" w:rsidP="005B552E">
      <w:pPr>
        <w:pStyle w:val="title10"/>
        <w:ind w:left="0"/>
        <w:jc w:val="both"/>
        <w:rPr>
          <w:b/>
          <w:sz w:val="20"/>
          <w:szCs w:val="20"/>
        </w:rPr>
      </w:pPr>
      <w:r w:rsidRPr="005B552E">
        <w:rPr>
          <w:color w:val="000000"/>
          <w:sz w:val="20"/>
          <w:szCs w:val="20"/>
        </w:rPr>
        <w:t xml:space="preserve">43. Micovic S, Milacic P, </w:t>
      </w:r>
      <w:r w:rsidRPr="005B552E">
        <w:rPr>
          <w:b/>
          <w:color w:val="000000"/>
          <w:sz w:val="20"/>
          <w:szCs w:val="20"/>
        </w:rPr>
        <w:t>Otasevic P</w:t>
      </w:r>
      <w:r w:rsidRPr="005B552E">
        <w:rPr>
          <w:color w:val="000000"/>
          <w:sz w:val="20"/>
          <w:szCs w:val="20"/>
        </w:rPr>
        <w:t xml:space="preserve">, Tasic N, Boskovic S, Nezic D, Djukanovic B. </w:t>
      </w:r>
      <w:r w:rsidRPr="005B552E">
        <w:rPr>
          <w:color w:val="000000"/>
          <w:sz w:val="20"/>
          <w:szCs w:val="20"/>
        </w:rPr>
        <w:fldChar w:fldCharType="begin"/>
      </w:r>
      <w:r w:rsidRPr="005B552E">
        <w:rPr>
          <w:color w:val="000000"/>
          <w:sz w:val="20"/>
          <w:szCs w:val="20"/>
        </w:rPr>
        <w:instrText xml:space="preserve"> HYPERLINK "http://www.ncbi.nlm.nih.gov/pubmed/19073530?ordinalpos=3&amp;itool=EntrezSystem2.PEntrez.Pubmed.Pubmed_ResultsPanel.Pubmed_DefaultReportPanel.Pubmed_RVDocSum" </w:instrText>
      </w:r>
      <w:r w:rsidRPr="005B552E">
        <w:rPr>
          <w:color w:val="000000"/>
          <w:sz w:val="20"/>
          <w:szCs w:val="20"/>
        </w:rPr>
      </w:r>
      <w:r w:rsidRPr="005B552E">
        <w:rPr>
          <w:color w:val="000000"/>
          <w:sz w:val="20"/>
          <w:szCs w:val="20"/>
        </w:rPr>
        <w:fldChar w:fldCharType="separate"/>
      </w:r>
      <w:r w:rsidRPr="005B552E">
        <w:rPr>
          <w:rStyle w:val="Hyperlink"/>
          <w:color w:val="000000"/>
          <w:sz w:val="20"/>
          <w:szCs w:val="20"/>
          <w:u w:val="none"/>
        </w:rPr>
        <w:t>Comparison of valve annuloplasty and replacement for ischemic mitral valve incompetence.</w:t>
      </w:r>
      <w:r w:rsidRPr="005B552E">
        <w:rPr>
          <w:color w:val="000000"/>
          <w:sz w:val="20"/>
          <w:szCs w:val="20"/>
        </w:rPr>
        <w:fldChar w:fldCharType="end"/>
      </w:r>
      <w:r w:rsidRPr="005B552E">
        <w:rPr>
          <w:color w:val="000000"/>
          <w:sz w:val="20"/>
          <w:szCs w:val="20"/>
        </w:rPr>
        <w:t xml:space="preserve"> </w:t>
      </w:r>
      <w:r w:rsidRPr="005B552E">
        <w:rPr>
          <w:rStyle w:val="journalname"/>
          <w:color w:val="000000"/>
          <w:sz w:val="20"/>
          <w:szCs w:val="20"/>
        </w:rPr>
        <w:t>Heart Surg Forum</w:t>
      </w:r>
      <w:r w:rsidRPr="005B552E">
        <w:rPr>
          <w:color w:val="000000"/>
          <w:sz w:val="20"/>
          <w:szCs w:val="20"/>
        </w:rPr>
        <w:t xml:space="preserve">. 2008;11(6):E340-5. </w:t>
      </w:r>
      <w:r w:rsidRPr="005B552E">
        <w:rPr>
          <w:b/>
          <w:bCs/>
          <w:color w:val="000000"/>
          <w:sz w:val="20"/>
          <w:szCs w:val="20"/>
        </w:rPr>
        <w:t>M23</w:t>
      </w:r>
      <w:r w:rsidRPr="005B552E">
        <w:rPr>
          <w:color w:val="000000"/>
          <w:sz w:val="20"/>
          <w:szCs w:val="20"/>
        </w:rPr>
        <w:t xml:space="preserve"> </w:t>
      </w:r>
      <w:r w:rsidRPr="005B552E">
        <w:rPr>
          <w:b/>
          <w:sz w:val="20"/>
          <w:szCs w:val="20"/>
        </w:rPr>
        <w:t>IF 0.488</w:t>
      </w:r>
    </w:p>
    <w:p w14:paraId="443C23B3" w14:textId="77777777" w:rsidR="005B552E" w:rsidRPr="005B552E" w:rsidRDefault="005B552E" w:rsidP="005B552E">
      <w:pPr>
        <w:pStyle w:val="pmid1"/>
        <w:ind w:left="0"/>
        <w:jc w:val="both"/>
        <w:rPr>
          <w:color w:val="000000"/>
          <w:sz w:val="20"/>
          <w:szCs w:val="20"/>
        </w:rPr>
      </w:pPr>
    </w:p>
    <w:p w14:paraId="52326D02" w14:textId="77777777" w:rsidR="005B552E" w:rsidRPr="005B552E" w:rsidRDefault="005B552E" w:rsidP="005B552E">
      <w:pPr>
        <w:pStyle w:val="pmid1"/>
        <w:ind w:left="0"/>
        <w:jc w:val="both"/>
        <w:rPr>
          <w:color w:val="000000"/>
          <w:sz w:val="20"/>
          <w:szCs w:val="20"/>
        </w:rPr>
      </w:pPr>
      <w:r w:rsidRPr="005B552E">
        <w:rPr>
          <w:color w:val="000000"/>
          <w:sz w:val="20"/>
          <w:szCs w:val="20"/>
        </w:rPr>
        <w:t xml:space="preserve">44. Ilijevski NS, Radak S, Vucurević G, Sagić D, </w:t>
      </w:r>
      <w:r w:rsidRPr="005B552E">
        <w:rPr>
          <w:b/>
          <w:color w:val="000000"/>
          <w:sz w:val="20"/>
          <w:szCs w:val="20"/>
        </w:rPr>
        <w:t>Otasević P</w:t>
      </w:r>
      <w:r w:rsidRPr="005B552E">
        <w:rPr>
          <w:color w:val="000000"/>
          <w:sz w:val="20"/>
          <w:szCs w:val="20"/>
        </w:rPr>
        <w:t xml:space="preserve">, Tasić N, Nenezić D, Popov P, Radak D.  </w:t>
      </w:r>
      <w:r>
        <w:fldChar w:fldCharType="begin"/>
      </w:r>
      <w:r>
        <w:instrText>HYPERLINK "http://www.ncbi.nlm.nih.gov/pubmed/19238873?ordinalpos=2&amp;itool=EntrezSystem2.PEntrez.Pubmed.Pubmed_ResultsPanel.Pubmed_DefaultReportPanel.Pubmed_RVDocSum"</w:instrText>
      </w:r>
      <w:r>
        <w:fldChar w:fldCharType="separate"/>
      </w:r>
      <w:r w:rsidRPr="005B552E">
        <w:rPr>
          <w:rStyle w:val="Hyperlink"/>
          <w:color w:val="000000"/>
          <w:sz w:val="20"/>
          <w:szCs w:val="20"/>
          <w:u w:val="none"/>
        </w:rPr>
        <w:t>Jugular vein aneurysm.</w:t>
      </w:r>
      <w:r>
        <w:fldChar w:fldCharType="end"/>
      </w:r>
      <w:r w:rsidRPr="005B552E">
        <w:rPr>
          <w:color w:val="000000"/>
          <w:sz w:val="20"/>
          <w:szCs w:val="20"/>
        </w:rPr>
        <w:t xml:space="preserve"> </w:t>
      </w:r>
      <w:r w:rsidRPr="005B552E">
        <w:rPr>
          <w:rStyle w:val="journalname"/>
          <w:color w:val="000000"/>
          <w:sz w:val="20"/>
          <w:szCs w:val="20"/>
        </w:rPr>
        <w:t>Vascular</w:t>
      </w:r>
      <w:r w:rsidRPr="005B552E">
        <w:rPr>
          <w:color w:val="000000"/>
          <w:sz w:val="20"/>
          <w:szCs w:val="20"/>
        </w:rPr>
        <w:t xml:space="preserve">. 2008;16(5):291-4. </w:t>
      </w:r>
      <w:r w:rsidRPr="005B552E">
        <w:rPr>
          <w:b/>
          <w:bCs/>
          <w:color w:val="000000"/>
          <w:sz w:val="20"/>
          <w:szCs w:val="20"/>
        </w:rPr>
        <w:t>M23</w:t>
      </w:r>
      <w:r w:rsidRPr="005B552E">
        <w:rPr>
          <w:color w:val="000000"/>
          <w:sz w:val="20"/>
          <w:szCs w:val="20"/>
        </w:rPr>
        <w:t xml:space="preserve"> </w:t>
      </w:r>
      <w:r w:rsidRPr="005B552E">
        <w:rPr>
          <w:b/>
          <w:color w:val="auto"/>
          <w:sz w:val="20"/>
          <w:szCs w:val="20"/>
        </w:rPr>
        <w:t>IF 0.941</w:t>
      </w:r>
    </w:p>
    <w:p w14:paraId="738CBD8A" w14:textId="77777777" w:rsidR="005B552E" w:rsidRPr="005B552E" w:rsidRDefault="005B552E" w:rsidP="005B552E">
      <w:pPr>
        <w:pStyle w:val="pmid1"/>
        <w:ind w:left="0"/>
        <w:jc w:val="both"/>
        <w:rPr>
          <w:color w:val="000000"/>
          <w:sz w:val="20"/>
          <w:szCs w:val="20"/>
        </w:rPr>
      </w:pPr>
    </w:p>
    <w:p w14:paraId="795052D6" w14:textId="77777777" w:rsidR="005B552E" w:rsidRPr="005B552E" w:rsidRDefault="005B552E" w:rsidP="005B552E">
      <w:pPr>
        <w:pStyle w:val="pmid1"/>
        <w:ind w:left="0"/>
        <w:jc w:val="both"/>
        <w:rPr>
          <w:color w:val="000000"/>
          <w:sz w:val="20"/>
          <w:szCs w:val="20"/>
        </w:rPr>
      </w:pPr>
      <w:r w:rsidRPr="005B552E">
        <w:rPr>
          <w:color w:val="000000"/>
          <w:sz w:val="20"/>
          <w:szCs w:val="20"/>
        </w:rPr>
        <w:t xml:space="preserve">45. Pratali L, </w:t>
      </w:r>
      <w:r w:rsidRPr="005B552E">
        <w:rPr>
          <w:b/>
          <w:color w:val="000000"/>
          <w:sz w:val="20"/>
          <w:szCs w:val="20"/>
        </w:rPr>
        <w:t>Otasevic P</w:t>
      </w:r>
      <w:r w:rsidRPr="005B552E">
        <w:rPr>
          <w:color w:val="000000"/>
          <w:sz w:val="20"/>
          <w:szCs w:val="20"/>
        </w:rPr>
        <w:t xml:space="preserve">, Neskovic A, Molinaro S, Picano E. </w:t>
      </w:r>
      <w:r w:rsidRPr="005B552E">
        <w:rPr>
          <w:color w:val="000000"/>
          <w:sz w:val="20"/>
          <w:szCs w:val="20"/>
        </w:rPr>
        <w:fldChar w:fldCharType="begin"/>
      </w:r>
      <w:r w:rsidRPr="005B552E">
        <w:rPr>
          <w:color w:val="000000"/>
          <w:sz w:val="20"/>
          <w:szCs w:val="20"/>
        </w:rPr>
        <w:instrText xml:space="preserve"> HYPERLINK "http://www.ncbi.nlm.nih.gov/pubmed/18068617?ordinalpos=4&amp;itool=EntrezSystem2.PEntrez.Pubmed.Pubmed_ResultsPanel.Pubmed_DefaultReportPanel.Pubmed_RVDocSum" </w:instrText>
      </w:r>
      <w:r w:rsidRPr="005B552E">
        <w:rPr>
          <w:color w:val="000000"/>
          <w:sz w:val="20"/>
          <w:szCs w:val="20"/>
        </w:rPr>
      </w:r>
      <w:r w:rsidRPr="005B552E">
        <w:rPr>
          <w:color w:val="000000"/>
          <w:sz w:val="20"/>
          <w:szCs w:val="20"/>
        </w:rPr>
        <w:fldChar w:fldCharType="separate"/>
      </w:r>
      <w:r w:rsidRPr="005B552E">
        <w:rPr>
          <w:rStyle w:val="Hyperlink"/>
          <w:color w:val="000000"/>
          <w:sz w:val="20"/>
          <w:szCs w:val="20"/>
          <w:u w:val="none"/>
        </w:rPr>
        <w:t>Prognostic value of pharmacologic stress echocardiography in patients with idiopathic dilated cardiomyopathy: a prospective, head-to-head comparison between dipyridamole and dobutamine test.</w:t>
      </w:r>
      <w:r w:rsidRPr="005B552E">
        <w:rPr>
          <w:color w:val="000000"/>
          <w:sz w:val="20"/>
          <w:szCs w:val="20"/>
        </w:rPr>
        <w:fldChar w:fldCharType="end"/>
      </w:r>
      <w:r w:rsidRPr="005B552E">
        <w:rPr>
          <w:color w:val="000000"/>
          <w:sz w:val="20"/>
          <w:szCs w:val="20"/>
        </w:rPr>
        <w:t xml:space="preserve"> </w:t>
      </w:r>
      <w:r w:rsidRPr="005B552E">
        <w:rPr>
          <w:rStyle w:val="journalname"/>
          <w:color w:val="000000"/>
          <w:sz w:val="20"/>
          <w:szCs w:val="20"/>
        </w:rPr>
        <w:t>J Card Fail</w:t>
      </w:r>
      <w:r w:rsidRPr="005B552E">
        <w:rPr>
          <w:color w:val="000000"/>
          <w:sz w:val="20"/>
          <w:szCs w:val="20"/>
        </w:rPr>
        <w:t xml:space="preserve">. 2007;13(10):836-42. </w:t>
      </w:r>
      <w:r w:rsidRPr="005B552E">
        <w:rPr>
          <w:b/>
          <w:bCs/>
          <w:color w:val="000000"/>
          <w:sz w:val="20"/>
          <w:szCs w:val="20"/>
        </w:rPr>
        <w:t>M21</w:t>
      </w:r>
      <w:r w:rsidRPr="005B552E">
        <w:rPr>
          <w:color w:val="000000"/>
          <w:sz w:val="20"/>
          <w:szCs w:val="20"/>
        </w:rPr>
        <w:t xml:space="preserve"> </w:t>
      </w:r>
      <w:r w:rsidRPr="005B552E">
        <w:rPr>
          <w:b/>
          <w:color w:val="auto"/>
          <w:sz w:val="20"/>
          <w:szCs w:val="20"/>
        </w:rPr>
        <w:t>IF 2.737</w:t>
      </w:r>
    </w:p>
    <w:p w14:paraId="1986D7C0" w14:textId="77777777" w:rsidR="005B552E" w:rsidRPr="005B552E" w:rsidRDefault="005B552E" w:rsidP="005B552E">
      <w:pPr>
        <w:pStyle w:val="title10"/>
        <w:ind w:left="0"/>
        <w:jc w:val="both"/>
        <w:rPr>
          <w:color w:val="000000"/>
          <w:sz w:val="20"/>
          <w:szCs w:val="20"/>
        </w:rPr>
      </w:pPr>
      <w:r w:rsidRPr="005B552E">
        <w:rPr>
          <w:color w:val="000000"/>
          <w:sz w:val="20"/>
          <w:szCs w:val="20"/>
        </w:rPr>
        <w:t xml:space="preserve">46. </w:t>
      </w:r>
      <w:r w:rsidRPr="005B552E">
        <w:rPr>
          <w:b/>
          <w:color w:val="000000"/>
          <w:sz w:val="20"/>
          <w:szCs w:val="20"/>
        </w:rPr>
        <w:t>Otasevic P</w:t>
      </w:r>
      <w:r w:rsidRPr="005B552E">
        <w:rPr>
          <w:color w:val="000000"/>
          <w:sz w:val="20"/>
          <w:szCs w:val="20"/>
        </w:rPr>
        <w:t xml:space="preserve">, Sagic D, Antonic Z, Nikolic SD, Khairakhan A, Radovancevic B, Gradinac S. </w:t>
      </w:r>
      <w:r w:rsidRPr="005B552E">
        <w:rPr>
          <w:color w:val="000000"/>
          <w:sz w:val="20"/>
          <w:szCs w:val="20"/>
        </w:rPr>
        <w:fldChar w:fldCharType="begin"/>
      </w:r>
      <w:r w:rsidRPr="005B552E">
        <w:rPr>
          <w:color w:val="000000"/>
          <w:sz w:val="20"/>
          <w:szCs w:val="20"/>
        </w:rPr>
        <w:instrText xml:space="preserve"> HYPERLINK "http://www.ncbi.nlm.nih.gov/pubmed/17826641?ordinalpos=5&amp;itool=EntrezSystem2.PEntrez.Pubmed.Pubmed_ResultsPanel.Pubmed_DefaultReportPanel.Pubmed_RVDocSum" </w:instrText>
      </w:r>
      <w:r w:rsidRPr="005B552E">
        <w:rPr>
          <w:color w:val="000000"/>
          <w:sz w:val="20"/>
          <w:szCs w:val="20"/>
        </w:rPr>
      </w:r>
      <w:r w:rsidRPr="005B552E">
        <w:rPr>
          <w:color w:val="000000"/>
          <w:sz w:val="20"/>
          <w:szCs w:val="20"/>
        </w:rPr>
        <w:fldChar w:fldCharType="separate"/>
      </w:r>
      <w:r w:rsidRPr="005B552E">
        <w:rPr>
          <w:rStyle w:val="Hyperlink"/>
          <w:color w:val="000000"/>
          <w:sz w:val="20"/>
          <w:szCs w:val="20"/>
          <w:u w:val="none"/>
        </w:rPr>
        <w:t>First-in-man implantation of left ventricular partitioning device in a patient with chronic heart failure: twelve-month follow-up.</w:t>
      </w:r>
      <w:r w:rsidRPr="005B552E">
        <w:rPr>
          <w:color w:val="000000"/>
          <w:sz w:val="20"/>
          <w:szCs w:val="20"/>
        </w:rPr>
        <w:fldChar w:fldCharType="end"/>
      </w:r>
      <w:r w:rsidRPr="005B552E">
        <w:rPr>
          <w:color w:val="000000"/>
          <w:sz w:val="20"/>
          <w:szCs w:val="20"/>
        </w:rPr>
        <w:t xml:space="preserve"> </w:t>
      </w:r>
      <w:r w:rsidRPr="005B552E">
        <w:rPr>
          <w:rStyle w:val="journalname"/>
          <w:color w:val="000000"/>
          <w:sz w:val="20"/>
          <w:szCs w:val="20"/>
        </w:rPr>
        <w:t>J Card Fail</w:t>
      </w:r>
      <w:r w:rsidRPr="005B552E">
        <w:rPr>
          <w:color w:val="000000"/>
          <w:sz w:val="20"/>
          <w:szCs w:val="20"/>
        </w:rPr>
        <w:t xml:space="preserve">. 2007;13(7):517-20. </w:t>
      </w:r>
      <w:r w:rsidRPr="005B552E">
        <w:rPr>
          <w:b/>
          <w:bCs/>
          <w:color w:val="000000"/>
          <w:sz w:val="20"/>
          <w:szCs w:val="20"/>
        </w:rPr>
        <w:t>M21</w:t>
      </w:r>
      <w:r w:rsidRPr="005B552E">
        <w:rPr>
          <w:color w:val="000000"/>
          <w:sz w:val="20"/>
          <w:szCs w:val="20"/>
        </w:rPr>
        <w:t xml:space="preserve"> </w:t>
      </w:r>
      <w:r w:rsidRPr="005B552E">
        <w:rPr>
          <w:b/>
          <w:sz w:val="20"/>
          <w:szCs w:val="20"/>
        </w:rPr>
        <w:t>IF 2.737</w:t>
      </w:r>
    </w:p>
    <w:p w14:paraId="650FABE7" w14:textId="77777777" w:rsidR="005B552E" w:rsidRPr="005B552E" w:rsidRDefault="005B552E" w:rsidP="005B552E">
      <w:pPr>
        <w:pStyle w:val="title10"/>
        <w:ind w:left="0"/>
        <w:jc w:val="both"/>
        <w:rPr>
          <w:color w:val="000000"/>
          <w:sz w:val="20"/>
          <w:szCs w:val="20"/>
        </w:rPr>
      </w:pPr>
      <w:r w:rsidRPr="005B552E">
        <w:rPr>
          <w:color w:val="000000"/>
          <w:sz w:val="20"/>
          <w:szCs w:val="20"/>
        </w:rPr>
        <w:t xml:space="preserve">47. Radak DJ, Ilijevski NS, Nenezic D, Popov P, Vucurevic G, Gajin P, Jocic D, Kolar J, Radak S, Sagic D, Matic P, Milicic M, </w:t>
      </w:r>
      <w:r w:rsidRPr="005B552E">
        <w:rPr>
          <w:b/>
          <w:color w:val="000000"/>
          <w:sz w:val="20"/>
          <w:szCs w:val="20"/>
        </w:rPr>
        <w:t>Otasevic P</w:t>
      </w:r>
      <w:r w:rsidRPr="005B552E">
        <w:rPr>
          <w:color w:val="000000"/>
          <w:sz w:val="20"/>
          <w:szCs w:val="20"/>
        </w:rPr>
        <w:t xml:space="preserve">. </w:t>
      </w:r>
      <w:r>
        <w:fldChar w:fldCharType="begin"/>
      </w:r>
      <w:r>
        <w:instrText>HYPERLINK "http://www.ncbi.nlm.nih.gov/pubmed/17714636?ordinalpos=6&amp;itool=EntrezSystem2.PEntrez.Pubmed.Pubmed_ResultsPanel.Pubmed_DefaultReportPanel.Pubmed_RVDocSum"</w:instrText>
      </w:r>
      <w:r>
        <w:fldChar w:fldCharType="separate"/>
      </w:r>
      <w:r w:rsidRPr="005B552E">
        <w:rPr>
          <w:rStyle w:val="Hyperlink"/>
          <w:color w:val="000000"/>
          <w:sz w:val="20"/>
          <w:szCs w:val="20"/>
          <w:u w:val="none"/>
        </w:rPr>
        <w:t>Temporal trends in eversion carotid endarterectomy for carotid atherosclerosis: single-center experience with 5,034 patients.</w:t>
      </w:r>
      <w:r>
        <w:fldChar w:fldCharType="end"/>
      </w:r>
      <w:r w:rsidRPr="005B552E">
        <w:rPr>
          <w:color w:val="000000"/>
          <w:sz w:val="20"/>
          <w:szCs w:val="20"/>
        </w:rPr>
        <w:t xml:space="preserve"> </w:t>
      </w:r>
      <w:r w:rsidRPr="005B552E">
        <w:rPr>
          <w:rStyle w:val="journalname"/>
          <w:color w:val="000000"/>
          <w:sz w:val="20"/>
          <w:szCs w:val="20"/>
        </w:rPr>
        <w:t>Vascular</w:t>
      </w:r>
      <w:r w:rsidRPr="005B552E">
        <w:rPr>
          <w:color w:val="000000"/>
          <w:sz w:val="20"/>
          <w:szCs w:val="20"/>
        </w:rPr>
        <w:t xml:space="preserve">. 2007;15(4):205-10. </w:t>
      </w:r>
      <w:r w:rsidRPr="005B552E">
        <w:rPr>
          <w:b/>
          <w:bCs/>
          <w:color w:val="000000"/>
          <w:sz w:val="20"/>
          <w:szCs w:val="20"/>
        </w:rPr>
        <w:t>M23</w:t>
      </w:r>
      <w:r w:rsidRPr="005B552E">
        <w:rPr>
          <w:color w:val="000000"/>
          <w:sz w:val="20"/>
          <w:szCs w:val="20"/>
        </w:rPr>
        <w:t xml:space="preserve"> </w:t>
      </w:r>
      <w:r w:rsidRPr="005B552E">
        <w:rPr>
          <w:b/>
          <w:sz w:val="20"/>
          <w:szCs w:val="20"/>
        </w:rPr>
        <w:t>IF 0.941</w:t>
      </w:r>
    </w:p>
    <w:p w14:paraId="25429DE1" w14:textId="77777777" w:rsidR="005B552E" w:rsidRPr="005B552E" w:rsidRDefault="005B552E" w:rsidP="005B552E">
      <w:pPr>
        <w:pStyle w:val="title10"/>
        <w:ind w:left="0"/>
        <w:jc w:val="both"/>
        <w:rPr>
          <w:color w:val="000000"/>
          <w:sz w:val="20"/>
          <w:szCs w:val="20"/>
        </w:rPr>
      </w:pPr>
      <w:r w:rsidRPr="005B552E">
        <w:rPr>
          <w:color w:val="000000"/>
          <w:sz w:val="20"/>
          <w:szCs w:val="20"/>
        </w:rPr>
        <w:t xml:space="preserve">48. </w:t>
      </w:r>
      <w:r w:rsidRPr="005B552E">
        <w:rPr>
          <w:b/>
          <w:color w:val="000000"/>
          <w:sz w:val="20"/>
          <w:szCs w:val="20"/>
        </w:rPr>
        <w:t>Otasevic P</w:t>
      </w:r>
      <w:r w:rsidRPr="005B552E">
        <w:rPr>
          <w:color w:val="000000"/>
          <w:sz w:val="20"/>
          <w:szCs w:val="20"/>
        </w:rPr>
        <w:t xml:space="preserve">, Buljak M, Ilijevski N, Boskovic SD, Tasic N, Radak D, Djukanovic B. </w:t>
      </w:r>
      <w:r w:rsidRPr="005B552E">
        <w:rPr>
          <w:color w:val="000000"/>
          <w:sz w:val="20"/>
          <w:szCs w:val="20"/>
        </w:rPr>
        <w:fldChar w:fldCharType="begin"/>
      </w:r>
      <w:r w:rsidRPr="005B552E">
        <w:rPr>
          <w:color w:val="000000"/>
          <w:sz w:val="20"/>
          <w:szCs w:val="20"/>
        </w:rPr>
        <w:instrText xml:space="preserve"> HYPERLINK "http://www.ncbi.nlm.nih.gov/pubmed/17258329?ordinalpos=8&amp;itool=EntrezSystem2.PEntrez.Pubmed.Pubmed_ResultsPanel.Pubmed_DefaultReportPanel.Pubmed_RVDocSum" </w:instrText>
      </w:r>
      <w:r w:rsidRPr="005B552E">
        <w:rPr>
          <w:color w:val="000000"/>
          <w:sz w:val="20"/>
          <w:szCs w:val="20"/>
        </w:rPr>
      </w:r>
      <w:r w:rsidRPr="005B552E">
        <w:rPr>
          <w:color w:val="000000"/>
          <w:sz w:val="20"/>
          <w:szCs w:val="20"/>
        </w:rPr>
        <w:fldChar w:fldCharType="separate"/>
      </w:r>
      <w:r w:rsidRPr="005B552E">
        <w:rPr>
          <w:rStyle w:val="Hyperlink"/>
          <w:color w:val="000000"/>
          <w:sz w:val="20"/>
          <w:szCs w:val="20"/>
          <w:u w:val="none"/>
        </w:rPr>
        <w:t>Mitral stenosis in patient undergoing vascular surgery: prediction of perioperative hemodynamics by dobutamine stress-echocardiography.</w:t>
      </w:r>
      <w:r w:rsidRPr="005B552E">
        <w:rPr>
          <w:color w:val="000000"/>
          <w:sz w:val="20"/>
          <w:szCs w:val="20"/>
        </w:rPr>
        <w:fldChar w:fldCharType="end"/>
      </w:r>
      <w:r w:rsidRPr="005B552E">
        <w:rPr>
          <w:color w:val="000000"/>
          <w:sz w:val="20"/>
          <w:szCs w:val="20"/>
        </w:rPr>
        <w:t xml:space="preserve"> </w:t>
      </w:r>
      <w:r w:rsidRPr="005B552E">
        <w:rPr>
          <w:rStyle w:val="journalname"/>
          <w:color w:val="000000"/>
          <w:sz w:val="20"/>
          <w:szCs w:val="20"/>
        </w:rPr>
        <w:t>Int J Cardiol</w:t>
      </w:r>
      <w:r w:rsidRPr="005B552E">
        <w:rPr>
          <w:color w:val="000000"/>
          <w:sz w:val="20"/>
          <w:szCs w:val="20"/>
        </w:rPr>
        <w:t xml:space="preserve">. 2007;117(1):e24-6. </w:t>
      </w:r>
      <w:r w:rsidRPr="005B552E">
        <w:rPr>
          <w:b/>
          <w:bCs/>
          <w:color w:val="000000"/>
          <w:sz w:val="20"/>
          <w:szCs w:val="20"/>
        </w:rPr>
        <w:t>M21</w:t>
      </w:r>
      <w:r w:rsidRPr="005B552E">
        <w:rPr>
          <w:color w:val="000000"/>
          <w:sz w:val="20"/>
          <w:szCs w:val="20"/>
        </w:rPr>
        <w:t xml:space="preserve"> </w:t>
      </w:r>
      <w:r w:rsidRPr="005B552E">
        <w:rPr>
          <w:b/>
          <w:sz w:val="20"/>
          <w:szCs w:val="20"/>
        </w:rPr>
        <w:t>IF 2.878</w:t>
      </w:r>
    </w:p>
    <w:p w14:paraId="07AF75DE" w14:textId="77777777" w:rsidR="005B552E" w:rsidRPr="005B552E" w:rsidRDefault="005B552E" w:rsidP="005B552E">
      <w:pPr>
        <w:pStyle w:val="title10"/>
        <w:ind w:left="0"/>
        <w:jc w:val="both"/>
        <w:rPr>
          <w:color w:val="000000"/>
          <w:sz w:val="20"/>
          <w:szCs w:val="20"/>
        </w:rPr>
      </w:pPr>
      <w:r w:rsidRPr="005B552E">
        <w:rPr>
          <w:color w:val="000000"/>
          <w:sz w:val="20"/>
          <w:szCs w:val="20"/>
        </w:rPr>
        <w:t xml:space="preserve">49. </w:t>
      </w:r>
      <w:r w:rsidRPr="005B552E">
        <w:rPr>
          <w:b/>
          <w:color w:val="000000"/>
          <w:sz w:val="20"/>
          <w:szCs w:val="20"/>
        </w:rPr>
        <w:t>Otasevic P</w:t>
      </w:r>
      <w:r w:rsidRPr="005B552E">
        <w:rPr>
          <w:color w:val="000000"/>
          <w:sz w:val="20"/>
          <w:szCs w:val="20"/>
        </w:rPr>
        <w:t xml:space="preserve">, Popovic ZB, Vasiljevic JD, Pratali L, Vlahovic-Stipac A, Boskovic SD, Tasic N, Neskovic AN. </w:t>
      </w:r>
      <w:r w:rsidRPr="005B552E">
        <w:rPr>
          <w:color w:val="000000"/>
          <w:sz w:val="20"/>
          <w:szCs w:val="20"/>
        </w:rPr>
        <w:fldChar w:fldCharType="begin"/>
      </w:r>
      <w:r w:rsidRPr="005B552E">
        <w:rPr>
          <w:color w:val="000000"/>
          <w:sz w:val="20"/>
          <w:szCs w:val="20"/>
        </w:rPr>
        <w:instrText xml:space="preserve"> HYPERLINK "http://www.ncbi.nlm.nih.gov/pubmed/16449519?ordinalpos=10&amp;itool=EntrezSystem2.PEntrez.Pubmed.Pubmed_ResultsPanel.Pubmed_DefaultReportPanel.Pubmed_RVDocSum" </w:instrText>
      </w:r>
      <w:r w:rsidRPr="005B552E">
        <w:rPr>
          <w:color w:val="000000"/>
          <w:sz w:val="20"/>
          <w:szCs w:val="20"/>
        </w:rPr>
      </w:r>
      <w:r w:rsidRPr="005B552E">
        <w:rPr>
          <w:color w:val="000000"/>
          <w:sz w:val="20"/>
          <w:szCs w:val="20"/>
        </w:rPr>
        <w:fldChar w:fldCharType="separate"/>
      </w:r>
      <w:r w:rsidRPr="005B552E">
        <w:rPr>
          <w:rStyle w:val="Hyperlink"/>
          <w:color w:val="000000"/>
          <w:sz w:val="20"/>
          <w:szCs w:val="20"/>
          <w:u w:val="none"/>
        </w:rPr>
        <w:t>Head-to-head comparison of indices of left ventricular contractile reserve assessed by high-dose dobutamine stress echocardiography in idiopathic dilated cardiomyopathy: five-year follow up.</w:t>
      </w:r>
      <w:r w:rsidRPr="005B552E">
        <w:rPr>
          <w:color w:val="000000"/>
          <w:sz w:val="20"/>
          <w:szCs w:val="20"/>
        </w:rPr>
        <w:fldChar w:fldCharType="end"/>
      </w:r>
      <w:r w:rsidRPr="005B552E">
        <w:rPr>
          <w:color w:val="000000"/>
          <w:sz w:val="20"/>
          <w:szCs w:val="20"/>
        </w:rPr>
        <w:t xml:space="preserve"> </w:t>
      </w:r>
      <w:r w:rsidRPr="005B552E">
        <w:rPr>
          <w:rStyle w:val="journalname"/>
          <w:color w:val="000000"/>
          <w:sz w:val="20"/>
          <w:szCs w:val="20"/>
        </w:rPr>
        <w:t>Heart</w:t>
      </w:r>
      <w:r w:rsidRPr="005B552E">
        <w:rPr>
          <w:color w:val="000000"/>
          <w:sz w:val="20"/>
          <w:szCs w:val="20"/>
        </w:rPr>
        <w:t xml:space="preserve">. 2006 Sep;92(9):1253-59. </w:t>
      </w:r>
      <w:r w:rsidRPr="005B552E">
        <w:rPr>
          <w:b/>
          <w:bCs/>
          <w:color w:val="000000"/>
          <w:sz w:val="20"/>
          <w:szCs w:val="20"/>
        </w:rPr>
        <w:t>M21a</w:t>
      </w:r>
      <w:r w:rsidRPr="005B552E">
        <w:rPr>
          <w:color w:val="000000"/>
          <w:sz w:val="20"/>
          <w:szCs w:val="20"/>
        </w:rPr>
        <w:t xml:space="preserve"> </w:t>
      </w:r>
      <w:r w:rsidRPr="005B552E">
        <w:rPr>
          <w:b/>
          <w:sz w:val="20"/>
          <w:szCs w:val="20"/>
        </w:rPr>
        <w:t>IF 3.708</w:t>
      </w:r>
    </w:p>
    <w:p w14:paraId="714970CE" w14:textId="77777777" w:rsidR="005B552E" w:rsidRPr="005B552E" w:rsidRDefault="005B552E" w:rsidP="005B552E">
      <w:pPr>
        <w:adjustRightInd w:val="0"/>
        <w:jc w:val="both"/>
        <w:rPr>
          <w:sz w:val="20"/>
          <w:szCs w:val="20"/>
        </w:rPr>
      </w:pPr>
    </w:p>
    <w:p w14:paraId="297980A7" w14:textId="77777777" w:rsidR="005B552E" w:rsidRPr="005B552E" w:rsidRDefault="005B552E" w:rsidP="005B552E">
      <w:pPr>
        <w:adjustRightInd w:val="0"/>
        <w:jc w:val="both"/>
        <w:rPr>
          <w:sz w:val="20"/>
          <w:szCs w:val="20"/>
        </w:rPr>
      </w:pPr>
      <w:r w:rsidRPr="005B552E">
        <w:rPr>
          <w:sz w:val="20"/>
          <w:szCs w:val="20"/>
        </w:rPr>
        <w:t xml:space="preserve">50. </w:t>
      </w:r>
      <w:proofErr w:type="spellStart"/>
      <w:r w:rsidRPr="005B552E">
        <w:rPr>
          <w:sz w:val="20"/>
          <w:szCs w:val="20"/>
        </w:rPr>
        <w:t>Pratali</w:t>
      </w:r>
      <w:proofErr w:type="spellEnd"/>
      <w:r w:rsidRPr="005B552E">
        <w:rPr>
          <w:sz w:val="20"/>
          <w:szCs w:val="20"/>
        </w:rPr>
        <w:t xml:space="preserve"> L, </w:t>
      </w:r>
      <w:r w:rsidRPr="005B552E">
        <w:rPr>
          <w:b/>
          <w:sz w:val="20"/>
          <w:szCs w:val="20"/>
        </w:rPr>
        <w:t>Otasevic P</w:t>
      </w:r>
      <w:r w:rsidRPr="005B552E">
        <w:rPr>
          <w:sz w:val="20"/>
          <w:szCs w:val="20"/>
        </w:rPr>
        <w:t xml:space="preserve">, Rigo F, Gherardi S, </w:t>
      </w:r>
      <w:proofErr w:type="spellStart"/>
      <w:r w:rsidRPr="005B552E">
        <w:rPr>
          <w:bCs/>
          <w:sz w:val="20"/>
          <w:szCs w:val="20"/>
        </w:rPr>
        <w:t>Neskovic</w:t>
      </w:r>
      <w:proofErr w:type="spellEnd"/>
      <w:r w:rsidRPr="005B552E">
        <w:rPr>
          <w:bCs/>
          <w:sz w:val="20"/>
          <w:szCs w:val="20"/>
        </w:rPr>
        <w:t xml:space="preserve"> A</w:t>
      </w:r>
      <w:r w:rsidRPr="005B552E">
        <w:rPr>
          <w:sz w:val="20"/>
          <w:szCs w:val="20"/>
        </w:rPr>
        <w:t xml:space="preserve">, Picano E. The additive prognostic value of restrictive pattern and dipyridamole-induced contractile reserve in idiopathic dilated cardiomyopathy. Eur J Heart Fail 2005;7(5):844-851. </w:t>
      </w:r>
      <w:r w:rsidRPr="005B552E">
        <w:rPr>
          <w:b/>
          <w:bCs/>
          <w:sz w:val="20"/>
          <w:szCs w:val="20"/>
        </w:rPr>
        <w:t>M21</w:t>
      </w:r>
      <w:r w:rsidRPr="005B552E">
        <w:rPr>
          <w:sz w:val="20"/>
          <w:szCs w:val="20"/>
        </w:rPr>
        <w:t xml:space="preserve"> </w:t>
      </w:r>
      <w:r w:rsidRPr="005B552E">
        <w:rPr>
          <w:b/>
          <w:sz w:val="20"/>
          <w:szCs w:val="20"/>
        </w:rPr>
        <w:t>IF 3.546</w:t>
      </w:r>
    </w:p>
    <w:p w14:paraId="35495D36" w14:textId="77777777" w:rsidR="005B552E" w:rsidRPr="005B552E" w:rsidRDefault="005B552E" w:rsidP="005B552E">
      <w:pPr>
        <w:adjustRightInd w:val="0"/>
        <w:jc w:val="both"/>
        <w:rPr>
          <w:sz w:val="20"/>
          <w:szCs w:val="20"/>
        </w:rPr>
      </w:pPr>
    </w:p>
    <w:p w14:paraId="5A89B296" w14:textId="77777777" w:rsidR="005B552E" w:rsidRPr="005B552E" w:rsidRDefault="005B552E" w:rsidP="005B552E">
      <w:pPr>
        <w:adjustRightInd w:val="0"/>
        <w:jc w:val="both"/>
        <w:rPr>
          <w:sz w:val="20"/>
          <w:szCs w:val="20"/>
        </w:rPr>
      </w:pPr>
      <w:r w:rsidRPr="005B552E">
        <w:rPr>
          <w:sz w:val="20"/>
          <w:szCs w:val="20"/>
        </w:rPr>
        <w:t xml:space="preserve">51. Vasiljevic JD, </w:t>
      </w:r>
      <w:r w:rsidRPr="005B552E">
        <w:rPr>
          <w:b/>
          <w:sz w:val="20"/>
          <w:szCs w:val="20"/>
        </w:rPr>
        <w:t>Otasevic P</w:t>
      </w:r>
      <w:r w:rsidRPr="005B552E">
        <w:rPr>
          <w:sz w:val="20"/>
          <w:szCs w:val="20"/>
        </w:rPr>
        <w:t xml:space="preserve">, Popovic ZB, </w:t>
      </w:r>
      <w:proofErr w:type="spellStart"/>
      <w:r w:rsidRPr="005B552E">
        <w:rPr>
          <w:bCs/>
          <w:sz w:val="20"/>
          <w:szCs w:val="20"/>
        </w:rPr>
        <w:t>Neskovic</w:t>
      </w:r>
      <w:proofErr w:type="spellEnd"/>
      <w:r w:rsidRPr="005B552E">
        <w:rPr>
          <w:bCs/>
          <w:sz w:val="20"/>
          <w:szCs w:val="20"/>
        </w:rPr>
        <w:t xml:space="preserve"> AN</w:t>
      </w:r>
      <w:r w:rsidRPr="005B552E">
        <w:rPr>
          <w:b/>
          <w:bCs/>
          <w:sz w:val="20"/>
          <w:szCs w:val="20"/>
        </w:rPr>
        <w:t>,</w:t>
      </w:r>
      <w:r w:rsidRPr="005B552E">
        <w:rPr>
          <w:sz w:val="20"/>
          <w:szCs w:val="20"/>
        </w:rPr>
        <w:t xml:space="preserve"> Vidakovic R, Popovic ZV, </w:t>
      </w:r>
      <w:proofErr w:type="spellStart"/>
      <w:r w:rsidRPr="005B552E">
        <w:rPr>
          <w:sz w:val="20"/>
          <w:szCs w:val="20"/>
        </w:rPr>
        <w:t>Radovancevic</w:t>
      </w:r>
      <w:proofErr w:type="spellEnd"/>
      <w:r w:rsidRPr="005B552E">
        <w:rPr>
          <w:sz w:val="20"/>
          <w:szCs w:val="20"/>
        </w:rPr>
        <w:t xml:space="preserve"> B, Frazier OH, Gradinac S Semiquantitative </w:t>
      </w:r>
      <w:proofErr w:type="spellStart"/>
      <w:r w:rsidRPr="005B552E">
        <w:rPr>
          <w:sz w:val="20"/>
          <w:szCs w:val="20"/>
        </w:rPr>
        <w:t>histomorphometric</w:t>
      </w:r>
      <w:proofErr w:type="spellEnd"/>
      <w:r w:rsidRPr="005B552E">
        <w:rPr>
          <w:sz w:val="20"/>
          <w:szCs w:val="20"/>
        </w:rPr>
        <w:t xml:space="preserve"> analysis of myocardium following partial left </w:t>
      </w:r>
      <w:proofErr w:type="spellStart"/>
      <w:r w:rsidRPr="005B552E">
        <w:rPr>
          <w:sz w:val="20"/>
          <w:szCs w:val="20"/>
        </w:rPr>
        <w:t>ventriculectomy</w:t>
      </w:r>
      <w:proofErr w:type="spellEnd"/>
      <w:r w:rsidRPr="005B552E">
        <w:rPr>
          <w:sz w:val="20"/>
          <w:szCs w:val="20"/>
        </w:rPr>
        <w:t xml:space="preserve">: 1-year follow-up. Eur J Heart Fail 2005;7(5):763-767. </w:t>
      </w:r>
      <w:r w:rsidRPr="005B552E">
        <w:rPr>
          <w:b/>
          <w:bCs/>
          <w:sz w:val="20"/>
          <w:szCs w:val="20"/>
        </w:rPr>
        <w:t>M21</w:t>
      </w:r>
      <w:r w:rsidRPr="005B552E">
        <w:rPr>
          <w:sz w:val="20"/>
          <w:szCs w:val="20"/>
        </w:rPr>
        <w:t xml:space="preserve"> </w:t>
      </w:r>
      <w:r w:rsidRPr="005B552E">
        <w:rPr>
          <w:b/>
          <w:sz w:val="20"/>
          <w:szCs w:val="20"/>
        </w:rPr>
        <w:t>IF 3.546</w:t>
      </w:r>
    </w:p>
    <w:p w14:paraId="6F9519C1" w14:textId="77777777" w:rsidR="005B552E" w:rsidRPr="005B552E" w:rsidRDefault="005B552E" w:rsidP="005B552E">
      <w:pPr>
        <w:adjustRightInd w:val="0"/>
        <w:jc w:val="both"/>
        <w:rPr>
          <w:sz w:val="20"/>
          <w:szCs w:val="20"/>
        </w:rPr>
      </w:pPr>
    </w:p>
    <w:p w14:paraId="4609E538" w14:textId="77777777" w:rsidR="005B552E" w:rsidRPr="005B552E" w:rsidRDefault="005B552E" w:rsidP="005B552E">
      <w:pPr>
        <w:adjustRightInd w:val="0"/>
        <w:jc w:val="both"/>
        <w:rPr>
          <w:sz w:val="20"/>
          <w:szCs w:val="20"/>
        </w:rPr>
      </w:pPr>
      <w:r w:rsidRPr="005B552E">
        <w:rPr>
          <w:sz w:val="20"/>
          <w:szCs w:val="20"/>
        </w:rPr>
        <w:t xml:space="preserve">52. </w:t>
      </w:r>
      <w:r w:rsidRPr="005B552E">
        <w:rPr>
          <w:b/>
          <w:sz w:val="20"/>
          <w:szCs w:val="20"/>
        </w:rPr>
        <w:t>Otasevic P</w:t>
      </w:r>
      <w:r w:rsidRPr="005B552E">
        <w:rPr>
          <w:sz w:val="20"/>
          <w:szCs w:val="20"/>
        </w:rPr>
        <w:t xml:space="preserve">, Popovic ZB, Vasiljevic JD, Vidakovic R, </w:t>
      </w:r>
      <w:proofErr w:type="spellStart"/>
      <w:r w:rsidRPr="005B552E">
        <w:rPr>
          <w:sz w:val="20"/>
          <w:szCs w:val="20"/>
        </w:rPr>
        <w:t>Pratali</w:t>
      </w:r>
      <w:proofErr w:type="spellEnd"/>
      <w:r w:rsidRPr="005B552E">
        <w:rPr>
          <w:sz w:val="20"/>
          <w:szCs w:val="20"/>
        </w:rPr>
        <w:t xml:space="preserve"> L, Vlahovic A, </w:t>
      </w:r>
      <w:proofErr w:type="spellStart"/>
      <w:r w:rsidRPr="005B552E">
        <w:rPr>
          <w:bCs/>
          <w:sz w:val="20"/>
          <w:szCs w:val="20"/>
        </w:rPr>
        <w:t>Neskovic</w:t>
      </w:r>
      <w:proofErr w:type="spellEnd"/>
      <w:r w:rsidRPr="005B552E">
        <w:rPr>
          <w:bCs/>
          <w:sz w:val="20"/>
          <w:szCs w:val="20"/>
        </w:rPr>
        <w:t xml:space="preserve"> AN.</w:t>
      </w:r>
      <w:r w:rsidRPr="005B552E">
        <w:rPr>
          <w:sz w:val="20"/>
          <w:szCs w:val="20"/>
        </w:rPr>
        <w:t xml:space="preserve"> Relation of myocardial </w:t>
      </w:r>
      <w:proofErr w:type="spellStart"/>
      <w:r w:rsidRPr="005B552E">
        <w:rPr>
          <w:sz w:val="20"/>
          <w:szCs w:val="20"/>
        </w:rPr>
        <w:t>histomorphometric</w:t>
      </w:r>
      <w:proofErr w:type="spellEnd"/>
      <w:r w:rsidRPr="005B552E">
        <w:rPr>
          <w:sz w:val="20"/>
          <w:szCs w:val="20"/>
        </w:rPr>
        <w:t xml:space="preserve"> features and left ventricular contractile reserve assessed by high-dose dobutamine stress echocardiography in patients with idiopathic dilated cardiomyopathy. Eur J Heart Fail 2005;7(1):49-56. </w:t>
      </w:r>
      <w:r w:rsidRPr="005B552E">
        <w:rPr>
          <w:b/>
          <w:bCs/>
          <w:sz w:val="20"/>
          <w:szCs w:val="20"/>
        </w:rPr>
        <w:t>M21</w:t>
      </w:r>
      <w:r w:rsidRPr="005B552E">
        <w:rPr>
          <w:sz w:val="20"/>
          <w:szCs w:val="20"/>
        </w:rPr>
        <w:t xml:space="preserve"> </w:t>
      </w:r>
      <w:r w:rsidRPr="005B552E">
        <w:rPr>
          <w:b/>
          <w:sz w:val="20"/>
          <w:szCs w:val="20"/>
        </w:rPr>
        <w:t>IF 3.546</w:t>
      </w:r>
    </w:p>
    <w:p w14:paraId="04AB6299" w14:textId="77777777" w:rsidR="005B552E" w:rsidRPr="005B552E" w:rsidRDefault="005B552E" w:rsidP="005B552E">
      <w:pPr>
        <w:jc w:val="both"/>
        <w:rPr>
          <w:color w:val="000000"/>
          <w:sz w:val="20"/>
          <w:szCs w:val="20"/>
        </w:rPr>
      </w:pPr>
    </w:p>
    <w:p w14:paraId="3DF24579" w14:textId="77777777" w:rsidR="005B552E" w:rsidRPr="005B552E" w:rsidRDefault="005B552E" w:rsidP="005B552E">
      <w:pPr>
        <w:jc w:val="both"/>
        <w:rPr>
          <w:color w:val="000000"/>
          <w:sz w:val="20"/>
          <w:szCs w:val="20"/>
        </w:rPr>
      </w:pPr>
      <w:r w:rsidRPr="005B552E">
        <w:rPr>
          <w:color w:val="000000"/>
          <w:sz w:val="20"/>
          <w:szCs w:val="20"/>
        </w:rPr>
        <w:t xml:space="preserve">53. </w:t>
      </w:r>
      <w:hyperlink r:id="rId27" w:history="1">
        <w:r w:rsidRPr="005B552E">
          <w:rPr>
            <w:rStyle w:val="Hyperlink"/>
            <w:color w:val="000000"/>
            <w:sz w:val="20"/>
            <w:szCs w:val="20"/>
            <w:u w:val="none"/>
          </w:rPr>
          <w:t xml:space="preserve">Kovacevic R, Majkic-Singh N, </w:t>
        </w:r>
        <w:proofErr w:type="spellStart"/>
        <w:r w:rsidRPr="005B552E">
          <w:rPr>
            <w:rStyle w:val="Hyperlink"/>
            <w:color w:val="000000"/>
            <w:sz w:val="20"/>
            <w:szCs w:val="20"/>
            <w:u w:val="none"/>
          </w:rPr>
          <w:t>Ignjatovic</w:t>
        </w:r>
        <w:proofErr w:type="spellEnd"/>
        <w:r w:rsidRPr="005B552E">
          <w:rPr>
            <w:rStyle w:val="Hyperlink"/>
            <w:color w:val="000000"/>
            <w:sz w:val="20"/>
            <w:szCs w:val="20"/>
            <w:u w:val="none"/>
          </w:rPr>
          <w:t xml:space="preserve"> S, </w:t>
        </w:r>
        <w:proofErr w:type="spellStart"/>
        <w:r w:rsidRPr="005B552E">
          <w:rPr>
            <w:rStyle w:val="Hyperlink"/>
            <w:b/>
            <w:color w:val="000000"/>
            <w:sz w:val="20"/>
            <w:szCs w:val="20"/>
            <w:u w:val="none"/>
          </w:rPr>
          <w:t>Otašević</w:t>
        </w:r>
        <w:proofErr w:type="spellEnd"/>
        <w:r w:rsidRPr="005B552E">
          <w:rPr>
            <w:rStyle w:val="Hyperlink"/>
            <w:b/>
            <w:color w:val="000000"/>
            <w:sz w:val="20"/>
            <w:szCs w:val="20"/>
            <w:u w:val="none"/>
          </w:rPr>
          <w:t xml:space="preserve"> P</w:t>
        </w:r>
        <w:r w:rsidRPr="005B552E">
          <w:rPr>
            <w:rStyle w:val="Hyperlink"/>
            <w:color w:val="000000"/>
            <w:sz w:val="20"/>
            <w:szCs w:val="20"/>
            <w:u w:val="none"/>
          </w:rPr>
          <w:t xml:space="preserve">, </w:t>
        </w:r>
        <w:proofErr w:type="spellStart"/>
        <w:r w:rsidRPr="005B552E">
          <w:rPr>
            <w:rStyle w:val="Hyperlink"/>
            <w:color w:val="000000"/>
            <w:sz w:val="20"/>
            <w:szCs w:val="20"/>
            <w:u w:val="none"/>
          </w:rPr>
          <w:t>Obrenovic</w:t>
        </w:r>
        <w:proofErr w:type="spellEnd"/>
        <w:r w:rsidRPr="005B552E">
          <w:rPr>
            <w:rStyle w:val="Hyperlink"/>
            <w:color w:val="000000"/>
            <w:sz w:val="20"/>
            <w:szCs w:val="20"/>
            <w:u w:val="none"/>
          </w:rPr>
          <w:t xml:space="preserve"> R, Paris M, </w:t>
        </w:r>
        <w:proofErr w:type="spellStart"/>
        <w:r w:rsidRPr="005B552E">
          <w:rPr>
            <w:rStyle w:val="Hyperlink"/>
            <w:color w:val="000000"/>
            <w:sz w:val="20"/>
            <w:szCs w:val="20"/>
            <w:u w:val="none"/>
          </w:rPr>
          <w:t>Vilotijevic</w:t>
        </w:r>
        <w:proofErr w:type="spellEnd"/>
        <w:r w:rsidRPr="005B552E">
          <w:rPr>
            <w:rStyle w:val="Hyperlink"/>
            <w:color w:val="000000"/>
            <w:sz w:val="20"/>
            <w:szCs w:val="20"/>
            <w:u w:val="none"/>
          </w:rPr>
          <w:t xml:space="preserve"> B, </w:t>
        </w:r>
        <w:proofErr w:type="spellStart"/>
        <w:r w:rsidRPr="005B552E">
          <w:rPr>
            <w:rStyle w:val="Hyperlink"/>
            <w:color w:val="000000"/>
            <w:sz w:val="20"/>
            <w:szCs w:val="20"/>
            <w:u w:val="none"/>
          </w:rPr>
          <w:t>Guermonprez</w:t>
        </w:r>
        <w:proofErr w:type="spellEnd"/>
        <w:r w:rsidRPr="005B552E">
          <w:rPr>
            <w:rStyle w:val="Hyperlink"/>
            <w:color w:val="000000"/>
            <w:sz w:val="20"/>
            <w:szCs w:val="20"/>
            <w:u w:val="none"/>
          </w:rPr>
          <w:t xml:space="preserve"> JL.</w:t>
        </w:r>
      </w:hyperlink>
      <w:r w:rsidRPr="005B552E">
        <w:rPr>
          <w:color w:val="000000"/>
          <w:sz w:val="20"/>
          <w:szCs w:val="20"/>
        </w:rPr>
        <w:t xml:space="preserve"> Troponin T levels in detection of perioperative myocardial infarction after coronary artery bypass surgery. Clin Lab 2004;50(7-8):437-45. </w:t>
      </w:r>
      <w:r w:rsidRPr="005B552E">
        <w:rPr>
          <w:b/>
          <w:bCs/>
          <w:color w:val="000000"/>
          <w:sz w:val="20"/>
          <w:szCs w:val="20"/>
        </w:rPr>
        <w:t>M22</w:t>
      </w:r>
      <w:r w:rsidRPr="005B552E">
        <w:rPr>
          <w:color w:val="000000"/>
          <w:sz w:val="20"/>
          <w:szCs w:val="20"/>
        </w:rPr>
        <w:t xml:space="preserve"> </w:t>
      </w:r>
      <w:r w:rsidRPr="005B552E">
        <w:rPr>
          <w:b/>
          <w:sz w:val="20"/>
          <w:szCs w:val="20"/>
        </w:rPr>
        <w:t>IF 1.120</w:t>
      </w:r>
    </w:p>
    <w:p w14:paraId="12600E26" w14:textId="77777777" w:rsidR="005B552E" w:rsidRPr="005B552E" w:rsidRDefault="005B552E" w:rsidP="005B552E">
      <w:pPr>
        <w:rPr>
          <w:sz w:val="20"/>
          <w:szCs w:val="20"/>
        </w:rPr>
      </w:pPr>
    </w:p>
    <w:p w14:paraId="0A0B7D75" w14:textId="77777777" w:rsidR="005B552E" w:rsidRPr="005B552E" w:rsidRDefault="005B552E" w:rsidP="005B552E">
      <w:pPr>
        <w:rPr>
          <w:sz w:val="20"/>
          <w:szCs w:val="20"/>
          <w:lang w:val="en-GB" w:eastAsia="ja-JP"/>
        </w:rPr>
      </w:pPr>
      <w:r w:rsidRPr="005B552E">
        <w:rPr>
          <w:sz w:val="20"/>
          <w:szCs w:val="20"/>
        </w:rPr>
        <w:t xml:space="preserve">54. </w:t>
      </w:r>
      <w:r w:rsidRPr="005B552E">
        <w:rPr>
          <w:sz w:val="20"/>
          <w:szCs w:val="20"/>
          <w:lang w:val="en-GB" w:eastAsia="ja-JP"/>
        </w:rPr>
        <w:t xml:space="preserve">Vlahović A, </w:t>
      </w:r>
      <w:proofErr w:type="spellStart"/>
      <w:r w:rsidRPr="005B552E">
        <w:rPr>
          <w:bCs/>
          <w:sz w:val="20"/>
          <w:szCs w:val="20"/>
          <w:lang w:val="en-GB" w:eastAsia="ja-JP"/>
        </w:rPr>
        <w:t>Nešković</w:t>
      </w:r>
      <w:proofErr w:type="spellEnd"/>
      <w:r w:rsidRPr="005B552E">
        <w:rPr>
          <w:bCs/>
          <w:sz w:val="20"/>
          <w:szCs w:val="20"/>
          <w:lang w:val="en-GB" w:eastAsia="ja-JP"/>
        </w:rPr>
        <w:t xml:space="preserve"> AN</w:t>
      </w:r>
      <w:r w:rsidRPr="005B552E">
        <w:rPr>
          <w:sz w:val="20"/>
          <w:szCs w:val="20"/>
          <w:lang w:val="en-GB" w:eastAsia="ja-JP"/>
        </w:rPr>
        <w:t xml:space="preserve">, Dekleva M, </w:t>
      </w:r>
      <w:proofErr w:type="spellStart"/>
      <w:r w:rsidRPr="005B552E">
        <w:rPr>
          <w:sz w:val="20"/>
          <w:szCs w:val="20"/>
          <w:lang w:val="en-GB" w:eastAsia="ja-JP"/>
        </w:rPr>
        <w:t>Putniković</w:t>
      </w:r>
      <w:proofErr w:type="spellEnd"/>
      <w:r w:rsidRPr="005B552E">
        <w:rPr>
          <w:sz w:val="20"/>
          <w:szCs w:val="20"/>
          <w:lang w:val="en-GB" w:eastAsia="ja-JP"/>
        </w:rPr>
        <w:t xml:space="preserve"> B, Popović ZB, </w:t>
      </w:r>
      <w:proofErr w:type="spellStart"/>
      <w:r w:rsidRPr="005B552E">
        <w:rPr>
          <w:b/>
          <w:sz w:val="20"/>
          <w:szCs w:val="20"/>
          <w:lang w:val="en-GB" w:eastAsia="ja-JP"/>
        </w:rPr>
        <w:t>Otašević</w:t>
      </w:r>
      <w:proofErr w:type="spellEnd"/>
      <w:r w:rsidRPr="005B552E">
        <w:rPr>
          <w:b/>
          <w:sz w:val="20"/>
          <w:szCs w:val="20"/>
          <w:lang w:val="en-GB" w:eastAsia="ja-JP"/>
        </w:rPr>
        <w:t xml:space="preserve"> P</w:t>
      </w:r>
      <w:r w:rsidRPr="005B552E">
        <w:rPr>
          <w:sz w:val="20"/>
          <w:szCs w:val="20"/>
          <w:lang w:val="en-GB" w:eastAsia="ja-JP"/>
        </w:rPr>
        <w:t>, Ostojić M. Hyperbaric oxygen treatment does not affect left ventricular chamber stiffness after myocardial infarction treated with thrombolysis. Am Heart J 2004;148(1</w:t>
      </w:r>
      <w:proofErr w:type="gramStart"/>
      <w:r w:rsidRPr="005B552E">
        <w:rPr>
          <w:sz w:val="20"/>
          <w:szCs w:val="20"/>
          <w:lang w:val="en-GB" w:eastAsia="ja-JP"/>
        </w:rPr>
        <w:t>):e</w:t>
      </w:r>
      <w:proofErr w:type="gramEnd"/>
      <w:r w:rsidRPr="005B552E">
        <w:rPr>
          <w:sz w:val="20"/>
          <w:szCs w:val="20"/>
          <w:lang w:val="en-GB" w:eastAsia="ja-JP"/>
        </w:rPr>
        <w:t xml:space="preserve">1. </w:t>
      </w:r>
      <w:r w:rsidRPr="005B552E">
        <w:rPr>
          <w:b/>
          <w:bCs/>
          <w:sz w:val="20"/>
          <w:szCs w:val="20"/>
          <w:lang w:val="en-GB" w:eastAsia="ja-JP"/>
        </w:rPr>
        <w:t>M21a</w:t>
      </w:r>
      <w:r w:rsidRPr="005B552E">
        <w:rPr>
          <w:sz w:val="20"/>
          <w:szCs w:val="20"/>
          <w:lang w:val="en-GB" w:eastAsia="ja-JP"/>
        </w:rPr>
        <w:t xml:space="preserve"> </w:t>
      </w:r>
      <w:r w:rsidRPr="005B552E">
        <w:rPr>
          <w:b/>
          <w:sz w:val="20"/>
          <w:szCs w:val="20"/>
        </w:rPr>
        <w:t>IF 3.681</w:t>
      </w:r>
    </w:p>
    <w:p w14:paraId="75D8A713" w14:textId="77777777" w:rsidR="005B552E" w:rsidRPr="005B552E" w:rsidRDefault="005B552E" w:rsidP="005B552E">
      <w:pPr>
        <w:jc w:val="both"/>
        <w:rPr>
          <w:sz w:val="20"/>
          <w:szCs w:val="20"/>
        </w:rPr>
      </w:pPr>
    </w:p>
    <w:p w14:paraId="138E7F3D" w14:textId="77777777" w:rsidR="005B552E" w:rsidRPr="005B552E" w:rsidRDefault="005B552E" w:rsidP="005B552E">
      <w:pPr>
        <w:jc w:val="both"/>
        <w:rPr>
          <w:sz w:val="20"/>
          <w:szCs w:val="20"/>
        </w:rPr>
      </w:pPr>
      <w:r w:rsidRPr="005B552E">
        <w:rPr>
          <w:sz w:val="20"/>
          <w:szCs w:val="20"/>
        </w:rPr>
        <w:t xml:space="preserve">55. </w:t>
      </w:r>
      <w:proofErr w:type="spellStart"/>
      <w:r w:rsidRPr="005B552E">
        <w:rPr>
          <w:sz w:val="20"/>
          <w:szCs w:val="20"/>
        </w:rPr>
        <w:t>Pratali</w:t>
      </w:r>
      <w:proofErr w:type="spellEnd"/>
      <w:r w:rsidRPr="005B552E">
        <w:rPr>
          <w:sz w:val="20"/>
          <w:szCs w:val="20"/>
        </w:rPr>
        <w:t xml:space="preserve"> L, Picano E, </w:t>
      </w:r>
      <w:r w:rsidRPr="005B552E">
        <w:rPr>
          <w:b/>
          <w:sz w:val="20"/>
          <w:szCs w:val="20"/>
        </w:rPr>
        <w:t>Otasevic P</w:t>
      </w:r>
      <w:r w:rsidRPr="005B552E">
        <w:rPr>
          <w:sz w:val="20"/>
          <w:szCs w:val="20"/>
        </w:rPr>
        <w:t xml:space="preserve">, Vigna C, Palinkas A, </w:t>
      </w:r>
      <w:proofErr w:type="spellStart"/>
      <w:r w:rsidRPr="005B552E">
        <w:rPr>
          <w:sz w:val="20"/>
          <w:szCs w:val="20"/>
        </w:rPr>
        <w:t>Cortigiani</w:t>
      </w:r>
      <w:proofErr w:type="spellEnd"/>
      <w:r w:rsidRPr="005B552E">
        <w:rPr>
          <w:sz w:val="20"/>
          <w:szCs w:val="20"/>
        </w:rPr>
        <w:t xml:space="preserve"> L, Dodi C, Bojic D, Varga A, </w:t>
      </w:r>
      <w:proofErr w:type="spellStart"/>
      <w:r w:rsidRPr="005B552E">
        <w:rPr>
          <w:sz w:val="20"/>
          <w:szCs w:val="20"/>
        </w:rPr>
        <w:t>Csanady</w:t>
      </w:r>
      <w:proofErr w:type="spellEnd"/>
      <w:r w:rsidRPr="005B552E">
        <w:rPr>
          <w:sz w:val="20"/>
          <w:szCs w:val="20"/>
        </w:rPr>
        <w:t xml:space="preserve"> M, Landi P. Prognostic significance of dobutamine echocardiography test in idiopathic dilated cardiomyopathy. Am J </w:t>
      </w:r>
      <w:proofErr w:type="spellStart"/>
      <w:r w:rsidRPr="005B552E">
        <w:rPr>
          <w:sz w:val="20"/>
          <w:szCs w:val="20"/>
        </w:rPr>
        <w:t>Cardiol</w:t>
      </w:r>
      <w:proofErr w:type="spellEnd"/>
      <w:r w:rsidRPr="005B552E">
        <w:rPr>
          <w:sz w:val="20"/>
          <w:szCs w:val="20"/>
        </w:rPr>
        <w:t xml:space="preserve"> </w:t>
      </w:r>
      <w:proofErr w:type="gramStart"/>
      <w:r w:rsidRPr="005B552E">
        <w:rPr>
          <w:sz w:val="20"/>
          <w:szCs w:val="20"/>
        </w:rPr>
        <w:t>2001;88:1374</w:t>
      </w:r>
      <w:proofErr w:type="gramEnd"/>
      <w:r w:rsidRPr="005B552E">
        <w:rPr>
          <w:sz w:val="20"/>
          <w:szCs w:val="20"/>
        </w:rPr>
        <w:t xml:space="preserve">-1378. </w:t>
      </w:r>
      <w:r w:rsidRPr="005B552E">
        <w:rPr>
          <w:b/>
          <w:bCs/>
          <w:sz w:val="20"/>
          <w:szCs w:val="20"/>
        </w:rPr>
        <w:t>M22</w:t>
      </w:r>
      <w:r w:rsidRPr="005B552E">
        <w:rPr>
          <w:sz w:val="20"/>
          <w:szCs w:val="20"/>
        </w:rPr>
        <w:t xml:space="preserve"> </w:t>
      </w:r>
      <w:r w:rsidRPr="005B552E">
        <w:rPr>
          <w:b/>
          <w:sz w:val="20"/>
          <w:szCs w:val="20"/>
        </w:rPr>
        <w:t>IF 2.637</w:t>
      </w:r>
      <w:r w:rsidRPr="005B552E">
        <w:rPr>
          <w:sz w:val="20"/>
          <w:szCs w:val="20"/>
        </w:rPr>
        <w:t>.</w:t>
      </w:r>
    </w:p>
    <w:p w14:paraId="5CB3F9E3" w14:textId="77777777" w:rsidR="005B552E" w:rsidRPr="005B552E" w:rsidRDefault="005B552E" w:rsidP="005B552E">
      <w:pPr>
        <w:jc w:val="both"/>
        <w:rPr>
          <w:sz w:val="20"/>
          <w:szCs w:val="20"/>
        </w:rPr>
      </w:pPr>
    </w:p>
    <w:p w14:paraId="7F86522D" w14:textId="77777777" w:rsidR="005B552E" w:rsidRPr="005B552E" w:rsidRDefault="005B552E" w:rsidP="005B552E">
      <w:pPr>
        <w:jc w:val="both"/>
        <w:rPr>
          <w:sz w:val="20"/>
          <w:szCs w:val="20"/>
        </w:rPr>
      </w:pPr>
      <w:r w:rsidRPr="005B552E">
        <w:rPr>
          <w:sz w:val="20"/>
          <w:szCs w:val="20"/>
        </w:rPr>
        <w:t>56. Mara</w:t>
      </w:r>
      <w:r w:rsidRPr="005B552E">
        <w:rPr>
          <w:sz w:val="20"/>
          <w:szCs w:val="20"/>
          <w:lang w:val="sl-SI"/>
        </w:rPr>
        <w:t>š D,</w:t>
      </w:r>
      <w:r w:rsidRPr="005B552E">
        <w:rPr>
          <w:sz w:val="20"/>
          <w:szCs w:val="20"/>
        </w:rPr>
        <w:t xml:space="preserve"> Bošković SD, Popović Z, </w:t>
      </w:r>
      <w:proofErr w:type="spellStart"/>
      <w:r w:rsidRPr="005B552E">
        <w:rPr>
          <w:bCs/>
          <w:sz w:val="20"/>
          <w:szCs w:val="20"/>
        </w:rPr>
        <w:t>Nešković</w:t>
      </w:r>
      <w:proofErr w:type="spellEnd"/>
      <w:r w:rsidRPr="005B552E">
        <w:rPr>
          <w:bCs/>
          <w:sz w:val="20"/>
          <w:szCs w:val="20"/>
        </w:rPr>
        <w:t xml:space="preserve"> </w:t>
      </w:r>
      <w:proofErr w:type="gramStart"/>
      <w:r w:rsidRPr="005B552E">
        <w:rPr>
          <w:bCs/>
          <w:sz w:val="20"/>
          <w:szCs w:val="20"/>
        </w:rPr>
        <w:t>AN</w:t>
      </w:r>
      <w:r w:rsidRPr="005B552E">
        <w:rPr>
          <w:sz w:val="20"/>
          <w:szCs w:val="20"/>
        </w:rPr>
        <w:t>,  Kovačević</w:t>
      </w:r>
      <w:proofErr w:type="gramEnd"/>
      <w:r w:rsidRPr="005B552E">
        <w:rPr>
          <w:sz w:val="20"/>
          <w:szCs w:val="20"/>
        </w:rPr>
        <w:t xml:space="preserve"> S,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Marinković J, Vuk </w:t>
      </w:r>
      <w:proofErr w:type="spellStart"/>
      <w:r w:rsidRPr="005B552E">
        <w:rPr>
          <w:sz w:val="20"/>
          <w:szCs w:val="20"/>
        </w:rPr>
        <w:t>Lj</w:t>
      </w:r>
      <w:proofErr w:type="spellEnd"/>
      <w:r w:rsidRPr="005B552E">
        <w:rPr>
          <w:sz w:val="20"/>
          <w:szCs w:val="20"/>
        </w:rPr>
        <w:t xml:space="preserve">, </w:t>
      </w:r>
      <w:proofErr w:type="spellStart"/>
      <w:r w:rsidRPr="005B552E">
        <w:rPr>
          <w:sz w:val="20"/>
          <w:szCs w:val="20"/>
        </w:rPr>
        <w:t>Borzanović</w:t>
      </w:r>
      <w:proofErr w:type="spellEnd"/>
      <w:r w:rsidRPr="005B552E">
        <w:rPr>
          <w:sz w:val="20"/>
          <w:szCs w:val="20"/>
        </w:rPr>
        <w:t xml:space="preserve"> M, </w:t>
      </w:r>
      <w:proofErr w:type="spellStart"/>
      <w:r w:rsidRPr="005B552E">
        <w:rPr>
          <w:sz w:val="20"/>
          <w:szCs w:val="20"/>
        </w:rPr>
        <w:t>Nastasić</w:t>
      </w:r>
      <w:proofErr w:type="spellEnd"/>
      <w:r w:rsidRPr="005B552E">
        <w:rPr>
          <w:sz w:val="20"/>
          <w:szCs w:val="20"/>
        </w:rPr>
        <w:t xml:space="preserve"> S, Jovanović T, Bojić M, Babić R, Popović AD. Single-Day Loading Dose of Oral Amiodarone for the Prevention of New-Onset Atrial Fibrillation After Coronary Artery Bypass Surgery. Am Heart J 2001;</w:t>
      </w:r>
      <w:proofErr w:type="gramStart"/>
      <w:r w:rsidRPr="005B552E">
        <w:rPr>
          <w:sz w:val="20"/>
          <w:szCs w:val="20"/>
        </w:rPr>
        <w:t>141:e</w:t>
      </w:r>
      <w:proofErr w:type="gramEnd"/>
      <w:r w:rsidRPr="005B552E">
        <w:rPr>
          <w:sz w:val="20"/>
          <w:szCs w:val="20"/>
        </w:rPr>
        <w:t xml:space="preserve">8. </w:t>
      </w:r>
      <w:r w:rsidRPr="005B552E">
        <w:rPr>
          <w:b/>
          <w:bCs/>
          <w:sz w:val="20"/>
          <w:szCs w:val="20"/>
        </w:rPr>
        <w:t>M21</w:t>
      </w:r>
      <w:r w:rsidRPr="005B552E">
        <w:rPr>
          <w:sz w:val="20"/>
          <w:szCs w:val="20"/>
        </w:rPr>
        <w:t xml:space="preserve"> </w:t>
      </w:r>
      <w:r w:rsidRPr="005B552E">
        <w:rPr>
          <w:b/>
          <w:sz w:val="20"/>
          <w:szCs w:val="20"/>
        </w:rPr>
        <w:t>IF 2.870</w:t>
      </w:r>
    </w:p>
    <w:p w14:paraId="5F0B8AF2" w14:textId="77777777" w:rsidR="005B552E" w:rsidRPr="005B552E" w:rsidRDefault="005B552E" w:rsidP="005B552E">
      <w:pPr>
        <w:keepNext/>
        <w:jc w:val="both"/>
        <w:rPr>
          <w:sz w:val="20"/>
          <w:szCs w:val="20"/>
        </w:rPr>
      </w:pPr>
    </w:p>
    <w:p w14:paraId="58DE56D4" w14:textId="77777777" w:rsidR="005B552E" w:rsidRPr="005B552E" w:rsidRDefault="005B552E" w:rsidP="005B552E">
      <w:pPr>
        <w:keepNext/>
        <w:jc w:val="both"/>
        <w:rPr>
          <w:sz w:val="20"/>
          <w:szCs w:val="20"/>
        </w:rPr>
      </w:pPr>
      <w:r w:rsidRPr="005B552E">
        <w:rPr>
          <w:sz w:val="20"/>
          <w:szCs w:val="20"/>
        </w:rPr>
        <w:t xml:space="preserve">57. Vasiljević JD, Popović ZB,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Popović Z. V, Vidaković R, Mirić M, </w:t>
      </w:r>
      <w:proofErr w:type="spellStart"/>
      <w:r w:rsidRPr="005B552E">
        <w:rPr>
          <w:bCs/>
          <w:sz w:val="20"/>
          <w:szCs w:val="20"/>
        </w:rPr>
        <w:t>Nešković</w:t>
      </w:r>
      <w:proofErr w:type="spellEnd"/>
      <w:r w:rsidRPr="005B552E">
        <w:rPr>
          <w:bCs/>
          <w:sz w:val="20"/>
          <w:szCs w:val="20"/>
        </w:rPr>
        <w:t xml:space="preserve"> AN</w:t>
      </w:r>
      <w:r w:rsidRPr="005B552E">
        <w:rPr>
          <w:b/>
          <w:bCs/>
          <w:sz w:val="20"/>
          <w:szCs w:val="20"/>
        </w:rPr>
        <w:t>.</w:t>
      </w:r>
      <w:r w:rsidRPr="005B552E">
        <w:rPr>
          <w:sz w:val="20"/>
          <w:szCs w:val="20"/>
        </w:rPr>
        <w:t xml:space="preserve"> Myocardial Fibrosis Assessment by Semiquantitative, Point-Counting and Computer-Based Methods in Patients with Heart Muscle Disease: A Comparative Study. Histopathology </w:t>
      </w:r>
      <w:proofErr w:type="gramStart"/>
      <w:r w:rsidRPr="005B552E">
        <w:rPr>
          <w:sz w:val="20"/>
          <w:szCs w:val="20"/>
        </w:rPr>
        <w:t>2001;38:338</w:t>
      </w:r>
      <w:proofErr w:type="gramEnd"/>
      <w:r w:rsidRPr="005B552E">
        <w:rPr>
          <w:sz w:val="20"/>
          <w:szCs w:val="20"/>
        </w:rPr>
        <w:t xml:space="preserve">-343.  </w:t>
      </w:r>
      <w:r w:rsidRPr="005B552E">
        <w:rPr>
          <w:b/>
          <w:bCs/>
          <w:sz w:val="20"/>
          <w:szCs w:val="20"/>
        </w:rPr>
        <w:t>M21</w:t>
      </w:r>
      <w:r w:rsidRPr="005B552E">
        <w:rPr>
          <w:sz w:val="20"/>
          <w:szCs w:val="20"/>
        </w:rPr>
        <w:t xml:space="preserve"> </w:t>
      </w:r>
      <w:r w:rsidRPr="005B552E">
        <w:rPr>
          <w:b/>
          <w:sz w:val="20"/>
          <w:szCs w:val="20"/>
        </w:rPr>
        <w:t>IF 2.811</w:t>
      </w:r>
    </w:p>
    <w:p w14:paraId="64B5F8F3" w14:textId="77777777" w:rsidR="005B552E" w:rsidRPr="005B552E" w:rsidRDefault="005B552E" w:rsidP="005B552E">
      <w:pPr>
        <w:jc w:val="both"/>
        <w:rPr>
          <w:sz w:val="20"/>
          <w:szCs w:val="20"/>
        </w:rPr>
      </w:pPr>
    </w:p>
    <w:p w14:paraId="341C7EBC" w14:textId="77777777" w:rsidR="005B552E" w:rsidRPr="005B552E" w:rsidRDefault="005B552E" w:rsidP="005B552E">
      <w:pPr>
        <w:jc w:val="both"/>
        <w:rPr>
          <w:sz w:val="20"/>
          <w:szCs w:val="20"/>
        </w:rPr>
      </w:pPr>
      <w:r w:rsidRPr="005B552E">
        <w:rPr>
          <w:sz w:val="20"/>
          <w:szCs w:val="20"/>
        </w:rPr>
        <w:t xml:space="preserve">58. </w:t>
      </w:r>
      <w:proofErr w:type="spellStart"/>
      <w:r w:rsidRPr="005B552E">
        <w:rPr>
          <w:b/>
          <w:sz w:val="20"/>
          <w:szCs w:val="20"/>
        </w:rPr>
        <w:t>Otaševi</w:t>
      </w:r>
      <w:proofErr w:type="spellEnd"/>
      <w:r w:rsidRPr="005B552E">
        <w:rPr>
          <w:b/>
          <w:sz w:val="20"/>
          <w:szCs w:val="20"/>
          <w:lang w:val="sl-SI"/>
        </w:rPr>
        <w:t>ć P</w:t>
      </w:r>
      <w:r w:rsidRPr="005B552E">
        <w:rPr>
          <w:sz w:val="20"/>
          <w:szCs w:val="20"/>
          <w:lang w:val="sl-SI"/>
        </w:rPr>
        <w:t>,</w:t>
      </w:r>
      <w:r w:rsidRPr="005B552E">
        <w:rPr>
          <w:sz w:val="20"/>
          <w:szCs w:val="20"/>
        </w:rPr>
        <w:t xml:space="preserve"> </w:t>
      </w:r>
      <w:proofErr w:type="spellStart"/>
      <w:r w:rsidRPr="005B552E">
        <w:rPr>
          <w:bCs/>
          <w:sz w:val="20"/>
          <w:szCs w:val="20"/>
        </w:rPr>
        <w:t>Nešković</w:t>
      </w:r>
      <w:proofErr w:type="spellEnd"/>
      <w:r w:rsidRPr="005B552E">
        <w:rPr>
          <w:bCs/>
          <w:sz w:val="20"/>
          <w:szCs w:val="20"/>
        </w:rPr>
        <w:t xml:space="preserve"> AN</w:t>
      </w:r>
      <w:r w:rsidRPr="005B552E">
        <w:rPr>
          <w:b/>
          <w:bCs/>
          <w:sz w:val="20"/>
          <w:szCs w:val="20"/>
        </w:rPr>
        <w:t>,</w:t>
      </w:r>
      <w:r w:rsidRPr="005B552E">
        <w:rPr>
          <w:sz w:val="20"/>
          <w:szCs w:val="20"/>
        </w:rPr>
        <w:t xml:space="preserve"> Popović Z, Vlahović A, Bojić D, Bojić M, Popović AD. Short Early Filling Deceleration Time on Day One After Acute Myocardial Infarction is Associated </w:t>
      </w:r>
      <w:proofErr w:type="gramStart"/>
      <w:r w:rsidRPr="005B552E">
        <w:rPr>
          <w:sz w:val="20"/>
          <w:szCs w:val="20"/>
        </w:rPr>
        <w:t>With</w:t>
      </w:r>
      <w:proofErr w:type="gramEnd"/>
      <w:r w:rsidRPr="005B552E">
        <w:rPr>
          <w:sz w:val="20"/>
          <w:szCs w:val="20"/>
        </w:rPr>
        <w:t xml:space="preserve"> Short- and Long-Term Left Ventricular Remodeling. Heart </w:t>
      </w:r>
      <w:proofErr w:type="gramStart"/>
      <w:r w:rsidRPr="005B552E">
        <w:rPr>
          <w:sz w:val="20"/>
          <w:szCs w:val="20"/>
        </w:rPr>
        <w:t>2001;85:527</w:t>
      </w:r>
      <w:proofErr w:type="gramEnd"/>
      <w:r w:rsidRPr="005B552E">
        <w:rPr>
          <w:sz w:val="20"/>
          <w:szCs w:val="20"/>
        </w:rPr>
        <w:t xml:space="preserve">-532. </w:t>
      </w:r>
      <w:r w:rsidRPr="005B552E">
        <w:rPr>
          <w:b/>
          <w:bCs/>
          <w:sz w:val="20"/>
          <w:szCs w:val="20"/>
        </w:rPr>
        <w:t>M21</w:t>
      </w:r>
      <w:r w:rsidRPr="005B552E">
        <w:rPr>
          <w:sz w:val="20"/>
          <w:szCs w:val="20"/>
        </w:rPr>
        <w:t xml:space="preserve"> </w:t>
      </w:r>
      <w:r w:rsidRPr="005B552E">
        <w:rPr>
          <w:b/>
          <w:sz w:val="20"/>
          <w:szCs w:val="20"/>
        </w:rPr>
        <w:t>IF 2.636</w:t>
      </w:r>
    </w:p>
    <w:p w14:paraId="4436C0D2" w14:textId="77777777" w:rsidR="005B552E" w:rsidRPr="005B552E" w:rsidRDefault="005B552E" w:rsidP="005B552E">
      <w:pPr>
        <w:keepNext/>
        <w:jc w:val="both"/>
        <w:rPr>
          <w:sz w:val="20"/>
          <w:szCs w:val="20"/>
        </w:rPr>
      </w:pPr>
    </w:p>
    <w:p w14:paraId="03901FEB" w14:textId="77777777" w:rsidR="005B552E" w:rsidRPr="005B552E" w:rsidRDefault="005B552E" w:rsidP="005B552E">
      <w:pPr>
        <w:keepNext/>
        <w:jc w:val="both"/>
        <w:rPr>
          <w:sz w:val="20"/>
          <w:szCs w:val="20"/>
        </w:rPr>
      </w:pPr>
      <w:r w:rsidRPr="005B552E">
        <w:rPr>
          <w:sz w:val="20"/>
          <w:szCs w:val="20"/>
        </w:rPr>
        <w:t xml:space="preserve">59. </w:t>
      </w:r>
      <w:proofErr w:type="spellStart"/>
      <w:r w:rsidRPr="005B552E">
        <w:rPr>
          <w:bCs/>
          <w:sz w:val="20"/>
          <w:szCs w:val="20"/>
        </w:rPr>
        <w:t>Nešković</w:t>
      </w:r>
      <w:proofErr w:type="spellEnd"/>
      <w:r w:rsidRPr="005B552E">
        <w:rPr>
          <w:bCs/>
          <w:sz w:val="20"/>
          <w:szCs w:val="20"/>
        </w:rPr>
        <w:t xml:space="preserve"> AN</w:t>
      </w:r>
      <w:r w:rsidRPr="005B552E">
        <w:rPr>
          <w:b/>
          <w:bCs/>
          <w:sz w:val="20"/>
          <w:szCs w:val="20"/>
        </w:rPr>
        <w:t>,</w:t>
      </w:r>
      <w:r w:rsidRPr="005B552E">
        <w:rPr>
          <w:sz w:val="20"/>
          <w:szCs w:val="20"/>
        </w:rPr>
        <w:t xml:space="preserve"> Pavlovski K, Bojić D, Popović Z,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Vlahović A, Obradović V. </w:t>
      </w:r>
      <w:proofErr w:type="spellStart"/>
      <w:r w:rsidRPr="005B552E">
        <w:rPr>
          <w:sz w:val="20"/>
          <w:szCs w:val="20"/>
        </w:rPr>
        <w:t>Putniković</w:t>
      </w:r>
      <w:proofErr w:type="spellEnd"/>
      <w:r w:rsidRPr="005B552E">
        <w:rPr>
          <w:sz w:val="20"/>
          <w:szCs w:val="20"/>
        </w:rPr>
        <w:t xml:space="preserve"> B, Vasiljević-</w:t>
      </w:r>
      <w:proofErr w:type="spellStart"/>
      <w:r w:rsidRPr="005B552E">
        <w:rPr>
          <w:sz w:val="20"/>
          <w:szCs w:val="20"/>
        </w:rPr>
        <w:t>Pokrajčić</w:t>
      </w:r>
      <w:proofErr w:type="spellEnd"/>
      <w:r w:rsidRPr="005B552E">
        <w:rPr>
          <w:sz w:val="20"/>
          <w:szCs w:val="20"/>
        </w:rPr>
        <w:t xml:space="preserve"> Z, Bojić M, Popović AD. </w:t>
      </w:r>
      <w:proofErr w:type="spellStart"/>
      <w:r w:rsidRPr="005B552E">
        <w:rPr>
          <w:sz w:val="20"/>
          <w:szCs w:val="20"/>
        </w:rPr>
        <w:t>Preinfarction</w:t>
      </w:r>
      <w:proofErr w:type="spellEnd"/>
      <w:r w:rsidRPr="005B552E">
        <w:rPr>
          <w:sz w:val="20"/>
          <w:szCs w:val="20"/>
        </w:rPr>
        <w:t xml:space="preserve"> angina prevents Left ventricular remodeling in patients treated with thrombolysis for myocardial infarction. Clin </w:t>
      </w:r>
      <w:proofErr w:type="spellStart"/>
      <w:r w:rsidRPr="005B552E">
        <w:rPr>
          <w:sz w:val="20"/>
          <w:szCs w:val="20"/>
        </w:rPr>
        <w:t>Cardiol</w:t>
      </w:r>
      <w:proofErr w:type="spellEnd"/>
      <w:r w:rsidRPr="005B552E">
        <w:rPr>
          <w:sz w:val="20"/>
          <w:szCs w:val="20"/>
        </w:rPr>
        <w:t xml:space="preserve"> </w:t>
      </w:r>
      <w:proofErr w:type="gramStart"/>
      <w:r w:rsidRPr="005B552E">
        <w:rPr>
          <w:sz w:val="20"/>
          <w:szCs w:val="20"/>
        </w:rPr>
        <w:t>2001;24:364</w:t>
      </w:r>
      <w:proofErr w:type="gramEnd"/>
      <w:r w:rsidRPr="005B552E">
        <w:rPr>
          <w:sz w:val="20"/>
          <w:szCs w:val="20"/>
        </w:rPr>
        <w:t xml:space="preserve">-370. </w:t>
      </w:r>
      <w:r w:rsidRPr="005B552E">
        <w:rPr>
          <w:b/>
          <w:bCs/>
          <w:sz w:val="20"/>
          <w:szCs w:val="20"/>
        </w:rPr>
        <w:t>M22</w:t>
      </w:r>
      <w:r w:rsidRPr="005B552E">
        <w:rPr>
          <w:sz w:val="20"/>
          <w:szCs w:val="20"/>
        </w:rPr>
        <w:t xml:space="preserve"> </w:t>
      </w:r>
      <w:r w:rsidRPr="005B552E">
        <w:rPr>
          <w:b/>
          <w:sz w:val="20"/>
          <w:szCs w:val="20"/>
        </w:rPr>
        <w:t>IF 1.008</w:t>
      </w:r>
    </w:p>
    <w:p w14:paraId="4B2535DD" w14:textId="77777777" w:rsidR="005B552E" w:rsidRPr="005B552E" w:rsidRDefault="005B552E" w:rsidP="005B552E">
      <w:pPr>
        <w:keepNext/>
        <w:jc w:val="both"/>
        <w:rPr>
          <w:sz w:val="20"/>
          <w:szCs w:val="20"/>
        </w:rPr>
      </w:pPr>
    </w:p>
    <w:p w14:paraId="6D9041AA" w14:textId="77777777" w:rsidR="005B552E" w:rsidRPr="005B552E" w:rsidRDefault="005B552E" w:rsidP="005B552E">
      <w:pPr>
        <w:keepNext/>
        <w:jc w:val="both"/>
        <w:rPr>
          <w:sz w:val="20"/>
          <w:szCs w:val="20"/>
        </w:rPr>
      </w:pPr>
      <w:r w:rsidRPr="005B552E">
        <w:rPr>
          <w:sz w:val="20"/>
          <w:szCs w:val="20"/>
        </w:rPr>
        <w:t xml:space="preserve">60. Popović Z, Mirić M, </w:t>
      </w:r>
      <w:proofErr w:type="spellStart"/>
      <w:r w:rsidRPr="005B552E">
        <w:rPr>
          <w:bCs/>
          <w:sz w:val="20"/>
          <w:szCs w:val="20"/>
        </w:rPr>
        <w:t>Nešković</w:t>
      </w:r>
      <w:proofErr w:type="spellEnd"/>
      <w:r w:rsidRPr="005B552E">
        <w:rPr>
          <w:bCs/>
          <w:sz w:val="20"/>
          <w:szCs w:val="20"/>
        </w:rPr>
        <w:t xml:space="preserve"> AN,</w:t>
      </w:r>
      <w:r w:rsidRPr="005B552E">
        <w:rPr>
          <w:sz w:val="20"/>
          <w:szCs w:val="20"/>
        </w:rPr>
        <w:t xml:space="preserve"> Vasiljević J,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Žarković M, Bojić M, Gradinac S. Functional Capacity Late After Partial Left </w:t>
      </w:r>
      <w:proofErr w:type="spellStart"/>
      <w:r w:rsidRPr="005B552E">
        <w:rPr>
          <w:sz w:val="20"/>
          <w:szCs w:val="20"/>
        </w:rPr>
        <w:t>Ventriculectomy</w:t>
      </w:r>
      <w:proofErr w:type="spellEnd"/>
      <w:r w:rsidRPr="005B552E">
        <w:rPr>
          <w:sz w:val="20"/>
          <w:szCs w:val="20"/>
        </w:rPr>
        <w:t xml:space="preserve">: Relation to Ventricular Geometry and Performance. </w:t>
      </w:r>
      <w:proofErr w:type="spellStart"/>
      <w:r w:rsidRPr="005B552E">
        <w:rPr>
          <w:sz w:val="20"/>
          <w:szCs w:val="20"/>
        </w:rPr>
        <w:t>Eur</w:t>
      </w:r>
      <w:proofErr w:type="spellEnd"/>
      <w:r w:rsidRPr="005B552E">
        <w:rPr>
          <w:sz w:val="20"/>
          <w:szCs w:val="20"/>
        </w:rPr>
        <w:t xml:space="preserve"> J </w:t>
      </w:r>
      <w:proofErr w:type="spellStart"/>
      <w:r w:rsidRPr="005B552E">
        <w:rPr>
          <w:sz w:val="20"/>
          <w:szCs w:val="20"/>
        </w:rPr>
        <w:t>Cardiothorac</w:t>
      </w:r>
      <w:proofErr w:type="spellEnd"/>
      <w:r w:rsidRPr="005B552E">
        <w:rPr>
          <w:sz w:val="20"/>
          <w:szCs w:val="20"/>
        </w:rPr>
        <w:t xml:space="preserve"> Surg </w:t>
      </w:r>
      <w:proofErr w:type="gramStart"/>
      <w:r w:rsidRPr="005B552E">
        <w:rPr>
          <w:sz w:val="20"/>
          <w:szCs w:val="20"/>
        </w:rPr>
        <w:t>2001;19:61</w:t>
      </w:r>
      <w:proofErr w:type="gramEnd"/>
      <w:r w:rsidRPr="005B552E">
        <w:rPr>
          <w:sz w:val="20"/>
          <w:szCs w:val="20"/>
        </w:rPr>
        <w:t xml:space="preserve">-67. </w:t>
      </w:r>
      <w:r w:rsidRPr="005B552E">
        <w:rPr>
          <w:b/>
          <w:bCs/>
          <w:sz w:val="20"/>
          <w:szCs w:val="20"/>
        </w:rPr>
        <w:t>M21</w:t>
      </w:r>
      <w:r w:rsidRPr="005B552E">
        <w:rPr>
          <w:sz w:val="20"/>
          <w:szCs w:val="20"/>
        </w:rPr>
        <w:t xml:space="preserve"> </w:t>
      </w:r>
      <w:r w:rsidRPr="005B552E">
        <w:rPr>
          <w:b/>
          <w:sz w:val="20"/>
          <w:szCs w:val="20"/>
        </w:rPr>
        <w:t>IF 1.676</w:t>
      </w:r>
    </w:p>
    <w:p w14:paraId="5234038E" w14:textId="77777777" w:rsidR="005B552E" w:rsidRPr="005B552E" w:rsidRDefault="005B552E" w:rsidP="005B552E">
      <w:pPr>
        <w:keepNext/>
        <w:jc w:val="both"/>
        <w:rPr>
          <w:sz w:val="20"/>
          <w:szCs w:val="20"/>
        </w:rPr>
      </w:pPr>
    </w:p>
    <w:p w14:paraId="30792E89" w14:textId="77777777" w:rsidR="005B552E" w:rsidRPr="005B552E" w:rsidRDefault="005B552E" w:rsidP="005B552E">
      <w:pPr>
        <w:keepNext/>
        <w:jc w:val="both"/>
        <w:rPr>
          <w:sz w:val="20"/>
          <w:szCs w:val="20"/>
        </w:rPr>
      </w:pPr>
      <w:r w:rsidRPr="005B552E">
        <w:rPr>
          <w:sz w:val="20"/>
          <w:szCs w:val="20"/>
        </w:rPr>
        <w:t>61.</w:t>
      </w:r>
      <w:r w:rsidRPr="005B552E">
        <w:rPr>
          <w:b/>
          <w:bCs/>
          <w:sz w:val="20"/>
          <w:szCs w:val="20"/>
        </w:rPr>
        <w:t xml:space="preserve"> </w:t>
      </w:r>
      <w:proofErr w:type="spellStart"/>
      <w:r w:rsidRPr="005B552E">
        <w:rPr>
          <w:bCs/>
          <w:sz w:val="20"/>
          <w:szCs w:val="20"/>
        </w:rPr>
        <w:t>Nešković</w:t>
      </w:r>
      <w:proofErr w:type="spellEnd"/>
      <w:r w:rsidRPr="005B552E">
        <w:rPr>
          <w:bCs/>
          <w:sz w:val="20"/>
          <w:szCs w:val="20"/>
        </w:rPr>
        <w:t xml:space="preserve"> AN</w:t>
      </w:r>
      <w:r w:rsidRPr="005B552E">
        <w:rPr>
          <w:b/>
          <w:bCs/>
          <w:sz w:val="20"/>
          <w:szCs w:val="20"/>
        </w:rPr>
        <w:t>,</w:t>
      </w:r>
      <w:r w:rsidRPr="005B552E">
        <w:rPr>
          <w:sz w:val="20"/>
          <w:szCs w:val="20"/>
        </w:rPr>
        <w:t xml:space="preserve">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Bojić M, Popović AD. Association of Killip class on admission and left ventricular dilatation after myocardial infarction: a closer look into an old clinical classification. Am Heart J 1999;137(2):361-367. </w:t>
      </w:r>
      <w:r w:rsidRPr="005B552E">
        <w:rPr>
          <w:b/>
          <w:bCs/>
          <w:sz w:val="20"/>
          <w:szCs w:val="20"/>
        </w:rPr>
        <w:t>M21</w:t>
      </w:r>
      <w:r w:rsidRPr="005B552E">
        <w:rPr>
          <w:sz w:val="20"/>
          <w:szCs w:val="20"/>
        </w:rPr>
        <w:t xml:space="preserve"> </w:t>
      </w:r>
      <w:r w:rsidRPr="005B552E">
        <w:rPr>
          <w:b/>
          <w:sz w:val="20"/>
          <w:szCs w:val="20"/>
        </w:rPr>
        <w:t>IF 2.361</w:t>
      </w:r>
    </w:p>
    <w:p w14:paraId="33FB1057" w14:textId="77777777" w:rsidR="005B552E" w:rsidRPr="005B552E" w:rsidRDefault="005B552E" w:rsidP="005B552E">
      <w:pPr>
        <w:keepNext/>
        <w:jc w:val="both"/>
        <w:rPr>
          <w:sz w:val="20"/>
          <w:szCs w:val="20"/>
        </w:rPr>
      </w:pPr>
    </w:p>
    <w:p w14:paraId="41AEB9E3" w14:textId="77777777" w:rsidR="005B552E" w:rsidRPr="005B552E" w:rsidRDefault="005B552E" w:rsidP="005B552E">
      <w:pPr>
        <w:keepNext/>
        <w:jc w:val="both"/>
        <w:rPr>
          <w:sz w:val="20"/>
          <w:szCs w:val="20"/>
        </w:rPr>
      </w:pPr>
      <w:r w:rsidRPr="005B552E">
        <w:rPr>
          <w:sz w:val="20"/>
          <w:szCs w:val="20"/>
        </w:rPr>
        <w:t xml:space="preserve">62.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w:t>
      </w:r>
      <w:proofErr w:type="spellStart"/>
      <w:r w:rsidRPr="005B552E">
        <w:rPr>
          <w:bCs/>
          <w:sz w:val="20"/>
          <w:szCs w:val="20"/>
        </w:rPr>
        <w:t>Nešković</w:t>
      </w:r>
      <w:proofErr w:type="spellEnd"/>
      <w:r w:rsidRPr="005B552E">
        <w:rPr>
          <w:bCs/>
          <w:sz w:val="20"/>
          <w:szCs w:val="20"/>
        </w:rPr>
        <w:t xml:space="preserve"> AN,</w:t>
      </w:r>
      <w:r w:rsidRPr="005B552E">
        <w:rPr>
          <w:sz w:val="20"/>
          <w:szCs w:val="20"/>
        </w:rPr>
        <w:t xml:space="preserve"> Bojić M, Popović AD. Pericardial effusion after thrombolysis for acute myocardial infarction: an echocardiographic 1-year follow-up study. Cardiology 1997;88(6):544-547. </w:t>
      </w:r>
      <w:r w:rsidRPr="005B552E">
        <w:rPr>
          <w:b/>
          <w:bCs/>
          <w:sz w:val="20"/>
          <w:szCs w:val="20"/>
        </w:rPr>
        <w:t>M22</w:t>
      </w:r>
      <w:r w:rsidRPr="005B552E">
        <w:rPr>
          <w:sz w:val="20"/>
          <w:szCs w:val="20"/>
        </w:rPr>
        <w:t xml:space="preserve"> </w:t>
      </w:r>
      <w:r w:rsidRPr="005B552E">
        <w:rPr>
          <w:b/>
          <w:sz w:val="20"/>
          <w:szCs w:val="20"/>
        </w:rPr>
        <w:t>IF 0.692</w:t>
      </w:r>
    </w:p>
    <w:p w14:paraId="671E22F6" w14:textId="77777777" w:rsidR="005B552E" w:rsidRPr="005B552E" w:rsidRDefault="005B552E" w:rsidP="005B552E">
      <w:pPr>
        <w:keepNext/>
        <w:jc w:val="both"/>
        <w:rPr>
          <w:sz w:val="20"/>
          <w:szCs w:val="20"/>
        </w:rPr>
      </w:pPr>
    </w:p>
    <w:p w14:paraId="0A302DFB" w14:textId="77777777" w:rsidR="005B552E" w:rsidRPr="005B552E" w:rsidRDefault="005B552E" w:rsidP="005B552E">
      <w:pPr>
        <w:jc w:val="both"/>
        <w:rPr>
          <w:sz w:val="20"/>
          <w:szCs w:val="20"/>
        </w:rPr>
      </w:pPr>
      <w:r w:rsidRPr="005B552E">
        <w:rPr>
          <w:sz w:val="20"/>
          <w:szCs w:val="20"/>
        </w:rPr>
        <w:t>63.</w:t>
      </w:r>
      <w:r w:rsidRPr="005B552E">
        <w:rPr>
          <w:b/>
          <w:sz w:val="20"/>
          <w:szCs w:val="20"/>
        </w:rPr>
        <w:t xml:space="preserve">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Pavlovski K., Popović A. D.: Isolated mitral regurgitation complicating relapsing polychondritis. Int J </w:t>
      </w:r>
      <w:proofErr w:type="spellStart"/>
      <w:r w:rsidRPr="005B552E">
        <w:rPr>
          <w:sz w:val="20"/>
          <w:szCs w:val="20"/>
        </w:rPr>
        <w:t>Cardiol</w:t>
      </w:r>
      <w:proofErr w:type="spellEnd"/>
      <w:r w:rsidRPr="005B552E">
        <w:rPr>
          <w:sz w:val="20"/>
          <w:szCs w:val="20"/>
        </w:rPr>
        <w:t xml:space="preserve"> 1997;(2):213-215. </w:t>
      </w:r>
      <w:r w:rsidRPr="005B552E">
        <w:rPr>
          <w:b/>
          <w:bCs/>
          <w:sz w:val="20"/>
          <w:szCs w:val="20"/>
        </w:rPr>
        <w:t>M22</w:t>
      </w:r>
      <w:r w:rsidRPr="005B552E">
        <w:rPr>
          <w:sz w:val="20"/>
          <w:szCs w:val="20"/>
        </w:rPr>
        <w:t xml:space="preserve"> </w:t>
      </w:r>
      <w:r w:rsidRPr="005B552E">
        <w:rPr>
          <w:b/>
          <w:sz w:val="20"/>
          <w:szCs w:val="20"/>
        </w:rPr>
        <w:t>IF 0.610</w:t>
      </w:r>
    </w:p>
    <w:p w14:paraId="7560BE43" w14:textId="77777777" w:rsidR="005B552E" w:rsidRPr="005B552E" w:rsidRDefault="005B552E" w:rsidP="005B552E">
      <w:pPr>
        <w:keepNext/>
        <w:jc w:val="both"/>
        <w:rPr>
          <w:sz w:val="20"/>
          <w:szCs w:val="20"/>
        </w:rPr>
      </w:pPr>
    </w:p>
    <w:p w14:paraId="1B700681" w14:textId="77777777" w:rsidR="005B552E" w:rsidRPr="005B552E" w:rsidRDefault="005B552E" w:rsidP="005B552E">
      <w:pPr>
        <w:keepNext/>
        <w:jc w:val="both"/>
        <w:rPr>
          <w:sz w:val="20"/>
          <w:szCs w:val="20"/>
        </w:rPr>
      </w:pPr>
      <w:r w:rsidRPr="005B552E">
        <w:rPr>
          <w:sz w:val="20"/>
          <w:szCs w:val="20"/>
        </w:rPr>
        <w:t xml:space="preserve">64. </w:t>
      </w:r>
      <w:proofErr w:type="spellStart"/>
      <w:r w:rsidRPr="005B552E">
        <w:rPr>
          <w:bCs/>
          <w:sz w:val="20"/>
          <w:szCs w:val="20"/>
        </w:rPr>
        <w:t>Nešković</w:t>
      </w:r>
      <w:proofErr w:type="spellEnd"/>
      <w:r w:rsidRPr="005B552E">
        <w:rPr>
          <w:bCs/>
          <w:sz w:val="20"/>
          <w:szCs w:val="20"/>
        </w:rPr>
        <w:t xml:space="preserve"> AN,</w:t>
      </w:r>
      <w:r w:rsidRPr="005B552E">
        <w:rPr>
          <w:sz w:val="20"/>
          <w:szCs w:val="20"/>
        </w:rPr>
        <w:t xml:space="preserve"> Popović AD, Babić R,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Color-Doppler transesophageal echocardiography in detection of massive pulmonary embolism: is pulmonary angiography always the gold standard? Echocardiography 1996;13 (6):631-633. </w:t>
      </w:r>
      <w:r w:rsidRPr="005B552E">
        <w:rPr>
          <w:b/>
          <w:bCs/>
          <w:sz w:val="20"/>
          <w:szCs w:val="20"/>
        </w:rPr>
        <w:t>M23</w:t>
      </w:r>
      <w:r w:rsidRPr="005B552E">
        <w:rPr>
          <w:sz w:val="20"/>
          <w:szCs w:val="20"/>
        </w:rPr>
        <w:t xml:space="preserve"> </w:t>
      </w:r>
      <w:r w:rsidRPr="005B552E">
        <w:rPr>
          <w:b/>
          <w:sz w:val="20"/>
          <w:szCs w:val="20"/>
        </w:rPr>
        <w:t>IF 0.407</w:t>
      </w:r>
    </w:p>
    <w:p w14:paraId="33B64793" w14:textId="77777777" w:rsidR="005B552E" w:rsidRPr="005B552E" w:rsidRDefault="005B552E" w:rsidP="005B552E">
      <w:pPr>
        <w:keepNext/>
        <w:jc w:val="both"/>
        <w:rPr>
          <w:sz w:val="20"/>
          <w:szCs w:val="20"/>
        </w:rPr>
      </w:pPr>
    </w:p>
    <w:p w14:paraId="72E49B88" w14:textId="77777777" w:rsidR="005B552E" w:rsidRPr="005B552E" w:rsidRDefault="005B552E" w:rsidP="005B552E">
      <w:pPr>
        <w:keepNext/>
        <w:jc w:val="both"/>
        <w:rPr>
          <w:sz w:val="20"/>
          <w:szCs w:val="20"/>
        </w:rPr>
      </w:pPr>
      <w:r w:rsidRPr="005B552E">
        <w:rPr>
          <w:sz w:val="20"/>
          <w:szCs w:val="20"/>
        </w:rPr>
        <w:t xml:space="preserve">65.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w:t>
      </w:r>
      <w:r w:rsidRPr="005B552E">
        <w:rPr>
          <w:bCs/>
          <w:sz w:val="20"/>
          <w:szCs w:val="20"/>
        </w:rPr>
        <w:t>Popović AD</w:t>
      </w:r>
      <w:r w:rsidRPr="005B552E">
        <w:rPr>
          <w:b/>
          <w:bCs/>
          <w:sz w:val="20"/>
          <w:szCs w:val="20"/>
        </w:rPr>
        <w:t>,</w:t>
      </w:r>
      <w:r w:rsidRPr="005B552E">
        <w:rPr>
          <w:sz w:val="20"/>
          <w:szCs w:val="20"/>
        </w:rPr>
        <w:t xml:space="preserve"> </w:t>
      </w:r>
      <w:proofErr w:type="spellStart"/>
      <w:r w:rsidRPr="005B552E">
        <w:rPr>
          <w:sz w:val="20"/>
          <w:szCs w:val="20"/>
        </w:rPr>
        <w:t>Nešković</w:t>
      </w:r>
      <w:proofErr w:type="spellEnd"/>
      <w:r w:rsidRPr="005B552E">
        <w:rPr>
          <w:sz w:val="20"/>
          <w:szCs w:val="20"/>
        </w:rPr>
        <w:t xml:space="preserve"> AN, Bošković D. Prosthetic aortic valve thrombosis detected by Doppler echocardiography. Echocardiography 1996;13(2):131-134. </w:t>
      </w:r>
      <w:r w:rsidRPr="005B552E">
        <w:rPr>
          <w:b/>
          <w:bCs/>
          <w:sz w:val="20"/>
          <w:szCs w:val="20"/>
        </w:rPr>
        <w:t>M23</w:t>
      </w:r>
      <w:r w:rsidRPr="005B552E">
        <w:rPr>
          <w:sz w:val="20"/>
          <w:szCs w:val="20"/>
        </w:rPr>
        <w:t xml:space="preserve"> </w:t>
      </w:r>
      <w:r w:rsidRPr="005B552E">
        <w:rPr>
          <w:b/>
          <w:sz w:val="20"/>
          <w:szCs w:val="20"/>
        </w:rPr>
        <w:t>IF 0.407</w:t>
      </w:r>
    </w:p>
    <w:p w14:paraId="472F9509" w14:textId="77777777" w:rsidR="005B552E" w:rsidRPr="005B552E" w:rsidRDefault="005B552E" w:rsidP="005B552E">
      <w:pPr>
        <w:keepNext/>
        <w:jc w:val="both"/>
        <w:rPr>
          <w:sz w:val="20"/>
          <w:szCs w:val="20"/>
        </w:rPr>
      </w:pPr>
    </w:p>
    <w:p w14:paraId="07755204" w14:textId="77777777" w:rsidR="005B552E" w:rsidRPr="005B552E" w:rsidRDefault="005B552E" w:rsidP="005B552E">
      <w:pPr>
        <w:keepNext/>
        <w:jc w:val="both"/>
        <w:rPr>
          <w:sz w:val="20"/>
          <w:szCs w:val="20"/>
        </w:rPr>
      </w:pPr>
    </w:p>
    <w:p w14:paraId="3AD80B77" w14:textId="77777777" w:rsidR="005B552E" w:rsidRPr="005B552E" w:rsidRDefault="005B552E" w:rsidP="005B552E">
      <w:pPr>
        <w:keepNext/>
        <w:jc w:val="both"/>
        <w:rPr>
          <w:b/>
          <w:sz w:val="20"/>
          <w:szCs w:val="20"/>
          <w:lang w:val="sr-Latn-CS" w:eastAsia="sr-Latn-RS"/>
        </w:rPr>
      </w:pPr>
    </w:p>
    <w:p w14:paraId="0D3CADEC" w14:textId="77777777" w:rsidR="005B552E" w:rsidRPr="005B552E" w:rsidRDefault="005B552E" w:rsidP="005B552E">
      <w:pPr>
        <w:keepNext/>
        <w:jc w:val="both"/>
        <w:rPr>
          <w:b/>
          <w:sz w:val="20"/>
          <w:szCs w:val="20"/>
          <w:lang w:eastAsia="sr-Latn-RS"/>
        </w:rPr>
      </w:pPr>
      <w:r w:rsidRPr="005B552E">
        <w:rPr>
          <w:b/>
          <w:sz w:val="20"/>
          <w:szCs w:val="20"/>
          <w:lang w:eastAsia="sr-Latn-RS"/>
        </w:rPr>
        <w:t xml:space="preserve">II. </w:t>
      </w:r>
      <w:proofErr w:type="spellStart"/>
      <w:r w:rsidRPr="005B552E">
        <w:rPr>
          <w:b/>
          <w:sz w:val="20"/>
          <w:szCs w:val="20"/>
          <w:lang w:eastAsia="sr-Latn-RS"/>
        </w:rPr>
        <w:t>Ostali</w:t>
      </w:r>
      <w:proofErr w:type="spellEnd"/>
      <w:r w:rsidRPr="005B552E">
        <w:rPr>
          <w:b/>
          <w:sz w:val="20"/>
          <w:szCs w:val="20"/>
          <w:lang w:eastAsia="sr-Latn-RS"/>
        </w:rPr>
        <w:t xml:space="preserve"> </w:t>
      </w:r>
      <w:proofErr w:type="spellStart"/>
      <w:r w:rsidRPr="005B552E">
        <w:rPr>
          <w:b/>
          <w:sz w:val="20"/>
          <w:szCs w:val="20"/>
          <w:lang w:eastAsia="sr-Latn-RS"/>
        </w:rPr>
        <w:t>radovi</w:t>
      </w:r>
      <w:proofErr w:type="spellEnd"/>
      <w:r w:rsidRPr="005B552E">
        <w:rPr>
          <w:b/>
          <w:sz w:val="20"/>
          <w:szCs w:val="20"/>
          <w:lang w:eastAsia="sr-Latn-RS"/>
        </w:rPr>
        <w:t xml:space="preserve"> u </w:t>
      </w:r>
      <w:proofErr w:type="spellStart"/>
      <w:r w:rsidRPr="005B552E">
        <w:rPr>
          <w:b/>
          <w:sz w:val="20"/>
          <w:szCs w:val="20"/>
          <w:lang w:eastAsia="sr-Latn-RS"/>
        </w:rPr>
        <w:t>časopisima</w:t>
      </w:r>
      <w:proofErr w:type="spellEnd"/>
      <w:r w:rsidRPr="005B552E">
        <w:rPr>
          <w:b/>
          <w:sz w:val="20"/>
          <w:szCs w:val="20"/>
          <w:lang w:eastAsia="sr-Latn-RS"/>
        </w:rPr>
        <w:t xml:space="preserve"> </w:t>
      </w:r>
      <w:proofErr w:type="spellStart"/>
      <w:r w:rsidRPr="005B552E">
        <w:rPr>
          <w:b/>
          <w:sz w:val="20"/>
          <w:szCs w:val="20"/>
          <w:lang w:eastAsia="sr-Latn-RS"/>
        </w:rPr>
        <w:t>sa</w:t>
      </w:r>
      <w:proofErr w:type="spellEnd"/>
      <w:r w:rsidRPr="005B552E">
        <w:rPr>
          <w:b/>
          <w:sz w:val="20"/>
          <w:szCs w:val="20"/>
          <w:lang w:eastAsia="sr-Latn-RS"/>
        </w:rPr>
        <w:t xml:space="preserve"> JCR </w:t>
      </w:r>
      <w:proofErr w:type="spellStart"/>
      <w:r w:rsidRPr="005B552E">
        <w:rPr>
          <w:b/>
          <w:sz w:val="20"/>
          <w:szCs w:val="20"/>
          <w:lang w:eastAsia="sr-Latn-RS"/>
        </w:rPr>
        <w:t>liste</w:t>
      </w:r>
      <w:proofErr w:type="spellEnd"/>
    </w:p>
    <w:p w14:paraId="63DDAF39" w14:textId="77777777" w:rsidR="005B552E" w:rsidRPr="005B552E" w:rsidRDefault="005B552E" w:rsidP="005B552E">
      <w:pPr>
        <w:rPr>
          <w:color w:val="000000"/>
          <w:sz w:val="20"/>
          <w:szCs w:val="20"/>
          <w:lang w:val="sr-Latn-RS" w:eastAsia="en-GB"/>
        </w:rPr>
      </w:pPr>
    </w:p>
    <w:p w14:paraId="20964FD2" w14:textId="49F7C665" w:rsidR="004B06BC" w:rsidRPr="004B06BC" w:rsidRDefault="004B06BC" w:rsidP="005B552E">
      <w:pPr>
        <w:spacing w:after="160" w:line="278" w:lineRule="auto"/>
        <w:rPr>
          <w:b/>
          <w:bCs/>
          <w:color w:val="000000"/>
          <w:sz w:val="20"/>
          <w:szCs w:val="20"/>
        </w:rPr>
      </w:pPr>
      <w:r w:rsidRPr="004B06BC">
        <w:rPr>
          <w:b/>
          <w:bCs/>
          <w:color w:val="000000"/>
          <w:sz w:val="20"/>
          <w:szCs w:val="20"/>
        </w:rPr>
        <w:t>POSLE IZBORA</w:t>
      </w:r>
    </w:p>
    <w:p w14:paraId="4A98119F" w14:textId="613DF2BE" w:rsidR="005B552E" w:rsidRPr="005B552E" w:rsidRDefault="005B552E" w:rsidP="005B552E">
      <w:pPr>
        <w:spacing w:after="160" w:line="278" w:lineRule="auto"/>
        <w:rPr>
          <w:color w:val="000000"/>
          <w:sz w:val="20"/>
          <w:szCs w:val="20"/>
        </w:rPr>
      </w:pPr>
      <w:r w:rsidRPr="005B552E">
        <w:rPr>
          <w:color w:val="000000"/>
          <w:sz w:val="20"/>
          <w:szCs w:val="20"/>
        </w:rPr>
        <w:t xml:space="preserve">1.Kapłon-Cieślicka A, Benson L, </w:t>
      </w:r>
      <w:proofErr w:type="spellStart"/>
      <w:r w:rsidRPr="005B552E">
        <w:rPr>
          <w:color w:val="000000"/>
          <w:sz w:val="20"/>
          <w:szCs w:val="20"/>
        </w:rPr>
        <w:t>Chioncel</w:t>
      </w:r>
      <w:proofErr w:type="spellEnd"/>
      <w:r w:rsidRPr="005B552E">
        <w:rPr>
          <w:color w:val="000000"/>
          <w:sz w:val="20"/>
          <w:szCs w:val="20"/>
        </w:rPr>
        <w:t xml:space="preserve"> O, Crespo-Leiro MG, Coats AJS, Anker SD, Ruschitzka F, Hage C, </w:t>
      </w:r>
      <w:proofErr w:type="spellStart"/>
      <w:r w:rsidRPr="005B552E">
        <w:rPr>
          <w:color w:val="000000"/>
          <w:sz w:val="20"/>
          <w:szCs w:val="20"/>
        </w:rPr>
        <w:t>Drożdż</w:t>
      </w:r>
      <w:proofErr w:type="spellEnd"/>
      <w:r w:rsidRPr="005B552E">
        <w:rPr>
          <w:color w:val="000000"/>
          <w:sz w:val="20"/>
          <w:szCs w:val="20"/>
        </w:rPr>
        <w:t xml:space="preserve"> J, Seferovic P, Rosano GMC, </w:t>
      </w:r>
      <w:proofErr w:type="spellStart"/>
      <w:r w:rsidRPr="005B552E">
        <w:rPr>
          <w:color w:val="000000"/>
          <w:sz w:val="20"/>
          <w:szCs w:val="20"/>
        </w:rPr>
        <w:t>Piepoli</w:t>
      </w:r>
      <w:proofErr w:type="spellEnd"/>
      <w:r w:rsidRPr="005B552E">
        <w:rPr>
          <w:color w:val="000000"/>
          <w:sz w:val="20"/>
          <w:szCs w:val="20"/>
        </w:rPr>
        <w:t xml:space="preserve"> M, </w:t>
      </w:r>
      <w:proofErr w:type="spellStart"/>
      <w:r w:rsidRPr="005B552E">
        <w:rPr>
          <w:color w:val="000000"/>
          <w:sz w:val="20"/>
          <w:szCs w:val="20"/>
        </w:rPr>
        <w:t>Mebazaa</w:t>
      </w:r>
      <w:proofErr w:type="spellEnd"/>
      <w:r w:rsidRPr="005B552E">
        <w:rPr>
          <w:color w:val="000000"/>
          <w:sz w:val="20"/>
          <w:szCs w:val="20"/>
        </w:rPr>
        <w:t xml:space="preserve"> A, McDonagh T, </w:t>
      </w:r>
      <w:proofErr w:type="spellStart"/>
      <w:r w:rsidRPr="005B552E">
        <w:rPr>
          <w:color w:val="000000"/>
          <w:sz w:val="20"/>
          <w:szCs w:val="20"/>
        </w:rPr>
        <w:t>Lainscak</w:t>
      </w:r>
      <w:proofErr w:type="spellEnd"/>
      <w:r w:rsidRPr="005B552E">
        <w:rPr>
          <w:color w:val="000000"/>
          <w:sz w:val="20"/>
          <w:szCs w:val="20"/>
        </w:rPr>
        <w:t xml:space="preserve"> M, Savarese G, Ferrari R, Mullens W, Bayes-Genis A, Maggioni AP, Lund LH; on behalf of the Heart Failure Association (HFA) of the European Society of Cardiology (ESC) and the ESC Heart Failure Long-Term Registry Investigators (</w:t>
      </w:r>
      <w:r w:rsidRPr="005B552E">
        <w:rPr>
          <w:b/>
          <w:bCs/>
          <w:color w:val="000000"/>
          <w:sz w:val="20"/>
          <w:szCs w:val="20"/>
        </w:rPr>
        <w:t>Otasevic P</w:t>
      </w:r>
      <w:r w:rsidRPr="005B552E">
        <w:rPr>
          <w:color w:val="000000"/>
          <w:sz w:val="20"/>
          <w:szCs w:val="20"/>
        </w:rPr>
        <w:t xml:space="preserve">). </w:t>
      </w:r>
      <w:hyperlink r:id="rId28" w:history="1">
        <w:proofErr w:type="spellStart"/>
        <w:r w:rsidRPr="005B552E">
          <w:rPr>
            <w:rStyle w:val="Hyperlink"/>
            <w:color w:val="000000"/>
            <w:sz w:val="20"/>
            <w:szCs w:val="20"/>
            <w:u w:val="none"/>
          </w:rPr>
          <w:t>Hyponatraemia</w:t>
        </w:r>
        <w:proofErr w:type="spellEnd"/>
        <w:r w:rsidRPr="005B552E">
          <w:rPr>
            <w:rStyle w:val="Hyperlink"/>
            <w:color w:val="000000"/>
            <w:sz w:val="20"/>
            <w:szCs w:val="20"/>
            <w:u w:val="none"/>
          </w:rPr>
          <w:t xml:space="preserve"> and changes in </w:t>
        </w:r>
        <w:proofErr w:type="spellStart"/>
        <w:r w:rsidRPr="005B552E">
          <w:rPr>
            <w:rStyle w:val="Hyperlink"/>
            <w:color w:val="000000"/>
            <w:sz w:val="20"/>
            <w:szCs w:val="20"/>
            <w:u w:val="none"/>
          </w:rPr>
          <w:t>natraemia</w:t>
        </w:r>
        <w:proofErr w:type="spellEnd"/>
        <w:r w:rsidRPr="005B552E">
          <w:rPr>
            <w:rStyle w:val="Hyperlink"/>
            <w:color w:val="000000"/>
            <w:sz w:val="20"/>
            <w:szCs w:val="20"/>
            <w:u w:val="none"/>
          </w:rPr>
          <w:t xml:space="preserve"> during hospitalization for acute heart failure and associations with in-hospital and long-term outcomes - from the ESC-HFA EORP Heart Failure Long-Term Registry.</w:t>
        </w:r>
      </w:hyperlink>
      <w:r w:rsidRPr="005B552E">
        <w:rPr>
          <w:color w:val="000000"/>
          <w:sz w:val="20"/>
          <w:szCs w:val="20"/>
        </w:rPr>
        <w:t xml:space="preserve"> Eur J Heart Fail. 2023 Sep;25(9):1571-1583. </w:t>
      </w:r>
      <w:r w:rsidRPr="005B552E">
        <w:rPr>
          <w:b/>
          <w:bCs/>
          <w:color w:val="000000"/>
          <w:sz w:val="20"/>
          <w:szCs w:val="20"/>
        </w:rPr>
        <w:t>M21a+</w:t>
      </w:r>
      <w:r w:rsidRPr="005B552E">
        <w:rPr>
          <w:color w:val="000000"/>
          <w:sz w:val="20"/>
          <w:szCs w:val="20"/>
        </w:rPr>
        <w:t xml:space="preserve"> </w:t>
      </w:r>
      <w:r w:rsidRPr="005B552E">
        <w:rPr>
          <w:b/>
          <w:bCs/>
          <w:color w:val="000000"/>
          <w:sz w:val="20"/>
          <w:szCs w:val="20"/>
        </w:rPr>
        <w:t>IF 16.9 (8.45)</w:t>
      </w:r>
    </w:p>
    <w:p w14:paraId="46E8DA87" w14:textId="77777777" w:rsidR="005B552E" w:rsidRDefault="005B552E" w:rsidP="005B552E">
      <w:pPr>
        <w:rPr>
          <w:color w:val="000000"/>
          <w:sz w:val="20"/>
          <w:szCs w:val="20"/>
          <w:lang w:eastAsia="en-GB"/>
        </w:rPr>
      </w:pPr>
    </w:p>
    <w:p w14:paraId="7A9FE413" w14:textId="0289C8A9" w:rsidR="004B06BC" w:rsidRPr="004B06BC" w:rsidRDefault="004B06BC" w:rsidP="005B552E">
      <w:pPr>
        <w:rPr>
          <w:b/>
          <w:bCs/>
          <w:color w:val="000000"/>
          <w:sz w:val="20"/>
          <w:szCs w:val="20"/>
          <w:lang w:eastAsia="en-GB"/>
        </w:rPr>
      </w:pPr>
      <w:r w:rsidRPr="004B06BC">
        <w:rPr>
          <w:b/>
          <w:bCs/>
          <w:color w:val="000000"/>
          <w:sz w:val="20"/>
          <w:szCs w:val="20"/>
          <w:lang w:eastAsia="en-GB"/>
        </w:rPr>
        <w:t>PRE IZBORA</w:t>
      </w:r>
    </w:p>
    <w:p w14:paraId="0D286223" w14:textId="77777777" w:rsidR="004B06BC" w:rsidRPr="005B552E" w:rsidRDefault="004B06BC" w:rsidP="005B552E">
      <w:pPr>
        <w:rPr>
          <w:color w:val="000000"/>
          <w:sz w:val="20"/>
          <w:szCs w:val="20"/>
          <w:lang w:eastAsia="en-GB"/>
        </w:rPr>
      </w:pPr>
    </w:p>
    <w:p w14:paraId="6E1437BE" w14:textId="77777777" w:rsidR="005B552E" w:rsidRPr="005B552E" w:rsidRDefault="005B552E" w:rsidP="005B552E">
      <w:pPr>
        <w:rPr>
          <w:color w:val="000000"/>
          <w:sz w:val="20"/>
          <w:szCs w:val="20"/>
          <w:lang w:val="sr-Latn-RS" w:eastAsia="en-GB"/>
        </w:rPr>
      </w:pPr>
      <w:r w:rsidRPr="005B552E">
        <w:rPr>
          <w:color w:val="000000"/>
          <w:sz w:val="20"/>
          <w:szCs w:val="20"/>
          <w:lang w:val="sr-Latn-RS" w:eastAsia="en-GB"/>
        </w:rPr>
        <w:t xml:space="preserve">2. Rossignol P, Lainscak M, Crespo-Leiro MG, Laroche C, Piepoli MF, Filippatos G, Rosano GMC, Savarese G, Anker SD, Seferovic PM, Ruschitzka F, Coats AJS, Mebazaa A, McDonagh T, Sahuquillo A, Penco M, Maggioni AP, Lund LH; Heart Failure Long-Term Registry Investigators Group. </w:t>
      </w:r>
      <w:r w:rsidRPr="005B552E">
        <w:rPr>
          <w:b/>
          <w:bCs/>
          <w:color w:val="000000"/>
          <w:sz w:val="20"/>
          <w:szCs w:val="20"/>
          <w:lang w:val="sr-Latn-RS" w:eastAsia="en-GB"/>
        </w:rPr>
        <w:t xml:space="preserve">(Otasevic P). </w:t>
      </w:r>
      <w:hyperlink r:id="rId29" w:history="1">
        <w:r w:rsidRPr="005B552E">
          <w:rPr>
            <w:color w:val="000000"/>
            <w:sz w:val="20"/>
            <w:szCs w:val="20"/>
            <w:lang w:eastAsia="en-GB"/>
          </w:rPr>
          <w:t xml:space="preserve">Unravelling the interplay between </w:t>
        </w:r>
        <w:proofErr w:type="spellStart"/>
        <w:r w:rsidRPr="005B552E">
          <w:rPr>
            <w:color w:val="000000"/>
            <w:sz w:val="20"/>
            <w:szCs w:val="20"/>
            <w:lang w:eastAsia="en-GB"/>
          </w:rPr>
          <w:t>hyperkalaemia</w:t>
        </w:r>
        <w:proofErr w:type="spellEnd"/>
        <w:r w:rsidRPr="005B552E">
          <w:rPr>
            <w:color w:val="000000"/>
            <w:sz w:val="20"/>
            <w:szCs w:val="20"/>
            <w:lang w:eastAsia="en-GB"/>
          </w:rPr>
          <w:t>, renin-angiotensin-aldosterone inhibitor use and clinical outcomes. Data from 9222 chronic heart failure patients of the ESC-HFA-EORP Heart Failure Long-Term Registry.</w:t>
        </w:r>
      </w:hyperlink>
      <w:r w:rsidRPr="005B552E">
        <w:rPr>
          <w:color w:val="000000"/>
          <w:sz w:val="20"/>
          <w:szCs w:val="20"/>
          <w:lang w:val="sr-Latn-RS" w:eastAsia="en-GB"/>
        </w:rPr>
        <w:t xml:space="preserve"> Eur J Heart Fail. 2020 Aug;22(8):1378-1389. </w:t>
      </w:r>
      <w:r w:rsidRPr="005B552E">
        <w:rPr>
          <w:b/>
          <w:bCs/>
          <w:color w:val="000000"/>
          <w:sz w:val="20"/>
          <w:szCs w:val="20"/>
          <w:lang w:val="sr-Latn-RS" w:eastAsia="en-GB"/>
        </w:rPr>
        <w:t>M21a+</w:t>
      </w:r>
      <w:r w:rsidRPr="005B552E">
        <w:rPr>
          <w:color w:val="000000"/>
          <w:sz w:val="20"/>
          <w:szCs w:val="20"/>
          <w:lang w:val="sr-Latn-RS" w:eastAsia="en-GB"/>
        </w:rPr>
        <w:t xml:space="preserve"> </w:t>
      </w:r>
      <w:r w:rsidRPr="005B552E">
        <w:rPr>
          <w:b/>
          <w:bCs/>
          <w:color w:val="000000"/>
          <w:sz w:val="20"/>
          <w:szCs w:val="20"/>
          <w:lang w:val="sr-Latn-RS" w:eastAsia="en-GB"/>
        </w:rPr>
        <w:t>IF 15.534 (7.767)</w:t>
      </w:r>
    </w:p>
    <w:p w14:paraId="18AB77E6" w14:textId="77777777" w:rsidR="005B552E" w:rsidRPr="005B552E" w:rsidRDefault="005B552E" w:rsidP="005B552E">
      <w:pPr>
        <w:rPr>
          <w:color w:val="000000"/>
          <w:sz w:val="20"/>
          <w:szCs w:val="20"/>
          <w:lang w:val="sr-Latn-RS"/>
        </w:rPr>
      </w:pPr>
    </w:p>
    <w:p w14:paraId="05238069" w14:textId="77777777" w:rsidR="005B552E" w:rsidRPr="005B552E" w:rsidRDefault="005B552E" w:rsidP="005B552E">
      <w:pPr>
        <w:rPr>
          <w:color w:val="000000"/>
          <w:sz w:val="20"/>
          <w:szCs w:val="20"/>
          <w:lang w:val="sr-Latn-RS" w:eastAsia="en-GB"/>
        </w:rPr>
      </w:pPr>
      <w:r w:rsidRPr="005B552E">
        <w:rPr>
          <w:color w:val="000000"/>
          <w:sz w:val="20"/>
          <w:szCs w:val="20"/>
          <w:lang w:val="sr-Latn-RS" w:eastAsia="en-GB"/>
        </w:rPr>
        <w:t>3. Kapelios CJ, Laroche C, Crespo-Leiro MG, Anker SD, Coats AJS, Díaz-Molina B, Filippatos G, Lainscak M, Maggioni AP, McDonagh T, Mebazaa A, Metra M, Moura B, Mullens W, Piepoli MF, Rosano GMC, Ruschitzka F, Seferovic PM, Lund LH; Heart Failure Long-Term Registry Investigators Group.</w:t>
      </w:r>
      <w:r w:rsidRPr="005B552E">
        <w:rPr>
          <w:b/>
          <w:bCs/>
          <w:color w:val="000000"/>
          <w:sz w:val="20"/>
          <w:szCs w:val="20"/>
          <w:lang w:val="sr-Latn-RS" w:eastAsia="en-GB"/>
        </w:rPr>
        <w:t xml:space="preserve"> (Otasevic P). </w:t>
      </w:r>
      <w:hyperlink r:id="rId30" w:history="1">
        <w:r w:rsidRPr="005B552E">
          <w:rPr>
            <w:color w:val="000000"/>
            <w:sz w:val="20"/>
            <w:szCs w:val="20"/>
            <w:lang w:eastAsia="en-GB"/>
          </w:rPr>
          <w:t>Association between loop diuretic dose changes and outcomes in chronic heart failure: observations from the ESC-EORP Heart Failure Long-Term Registry.</w:t>
        </w:r>
      </w:hyperlink>
      <w:r w:rsidRPr="005B552E">
        <w:rPr>
          <w:color w:val="000000"/>
          <w:sz w:val="20"/>
          <w:szCs w:val="20"/>
          <w:lang w:val="sr-Latn-RS" w:eastAsia="en-GB"/>
        </w:rPr>
        <w:t xml:space="preserve"> Eur J Heart Fail. 2020 Aug;22(8):1424-1437. </w:t>
      </w:r>
      <w:r w:rsidRPr="005B552E">
        <w:rPr>
          <w:b/>
          <w:bCs/>
          <w:color w:val="000000"/>
          <w:sz w:val="20"/>
          <w:szCs w:val="20"/>
          <w:lang w:val="sr-Latn-RS" w:eastAsia="en-GB"/>
        </w:rPr>
        <w:t>M21a+</w:t>
      </w:r>
      <w:r w:rsidRPr="005B552E">
        <w:rPr>
          <w:color w:val="000000"/>
          <w:sz w:val="20"/>
          <w:szCs w:val="20"/>
          <w:lang w:val="sr-Latn-RS" w:eastAsia="en-GB"/>
        </w:rPr>
        <w:t xml:space="preserve"> </w:t>
      </w:r>
      <w:r w:rsidRPr="005B552E">
        <w:rPr>
          <w:b/>
          <w:bCs/>
          <w:color w:val="000000"/>
          <w:sz w:val="20"/>
          <w:szCs w:val="20"/>
          <w:lang w:val="sr-Latn-RS" w:eastAsia="en-GB"/>
        </w:rPr>
        <w:t>IF 15.534 (7.767)</w:t>
      </w:r>
    </w:p>
    <w:p w14:paraId="3E01E50E" w14:textId="77777777" w:rsidR="005B552E" w:rsidRPr="005B552E" w:rsidRDefault="005B552E" w:rsidP="005B552E">
      <w:pPr>
        <w:rPr>
          <w:color w:val="000000"/>
          <w:sz w:val="20"/>
          <w:szCs w:val="20"/>
          <w:lang w:val="sr-Latn-RS"/>
        </w:rPr>
      </w:pPr>
    </w:p>
    <w:p w14:paraId="69BD2AAB" w14:textId="77777777" w:rsidR="005B552E" w:rsidRPr="005B552E" w:rsidRDefault="005B552E" w:rsidP="005B552E">
      <w:pPr>
        <w:rPr>
          <w:color w:val="000000"/>
          <w:sz w:val="20"/>
          <w:szCs w:val="20"/>
          <w:lang w:val="sr-Latn-RS" w:eastAsia="en-GB"/>
        </w:rPr>
      </w:pPr>
      <w:r w:rsidRPr="005B552E">
        <w:rPr>
          <w:color w:val="000000"/>
          <w:sz w:val="20"/>
          <w:szCs w:val="20"/>
          <w:lang w:val="sr-Latn-RS" w:eastAsia="en-GB"/>
        </w:rPr>
        <w:t xml:space="preserve">4. Lainščak M, Milinković I, Polovina M, Crespo-Leiro MG, Lund LH, Anker SD, Laroche C, Ferrari R, Coats AJS, McDonagh T, Filippatos G, Maggioni AP, Piepoli MF, Rosano GMC, Ruschitzka F, Simić D, Ašanin M, Eicher JC, Yilmaz MB, Seferović PM; </w:t>
      </w:r>
      <w:r w:rsidRPr="005B552E">
        <w:rPr>
          <w:color w:val="000000"/>
          <w:sz w:val="20"/>
          <w:szCs w:val="20"/>
          <w:lang w:val="sr-Latn-RS" w:eastAsia="en-GB"/>
        </w:rPr>
        <w:lastRenderedPageBreak/>
        <w:t>European Society of Cardiology Heart Failure Long-Term Registry Investigators Group.</w:t>
      </w:r>
      <w:r w:rsidRPr="005B552E">
        <w:rPr>
          <w:b/>
          <w:bCs/>
          <w:color w:val="000000"/>
          <w:sz w:val="20"/>
          <w:szCs w:val="20"/>
          <w:lang w:val="sr-Latn-RS" w:eastAsia="en-GB"/>
        </w:rPr>
        <w:t>(Otasevic P).</w:t>
      </w:r>
      <w:r w:rsidRPr="005B552E">
        <w:rPr>
          <w:color w:val="000000"/>
          <w:sz w:val="20"/>
          <w:szCs w:val="20"/>
          <w:lang w:val="sr-Latn-RS" w:eastAsia="en-GB"/>
        </w:rPr>
        <w:t xml:space="preserve"> </w:t>
      </w:r>
      <w:r>
        <w:fldChar w:fldCharType="begin"/>
      </w:r>
      <w:r w:rsidRPr="002D576D">
        <w:rPr>
          <w:lang w:val="sr-Latn-RS"/>
        </w:rPr>
        <w:instrText>HYPERLINK "https://pubmed.ncbi.nlm.nih.gov/31863522/"</w:instrText>
      </w:r>
      <w:r>
        <w:fldChar w:fldCharType="separate"/>
      </w:r>
      <w:r w:rsidRPr="005B552E">
        <w:rPr>
          <w:color w:val="000000"/>
          <w:sz w:val="20"/>
          <w:szCs w:val="20"/>
          <w:lang w:eastAsia="en-GB"/>
        </w:rPr>
        <w:t>Sex- and age-related differences in the management and outcomes of chronic heart failure: an analysis of patients from the ESC HFA EORP Heart Failure Long-Term Registry.</w:t>
      </w:r>
      <w:r>
        <w:fldChar w:fldCharType="end"/>
      </w:r>
      <w:r w:rsidRPr="005B552E">
        <w:rPr>
          <w:color w:val="000000"/>
          <w:sz w:val="20"/>
          <w:szCs w:val="20"/>
          <w:lang w:val="sr-Latn-RS" w:eastAsia="en-GB"/>
        </w:rPr>
        <w:t xml:space="preserve"> Eur J Heart Fail. 2020 Jan;22(1):92-102. </w:t>
      </w:r>
      <w:r w:rsidRPr="005B552E">
        <w:rPr>
          <w:b/>
          <w:bCs/>
          <w:color w:val="000000"/>
          <w:sz w:val="20"/>
          <w:szCs w:val="20"/>
          <w:lang w:val="sr-Latn-RS" w:eastAsia="en-GB"/>
        </w:rPr>
        <w:t>M21a+</w:t>
      </w:r>
      <w:r w:rsidRPr="005B552E">
        <w:rPr>
          <w:color w:val="000000"/>
          <w:sz w:val="20"/>
          <w:szCs w:val="20"/>
          <w:lang w:val="sr-Latn-RS" w:eastAsia="en-GB"/>
        </w:rPr>
        <w:t xml:space="preserve"> </w:t>
      </w:r>
      <w:r w:rsidRPr="005B552E">
        <w:rPr>
          <w:b/>
          <w:bCs/>
          <w:color w:val="000000"/>
          <w:sz w:val="20"/>
          <w:szCs w:val="20"/>
          <w:lang w:val="sr-Latn-RS" w:eastAsia="en-GB"/>
        </w:rPr>
        <w:t>IF 15.534 (7.767)</w:t>
      </w:r>
    </w:p>
    <w:p w14:paraId="191AC122" w14:textId="77777777" w:rsidR="005B552E" w:rsidRPr="005B552E" w:rsidRDefault="005B552E" w:rsidP="005B552E">
      <w:pPr>
        <w:rPr>
          <w:color w:val="000000"/>
          <w:sz w:val="20"/>
          <w:szCs w:val="20"/>
          <w:lang w:val="sr-Latn-RS"/>
        </w:rPr>
      </w:pPr>
    </w:p>
    <w:p w14:paraId="326FF51E" w14:textId="77777777" w:rsidR="005B552E" w:rsidRPr="005B552E" w:rsidRDefault="005B552E" w:rsidP="005B552E">
      <w:pPr>
        <w:rPr>
          <w:color w:val="000000"/>
          <w:sz w:val="20"/>
          <w:szCs w:val="20"/>
          <w:lang w:val="sr-Latn-RS" w:eastAsia="en-GB"/>
        </w:rPr>
      </w:pPr>
      <w:r w:rsidRPr="005B552E">
        <w:rPr>
          <w:color w:val="000000"/>
          <w:sz w:val="20"/>
          <w:szCs w:val="20"/>
          <w:lang w:val="sr-Latn-RS" w:eastAsia="en-GB"/>
        </w:rPr>
        <w:t xml:space="preserve">5. Kapelios CJ, Lainscak M, Savarese G, Laroche C, Seferovic P, Ruschitzka F, Coats A, Anker SD, Crespo-Leiro MG, Filippatos G, Piepoli MF, Rosano G, Zanolla L, Aguiar C, Murin J, Leszek P, McDonagh T, Maggioni AP, Lund LH; Heart Failure Long-Term Registry Investigators. (Otasevic P). </w:t>
      </w:r>
      <w:hyperlink r:id="rId31" w:history="1">
        <w:r w:rsidRPr="005B552E">
          <w:rPr>
            <w:color w:val="000000"/>
            <w:sz w:val="20"/>
            <w:szCs w:val="20"/>
            <w:lang w:eastAsia="en-GB"/>
          </w:rPr>
          <w:t>Sacubitril/valsartan eligibility and outcomes in the ESC-EORP-HFA Heart Failure Long-Term Registry: bridging between European Medicines Agency/Food and Drug Administration label, the PARADIGM-HF trial, ESC guidelines, and real world.</w:t>
        </w:r>
      </w:hyperlink>
      <w:r w:rsidRPr="005B552E">
        <w:rPr>
          <w:color w:val="000000"/>
          <w:sz w:val="20"/>
          <w:szCs w:val="20"/>
          <w:lang w:val="sr-Latn-RS" w:eastAsia="en-GB"/>
        </w:rPr>
        <w:t xml:space="preserve"> Eur J Heart Fail. 2019 Nov;21(11):1383-1397. </w:t>
      </w:r>
      <w:r w:rsidRPr="005B552E">
        <w:rPr>
          <w:b/>
          <w:bCs/>
          <w:color w:val="000000"/>
          <w:sz w:val="20"/>
          <w:szCs w:val="20"/>
          <w:lang w:val="sr-Latn-RS" w:eastAsia="en-GB"/>
        </w:rPr>
        <w:t>M21a</w:t>
      </w:r>
      <w:r w:rsidRPr="005B552E">
        <w:rPr>
          <w:color w:val="000000"/>
          <w:sz w:val="20"/>
          <w:szCs w:val="20"/>
          <w:lang w:val="sr-Latn-RS" w:eastAsia="en-GB"/>
        </w:rPr>
        <w:t xml:space="preserve"> </w:t>
      </w:r>
      <w:r w:rsidRPr="005B552E">
        <w:rPr>
          <w:b/>
          <w:bCs/>
          <w:color w:val="000000"/>
          <w:sz w:val="20"/>
          <w:szCs w:val="20"/>
          <w:lang w:val="sr-Latn-RS" w:eastAsia="en-GB"/>
        </w:rPr>
        <w:t>IF 11.627 (5.813)</w:t>
      </w:r>
    </w:p>
    <w:p w14:paraId="0C1B497B" w14:textId="77777777" w:rsidR="005B552E" w:rsidRPr="005B552E" w:rsidRDefault="005B552E" w:rsidP="005B552E">
      <w:pPr>
        <w:rPr>
          <w:color w:val="000000"/>
          <w:sz w:val="20"/>
          <w:szCs w:val="20"/>
          <w:lang w:val="sr-Latn-RS"/>
        </w:rPr>
      </w:pPr>
    </w:p>
    <w:p w14:paraId="0DDEB566" w14:textId="77777777" w:rsidR="005B552E" w:rsidRPr="005B552E" w:rsidRDefault="005B552E" w:rsidP="005B552E">
      <w:pPr>
        <w:rPr>
          <w:color w:val="000000"/>
          <w:sz w:val="20"/>
          <w:szCs w:val="20"/>
          <w:lang w:val="sr-Latn-RS" w:eastAsia="en-GB"/>
        </w:rPr>
      </w:pPr>
      <w:r w:rsidRPr="005B552E">
        <w:rPr>
          <w:color w:val="000000"/>
          <w:sz w:val="20"/>
          <w:szCs w:val="20"/>
          <w:lang w:val="sr-Latn-RS" w:eastAsia="en-GB"/>
        </w:rPr>
        <w:t xml:space="preserve">6. Chioncel O, Mebazaa A, Maggioni AP, Harjola VP, Rosano G, Laroche C, Piepoli MF, Crespo-Leiro MG, Lainscak M, Ponikowski P, Filippatos G, Ruschitzka F, Seferovic P, Coats AJS, Lund LH; ESC-EORP-HFA Heart Failure Long-Term Registry Investigators. </w:t>
      </w:r>
      <w:r w:rsidRPr="005B552E">
        <w:rPr>
          <w:b/>
          <w:bCs/>
          <w:color w:val="000000"/>
          <w:sz w:val="20"/>
          <w:szCs w:val="20"/>
          <w:lang w:val="sr-Latn-RS" w:eastAsia="en-GB"/>
        </w:rPr>
        <w:t>(Otasevic P).</w:t>
      </w:r>
      <w:r w:rsidRPr="005B552E">
        <w:rPr>
          <w:color w:val="000000"/>
          <w:sz w:val="20"/>
          <w:szCs w:val="20"/>
          <w:lang w:val="sr-Latn-RS" w:eastAsia="en-GB"/>
        </w:rPr>
        <w:t xml:space="preserve"> </w:t>
      </w:r>
      <w:hyperlink r:id="rId32" w:history="1">
        <w:r w:rsidRPr="005B552E">
          <w:rPr>
            <w:color w:val="000000"/>
            <w:sz w:val="20"/>
            <w:szCs w:val="20"/>
            <w:lang w:eastAsia="en-GB"/>
          </w:rPr>
          <w:t>Acute heart failure congestion and perfusion status - impact of the clinical classification on in-hospital and long-term outcomes; insights from the ESC-EORP-HFA Heart Failure Long-Term Registry.</w:t>
        </w:r>
      </w:hyperlink>
      <w:r w:rsidRPr="005B552E">
        <w:rPr>
          <w:color w:val="000000"/>
          <w:sz w:val="20"/>
          <w:szCs w:val="20"/>
          <w:lang w:val="sr-Latn-RS" w:eastAsia="en-GB"/>
        </w:rPr>
        <w:t xml:space="preserve"> Eur J Heart Fail. 2019 Nov;21(11):1338-1352. </w:t>
      </w:r>
      <w:r w:rsidRPr="005B552E">
        <w:rPr>
          <w:b/>
          <w:bCs/>
          <w:color w:val="000000"/>
          <w:sz w:val="20"/>
          <w:szCs w:val="20"/>
          <w:lang w:val="sr-Latn-RS" w:eastAsia="en-GB"/>
        </w:rPr>
        <w:t>M21a</w:t>
      </w:r>
      <w:r w:rsidRPr="005B552E">
        <w:rPr>
          <w:color w:val="000000"/>
          <w:sz w:val="20"/>
          <w:szCs w:val="20"/>
          <w:lang w:val="sr-Latn-RS" w:eastAsia="en-GB"/>
        </w:rPr>
        <w:t xml:space="preserve"> </w:t>
      </w:r>
      <w:r w:rsidRPr="005B552E">
        <w:rPr>
          <w:b/>
          <w:bCs/>
          <w:color w:val="000000"/>
          <w:sz w:val="20"/>
          <w:szCs w:val="20"/>
          <w:lang w:val="sr-Latn-RS" w:eastAsia="en-GB"/>
        </w:rPr>
        <w:t>IF 11.627 (5.813)</w:t>
      </w:r>
      <w:r w:rsidRPr="005B552E">
        <w:rPr>
          <w:color w:val="000000"/>
          <w:sz w:val="20"/>
          <w:szCs w:val="20"/>
          <w:lang w:val="sr-Latn-RS" w:eastAsia="en-GB"/>
        </w:rPr>
        <w:t> </w:t>
      </w:r>
    </w:p>
    <w:p w14:paraId="33E1C8FF" w14:textId="77777777" w:rsidR="005B552E" w:rsidRPr="005B552E" w:rsidRDefault="005B552E" w:rsidP="005B552E">
      <w:pPr>
        <w:rPr>
          <w:color w:val="000000"/>
          <w:sz w:val="20"/>
          <w:szCs w:val="20"/>
        </w:rPr>
      </w:pPr>
    </w:p>
    <w:p w14:paraId="77E8A84A" w14:textId="77777777" w:rsidR="005B552E" w:rsidRPr="005B552E" w:rsidRDefault="005B552E" w:rsidP="005B552E">
      <w:pPr>
        <w:rPr>
          <w:color w:val="000000"/>
          <w:sz w:val="20"/>
          <w:szCs w:val="20"/>
          <w:lang w:val="sr-Latn-RS" w:eastAsia="en-GB"/>
        </w:rPr>
      </w:pPr>
      <w:r w:rsidRPr="005B552E">
        <w:rPr>
          <w:color w:val="000000"/>
          <w:sz w:val="20"/>
          <w:szCs w:val="20"/>
          <w:lang w:eastAsia="en-GB"/>
        </w:rPr>
        <w:t xml:space="preserve">7. Canepa M, Fonseca C, </w:t>
      </w:r>
      <w:proofErr w:type="spellStart"/>
      <w:r w:rsidRPr="005B552E">
        <w:rPr>
          <w:color w:val="000000"/>
          <w:sz w:val="20"/>
          <w:szCs w:val="20"/>
          <w:lang w:eastAsia="en-GB"/>
        </w:rPr>
        <w:t>Chioncel</w:t>
      </w:r>
      <w:proofErr w:type="spellEnd"/>
      <w:r w:rsidRPr="005B552E">
        <w:rPr>
          <w:color w:val="000000"/>
          <w:sz w:val="20"/>
          <w:szCs w:val="20"/>
          <w:lang w:eastAsia="en-GB"/>
        </w:rPr>
        <w:t xml:space="preserve"> O, Laroche C, Crespo-Leiro MG, Coats AJS, </w:t>
      </w:r>
      <w:proofErr w:type="spellStart"/>
      <w:r w:rsidRPr="005B552E">
        <w:rPr>
          <w:color w:val="000000"/>
          <w:sz w:val="20"/>
          <w:szCs w:val="20"/>
          <w:lang w:eastAsia="en-GB"/>
        </w:rPr>
        <w:t>Mebazaa</w:t>
      </w:r>
      <w:proofErr w:type="spellEnd"/>
      <w:r w:rsidRPr="005B552E">
        <w:rPr>
          <w:color w:val="000000"/>
          <w:sz w:val="20"/>
          <w:szCs w:val="20"/>
          <w:lang w:eastAsia="en-GB"/>
        </w:rPr>
        <w:t xml:space="preserve"> A, </w:t>
      </w:r>
      <w:proofErr w:type="spellStart"/>
      <w:r w:rsidRPr="005B552E">
        <w:rPr>
          <w:color w:val="000000"/>
          <w:sz w:val="20"/>
          <w:szCs w:val="20"/>
          <w:lang w:eastAsia="en-GB"/>
        </w:rPr>
        <w:t>Piepoli</w:t>
      </w:r>
      <w:proofErr w:type="spellEnd"/>
      <w:r w:rsidRPr="005B552E">
        <w:rPr>
          <w:color w:val="000000"/>
          <w:sz w:val="20"/>
          <w:szCs w:val="20"/>
          <w:lang w:eastAsia="en-GB"/>
        </w:rPr>
        <w:t xml:space="preserve"> MF, </w:t>
      </w:r>
      <w:proofErr w:type="spellStart"/>
      <w:r w:rsidRPr="005B552E">
        <w:rPr>
          <w:color w:val="000000"/>
          <w:sz w:val="20"/>
          <w:szCs w:val="20"/>
          <w:lang w:eastAsia="en-GB"/>
        </w:rPr>
        <w:t>Tavazzi</w:t>
      </w:r>
      <w:proofErr w:type="spellEnd"/>
      <w:r w:rsidRPr="005B552E">
        <w:rPr>
          <w:color w:val="000000"/>
          <w:sz w:val="20"/>
          <w:szCs w:val="20"/>
          <w:lang w:eastAsia="en-GB"/>
        </w:rPr>
        <w:t xml:space="preserve"> L, Maggioni AP; ESC HF Long Term Registry Investigators.</w:t>
      </w:r>
      <w:r w:rsidRPr="005B552E">
        <w:rPr>
          <w:b/>
          <w:bCs/>
          <w:color w:val="000000"/>
          <w:sz w:val="20"/>
          <w:szCs w:val="20"/>
          <w:lang w:val="sr-Latn-RS" w:eastAsia="en-GB"/>
        </w:rPr>
        <w:t xml:space="preserve"> (Otasevic P).</w:t>
      </w:r>
      <w:r w:rsidRPr="005B552E">
        <w:rPr>
          <w:color w:val="000000"/>
          <w:sz w:val="20"/>
          <w:szCs w:val="20"/>
          <w:lang w:val="sr-Latn-RS" w:eastAsia="en-GB"/>
        </w:rPr>
        <w:t xml:space="preserve"> </w:t>
      </w:r>
      <w:hyperlink r:id="rId33" w:history="1">
        <w:r w:rsidRPr="005B552E">
          <w:rPr>
            <w:color w:val="000000"/>
            <w:sz w:val="20"/>
            <w:szCs w:val="20"/>
            <w:lang w:eastAsia="en-GB"/>
          </w:rPr>
          <w:t>Performance of Prognostic Risk Scores in Chronic Heart Failure Patients Enrolled in the European Society of Cardiology Heart Failure Long-Term Registry.</w:t>
        </w:r>
      </w:hyperlink>
      <w:r w:rsidRPr="005B552E">
        <w:rPr>
          <w:color w:val="000000"/>
          <w:sz w:val="20"/>
          <w:szCs w:val="20"/>
          <w:lang w:val="sr-Latn-RS" w:eastAsia="en-GB"/>
        </w:rPr>
        <w:t xml:space="preserve"> JACC Heart Fail. 2018 Jun;6(6):452-462. </w:t>
      </w:r>
      <w:r w:rsidRPr="005B552E">
        <w:rPr>
          <w:b/>
          <w:bCs/>
          <w:color w:val="000000"/>
          <w:sz w:val="20"/>
          <w:szCs w:val="20"/>
          <w:lang w:val="sr-Latn-RS" w:eastAsia="en-GB"/>
        </w:rPr>
        <w:t>M21a+</w:t>
      </w:r>
      <w:r w:rsidRPr="005B552E">
        <w:rPr>
          <w:color w:val="000000"/>
          <w:sz w:val="20"/>
          <w:szCs w:val="20"/>
          <w:lang w:val="sr-Latn-RS" w:eastAsia="en-GB"/>
        </w:rPr>
        <w:t xml:space="preserve"> </w:t>
      </w:r>
      <w:r w:rsidRPr="005B552E">
        <w:rPr>
          <w:b/>
          <w:bCs/>
          <w:color w:val="000000"/>
          <w:sz w:val="20"/>
          <w:szCs w:val="20"/>
          <w:lang w:val="sr-Latn-RS" w:eastAsia="en-GB"/>
        </w:rPr>
        <w:t>IF 8.91 (4.455)</w:t>
      </w:r>
    </w:p>
    <w:p w14:paraId="338D0DED" w14:textId="77777777" w:rsidR="005B552E" w:rsidRPr="005B552E" w:rsidRDefault="005B552E" w:rsidP="005B552E">
      <w:pPr>
        <w:rPr>
          <w:color w:val="000000"/>
          <w:sz w:val="20"/>
          <w:szCs w:val="20"/>
        </w:rPr>
      </w:pPr>
    </w:p>
    <w:p w14:paraId="455C1E48" w14:textId="77777777" w:rsidR="005B552E" w:rsidRPr="005B552E" w:rsidRDefault="005B552E" w:rsidP="005B552E">
      <w:pPr>
        <w:rPr>
          <w:color w:val="000000"/>
          <w:sz w:val="20"/>
          <w:szCs w:val="20"/>
          <w:lang w:eastAsia="en-GB"/>
        </w:rPr>
      </w:pPr>
      <w:r w:rsidRPr="005B552E">
        <w:rPr>
          <w:color w:val="000000"/>
          <w:sz w:val="20"/>
          <w:szCs w:val="20"/>
          <w:lang w:eastAsia="en-GB"/>
        </w:rPr>
        <w:t xml:space="preserve">8. </w:t>
      </w:r>
      <w:proofErr w:type="spellStart"/>
      <w:r w:rsidRPr="005B552E">
        <w:rPr>
          <w:color w:val="000000"/>
          <w:sz w:val="20"/>
          <w:szCs w:val="20"/>
          <w:lang w:eastAsia="en-GB"/>
        </w:rPr>
        <w:t>Ridker</w:t>
      </w:r>
      <w:proofErr w:type="spellEnd"/>
      <w:r w:rsidRPr="005B552E">
        <w:rPr>
          <w:color w:val="000000"/>
          <w:sz w:val="20"/>
          <w:szCs w:val="20"/>
          <w:lang w:eastAsia="en-GB"/>
        </w:rPr>
        <w:t xml:space="preserve"> PM, MacFadyen JG, Everett BM, Libby P, Thuren T, Glynn RJ; CANTOS Trial Group.</w:t>
      </w:r>
      <w:r w:rsidRPr="005B552E">
        <w:rPr>
          <w:color w:val="000000"/>
          <w:sz w:val="20"/>
          <w:szCs w:val="20"/>
          <w:lang w:val="sr-Latn-RS" w:eastAsia="en-GB"/>
        </w:rPr>
        <w:t xml:space="preserve"> </w:t>
      </w:r>
      <w:r w:rsidRPr="005B552E">
        <w:rPr>
          <w:b/>
          <w:bCs/>
          <w:color w:val="000000"/>
          <w:sz w:val="20"/>
          <w:szCs w:val="20"/>
          <w:lang w:val="sr-Latn-RS" w:eastAsia="en-GB"/>
        </w:rPr>
        <w:t>(Otasevic P)</w:t>
      </w:r>
      <w:r w:rsidRPr="005B552E">
        <w:rPr>
          <w:color w:val="000000"/>
          <w:sz w:val="20"/>
          <w:szCs w:val="20"/>
          <w:lang w:val="sr-Latn-RS" w:eastAsia="en-GB"/>
        </w:rPr>
        <w:t xml:space="preserve">. </w:t>
      </w:r>
      <w:hyperlink r:id="rId34" w:history="1">
        <w:r w:rsidRPr="005B552E">
          <w:rPr>
            <w:color w:val="000000"/>
            <w:sz w:val="20"/>
            <w:szCs w:val="20"/>
            <w:lang w:eastAsia="en-GB"/>
          </w:rPr>
          <w:t xml:space="preserve">Relationship of C-reactive protein reduction to cardiovascular event reduction following treatment with canakinumab: a secondary analysis from the CANTOS </w:t>
        </w:r>
        <w:proofErr w:type="spellStart"/>
        <w:r w:rsidRPr="005B552E">
          <w:rPr>
            <w:color w:val="000000"/>
            <w:sz w:val="20"/>
            <w:szCs w:val="20"/>
            <w:lang w:eastAsia="en-GB"/>
          </w:rPr>
          <w:t>randomised</w:t>
        </w:r>
        <w:proofErr w:type="spellEnd"/>
        <w:r w:rsidRPr="005B552E">
          <w:rPr>
            <w:color w:val="000000"/>
            <w:sz w:val="20"/>
            <w:szCs w:val="20"/>
            <w:lang w:eastAsia="en-GB"/>
          </w:rPr>
          <w:t xml:space="preserve"> controlled trial.</w:t>
        </w:r>
      </w:hyperlink>
      <w:r w:rsidRPr="005B552E">
        <w:rPr>
          <w:color w:val="000000"/>
          <w:sz w:val="20"/>
          <w:szCs w:val="20"/>
          <w:lang w:val="sr-Latn-RS" w:eastAsia="en-GB"/>
        </w:rPr>
        <w:t xml:space="preserve"> </w:t>
      </w:r>
      <w:r w:rsidRPr="005B552E">
        <w:rPr>
          <w:color w:val="000000"/>
          <w:sz w:val="20"/>
          <w:szCs w:val="20"/>
          <w:lang w:eastAsia="en-GB"/>
        </w:rPr>
        <w:t xml:space="preserve">Lancet. 2018 Jan 27;391(10118):319-328. </w:t>
      </w:r>
      <w:r w:rsidRPr="005B552E">
        <w:rPr>
          <w:b/>
          <w:bCs/>
          <w:color w:val="000000"/>
          <w:sz w:val="20"/>
          <w:szCs w:val="20"/>
          <w:lang w:eastAsia="en-GB"/>
        </w:rPr>
        <w:t>M21a+</w:t>
      </w:r>
      <w:r w:rsidRPr="005B552E">
        <w:rPr>
          <w:color w:val="000000"/>
          <w:sz w:val="20"/>
          <w:szCs w:val="20"/>
          <w:lang w:eastAsia="en-GB"/>
        </w:rPr>
        <w:t xml:space="preserve"> </w:t>
      </w:r>
      <w:r w:rsidRPr="005B552E">
        <w:rPr>
          <w:b/>
          <w:bCs/>
          <w:color w:val="000000"/>
          <w:sz w:val="20"/>
          <w:szCs w:val="20"/>
          <w:lang w:eastAsia="en-GB"/>
        </w:rPr>
        <w:t>IF 59.102 (29.551)</w:t>
      </w:r>
    </w:p>
    <w:p w14:paraId="7A027A2F" w14:textId="77777777" w:rsidR="005B552E" w:rsidRPr="005B552E" w:rsidRDefault="005B552E" w:rsidP="005B552E">
      <w:pPr>
        <w:rPr>
          <w:color w:val="000000"/>
          <w:sz w:val="20"/>
          <w:szCs w:val="20"/>
        </w:rPr>
      </w:pPr>
    </w:p>
    <w:p w14:paraId="4C164899" w14:textId="77777777" w:rsidR="005B552E" w:rsidRPr="005B552E" w:rsidRDefault="005B552E" w:rsidP="005B552E">
      <w:pPr>
        <w:rPr>
          <w:color w:val="000000"/>
          <w:sz w:val="20"/>
          <w:szCs w:val="20"/>
          <w:lang w:val="sr-Latn-RS" w:eastAsia="en-GB"/>
        </w:rPr>
      </w:pPr>
      <w:r w:rsidRPr="005B552E">
        <w:rPr>
          <w:color w:val="000000"/>
          <w:sz w:val="20"/>
          <w:szCs w:val="20"/>
          <w:lang w:eastAsia="en-GB"/>
        </w:rPr>
        <w:t xml:space="preserve">9. </w:t>
      </w:r>
      <w:proofErr w:type="spellStart"/>
      <w:r w:rsidRPr="005B552E">
        <w:rPr>
          <w:color w:val="000000"/>
          <w:sz w:val="20"/>
          <w:szCs w:val="20"/>
          <w:lang w:eastAsia="en-GB"/>
        </w:rPr>
        <w:t>Ridker</w:t>
      </w:r>
      <w:proofErr w:type="spellEnd"/>
      <w:r w:rsidRPr="005B552E">
        <w:rPr>
          <w:color w:val="000000"/>
          <w:sz w:val="20"/>
          <w:szCs w:val="20"/>
          <w:lang w:eastAsia="en-GB"/>
        </w:rPr>
        <w:t xml:space="preserve"> PM, MacFadyen JG, Thuren T, Everett BM, Libby P, Glynn RJ; CANTOS Trial Group.</w:t>
      </w:r>
      <w:r w:rsidRPr="005B552E">
        <w:rPr>
          <w:color w:val="000000"/>
          <w:sz w:val="20"/>
          <w:szCs w:val="20"/>
          <w:lang w:val="sr-Latn-RS" w:eastAsia="en-GB"/>
        </w:rPr>
        <w:t xml:space="preserve"> </w:t>
      </w:r>
      <w:r w:rsidRPr="005B552E">
        <w:rPr>
          <w:b/>
          <w:bCs/>
          <w:color w:val="000000"/>
          <w:sz w:val="20"/>
          <w:szCs w:val="20"/>
          <w:lang w:val="sr-Latn-RS" w:eastAsia="en-GB"/>
        </w:rPr>
        <w:t xml:space="preserve">(Otasevic P). </w:t>
      </w:r>
      <w:hyperlink r:id="rId35" w:history="1">
        <w:r w:rsidRPr="005B552E">
          <w:rPr>
            <w:color w:val="000000"/>
            <w:sz w:val="20"/>
            <w:szCs w:val="20"/>
            <w:lang w:eastAsia="en-GB"/>
          </w:rPr>
          <w:t xml:space="preserve">Effect of interleukin-1β inhibition with canakinumab on incident lung cancer in patients with atherosclerosis: exploratory results from a </w:t>
        </w:r>
        <w:proofErr w:type="spellStart"/>
        <w:r w:rsidRPr="005B552E">
          <w:rPr>
            <w:color w:val="000000"/>
            <w:sz w:val="20"/>
            <w:szCs w:val="20"/>
            <w:lang w:eastAsia="en-GB"/>
          </w:rPr>
          <w:t>randomised</w:t>
        </w:r>
        <w:proofErr w:type="spellEnd"/>
        <w:r w:rsidRPr="005B552E">
          <w:rPr>
            <w:color w:val="000000"/>
            <w:sz w:val="20"/>
            <w:szCs w:val="20"/>
            <w:lang w:eastAsia="en-GB"/>
          </w:rPr>
          <w:t>, double-blind, placebo-controlled trial.</w:t>
        </w:r>
      </w:hyperlink>
      <w:r w:rsidRPr="005B552E">
        <w:rPr>
          <w:color w:val="000000"/>
          <w:sz w:val="20"/>
          <w:szCs w:val="20"/>
          <w:lang w:val="sr-Latn-RS" w:eastAsia="en-GB"/>
        </w:rPr>
        <w:t xml:space="preserve"> Lancet. 2017 Oct 21;390(10105):1833-1842. </w:t>
      </w:r>
      <w:r w:rsidRPr="005B552E">
        <w:rPr>
          <w:b/>
          <w:bCs/>
          <w:color w:val="000000"/>
          <w:sz w:val="20"/>
          <w:szCs w:val="20"/>
          <w:lang w:val="sr-Latn-RS" w:eastAsia="en-GB"/>
        </w:rPr>
        <w:t>M21a+</w:t>
      </w:r>
      <w:r w:rsidRPr="005B552E">
        <w:rPr>
          <w:color w:val="000000"/>
          <w:sz w:val="20"/>
          <w:szCs w:val="20"/>
          <w:lang w:val="sr-Latn-RS" w:eastAsia="en-GB"/>
        </w:rPr>
        <w:t xml:space="preserve"> </w:t>
      </w:r>
      <w:r w:rsidRPr="005B552E">
        <w:rPr>
          <w:b/>
          <w:bCs/>
          <w:color w:val="000000"/>
          <w:sz w:val="20"/>
          <w:szCs w:val="20"/>
          <w:lang w:val="sr-Latn-RS" w:eastAsia="en-GB"/>
        </w:rPr>
        <w:t>IF 53.24 (26.62)</w:t>
      </w:r>
    </w:p>
    <w:p w14:paraId="0DEBE23D" w14:textId="77777777" w:rsidR="005B552E" w:rsidRPr="005B552E" w:rsidRDefault="005B552E" w:rsidP="005B552E">
      <w:pPr>
        <w:rPr>
          <w:color w:val="000000"/>
          <w:sz w:val="20"/>
          <w:szCs w:val="20"/>
          <w:lang w:val="sr-Latn-RS"/>
        </w:rPr>
      </w:pPr>
    </w:p>
    <w:p w14:paraId="2D52EAAB" w14:textId="77777777" w:rsidR="005B552E" w:rsidRPr="005B552E" w:rsidRDefault="005B552E" w:rsidP="005B552E">
      <w:pPr>
        <w:rPr>
          <w:color w:val="000000"/>
          <w:sz w:val="20"/>
          <w:szCs w:val="20"/>
          <w:lang w:eastAsia="en-GB"/>
        </w:rPr>
      </w:pPr>
      <w:r w:rsidRPr="005B552E">
        <w:rPr>
          <w:color w:val="000000"/>
          <w:sz w:val="20"/>
          <w:szCs w:val="20"/>
          <w:lang w:val="sr-Latn-RS" w:eastAsia="en-GB"/>
        </w:rPr>
        <w:t xml:space="preserve">10. Ridker PM, Everett BM, Thuren T, MacFadyen JG, Chang WH, Ballantyne C, Fonseca F, Nicolau J, Koenig W, Anker SD, Kastelein JJP, Cornel JH, Pais P, Pella D, Genest J, Cifkova R, Lorenzatti A, Forster T, Kobalava Z, Vida-Simiti L, Flather M, Shimokawa H, Ogawa H, Dellborg M, Rossi PRF, Troquay RPT, Libby P, Glynn RJ; CANTOS Trial Group. </w:t>
      </w:r>
      <w:r w:rsidRPr="005B552E">
        <w:rPr>
          <w:b/>
          <w:bCs/>
          <w:color w:val="000000"/>
          <w:sz w:val="20"/>
          <w:szCs w:val="20"/>
          <w:lang w:val="sr-Latn-RS" w:eastAsia="en-GB"/>
        </w:rPr>
        <w:t>(Otasevic P)</w:t>
      </w:r>
      <w:r w:rsidRPr="005B552E">
        <w:rPr>
          <w:color w:val="000000"/>
          <w:sz w:val="20"/>
          <w:szCs w:val="20"/>
          <w:lang w:val="sr-Latn-RS" w:eastAsia="en-GB"/>
        </w:rPr>
        <w:t>.</w:t>
      </w:r>
      <w:r w:rsidRPr="005B552E">
        <w:rPr>
          <w:color w:val="000000"/>
          <w:sz w:val="20"/>
          <w:szCs w:val="20"/>
          <w:lang w:val="en-GB" w:eastAsia="en-GB"/>
        </w:rPr>
        <w:t xml:space="preserve"> </w:t>
      </w:r>
      <w:hyperlink r:id="rId36" w:history="1">
        <w:proofErr w:type="spellStart"/>
        <w:r w:rsidRPr="005B552E">
          <w:rPr>
            <w:color w:val="000000"/>
            <w:sz w:val="20"/>
            <w:szCs w:val="20"/>
            <w:lang w:eastAsia="en-GB"/>
          </w:rPr>
          <w:t>Antiinflammatory</w:t>
        </w:r>
        <w:proofErr w:type="spellEnd"/>
        <w:r w:rsidRPr="005B552E">
          <w:rPr>
            <w:color w:val="000000"/>
            <w:sz w:val="20"/>
            <w:szCs w:val="20"/>
            <w:lang w:eastAsia="en-GB"/>
          </w:rPr>
          <w:t xml:space="preserve"> Therapy with Canakinumab for Atherosclerotic Disease.</w:t>
        </w:r>
      </w:hyperlink>
      <w:r w:rsidRPr="005B552E">
        <w:rPr>
          <w:color w:val="000000"/>
          <w:sz w:val="20"/>
          <w:szCs w:val="20"/>
          <w:lang w:val="sr-Latn-RS" w:eastAsia="en-GB"/>
        </w:rPr>
        <w:t xml:space="preserve"> </w:t>
      </w:r>
      <w:r w:rsidRPr="005B552E">
        <w:rPr>
          <w:color w:val="000000"/>
          <w:sz w:val="20"/>
          <w:szCs w:val="20"/>
          <w:lang w:eastAsia="en-GB"/>
        </w:rPr>
        <w:t xml:space="preserve">N Engl J Med. 2017 Sep 21;377(12):1119-1131. </w:t>
      </w:r>
      <w:r w:rsidRPr="005B552E">
        <w:rPr>
          <w:b/>
          <w:bCs/>
          <w:color w:val="000000"/>
          <w:sz w:val="20"/>
          <w:szCs w:val="20"/>
          <w:lang w:eastAsia="en-GB"/>
        </w:rPr>
        <w:t>M21a+</w:t>
      </w:r>
      <w:r w:rsidRPr="005B552E">
        <w:rPr>
          <w:color w:val="000000"/>
          <w:sz w:val="20"/>
          <w:szCs w:val="20"/>
          <w:lang w:eastAsia="en-GB"/>
        </w:rPr>
        <w:t xml:space="preserve"> </w:t>
      </w:r>
      <w:r w:rsidRPr="005B552E">
        <w:rPr>
          <w:b/>
          <w:bCs/>
          <w:color w:val="000000"/>
          <w:sz w:val="20"/>
          <w:szCs w:val="20"/>
          <w:lang w:eastAsia="en-GB"/>
        </w:rPr>
        <w:t>IF 79.26 (39.63)</w:t>
      </w:r>
    </w:p>
    <w:p w14:paraId="610177EA" w14:textId="77777777" w:rsidR="005B552E" w:rsidRPr="005B552E" w:rsidRDefault="005B552E" w:rsidP="005B552E">
      <w:pPr>
        <w:rPr>
          <w:bCs/>
          <w:color w:val="000000"/>
          <w:sz w:val="20"/>
          <w:szCs w:val="20"/>
        </w:rPr>
      </w:pPr>
    </w:p>
    <w:p w14:paraId="10622507" w14:textId="77777777" w:rsidR="005B552E" w:rsidRPr="005B552E" w:rsidRDefault="005B552E" w:rsidP="005B552E">
      <w:pPr>
        <w:rPr>
          <w:b/>
          <w:color w:val="000000"/>
          <w:sz w:val="20"/>
          <w:szCs w:val="20"/>
          <w:lang w:eastAsia="sr-Latn-RS"/>
        </w:rPr>
      </w:pPr>
      <w:r w:rsidRPr="005B552E">
        <w:rPr>
          <w:bCs/>
          <w:color w:val="000000"/>
          <w:sz w:val="20"/>
          <w:szCs w:val="20"/>
        </w:rPr>
        <w:t>11.</w:t>
      </w:r>
      <w:r w:rsidRPr="005B552E">
        <w:rPr>
          <w:color w:val="000000"/>
          <w:sz w:val="20"/>
          <w:szCs w:val="20"/>
          <w:lang w:eastAsia="sr-Latn-RS"/>
        </w:rPr>
        <w:t xml:space="preserve"> </w:t>
      </w:r>
      <w:proofErr w:type="spellStart"/>
      <w:r w:rsidRPr="005B552E">
        <w:rPr>
          <w:color w:val="000000"/>
          <w:sz w:val="20"/>
          <w:szCs w:val="20"/>
          <w:lang w:eastAsia="sr-Latn-RS"/>
        </w:rPr>
        <w:t>Ponikowski</w:t>
      </w:r>
      <w:proofErr w:type="spellEnd"/>
      <w:r w:rsidRPr="005B552E">
        <w:rPr>
          <w:color w:val="000000"/>
          <w:sz w:val="20"/>
          <w:szCs w:val="20"/>
          <w:lang w:eastAsia="sr-Latn-RS"/>
        </w:rPr>
        <w:t xml:space="preserve"> P, Voors AA, Anker SD, Bueno H, Cleland JG, Coats AJ, Falk V, González-</w:t>
      </w:r>
      <w:proofErr w:type="spellStart"/>
      <w:r w:rsidRPr="005B552E">
        <w:rPr>
          <w:color w:val="000000"/>
          <w:sz w:val="20"/>
          <w:szCs w:val="20"/>
          <w:lang w:eastAsia="sr-Latn-RS"/>
        </w:rPr>
        <w:t>Juanatey</w:t>
      </w:r>
      <w:proofErr w:type="spellEnd"/>
      <w:r w:rsidRPr="005B552E">
        <w:rPr>
          <w:color w:val="000000"/>
          <w:sz w:val="20"/>
          <w:szCs w:val="20"/>
          <w:lang w:eastAsia="sr-Latn-RS"/>
        </w:rPr>
        <w:t xml:space="preserve"> JR, </w:t>
      </w:r>
      <w:proofErr w:type="spellStart"/>
      <w:r w:rsidRPr="005B552E">
        <w:rPr>
          <w:color w:val="000000"/>
          <w:sz w:val="20"/>
          <w:szCs w:val="20"/>
          <w:lang w:eastAsia="sr-Latn-RS"/>
        </w:rPr>
        <w:t>Harjola</w:t>
      </w:r>
      <w:proofErr w:type="spellEnd"/>
      <w:r w:rsidRPr="005B552E">
        <w:rPr>
          <w:color w:val="000000"/>
          <w:sz w:val="20"/>
          <w:szCs w:val="20"/>
          <w:lang w:eastAsia="sr-Latn-RS"/>
        </w:rPr>
        <w:t xml:space="preserve"> VP, Jankowska EA, Jessup M, Linde C, </w:t>
      </w:r>
      <w:proofErr w:type="spellStart"/>
      <w:r w:rsidRPr="005B552E">
        <w:rPr>
          <w:color w:val="000000"/>
          <w:sz w:val="20"/>
          <w:szCs w:val="20"/>
          <w:lang w:eastAsia="sr-Latn-RS"/>
        </w:rPr>
        <w:t>Nihoyannopoulos</w:t>
      </w:r>
      <w:proofErr w:type="spellEnd"/>
      <w:r w:rsidRPr="005B552E">
        <w:rPr>
          <w:color w:val="000000"/>
          <w:sz w:val="20"/>
          <w:szCs w:val="20"/>
          <w:lang w:eastAsia="sr-Latn-RS"/>
        </w:rPr>
        <w:t xml:space="preserve"> P, </w:t>
      </w:r>
      <w:proofErr w:type="spellStart"/>
      <w:r w:rsidRPr="005B552E">
        <w:rPr>
          <w:color w:val="000000"/>
          <w:sz w:val="20"/>
          <w:szCs w:val="20"/>
          <w:lang w:eastAsia="sr-Latn-RS"/>
        </w:rPr>
        <w:t>Parissis</w:t>
      </w:r>
      <w:proofErr w:type="spellEnd"/>
      <w:r w:rsidRPr="005B552E">
        <w:rPr>
          <w:color w:val="000000"/>
          <w:sz w:val="20"/>
          <w:szCs w:val="20"/>
          <w:lang w:eastAsia="sr-Latn-RS"/>
        </w:rPr>
        <w:t xml:space="preserve"> JT, Pieske B, Riley JP, Rosano GM, </w:t>
      </w:r>
      <w:proofErr w:type="spellStart"/>
      <w:r w:rsidRPr="005B552E">
        <w:rPr>
          <w:color w:val="000000"/>
          <w:sz w:val="20"/>
          <w:szCs w:val="20"/>
          <w:lang w:eastAsia="sr-Latn-RS"/>
        </w:rPr>
        <w:t>Ruilope</w:t>
      </w:r>
      <w:proofErr w:type="spellEnd"/>
      <w:r w:rsidRPr="005B552E">
        <w:rPr>
          <w:color w:val="000000"/>
          <w:sz w:val="20"/>
          <w:szCs w:val="20"/>
          <w:lang w:eastAsia="sr-Latn-RS"/>
        </w:rPr>
        <w:t xml:space="preserve"> LM, Ruschitzka F, Rutten FH, van der Meer P; Authors/Task Force Members. </w:t>
      </w:r>
      <w:r w:rsidRPr="005B552E">
        <w:rPr>
          <w:b/>
          <w:color w:val="000000"/>
          <w:sz w:val="20"/>
          <w:szCs w:val="20"/>
          <w:lang w:eastAsia="sr-Latn-RS"/>
        </w:rPr>
        <w:t>(Otasevic P)</w:t>
      </w:r>
      <w:r w:rsidRPr="005B552E">
        <w:rPr>
          <w:color w:val="000000"/>
          <w:sz w:val="20"/>
          <w:szCs w:val="20"/>
          <w:lang w:eastAsia="sr-Latn-RS"/>
        </w:rPr>
        <w:t xml:space="preserve"> </w:t>
      </w:r>
      <w:hyperlink r:id="rId37" w:history="1">
        <w:r w:rsidRPr="005B552E">
          <w:rPr>
            <w:rStyle w:val="Hyperlink"/>
            <w:color w:val="000000"/>
            <w:sz w:val="20"/>
            <w:szCs w:val="20"/>
            <w:u w:val="none"/>
            <w:lang w:eastAsia="sr-Latn-RS"/>
          </w:rPr>
          <w:t>2016 ESC Guidelines for the diagnosis and treatment of acute and chronic heart failure: The Task Force for the diagnosis and treatment of acute and chronic heart failure of the European Society of Cardiology (ESC)Developed with the special contribution of the Heart Failure Association (HFA) of the ESC.</w:t>
        </w:r>
      </w:hyperlink>
      <w:r w:rsidRPr="005B552E">
        <w:rPr>
          <w:color w:val="000000"/>
          <w:sz w:val="20"/>
          <w:szCs w:val="20"/>
          <w:lang w:eastAsia="sr-Latn-RS"/>
        </w:rPr>
        <w:t xml:space="preserve"> Eur Heart J. 2016 Jul 14;37(27):2129-200. </w:t>
      </w:r>
      <w:r w:rsidRPr="005B552E">
        <w:rPr>
          <w:b/>
          <w:bCs/>
          <w:color w:val="000000"/>
          <w:sz w:val="20"/>
          <w:szCs w:val="20"/>
          <w:lang w:eastAsia="sr-Latn-RS"/>
        </w:rPr>
        <w:t>M21a</w:t>
      </w:r>
      <w:r w:rsidRPr="005B552E">
        <w:rPr>
          <w:color w:val="000000"/>
          <w:sz w:val="20"/>
          <w:szCs w:val="20"/>
          <w:lang w:eastAsia="sr-Latn-RS"/>
        </w:rPr>
        <w:t xml:space="preserve"> </w:t>
      </w:r>
      <w:r w:rsidRPr="005B552E">
        <w:rPr>
          <w:b/>
          <w:color w:val="000000"/>
          <w:sz w:val="20"/>
          <w:szCs w:val="20"/>
          <w:lang w:eastAsia="sr-Latn-RS"/>
        </w:rPr>
        <w:t>IF 6.968 (3.484)</w:t>
      </w:r>
    </w:p>
    <w:p w14:paraId="203328EE" w14:textId="77777777" w:rsidR="005B552E" w:rsidRPr="005B552E" w:rsidRDefault="005B552E" w:rsidP="005B552E">
      <w:pPr>
        <w:rPr>
          <w:color w:val="000000"/>
          <w:sz w:val="20"/>
          <w:szCs w:val="20"/>
        </w:rPr>
      </w:pPr>
    </w:p>
    <w:p w14:paraId="65B5EC74" w14:textId="77777777" w:rsidR="005B552E" w:rsidRPr="005B552E" w:rsidRDefault="005B552E" w:rsidP="005B552E">
      <w:pPr>
        <w:rPr>
          <w:b/>
          <w:color w:val="000000"/>
          <w:sz w:val="20"/>
          <w:szCs w:val="20"/>
        </w:rPr>
      </w:pPr>
      <w:r w:rsidRPr="005B552E">
        <w:rPr>
          <w:color w:val="000000"/>
          <w:sz w:val="20"/>
          <w:szCs w:val="20"/>
          <w:lang w:eastAsia="sr-Latn-RS"/>
        </w:rPr>
        <w:t xml:space="preserve">12. Pfeffer MA, Claggett B, Diaz R, Dickstein K, Gerstein HC, Køber LV, Lawson FC, Ping L, Wei X, Lewis EF, Maggioni AP, McMurray JJ, </w:t>
      </w:r>
      <w:proofErr w:type="spellStart"/>
      <w:r w:rsidRPr="005B552E">
        <w:rPr>
          <w:color w:val="000000"/>
          <w:sz w:val="20"/>
          <w:szCs w:val="20"/>
          <w:lang w:eastAsia="sr-Latn-RS"/>
        </w:rPr>
        <w:t>Probstfield</w:t>
      </w:r>
      <w:proofErr w:type="spellEnd"/>
      <w:r w:rsidRPr="005B552E">
        <w:rPr>
          <w:color w:val="000000"/>
          <w:sz w:val="20"/>
          <w:szCs w:val="20"/>
          <w:lang w:eastAsia="sr-Latn-RS"/>
        </w:rPr>
        <w:t xml:space="preserve"> JL, Riddle MC, Solomon SD, Tardif JC; ELIXA Investigators </w:t>
      </w:r>
      <w:r w:rsidRPr="005B552E">
        <w:rPr>
          <w:b/>
          <w:color w:val="000000"/>
          <w:sz w:val="20"/>
          <w:szCs w:val="20"/>
          <w:lang w:eastAsia="sr-Latn-RS"/>
        </w:rPr>
        <w:t>(Otasevic P)</w:t>
      </w:r>
      <w:r w:rsidRPr="005B552E">
        <w:rPr>
          <w:color w:val="000000"/>
          <w:sz w:val="20"/>
          <w:szCs w:val="20"/>
          <w:lang w:eastAsia="sr-Latn-RS"/>
        </w:rPr>
        <w:t xml:space="preserve"> </w:t>
      </w:r>
      <w:hyperlink r:id="rId38" w:history="1">
        <w:r w:rsidRPr="005B552E">
          <w:rPr>
            <w:rStyle w:val="Hyperlink"/>
            <w:color w:val="000000"/>
            <w:sz w:val="20"/>
            <w:szCs w:val="20"/>
            <w:u w:val="none"/>
            <w:lang w:eastAsia="sr-Latn-RS"/>
          </w:rPr>
          <w:t>Lixisenatide in Patients with Type 2 Diabetes and Acute Coronary Syndrome.</w:t>
        </w:r>
      </w:hyperlink>
      <w:r w:rsidRPr="005B552E">
        <w:rPr>
          <w:color w:val="000000"/>
          <w:sz w:val="20"/>
          <w:szCs w:val="20"/>
          <w:lang w:eastAsia="sr-Latn-RS"/>
        </w:rPr>
        <w:t xml:space="preserve">  N Engl J Med. 2015 Dec 3;373(23):2247-57.</w:t>
      </w:r>
      <w:r w:rsidRPr="005B552E">
        <w:rPr>
          <w:b/>
          <w:color w:val="000000"/>
          <w:sz w:val="20"/>
          <w:szCs w:val="20"/>
        </w:rPr>
        <w:t xml:space="preserve"> M21a+ IF 59.558 (29.779)</w:t>
      </w:r>
    </w:p>
    <w:p w14:paraId="0F3D0E9C" w14:textId="77777777" w:rsidR="005B552E" w:rsidRPr="005B552E" w:rsidRDefault="005B552E" w:rsidP="005B552E">
      <w:pPr>
        <w:rPr>
          <w:color w:val="000000"/>
          <w:sz w:val="20"/>
          <w:szCs w:val="20"/>
        </w:rPr>
      </w:pPr>
    </w:p>
    <w:p w14:paraId="346642CD" w14:textId="77777777" w:rsidR="005B552E" w:rsidRPr="005B552E" w:rsidRDefault="005B552E" w:rsidP="005B552E">
      <w:pPr>
        <w:rPr>
          <w:b/>
          <w:color w:val="000000"/>
          <w:sz w:val="20"/>
          <w:szCs w:val="20"/>
        </w:rPr>
      </w:pPr>
      <w:r w:rsidRPr="005B552E">
        <w:rPr>
          <w:color w:val="000000"/>
          <w:sz w:val="20"/>
          <w:szCs w:val="20"/>
          <w:lang w:val="sr-Latn-CS"/>
        </w:rPr>
        <w:t xml:space="preserve">13. </w:t>
      </w:r>
      <w:r w:rsidRPr="005B552E">
        <w:rPr>
          <w:color w:val="000000"/>
          <w:sz w:val="20"/>
          <w:szCs w:val="20"/>
        </w:rPr>
        <w:t>Bentley</w:t>
      </w:r>
      <w:r w:rsidRPr="005B552E">
        <w:rPr>
          <w:color w:val="000000"/>
          <w:sz w:val="20"/>
          <w:szCs w:val="20"/>
          <w:lang w:val="sr-Latn-CS"/>
        </w:rPr>
        <w:t>-</w:t>
      </w:r>
      <w:r w:rsidRPr="005B552E">
        <w:rPr>
          <w:color w:val="000000"/>
          <w:sz w:val="20"/>
          <w:szCs w:val="20"/>
        </w:rPr>
        <w:t>Lewis</w:t>
      </w:r>
      <w:r w:rsidRPr="005B552E">
        <w:rPr>
          <w:color w:val="000000"/>
          <w:sz w:val="20"/>
          <w:szCs w:val="20"/>
          <w:lang w:val="sr-Latn-CS"/>
        </w:rPr>
        <w:t xml:space="preserve"> </w:t>
      </w:r>
      <w:r w:rsidRPr="005B552E">
        <w:rPr>
          <w:color w:val="000000"/>
          <w:sz w:val="20"/>
          <w:szCs w:val="20"/>
        </w:rPr>
        <w:t>R</w:t>
      </w:r>
      <w:r w:rsidRPr="005B552E">
        <w:rPr>
          <w:color w:val="000000"/>
          <w:sz w:val="20"/>
          <w:szCs w:val="20"/>
          <w:lang w:val="sr-Latn-CS"/>
        </w:rPr>
        <w:t xml:space="preserve">, </w:t>
      </w:r>
      <w:r w:rsidRPr="005B552E">
        <w:rPr>
          <w:color w:val="000000"/>
          <w:sz w:val="20"/>
          <w:szCs w:val="20"/>
        </w:rPr>
        <w:t>Aguilar</w:t>
      </w:r>
      <w:r w:rsidRPr="005B552E">
        <w:rPr>
          <w:color w:val="000000"/>
          <w:sz w:val="20"/>
          <w:szCs w:val="20"/>
          <w:lang w:val="sr-Latn-CS"/>
        </w:rPr>
        <w:t xml:space="preserve"> </w:t>
      </w:r>
      <w:r w:rsidRPr="005B552E">
        <w:rPr>
          <w:color w:val="000000"/>
          <w:sz w:val="20"/>
          <w:szCs w:val="20"/>
        </w:rPr>
        <w:t>D</w:t>
      </w:r>
      <w:r w:rsidRPr="005B552E">
        <w:rPr>
          <w:color w:val="000000"/>
          <w:sz w:val="20"/>
          <w:szCs w:val="20"/>
          <w:lang w:val="sr-Latn-CS"/>
        </w:rPr>
        <w:t xml:space="preserve">, </w:t>
      </w:r>
      <w:r w:rsidRPr="005B552E">
        <w:rPr>
          <w:color w:val="000000"/>
          <w:sz w:val="20"/>
          <w:szCs w:val="20"/>
        </w:rPr>
        <w:t>Riddle</w:t>
      </w:r>
      <w:r w:rsidRPr="005B552E">
        <w:rPr>
          <w:color w:val="000000"/>
          <w:sz w:val="20"/>
          <w:szCs w:val="20"/>
          <w:lang w:val="sr-Latn-CS"/>
        </w:rPr>
        <w:t xml:space="preserve"> </w:t>
      </w:r>
      <w:r w:rsidRPr="005B552E">
        <w:rPr>
          <w:color w:val="000000"/>
          <w:sz w:val="20"/>
          <w:szCs w:val="20"/>
        </w:rPr>
        <w:t>MC</w:t>
      </w:r>
      <w:r w:rsidRPr="005B552E">
        <w:rPr>
          <w:color w:val="000000"/>
          <w:sz w:val="20"/>
          <w:szCs w:val="20"/>
          <w:lang w:val="sr-Latn-CS"/>
        </w:rPr>
        <w:t xml:space="preserve">, </w:t>
      </w:r>
      <w:r w:rsidRPr="005B552E">
        <w:rPr>
          <w:color w:val="000000"/>
          <w:sz w:val="20"/>
          <w:szCs w:val="20"/>
        </w:rPr>
        <w:t>Claggett</w:t>
      </w:r>
      <w:r w:rsidRPr="005B552E">
        <w:rPr>
          <w:color w:val="000000"/>
          <w:sz w:val="20"/>
          <w:szCs w:val="20"/>
          <w:lang w:val="sr-Latn-CS"/>
        </w:rPr>
        <w:t xml:space="preserve"> </w:t>
      </w:r>
      <w:r w:rsidRPr="005B552E">
        <w:rPr>
          <w:color w:val="000000"/>
          <w:sz w:val="20"/>
          <w:szCs w:val="20"/>
        </w:rPr>
        <w:t>B</w:t>
      </w:r>
      <w:r w:rsidRPr="005B552E">
        <w:rPr>
          <w:color w:val="000000"/>
          <w:sz w:val="20"/>
          <w:szCs w:val="20"/>
          <w:lang w:val="sr-Latn-CS"/>
        </w:rPr>
        <w:t xml:space="preserve">, </w:t>
      </w:r>
      <w:r w:rsidRPr="005B552E">
        <w:rPr>
          <w:color w:val="000000"/>
          <w:sz w:val="20"/>
          <w:szCs w:val="20"/>
        </w:rPr>
        <w:t>Diaz</w:t>
      </w:r>
      <w:r w:rsidRPr="005B552E">
        <w:rPr>
          <w:color w:val="000000"/>
          <w:sz w:val="20"/>
          <w:szCs w:val="20"/>
          <w:lang w:val="sr-Latn-CS"/>
        </w:rPr>
        <w:t xml:space="preserve"> </w:t>
      </w:r>
      <w:r w:rsidRPr="005B552E">
        <w:rPr>
          <w:color w:val="000000"/>
          <w:sz w:val="20"/>
          <w:szCs w:val="20"/>
        </w:rPr>
        <w:t>R</w:t>
      </w:r>
      <w:r w:rsidRPr="005B552E">
        <w:rPr>
          <w:color w:val="000000"/>
          <w:sz w:val="20"/>
          <w:szCs w:val="20"/>
          <w:lang w:val="sr-Latn-CS"/>
        </w:rPr>
        <w:t xml:space="preserve">, </w:t>
      </w:r>
      <w:r w:rsidRPr="005B552E">
        <w:rPr>
          <w:color w:val="000000"/>
          <w:sz w:val="20"/>
          <w:szCs w:val="20"/>
        </w:rPr>
        <w:t>Dickstein</w:t>
      </w:r>
      <w:r w:rsidRPr="005B552E">
        <w:rPr>
          <w:color w:val="000000"/>
          <w:sz w:val="20"/>
          <w:szCs w:val="20"/>
          <w:lang w:val="sr-Latn-CS"/>
        </w:rPr>
        <w:t xml:space="preserve"> </w:t>
      </w:r>
      <w:r w:rsidRPr="005B552E">
        <w:rPr>
          <w:color w:val="000000"/>
          <w:sz w:val="20"/>
          <w:szCs w:val="20"/>
        </w:rPr>
        <w:t>K</w:t>
      </w:r>
      <w:r w:rsidRPr="005B552E">
        <w:rPr>
          <w:color w:val="000000"/>
          <w:sz w:val="20"/>
          <w:szCs w:val="20"/>
          <w:lang w:val="sr-Latn-CS"/>
        </w:rPr>
        <w:t xml:space="preserve">, </w:t>
      </w:r>
      <w:r w:rsidRPr="005B552E">
        <w:rPr>
          <w:color w:val="000000"/>
          <w:sz w:val="20"/>
          <w:szCs w:val="20"/>
        </w:rPr>
        <w:t>Gerstein</w:t>
      </w:r>
      <w:r w:rsidRPr="005B552E">
        <w:rPr>
          <w:color w:val="000000"/>
          <w:sz w:val="20"/>
          <w:szCs w:val="20"/>
          <w:lang w:val="sr-Latn-CS"/>
        </w:rPr>
        <w:t xml:space="preserve"> </w:t>
      </w:r>
      <w:r w:rsidRPr="005B552E">
        <w:rPr>
          <w:color w:val="000000"/>
          <w:sz w:val="20"/>
          <w:szCs w:val="20"/>
        </w:rPr>
        <w:t>HC</w:t>
      </w:r>
      <w:r w:rsidRPr="005B552E">
        <w:rPr>
          <w:color w:val="000000"/>
          <w:sz w:val="20"/>
          <w:szCs w:val="20"/>
          <w:lang w:val="sr-Latn-CS"/>
        </w:rPr>
        <w:t xml:space="preserve">, </w:t>
      </w:r>
      <w:r w:rsidRPr="005B552E">
        <w:rPr>
          <w:color w:val="000000"/>
          <w:sz w:val="20"/>
          <w:szCs w:val="20"/>
        </w:rPr>
        <w:t>Johnston</w:t>
      </w:r>
      <w:r w:rsidRPr="005B552E">
        <w:rPr>
          <w:color w:val="000000"/>
          <w:sz w:val="20"/>
          <w:szCs w:val="20"/>
          <w:lang w:val="sr-Latn-CS"/>
        </w:rPr>
        <w:t xml:space="preserve"> </w:t>
      </w:r>
      <w:r w:rsidRPr="005B552E">
        <w:rPr>
          <w:color w:val="000000"/>
          <w:sz w:val="20"/>
          <w:szCs w:val="20"/>
        </w:rPr>
        <w:t>P</w:t>
      </w:r>
      <w:r w:rsidRPr="005B552E">
        <w:rPr>
          <w:color w:val="000000"/>
          <w:sz w:val="20"/>
          <w:szCs w:val="20"/>
          <w:lang w:val="sr-Latn-CS"/>
        </w:rPr>
        <w:t xml:space="preserve">, </w:t>
      </w:r>
      <w:r w:rsidRPr="005B552E">
        <w:rPr>
          <w:color w:val="000000"/>
          <w:sz w:val="20"/>
          <w:szCs w:val="20"/>
        </w:rPr>
        <w:t>K</w:t>
      </w:r>
      <w:r w:rsidRPr="005B552E">
        <w:rPr>
          <w:color w:val="000000"/>
          <w:sz w:val="20"/>
          <w:szCs w:val="20"/>
          <w:lang w:val="sr-Latn-CS"/>
        </w:rPr>
        <w:t>ø</w:t>
      </w:r>
      <w:proofErr w:type="spellStart"/>
      <w:r w:rsidRPr="005B552E">
        <w:rPr>
          <w:color w:val="000000"/>
          <w:sz w:val="20"/>
          <w:szCs w:val="20"/>
        </w:rPr>
        <w:t>ber</w:t>
      </w:r>
      <w:proofErr w:type="spellEnd"/>
      <w:r w:rsidRPr="005B552E">
        <w:rPr>
          <w:color w:val="000000"/>
          <w:sz w:val="20"/>
          <w:szCs w:val="20"/>
          <w:lang w:val="sr-Latn-CS"/>
        </w:rPr>
        <w:t xml:space="preserve"> </w:t>
      </w:r>
      <w:r w:rsidRPr="005B552E">
        <w:rPr>
          <w:color w:val="000000"/>
          <w:sz w:val="20"/>
          <w:szCs w:val="20"/>
        </w:rPr>
        <w:t>LV</w:t>
      </w:r>
      <w:r w:rsidRPr="005B552E">
        <w:rPr>
          <w:color w:val="000000"/>
          <w:sz w:val="20"/>
          <w:szCs w:val="20"/>
          <w:lang w:val="sr-Latn-CS"/>
        </w:rPr>
        <w:t xml:space="preserve">, </w:t>
      </w:r>
      <w:r w:rsidRPr="005B552E">
        <w:rPr>
          <w:color w:val="000000"/>
          <w:sz w:val="20"/>
          <w:szCs w:val="20"/>
        </w:rPr>
        <w:t>Lawson</w:t>
      </w:r>
      <w:r w:rsidRPr="005B552E">
        <w:rPr>
          <w:color w:val="000000"/>
          <w:sz w:val="20"/>
          <w:szCs w:val="20"/>
          <w:lang w:val="sr-Latn-CS"/>
        </w:rPr>
        <w:t xml:space="preserve"> </w:t>
      </w:r>
      <w:r w:rsidRPr="005B552E">
        <w:rPr>
          <w:color w:val="000000"/>
          <w:sz w:val="20"/>
          <w:szCs w:val="20"/>
        </w:rPr>
        <w:t>F</w:t>
      </w:r>
      <w:r w:rsidRPr="005B552E">
        <w:rPr>
          <w:color w:val="000000"/>
          <w:sz w:val="20"/>
          <w:szCs w:val="20"/>
          <w:lang w:val="sr-Latn-CS"/>
        </w:rPr>
        <w:t xml:space="preserve">, </w:t>
      </w:r>
      <w:r w:rsidRPr="005B552E">
        <w:rPr>
          <w:color w:val="000000"/>
          <w:sz w:val="20"/>
          <w:szCs w:val="20"/>
        </w:rPr>
        <w:t>Lewis</w:t>
      </w:r>
      <w:r w:rsidRPr="005B552E">
        <w:rPr>
          <w:color w:val="000000"/>
          <w:sz w:val="20"/>
          <w:szCs w:val="20"/>
          <w:lang w:val="sr-Latn-CS"/>
        </w:rPr>
        <w:t xml:space="preserve"> </w:t>
      </w:r>
      <w:r w:rsidRPr="005B552E">
        <w:rPr>
          <w:color w:val="000000"/>
          <w:sz w:val="20"/>
          <w:szCs w:val="20"/>
        </w:rPr>
        <w:t>EF</w:t>
      </w:r>
      <w:r w:rsidRPr="005B552E">
        <w:rPr>
          <w:color w:val="000000"/>
          <w:sz w:val="20"/>
          <w:szCs w:val="20"/>
          <w:lang w:val="sr-Latn-CS"/>
        </w:rPr>
        <w:t xml:space="preserve">, </w:t>
      </w:r>
      <w:r w:rsidRPr="005B552E">
        <w:rPr>
          <w:color w:val="000000"/>
          <w:sz w:val="20"/>
          <w:szCs w:val="20"/>
        </w:rPr>
        <w:t>Maggioni</w:t>
      </w:r>
      <w:r w:rsidRPr="005B552E">
        <w:rPr>
          <w:color w:val="000000"/>
          <w:sz w:val="20"/>
          <w:szCs w:val="20"/>
          <w:lang w:val="sr-Latn-CS"/>
        </w:rPr>
        <w:t xml:space="preserve"> </w:t>
      </w:r>
      <w:r w:rsidRPr="005B552E">
        <w:rPr>
          <w:color w:val="000000"/>
          <w:sz w:val="20"/>
          <w:szCs w:val="20"/>
        </w:rPr>
        <w:t>AP</w:t>
      </w:r>
      <w:r w:rsidRPr="005B552E">
        <w:rPr>
          <w:color w:val="000000"/>
          <w:sz w:val="20"/>
          <w:szCs w:val="20"/>
          <w:lang w:val="sr-Latn-CS"/>
        </w:rPr>
        <w:t xml:space="preserve">, </w:t>
      </w:r>
      <w:r w:rsidRPr="005B552E">
        <w:rPr>
          <w:color w:val="000000"/>
          <w:sz w:val="20"/>
          <w:szCs w:val="20"/>
        </w:rPr>
        <w:t>McMurray</w:t>
      </w:r>
      <w:r w:rsidRPr="005B552E">
        <w:rPr>
          <w:color w:val="000000"/>
          <w:sz w:val="20"/>
          <w:szCs w:val="20"/>
          <w:lang w:val="sr-Latn-CS"/>
        </w:rPr>
        <w:t xml:space="preserve"> </w:t>
      </w:r>
      <w:r w:rsidRPr="005B552E">
        <w:rPr>
          <w:color w:val="000000"/>
          <w:sz w:val="20"/>
          <w:szCs w:val="20"/>
        </w:rPr>
        <w:t>JJ</w:t>
      </w:r>
      <w:r w:rsidRPr="005B552E">
        <w:rPr>
          <w:color w:val="000000"/>
          <w:sz w:val="20"/>
          <w:szCs w:val="20"/>
          <w:lang w:val="sr-Latn-CS"/>
        </w:rPr>
        <w:t xml:space="preserve">, </w:t>
      </w:r>
      <w:r w:rsidRPr="005B552E">
        <w:rPr>
          <w:color w:val="000000"/>
          <w:sz w:val="20"/>
          <w:szCs w:val="20"/>
        </w:rPr>
        <w:t>Ping</w:t>
      </w:r>
      <w:r w:rsidRPr="005B552E">
        <w:rPr>
          <w:color w:val="000000"/>
          <w:sz w:val="20"/>
          <w:szCs w:val="20"/>
          <w:lang w:val="sr-Latn-CS"/>
        </w:rPr>
        <w:t xml:space="preserve"> </w:t>
      </w:r>
      <w:r w:rsidRPr="005B552E">
        <w:rPr>
          <w:color w:val="000000"/>
          <w:sz w:val="20"/>
          <w:szCs w:val="20"/>
        </w:rPr>
        <w:t>L</w:t>
      </w:r>
      <w:r w:rsidRPr="005B552E">
        <w:rPr>
          <w:color w:val="000000"/>
          <w:sz w:val="20"/>
          <w:szCs w:val="20"/>
          <w:lang w:val="sr-Latn-CS"/>
        </w:rPr>
        <w:t xml:space="preserve">, </w:t>
      </w:r>
      <w:proofErr w:type="spellStart"/>
      <w:r w:rsidRPr="005B552E">
        <w:rPr>
          <w:color w:val="000000"/>
          <w:sz w:val="20"/>
          <w:szCs w:val="20"/>
        </w:rPr>
        <w:t>Probstfield</w:t>
      </w:r>
      <w:proofErr w:type="spellEnd"/>
      <w:r w:rsidRPr="005B552E">
        <w:rPr>
          <w:color w:val="000000"/>
          <w:sz w:val="20"/>
          <w:szCs w:val="20"/>
          <w:lang w:val="sr-Latn-CS"/>
        </w:rPr>
        <w:t xml:space="preserve"> </w:t>
      </w:r>
      <w:r w:rsidRPr="005B552E">
        <w:rPr>
          <w:color w:val="000000"/>
          <w:sz w:val="20"/>
          <w:szCs w:val="20"/>
        </w:rPr>
        <w:t>JL</w:t>
      </w:r>
      <w:r w:rsidRPr="005B552E">
        <w:rPr>
          <w:color w:val="000000"/>
          <w:sz w:val="20"/>
          <w:szCs w:val="20"/>
          <w:lang w:val="sr-Latn-CS"/>
        </w:rPr>
        <w:t xml:space="preserve">, </w:t>
      </w:r>
      <w:r w:rsidRPr="005B552E">
        <w:rPr>
          <w:color w:val="000000"/>
          <w:sz w:val="20"/>
          <w:szCs w:val="20"/>
        </w:rPr>
        <w:t>Solomon</w:t>
      </w:r>
      <w:r w:rsidRPr="005B552E">
        <w:rPr>
          <w:color w:val="000000"/>
          <w:sz w:val="20"/>
          <w:szCs w:val="20"/>
          <w:lang w:val="sr-Latn-CS"/>
        </w:rPr>
        <w:t xml:space="preserve"> </w:t>
      </w:r>
      <w:r w:rsidRPr="005B552E">
        <w:rPr>
          <w:color w:val="000000"/>
          <w:sz w:val="20"/>
          <w:szCs w:val="20"/>
        </w:rPr>
        <w:t>SD</w:t>
      </w:r>
      <w:r w:rsidRPr="005B552E">
        <w:rPr>
          <w:color w:val="000000"/>
          <w:sz w:val="20"/>
          <w:szCs w:val="20"/>
          <w:lang w:val="sr-Latn-CS"/>
        </w:rPr>
        <w:t xml:space="preserve">, </w:t>
      </w:r>
      <w:r w:rsidRPr="005B552E">
        <w:rPr>
          <w:color w:val="000000"/>
          <w:sz w:val="20"/>
          <w:szCs w:val="20"/>
        </w:rPr>
        <w:t>Tardif</w:t>
      </w:r>
      <w:r w:rsidRPr="005B552E">
        <w:rPr>
          <w:color w:val="000000"/>
          <w:sz w:val="20"/>
          <w:szCs w:val="20"/>
          <w:lang w:val="sr-Latn-CS"/>
        </w:rPr>
        <w:t xml:space="preserve"> </w:t>
      </w:r>
      <w:r w:rsidRPr="005B552E">
        <w:rPr>
          <w:color w:val="000000"/>
          <w:sz w:val="20"/>
          <w:szCs w:val="20"/>
        </w:rPr>
        <w:t>JC</w:t>
      </w:r>
      <w:r w:rsidRPr="005B552E">
        <w:rPr>
          <w:color w:val="000000"/>
          <w:sz w:val="20"/>
          <w:szCs w:val="20"/>
          <w:lang w:val="sr-Latn-CS"/>
        </w:rPr>
        <w:t xml:space="preserve">, </w:t>
      </w:r>
      <w:r w:rsidRPr="005B552E">
        <w:rPr>
          <w:color w:val="000000"/>
          <w:sz w:val="20"/>
          <w:szCs w:val="20"/>
        </w:rPr>
        <w:t>Wu</w:t>
      </w:r>
      <w:r w:rsidRPr="005B552E">
        <w:rPr>
          <w:color w:val="000000"/>
          <w:sz w:val="20"/>
          <w:szCs w:val="20"/>
          <w:lang w:val="sr-Latn-CS"/>
        </w:rPr>
        <w:t xml:space="preserve"> </w:t>
      </w:r>
      <w:r w:rsidRPr="005B552E">
        <w:rPr>
          <w:color w:val="000000"/>
          <w:sz w:val="20"/>
          <w:szCs w:val="20"/>
        </w:rPr>
        <w:t>Y</w:t>
      </w:r>
      <w:r w:rsidRPr="005B552E">
        <w:rPr>
          <w:color w:val="000000"/>
          <w:sz w:val="20"/>
          <w:szCs w:val="20"/>
          <w:lang w:val="sr-Latn-CS"/>
        </w:rPr>
        <w:t xml:space="preserve">, </w:t>
      </w:r>
      <w:r w:rsidRPr="005B552E">
        <w:rPr>
          <w:color w:val="000000"/>
          <w:sz w:val="20"/>
          <w:szCs w:val="20"/>
        </w:rPr>
        <w:t>Pfeffer</w:t>
      </w:r>
      <w:r w:rsidRPr="005B552E">
        <w:rPr>
          <w:color w:val="000000"/>
          <w:sz w:val="20"/>
          <w:szCs w:val="20"/>
          <w:lang w:val="sr-Latn-CS"/>
        </w:rPr>
        <w:t xml:space="preserve"> </w:t>
      </w:r>
      <w:r w:rsidRPr="005B552E">
        <w:rPr>
          <w:color w:val="000000"/>
          <w:sz w:val="20"/>
          <w:szCs w:val="20"/>
        </w:rPr>
        <w:t>MA</w:t>
      </w:r>
      <w:r w:rsidRPr="005B552E">
        <w:rPr>
          <w:color w:val="000000"/>
          <w:sz w:val="20"/>
          <w:szCs w:val="20"/>
          <w:lang w:val="sr-Latn-CS"/>
        </w:rPr>
        <w:t xml:space="preserve">; </w:t>
      </w:r>
      <w:r w:rsidRPr="005B552E">
        <w:rPr>
          <w:color w:val="000000"/>
          <w:sz w:val="20"/>
          <w:szCs w:val="20"/>
        </w:rPr>
        <w:t>ELIXA</w:t>
      </w:r>
      <w:r w:rsidRPr="005B552E">
        <w:rPr>
          <w:color w:val="000000"/>
          <w:sz w:val="20"/>
          <w:szCs w:val="20"/>
          <w:lang w:val="sr-Latn-CS"/>
        </w:rPr>
        <w:t xml:space="preserve"> </w:t>
      </w:r>
      <w:r w:rsidRPr="005B552E">
        <w:rPr>
          <w:color w:val="000000"/>
          <w:sz w:val="20"/>
          <w:szCs w:val="20"/>
        </w:rPr>
        <w:t>Investigators</w:t>
      </w:r>
      <w:r w:rsidRPr="005B552E">
        <w:rPr>
          <w:color w:val="000000"/>
          <w:sz w:val="20"/>
          <w:szCs w:val="20"/>
          <w:lang w:val="sr-Latn-CS"/>
        </w:rPr>
        <w:t xml:space="preserve">. </w:t>
      </w:r>
      <w:r w:rsidRPr="005B552E">
        <w:rPr>
          <w:b/>
          <w:color w:val="000000"/>
          <w:sz w:val="20"/>
          <w:szCs w:val="20"/>
        </w:rPr>
        <w:t>(</w:t>
      </w:r>
      <w:proofErr w:type="spellStart"/>
      <w:r w:rsidRPr="005B552E">
        <w:rPr>
          <w:b/>
          <w:color w:val="000000"/>
          <w:sz w:val="20"/>
          <w:szCs w:val="20"/>
        </w:rPr>
        <w:t>Otašević</w:t>
      </w:r>
      <w:proofErr w:type="spellEnd"/>
      <w:r w:rsidRPr="005B552E">
        <w:rPr>
          <w:b/>
          <w:color w:val="000000"/>
          <w:sz w:val="20"/>
          <w:szCs w:val="20"/>
        </w:rPr>
        <w:t xml:space="preserve"> P) </w:t>
      </w:r>
      <w:hyperlink r:id="rId39" w:history="1">
        <w:r w:rsidRPr="005B552E">
          <w:rPr>
            <w:color w:val="000000"/>
            <w:sz w:val="20"/>
            <w:szCs w:val="20"/>
          </w:rPr>
          <w:t xml:space="preserve">Rationale, design, and baseline characteristics in Evaluation of LIXisenatide in Acute Coronary Syndrome, a long-term cardiovascular end point trial of </w:t>
        </w:r>
        <w:proofErr w:type="spellStart"/>
        <w:r w:rsidRPr="005B552E">
          <w:rPr>
            <w:color w:val="000000"/>
            <w:sz w:val="20"/>
            <w:szCs w:val="20"/>
          </w:rPr>
          <w:t>lixisenatide</w:t>
        </w:r>
        <w:proofErr w:type="spellEnd"/>
        <w:r w:rsidRPr="005B552E">
          <w:rPr>
            <w:color w:val="000000"/>
            <w:sz w:val="20"/>
            <w:szCs w:val="20"/>
          </w:rPr>
          <w:t xml:space="preserve"> versus placebo.</w:t>
        </w:r>
      </w:hyperlink>
      <w:r w:rsidRPr="005B552E">
        <w:rPr>
          <w:color w:val="000000"/>
          <w:sz w:val="20"/>
          <w:szCs w:val="20"/>
        </w:rPr>
        <w:t xml:space="preserve"> </w:t>
      </w:r>
      <w:r w:rsidRPr="005B552E">
        <w:rPr>
          <w:rStyle w:val="jrnl"/>
          <w:color w:val="000000"/>
          <w:sz w:val="20"/>
          <w:szCs w:val="20"/>
        </w:rPr>
        <w:t>Am Heart J</w:t>
      </w:r>
      <w:r w:rsidRPr="005B552E">
        <w:rPr>
          <w:color w:val="000000"/>
          <w:sz w:val="20"/>
          <w:szCs w:val="20"/>
        </w:rPr>
        <w:t xml:space="preserve">. 2015 May;169(5):631-638.e7. </w:t>
      </w:r>
      <w:r w:rsidRPr="005B552E">
        <w:rPr>
          <w:b/>
          <w:bCs/>
          <w:color w:val="000000"/>
          <w:sz w:val="20"/>
          <w:szCs w:val="20"/>
        </w:rPr>
        <w:t>M21</w:t>
      </w:r>
      <w:r w:rsidRPr="005B552E">
        <w:rPr>
          <w:color w:val="000000"/>
          <w:sz w:val="20"/>
          <w:szCs w:val="20"/>
        </w:rPr>
        <w:t xml:space="preserve"> </w:t>
      </w:r>
      <w:r w:rsidRPr="005B552E">
        <w:rPr>
          <w:b/>
          <w:color w:val="000000"/>
          <w:sz w:val="20"/>
          <w:szCs w:val="20"/>
        </w:rPr>
        <w:t>IF 4.332 (2.166)</w:t>
      </w:r>
    </w:p>
    <w:p w14:paraId="521D7AED" w14:textId="77777777" w:rsidR="005B552E" w:rsidRPr="005B552E" w:rsidRDefault="005B552E" w:rsidP="005B552E">
      <w:pPr>
        <w:pStyle w:val="title10"/>
        <w:shd w:val="clear" w:color="auto" w:fill="FFFFFF"/>
        <w:ind w:left="0"/>
        <w:jc w:val="both"/>
        <w:rPr>
          <w:color w:val="000000"/>
          <w:sz w:val="20"/>
          <w:szCs w:val="20"/>
        </w:rPr>
      </w:pPr>
      <w:r w:rsidRPr="005B552E">
        <w:rPr>
          <w:color w:val="000000"/>
          <w:sz w:val="20"/>
          <w:szCs w:val="20"/>
        </w:rPr>
        <w:t>14. Maggioni AP, Anker SD, Dahlström U, Filippatos G, Ponikowski P, Zannad F, Amir O, Chioncel O, Leiro MC, Drozdz J, Erglis A, Fazlibegovic E, Fonseca C, Fruhwald F, Gatzov P, Goncalvesova E, Hassanein M, Hradec J, Kavoliuniene A, Lainscak M, Logeart D, Merkely B, Metra M, Persson H, Seferovic P, Temizhan A, Tousoulis D, Tavazzi L; (</w:t>
      </w:r>
      <w:r w:rsidRPr="005B552E">
        <w:rPr>
          <w:b/>
          <w:color w:val="000000"/>
          <w:sz w:val="20"/>
          <w:szCs w:val="20"/>
        </w:rPr>
        <w:t>Otasevic P</w:t>
      </w:r>
      <w:r w:rsidRPr="005B552E">
        <w:rPr>
          <w:color w:val="000000"/>
          <w:sz w:val="20"/>
          <w:szCs w:val="20"/>
        </w:rPr>
        <w:t xml:space="preserve">) Heart Failure Association of the ESC. </w:t>
      </w:r>
      <w:r w:rsidRPr="005B552E">
        <w:rPr>
          <w:color w:val="000000"/>
          <w:sz w:val="20"/>
          <w:szCs w:val="20"/>
        </w:rPr>
        <w:fldChar w:fldCharType="begin"/>
      </w:r>
      <w:r w:rsidRPr="005B552E">
        <w:rPr>
          <w:color w:val="000000"/>
          <w:sz w:val="20"/>
          <w:szCs w:val="20"/>
        </w:rPr>
        <w:instrText xml:space="preserve"> HYPERLINK "http://www.ncbi.nlm.nih.gov/pubmed/23978433" </w:instrText>
      </w:r>
      <w:r w:rsidRPr="005B552E">
        <w:rPr>
          <w:color w:val="000000"/>
          <w:sz w:val="20"/>
          <w:szCs w:val="20"/>
        </w:rPr>
      </w:r>
      <w:r w:rsidRPr="005B552E">
        <w:rPr>
          <w:color w:val="000000"/>
          <w:sz w:val="20"/>
          <w:szCs w:val="20"/>
        </w:rPr>
        <w:fldChar w:fldCharType="separate"/>
      </w:r>
      <w:r w:rsidRPr="005B552E">
        <w:rPr>
          <w:rStyle w:val="Hyperlink"/>
          <w:color w:val="000000"/>
          <w:sz w:val="20"/>
          <w:szCs w:val="20"/>
          <w:u w:val="none"/>
        </w:rPr>
        <w:t>Are hospitalized or ambulatory patients with heart failure treated in accordance with European Society of Cardiology guidelines? Evidence from 12,440 patients of the ESC Heart Failure Long-Term Registry.</w:t>
      </w:r>
      <w:r w:rsidRPr="005B552E">
        <w:rPr>
          <w:color w:val="000000"/>
          <w:sz w:val="20"/>
          <w:szCs w:val="20"/>
        </w:rPr>
        <w:fldChar w:fldCharType="end"/>
      </w:r>
      <w:r w:rsidRPr="005B552E">
        <w:rPr>
          <w:color w:val="000000"/>
          <w:sz w:val="20"/>
          <w:szCs w:val="20"/>
        </w:rPr>
        <w:t xml:space="preserve"> </w:t>
      </w:r>
      <w:r w:rsidRPr="005B552E">
        <w:rPr>
          <w:rStyle w:val="jrnl"/>
          <w:color w:val="000000"/>
          <w:sz w:val="20"/>
          <w:szCs w:val="20"/>
        </w:rPr>
        <w:t>Eur J Heart Fail</w:t>
      </w:r>
      <w:r w:rsidRPr="005B552E">
        <w:rPr>
          <w:color w:val="000000"/>
          <w:sz w:val="20"/>
          <w:szCs w:val="20"/>
        </w:rPr>
        <w:t xml:space="preserve">. 2013 Oct;15(10):1173-84. </w:t>
      </w:r>
      <w:r w:rsidRPr="005B552E">
        <w:rPr>
          <w:b/>
          <w:bCs/>
          <w:color w:val="000000"/>
          <w:sz w:val="20"/>
          <w:szCs w:val="20"/>
        </w:rPr>
        <w:t>M21a</w:t>
      </w:r>
      <w:r w:rsidRPr="005B552E">
        <w:rPr>
          <w:color w:val="000000"/>
          <w:sz w:val="20"/>
          <w:szCs w:val="20"/>
        </w:rPr>
        <w:t xml:space="preserve"> </w:t>
      </w:r>
      <w:r w:rsidRPr="005B552E">
        <w:rPr>
          <w:b/>
          <w:color w:val="000000"/>
          <w:sz w:val="20"/>
          <w:szCs w:val="20"/>
        </w:rPr>
        <w:t>IF 6.577 (3.288)</w:t>
      </w:r>
    </w:p>
    <w:p w14:paraId="5001C8BD" w14:textId="77777777" w:rsidR="005B552E" w:rsidRPr="005B552E" w:rsidRDefault="005B552E" w:rsidP="005B552E">
      <w:pPr>
        <w:pStyle w:val="title10"/>
        <w:shd w:val="clear" w:color="auto" w:fill="FFFFFF"/>
        <w:ind w:left="0"/>
        <w:jc w:val="both"/>
        <w:rPr>
          <w:color w:val="000000"/>
          <w:sz w:val="20"/>
          <w:szCs w:val="20"/>
        </w:rPr>
      </w:pPr>
      <w:r w:rsidRPr="005B552E">
        <w:rPr>
          <w:color w:val="000000"/>
          <w:sz w:val="20"/>
          <w:szCs w:val="20"/>
        </w:rPr>
        <w:t>15. Giugliano RP, Ruff CT, Braunwald E, Murphy SA, Wiviott SD, Halperin JL, Waldo AL, Ezekowitz MD, Weitz JI, Špinar J, Ruzyllo W, Ruda M, Koretsune Y, Betcher J, Shi M, Grip LT, Patel SP, Patel I, Hanyok JJ, Mercuri M, Antman EM; (</w:t>
      </w:r>
      <w:r w:rsidRPr="005B552E">
        <w:rPr>
          <w:b/>
          <w:color w:val="000000"/>
          <w:sz w:val="20"/>
          <w:szCs w:val="20"/>
        </w:rPr>
        <w:t>Otasevic P</w:t>
      </w:r>
      <w:r w:rsidRPr="005B552E">
        <w:rPr>
          <w:color w:val="000000"/>
          <w:sz w:val="20"/>
          <w:szCs w:val="20"/>
        </w:rPr>
        <w:t>) ENGAGE AF-TIMI 48 Investigators.</w:t>
      </w:r>
      <w:r w:rsidRPr="005B552E">
        <w:rPr>
          <w:color w:val="000000"/>
          <w:sz w:val="20"/>
          <w:szCs w:val="20"/>
        </w:rPr>
        <w:fldChar w:fldCharType="begin"/>
      </w:r>
      <w:r w:rsidRPr="005B552E">
        <w:rPr>
          <w:color w:val="000000"/>
          <w:sz w:val="20"/>
          <w:szCs w:val="20"/>
        </w:rPr>
        <w:instrText xml:space="preserve"> HYPERLINK "http://www.ncbi.nlm.nih.gov/pubmed/24251359" </w:instrText>
      </w:r>
      <w:r w:rsidRPr="005B552E">
        <w:rPr>
          <w:color w:val="000000"/>
          <w:sz w:val="20"/>
          <w:szCs w:val="20"/>
        </w:rPr>
      </w:r>
      <w:r w:rsidRPr="005B552E">
        <w:rPr>
          <w:color w:val="000000"/>
          <w:sz w:val="20"/>
          <w:szCs w:val="20"/>
        </w:rPr>
        <w:fldChar w:fldCharType="separate"/>
      </w:r>
      <w:r w:rsidRPr="005B552E">
        <w:rPr>
          <w:rStyle w:val="Hyperlink"/>
          <w:color w:val="000000"/>
          <w:sz w:val="20"/>
          <w:szCs w:val="20"/>
          <w:u w:val="none"/>
        </w:rPr>
        <w:t>Edoxaban versus warfarin in patients with atrial fibrillation.</w:t>
      </w:r>
      <w:r w:rsidRPr="005B552E">
        <w:rPr>
          <w:color w:val="000000"/>
          <w:sz w:val="20"/>
          <w:szCs w:val="20"/>
        </w:rPr>
        <w:fldChar w:fldCharType="end"/>
      </w:r>
      <w:r w:rsidRPr="005B552E">
        <w:rPr>
          <w:color w:val="000000"/>
          <w:sz w:val="20"/>
          <w:szCs w:val="20"/>
        </w:rPr>
        <w:t xml:space="preserve"> </w:t>
      </w:r>
      <w:r w:rsidRPr="005B552E">
        <w:rPr>
          <w:rStyle w:val="jrnl"/>
          <w:color w:val="000000"/>
          <w:sz w:val="20"/>
          <w:szCs w:val="20"/>
        </w:rPr>
        <w:t>N Engl J Med</w:t>
      </w:r>
      <w:r w:rsidRPr="005B552E">
        <w:rPr>
          <w:color w:val="000000"/>
          <w:sz w:val="20"/>
          <w:szCs w:val="20"/>
        </w:rPr>
        <w:t xml:space="preserve">. 2013 Nov 28;369(22):2093-104. </w:t>
      </w:r>
      <w:r w:rsidRPr="005B552E">
        <w:rPr>
          <w:b/>
          <w:bCs/>
          <w:color w:val="000000"/>
          <w:sz w:val="20"/>
          <w:szCs w:val="20"/>
        </w:rPr>
        <w:t>M21a+</w:t>
      </w:r>
      <w:r w:rsidRPr="005B552E">
        <w:rPr>
          <w:color w:val="000000"/>
          <w:sz w:val="20"/>
          <w:szCs w:val="20"/>
        </w:rPr>
        <w:t xml:space="preserve"> </w:t>
      </w:r>
      <w:r w:rsidRPr="005B552E">
        <w:rPr>
          <w:b/>
          <w:color w:val="000000"/>
          <w:sz w:val="20"/>
          <w:szCs w:val="20"/>
        </w:rPr>
        <w:t>IF 54.42 (27.21)</w:t>
      </w:r>
    </w:p>
    <w:p w14:paraId="6F7ED10D" w14:textId="77777777" w:rsidR="005B552E" w:rsidRPr="005B552E" w:rsidRDefault="005B552E" w:rsidP="005B552E">
      <w:pPr>
        <w:pStyle w:val="title10"/>
        <w:shd w:val="clear" w:color="auto" w:fill="FFFFFF"/>
        <w:ind w:left="0"/>
        <w:jc w:val="both"/>
        <w:rPr>
          <w:color w:val="000000"/>
          <w:sz w:val="20"/>
          <w:szCs w:val="20"/>
        </w:rPr>
      </w:pPr>
      <w:r w:rsidRPr="005B552E">
        <w:rPr>
          <w:color w:val="000000"/>
          <w:sz w:val="20"/>
          <w:szCs w:val="20"/>
        </w:rPr>
        <w:lastRenderedPageBreak/>
        <w:t>16. Roe MT, Armstrong PW, Fox KA, White HD, Prabhakaran D, Goodman SG, Cornel JH, Bhatt DL, Clemmensen P, Martinez F, Ardissino D, Nicolau JC, Boden WE, Gurbel PA, Ruzyllo W, Dalby AJ, McGuire DK, Leiva-Pons JL, Parkhomenko A, Gottlieb S, Topacio GO, Hamm C, Pavlides G, Goudev AR, Oto A, Tseng CD, Merkely B, Gasparovic V, Corbalan R, Cinteză M, McLendon RC, Winters KJ, Brown EB, Lokhnygina Y, Aylward PE, Huber K, Hochman JS, Ohman EM; TRILOGY ACS Investigators (</w:t>
      </w:r>
      <w:r w:rsidRPr="005B552E">
        <w:rPr>
          <w:b/>
          <w:color w:val="000000"/>
          <w:sz w:val="20"/>
          <w:szCs w:val="20"/>
        </w:rPr>
        <w:t>Otasevic P</w:t>
      </w:r>
      <w:r w:rsidRPr="005B552E">
        <w:rPr>
          <w:color w:val="000000"/>
          <w:sz w:val="20"/>
          <w:szCs w:val="20"/>
        </w:rPr>
        <w:t>).</w:t>
      </w:r>
      <w:r>
        <w:fldChar w:fldCharType="begin"/>
      </w:r>
      <w:r>
        <w:instrText>HYPERLINK "http://www.ncbi.nlm.nih.gov/pubmed/22920930"</w:instrText>
      </w:r>
      <w:r>
        <w:fldChar w:fldCharType="separate"/>
      </w:r>
      <w:r w:rsidRPr="005B552E">
        <w:rPr>
          <w:rStyle w:val="Hyperlink"/>
          <w:color w:val="000000"/>
          <w:sz w:val="20"/>
          <w:szCs w:val="20"/>
          <w:u w:val="none"/>
        </w:rPr>
        <w:t>Prasugrel versus clopidogrel for acute coronary syndromes without revascularization.</w:t>
      </w:r>
      <w:r>
        <w:fldChar w:fldCharType="end"/>
      </w:r>
      <w:r w:rsidRPr="005B552E">
        <w:rPr>
          <w:color w:val="000000"/>
          <w:sz w:val="20"/>
          <w:szCs w:val="20"/>
        </w:rPr>
        <w:t xml:space="preserve"> </w:t>
      </w:r>
      <w:r w:rsidRPr="005B552E">
        <w:rPr>
          <w:rStyle w:val="jrnl"/>
          <w:color w:val="000000"/>
          <w:sz w:val="20"/>
          <w:szCs w:val="20"/>
        </w:rPr>
        <w:t>N Engl J Med</w:t>
      </w:r>
      <w:r w:rsidRPr="005B552E">
        <w:rPr>
          <w:color w:val="000000"/>
          <w:sz w:val="20"/>
          <w:szCs w:val="20"/>
        </w:rPr>
        <w:t xml:space="preserve">. 2012 Oct 4;367(14):1297-309. </w:t>
      </w:r>
      <w:r w:rsidRPr="005B552E">
        <w:rPr>
          <w:b/>
          <w:bCs/>
          <w:color w:val="000000"/>
          <w:sz w:val="20"/>
          <w:szCs w:val="20"/>
        </w:rPr>
        <w:t>M21a+</w:t>
      </w:r>
      <w:r w:rsidRPr="005B552E">
        <w:rPr>
          <w:color w:val="000000"/>
          <w:sz w:val="20"/>
          <w:szCs w:val="20"/>
        </w:rPr>
        <w:t xml:space="preserve"> </w:t>
      </w:r>
      <w:r w:rsidRPr="005B552E">
        <w:rPr>
          <w:b/>
          <w:color w:val="000000"/>
          <w:sz w:val="20"/>
          <w:szCs w:val="20"/>
        </w:rPr>
        <w:t>IF 51.658 (25.829)</w:t>
      </w:r>
    </w:p>
    <w:p w14:paraId="6F26CA1E" w14:textId="77777777" w:rsidR="005B552E" w:rsidRPr="005B552E" w:rsidRDefault="005B552E" w:rsidP="005B552E">
      <w:pPr>
        <w:rPr>
          <w:color w:val="000000"/>
          <w:sz w:val="20"/>
          <w:szCs w:val="20"/>
          <w:lang w:val="sr-Latn-CS"/>
        </w:rPr>
      </w:pPr>
    </w:p>
    <w:p w14:paraId="3E24DE67" w14:textId="77777777" w:rsidR="005B552E" w:rsidRPr="005B552E" w:rsidRDefault="005B552E" w:rsidP="005B552E">
      <w:pPr>
        <w:rPr>
          <w:color w:val="000000"/>
          <w:sz w:val="20"/>
          <w:szCs w:val="20"/>
          <w:lang w:val="sr-Latn-CS"/>
        </w:rPr>
      </w:pPr>
    </w:p>
    <w:p w14:paraId="4D7B7818" w14:textId="7FE88AD2" w:rsidR="005B552E" w:rsidRPr="005B552E" w:rsidRDefault="005B552E" w:rsidP="005B552E">
      <w:pPr>
        <w:jc w:val="both"/>
        <w:rPr>
          <w:b/>
          <w:bCs/>
          <w:sz w:val="20"/>
          <w:szCs w:val="20"/>
          <w:lang w:val="sr-Latn-CS"/>
        </w:rPr>
      </w:pPr>
      <w:r w:rsidRPr="005B552E">
        <w:rPr>
          <w:b/>
          <w:bCs/>
          <w:sz w:val="20"/>
          <w:szCs w:val="20"/>
          <w:lang w:val="sr-Latn-CS"/>
        </w:rPr>
        <w:t>III. Radovi u časopisima indeksiranim u u SCIENCE CITATION INDEKS Expanded (SCIe), bez IF</w:t>
      </w:r>
    </w:p>
    <w:p w14:paraId="2F1EE002" w14:textId="77777777" w:rsidR="005B552E" w:rsidRDefault="005B552E" w:rsidP="005B552E">
      <w:pPr>
        <w:keepNext/>
        <w:jc w:val="both"/>
        <w:rPr>
          <w:bCs/>
          <w:sz w:val="20"/>
          <w:szCs w:val="20"/>
          <w:lang w:val="sr-Latn-CS"/>
        </w:rPr>
      </w:pPr>
    </w:p>
    <w:p w14:paraId="14BB13B4" w14:textId="555814B2" w:rsidR="005B552E" w:rsidRPr="005B552E" w:rsidRDefault="005B552E" w:rsidP="005B552E">
      <w:pPr>
        <w:keepNext/>
        <w:jc w:val="both"/>
        <w:rPr>
          <w:bCs/>
          <w:sz w:val="20"/>
          <w:szCs w:val="20"/>
          <w:lang w:val="sr-Latn-CS"/>
        </w:rPr>
      </w:pPr>
      <w:r w:rsidRPr="005B552E">
        <w:rPr>
          <w:bCs/>
          <w:sz w:val="20"/>
          <w:szCs w:val="20"/>
          <w:lang w:val="sr-Latn-CS"/>
        </w:rPr>
        <w:t>Nema</w:t>
      </w:r>
    </w:p>
    <w:p w14:paraId="6CBAE0CF" w14:textId="77777777" w:rsidR="005B552E" w:rsidRPr="005B552E" w:rsidRDefault="005B552E" w:rsidP="005B552E">
      <w:pPr>
        <w:keepNext/>
        <w:jc w:val="both"/>
        <w:rPr>
          <w:b/>
          <w:bCs/>
          <w:sz w:val="20"/>
          <w:szCs w:val="20"/>
          <w:lang w:val="sr-Latn-CS"/>
        </w:rPr>
      </w:pPr>
    </w:p>
    <w:p w14:paraId="784E1975" w14:textId="172293AD" w:rsidR="005B552E" w:rsidRPr="005B552E" w:rsidRDefault="005B552E" w:rsidP="005B552E">
      <w:pPr>
        <w:keepNext/>
        <w:jc w:val="both"/>
        <w:rPr>
          <w:b/>
          <w:bCs/>
          <w:sz w:val="20"/>
          <w:szCs w:val="20"/>
          <w:lang w:val="sr-Latn-CS"/>
        </w:rPr>
      </w:pPr>
      <w:r w:rsidRPr="005B552E">
        <w:rPr>
          <w:b/>
          <w:bCs/>
          <w:sz w:val="20"/>
          <w:szCs w:val="20"/>
        </w:rPr>
        <w:t>IV</w:t>
      </w:r>
      <w:r w:rsidRPr="005B552E">
        <w:rPr>
          <w:b/>
          <w:bCs/>
          <w:sz w:val="20"/>
          <w:szCs w:val="20"/>
          <w:lang w:val="sr-Latn-CS"/>
        </w:rPr>
        <w:t xml:space="preserve">. </w:t>
      </w:r>
      <w:proofErr w:type="spellStart"/>
      <w:r w:rsidRPr="005B552E">
        <w:rPr>
          <w:b/>
          <w:bCs/>
          <w:sz w:val="20"/>
          <w:szCs w:val="20"/>
        </w:rPr>
        <w:t>Radovi</w:t>
      </w:r>
      <w:proofErr w:type="spellEnd"/>
      <w:r w:rsidRPr="005B552E">
        <w:rPr>
          <w:b/>
          <w:bCs/>
          <w:sz w:val="20"/>
          <w:szCs w:val="20"/>
          <w:lang w:val="sr-Latn-CS"/>
        </w:rPr>
        <w:t xml:space="preserve"> </w:t>
      </w:r>
      <w:r w:rsidRPr="005B552E">
        <w:rPr>
          <w:b/>
          <w:bCs/>
          <w:sz w:val="20"/>
          <w:szCs w:val="20"/>
        </w:rPr>
        <w:t>u</w:t>
      </w:r>
      <w:r w:rsidRPr="005B552E">
        <w:rPr>
          <w:b/>
          <w:bCs/>
          <w:sz w:val="20"/>
          <w:szCs w:val="20"/>
          <w:lang w:val="sr-Latn-CS"/>
        </w:rPr>
        <w:t xml:space="preserve"> č</w:t>
      </w:r>
      <w:proofErr w:type="spellStart"/>
      <w:r w:rsidRPr="005B552E">
        <w:rPr>
          <w:b/>
          <w:bCs/>
          <w:sz w:val="20"/>
          <w:szCs w:val="20"/>
        </w:rPr>
        <w:t>asopisima</w:t>
      </w:r>
      <w:proofErr w:type="spellEnd"/>
      <w:r w:rsidRPr="005B552E">
        <w:rPr>
          <w:b/>
          <w:bCs/>
          <w:sz w:val="20"/>
          <w:szCs w:val="20"/>
          <w:lang w:val="sr-Latn-CS"/>
        </w:rPr>
        <w:t xml:space="preserve"> </w:t>
      </w:r>
      <w:proofErr w:type="spellStart"/>
      <w:r w:rsidRPr="005B552E">
        <w:rPr>
          <w:b/>
          <w:bCs/>
          <w:sz w:val="20"/>
          <w:szCs w:val="20"/>
        </w:rPr>
        <w:t>indeksiranim</w:t>
      </w:r>
      <w:proofErr w:type="spellEnd"/>
      <w:r w:rsidRPr="005B552E">
        <w:rPr>
          <w:b/>
          <w:bCs/>
          <w:sz w:val="20"/>
          <w:szCs w:val="20"/>
          <w:lang w:val="sr-Latn-CS"/>
        </w:rPr>
        <w:t xml:space="preserve"> </w:t>
      </w:r>
      <w:r w:rsidRPr="005B552E">
        <w:rPr>
          <w:b/>
          <w:bCs/>
          <w:sz w:val="20"/>
          <w:szCs w:val="20"/>
        </w:rPr>
        <w:t>u</w:t>
      </w:r>
      <w:r w:rsidRPr="005B552E">
        <w:rPr>
          <w:b/>
          <w:bCs/>
          <w:sz w:val="20"/>
          <w:szCs w:val="20"/>
          <w:lang w:val="sr-Latn-CS"/>
        </w:rPr>
        <w:t xml:space="preserve"> </w:t>
      </w:r>
      <w:r w:rsidRPr="005B552E">
        <w:rPr>
          <w:b/>
          <w:bCs/>
          <w:sz w:val="20"/>
          <w:szCs w:val="20"/>
        </w:rPr>
        <w:t>Medline</w:t>
      </w:r>
      <w:r w:rsidRPr="005B552E">
        <w:rPr>
          <w:b/>
          <w:bCs/>
          <w:sz w:val="20"/>
          <w:szCs w:val="20"/>
          <w:lang w:val="sr-Latn-CS"/>
        </w:rPr>
        <w:t>-</w:t>
      </w:r>
      <w:r w:rsidRPr="005B552E">
        <w:rPr>
          <w:b/>
          <w:bCs/>
          <w:sz w:val="20"/>
          <w:szCs w:val="20"/>
        </w:rPr>
        <w:t>u</w:t>
      </w:r>
    </w:p>
    <w:p w14:paraId="6733A1FA" w14:textId="77777777" w:rsidR="005B552E" w:rsidRPr="005B552E" w:rsidRDefault="005B552E" w:rsidP="005B552E">
      <w:pPr>
        <w:jc w:val="both"/>
        <w:rPr>
          <w:bCs/>
          <w:sz w:val="20"/>
          <w:szCs w:val="20"/>
          <w:lang w:val="sr-Latn-CS"/>
        </w:rPr>
      </w:pPr>
      <w:r w:rsidRPr="005B552E">
        <w:rPr>
          <w:bCs/>
          <w:sz w:val="20"/>
          <w:szCs w:val="20"/>
          <w:lang w:val="sr-Latn-CS"/>
        </w:rPr>
        <w:t xml:space="preserve">  </w:t>
      </w:r>
    </w:p>
    <w:p w14:paraId="2FD3EF2B" w14:textId="2B4E779A" w:rsidR="004B06BC" w:rsidRPr="004B06BC" w:rsidRDefault="004B06BC" w:rsidP="005B552E">
      <w:pPr>
        <w:jc w:val="both"/>
        <w:rPr>
          <w:b/>
          <w:sz w:val="20"/>
          <w:szCs w:val="20"/>
          <w:lang w:val="sr-Latn-CS"/>
        </w:rPr>
      </w:pPr>
      <w:r w:rsidRPr="004B06BC">
        <w:rPr>
          <w:b/>
          <w:sz w:val="20"/>
          <w:szCs w:val="20"/>
          <w:lang w:val="sr-Latn-CS"/>
        </w:rPr>
        <w:t>PRE IZBORA</w:t>
      </w:r>
    </w:p>
    <w:p w14:paraId="01E56F54" w14:textId="77777777" w:rsidR="004B06BC" w:rsidRDefault="004B06BC" w:rsidP="005B552E">
      <w:pPr>
        <w:jc w:val="both"/>
        <w:rPr>
          <w:bCs/>
          <w:sz w:val="20"/>
          <w:szCs w:val="20"/>
          <w:lang w:val="sr-Latn-CS"/>
        </w:rPr>
      </w:pPr>
    </w:p>
    <w:p w14:paraId="42D9D30E" w14:textId="4F38A926" w:rsidR="005B552E" w:rsidRPr="005B552E" w:rsidRDefault="005B552E" w:rsidP="005B552E">
      <w:pPr>
        <w:jc w:val="both"/>
        <w:rPr>
          <w:bCs/>
          <w:sz w:val="20"/>
          <w:szCs w:val="20"/>
          <w:lang w:val="sr-Latn-CS"/>
        </w:rPr>
      </w:pPr>
      <w:r w:rsidRPr="005B552E">
        <w:rPr>
          <w:bCs/>
          <w:sz w:val="20"/>
          <w:szCs w:val="20"/>
          <w:lang w:val="sr-Latn-CS"/>
        </w:rPr>
        <w:t xml:space="preserve">1. Tasic N. </w:t>
      </w:r>
      <w:r w:rsidRPr="005B552E">
        <w:rPr>
          <w:b/>
          <w:bCs/>
          <w:sz w:val="20"/>
          <w:szCs w:val="20"/>
          <w:lang w:val="sr-Latn-CS"/>
        </w:rPr>
        <w:t>Otasevic P</w:t>
      </w:r>
      <w:r w:rsidRPr="005B552E">
        <w:rPr>
          <w:bCs/>
          <w:sz w:val="20"/>
          <w:szCs w:val="20"/>
          <w:lang w:val="sr-Latn-CS"/>
        </w:rPr>
        <w:t>, Boskovic S, Popov P. Moderate ischemic mitral regurgitation: to operate or to ignore. Srp Arh Celok Lek 2009;137(5-6):275-7.</w:t>
      </w:r>
    </w:p>
    <w:p w14:paraId="398294C1" w14:textId="2A640B6B" w:rsidR="005B552E" w:rsidRPr="005B552E" w:rsidRDefault="005B552E" w:rsidP="005B552E">
      <w:pPr>
        <w:pStyle w:val="title10"/>
        <w:ind w:left="0"/>
        <w:jc w:val="both"/>
        <w:rPr>
          <w:color w:val="000000"/>
          <w:sz w:val="20"/>
          <w:szCs w:val="20"/>
        </w:rPr>
      </w:pPr>
      <w:r w:rsidRPr="005B552E">
        <w:rPr>
          <w:color w:val="000000"/>
          <w:sz w:val="20"/>
          <w:szCs w:val="20"/>
        </w:rPr>
        <w:t xml:space="preserve">2. Djukanović B, Mićović S, Milacić P, Nezić D, Milojević P, Ilić V, Jović M, Jagodić S, </w:t>
      </w:r>
      <w:r w:rsidRPr="005B552E">
        <w:rPr>
          <w:b/>
          <w:color w:val="000000"/>
          <w:sz w:val="20"/>
          <w:szCs w:val="20"/>
        </w:rPr>
        <w:t>Otasević P</w:t>
      </w:r>
      <w:r w:rsidRPr="005B552E">
        <w:rPr>
          <w:color w:val="000000"/>
          <w:sz w:val="20"/>
          <w:szCs w:val="20"/>
        </w:rPr>
        <w:t xml:space="preserve">, Vuković M. </w:t>
      </w:r>
      <w:r w:rsidRPr="005B552E">
        <w:rPr>
          <w:color w:val="000000"/>
          <w:sz w:val="20"/>
          <w:szCs w:val="20"/>
        </w:rPr>
        <w:fldChar w:fldCharType="begin"/>
      </w:r>
      <w:r w:rsidRPr="005B552E">
        <w:rPr>
          <w:color w:val="000000"/>
          <w:sz w:val="20"/>
          <w:szCs w:val="20"/>
        </w:rPr>
        <w:instrText xml:space="preserve"> HYPERLINK "http://www.ncbi.nlm.nih.gov/pubmed/19245138?ordinalpos=1&amp;itool=EntrezSystem2.PEntrez.Pubmed.Pubmed_ResultsPanel.Pubmed_DefaultReportPanel.Pubmed_RVDocSum" </w:instrText>
      </w:r>
      <w:r w:rsidRPr="005B552E">
        <w:rPr>
          <w:color w:val="000000"/>
          <w:sz w:val="20"/>
          <w:szCs w:val="20"/>
        </w:rPr>
      </w:r>
      <w:r w:rsidRPr="005B552E">
        <w:rPr>
          <w:color w:val="000000"/>
          <w:sz w:val="20"/>
          <w:szCs w:val="20"/>
        </w:rPr>
        <w:fldChar w:fldCharType="separate"/>
      </w:r>
      <w:r w:rsidRPr="005B552E">
        <w:rPr>
          <w:rStyle w:val="Hyperlink"/>
          <w:color w:val="000000"/>
          <w:sz w:val="20"/>
          <w:szCs w:val="20"/>
          <w:u w:val="none"/>
        </w:rPr>
        <w:t>[Alternative arterial cannulation site in acute aortic dissections]</w:t>
      </w:r>
      <w:r w:rsidRPr="005B552E">
        <w:rPr>
          <w:color w:val="000000"/>
          <w:sz w:val="20"/>
          <w:szCs w:val="20"/>
        </w:rPr>
        <w:fldChar w:fldCharType="end"/>
      </w:r>
      <w:r w:rsidRPr="005B552E">
        <w:rPr>
          <w:color w:val="000000"/>
          <w:sz w:val="20"/>
          <w:szCs w:val="20"/>
        </w:rPr>
        <w:t xml:space="preserve"> </w:t>
      </w:r>
      <w:r w:rsidRPr="005B552E">
        <w:rPr>
          <w:rStyle w:val="journalname"/>
          <w:color w:val="000000"/>
          <w:sz w:val="20"/>
          <w:szCs w:val="20"/>
        </w:rPr>
        <w:t>Acta Chir Iugosl</w:t>
      </w:r>
      <w:r w:rsidRPr="005B552E">
        <w:rPr>
          <w:color w:val="000000"/>
          <w:sz w:val="20"/>
          <w:szCs w:val="20"/>
        </w:rPr>
        <w:t>. 2008;55(4):31-6.</w:t>
      </w:r>
    </w:p>
    <w:p w14:paraId="619193B1" w14:textId="4DE432AD" w:rsidR="005B552E" w:rsidRPr="005B552E" w:rsidRDefault="005B552E" w:rsidP="005B552E">
      <w:pPr>
        <w:pStyle w:val="title10"/>
        <w:ind w:left="0"/>
        <w:jc w:val="both"/>
        <w:rPr>
          <w:color w:val="000000"/>
          <w:sz w:val="20"/>
          <w:szCs w:val="20"/>
        </w:rPr>
      </w:pPr>
      <w:r w:rsidRPr="005B552E">
        <w:rPr>
          <w:color w:val="000000"/>
          <w:sz w:val="20"/>
          <w:szCs w:val="20"/>
        </w:rPr>
        <w:t xml:space="preserve">3. Catović S, </w:t>
      </w:r>
      <w:r w:rsidRPr="005B552E">
        <w:rPr>
          <w:b/>
          <w:color w:val="000000"/>
          <w:sz w:val="20"/>
          <w:szCs w:val="20"/>
        </w:rPr>
        <w:t>Otasević P</w:t>
      </w:r>
      <w:r w:rsidRPr="005B552E">
        <w:rPr>
          <w:color w:val="000000"/>
          <w:sz w:val="20"/>
          <w:szCs w:val="20"/>
        </w:rPr>
        <w:t xml:space="preserve">. </w:t>
      </w:r>
      <w:r>
        <w:fldChar w:fldCharType="begin"/>
      </w:r>
      <w:r>
        <w:instrText>HYPERLINK "http://www.ncbi.nlm.nih.gov/pubmed/17642461?ordinalpos=7&amp;itool=EntrezSystem2.PEntrez.Pubmed.Pubmed_ResultsPanel.Pubmed_DefaultReportPanel.Pubmed_RVDocSum"</w:instrText>
      </w:r>
      <w:r>
        <w:fldChar w:fldCharType="separate"/>
      </w:r>
      <w:r w:rsidRPr="005B552E">
        <w:rPr>
          <w:rStyle w:val="Hyperlink"/>
          <w:color w:val="000000"/>
          <w:sz w:val="20"/>
          <w:szCs w:val="20"/>
          <w:u w:val="none"/>
        </w:rPr>
        <w:t>[Danon disease: a case report and literature overview]</w:t>
      </w:r>
      <w:r>
        <w:fldChar w:fldCharType="end"/>
      </w:r>
      <w:r w:rsidRPr="005B552E">
        <w:rPr>
          <w:rStyle w:val="journalname"/>
          <w:color w:val="000000"/>
          <w:sz w:val="20"/>
          <w:szCs w:val="20"/>
        </w:rPr>
        <w:t>Srp Arh Celok Lek</w:t>
      </w:r>
      <w:r w:rsidRPr="005B552E">
        <w:rPr>
          <w:color w:val="000000"/>
          <w:sz w:val="20"/>
          <w:szCs w:val="20"/>
        </w:rPr>
        <w:t>. 2007;135(3-4):197-200.</w:t>
      </w:r>
    </w:p>
    <w:p w14:paraId="28DBD680" w14:textId="77777777" w:rsidR="005B552E" w:rsidRPr="005B552E" w:rsidRDefault="005B552E" w:rsidP="005B552E">
      <w:pPr>
        <w:jc w:val="both"/>
        <w:rPr>
          <w:bCs/>
          <w:sz w:val="20"/>
          <w:szCs w:val="20"/>
          <w:lang w:val="sr-Latn-RS"/>
        </w:rPr>
      </w:pPr>
    </w:p>
    <w:p w14:paraId="14C0C73E" w14:textId="0E448D8B" w:rsidR="005B552E" w:rsidRPr="005B552E" w:rsidRDefault="005B552E" w:rsidP="005B552E">
      <w:pPr>
        <w:adjustRightInd w:val="0"/>
        <w:jc w:val="both"/>
        <w:rPr>
          <w:sz w:val="20"/>
          <w:szCs w:val="20"/>
          <w:lang w:val="sr-Latn-CS"/>
        </w:rPr>
      </w:pPr>
      <w:r w:rsidRPr="005B552E">
        <w:rPr>
          <w:sz w:val="20"/>
          <w:szCs w:val="20"/>
        </w:rPr>
        <w:t xml:space="preserve">4. </w:t>
      </w:r>
      <w:r w:rsidRPr="005B552E">
        <w:rPr>
          <w:b/>
          <w:sz w:val="20"/>
          <w:szCs w:val="20"/>
          <w:lang w:val="sr-Latn-CS"/>
        </w:rPr>
        <w:t>Otasevic P</w:t>
      </w:r>
      <w:r w:rsidRPr="005B552E">
        <w:rPr>
          <w:sz w:val="20"/>
          <w:szCs w:val="20"/>
          <w:lang w:val="sr-Latn-CS"/>
        </w:rPr>
        <w:t xml:space="preserve">, Popovic Z, Pratali L, Vlahovic A, Vasiljevic JD, </w:t>
      </w:r>
      <w:r w:rsidRPr="005B552E">
        <w:rPr>
          <w:bCs/>
          <w:sz w:val="20"/>
          <w:szCs w:val="20"/>
          <w:lang w:val="sr-Latn-CS"/>
        </w:rPr>
        <w:t>Neskovic AN.</w:t>
      </w:r>
      <w:r w:rsidRPr="005B552E">
        <w:rPr>
          <w:b/>
          <w:bCs/>
          <w:sz w:val="20"/>
          <w:szCs w:val="20"/>
          <w:lang w:val="sr-Latn-CS"/>
        </w:rPr>
        <w:t xml:space="preserve"> </w:t>
      </w:r>
      <w:r w:rsidRPr="005B552E">
        <w:rPr>
          <w:sz w:val="20"/>
          <w:szCs w:val="20"/>
          <w:lang w:val="sr-Latn-CS"/>
        </w:rPr>
        <w:t>Right vs. left ventricular contractile reserve in one-year prognosis of patients with idiopathic dilated cardiomyopathy: Assessment by dobutamine stress echocardiography. Eur J Echocardiogr 2005;6(6):429-434.</w:t>
      </w:r>
    </w:p>
    <w:p w14:paraId="42A847BA" w14:textId="77777777" w:rsidR="005B552E" w:rsidRPr="005B552E" w:rsidRDefault="005B552E" w:rsidP="005B552E">
      <w:pPr>
        <w:jc w:val="both"/>
        <w:rPr>
          <w:bCs/>
          <w:sz w:val="20"/>
          <w:szCs w:val="20"/>
          <w:lang w:val="sr-Latn-CS"/>
        </w:rPr>
      </w:pPr>
    </w:p>
    <w:p w14:paraId="4CD478DF" w14:textId="61CE2479" w:rsidR="005B552E" w:rsidRPr="005B552E" w:rsidRDefault="005B552E" w:rsidP="005B552E">
      <w:pPr>
        <w:jc w:val="both"/>
        <w:rPr>
          <w:sz w:val="20"/>
          <w:szCs w:val="20"/>
        </w:rPr>
      </w:pPr>
      <w:r w:rsidRPr="005B552E">
        <w:rPr>
          <w:sz w:val="20"/>
          <w:szCs w:val="20"/>
        </w:rPr>
        <w:t xml:space="preserve">5. </w:t>
      </w:r>
      <w:proofErr w:type="spellStart"/>
      <w:r w:rsidRPr="005B552E">
        <w:rPr>
          <w:bCs/>
          <w:sz w:val="20"/>
          <w:szCs w:val="20"/>
        </w:rPr>
        <w:t>Neskovic</w:t>
      </w:r>
      <w:proofErr w:type="spellEnd"/>
      <w:r w:rsidRPr="005B552E">
        <w:rPr>
          <w:bCs/>
          <w:sz w:val="20"/>
          <w:szCs w:val="20"/>
        </w:rPr>
        <w:t xml:space="preserve"> AN</w:t>
      </w:r>
      <w:r w:rsidRPr="005B552E">
        <w:rPr>
          <w:b/>
          <w:bCs/>
          <w:sz w:val="20"/>
          <w:szCs w:val="20"/>
        </w:rPr>
        <w:t>,</w:t>
      </w:r>
      <w:r w:rsidRPr="005B552E">
        <w:rPr>
          <w:sz w:val="20"/>
          <w:szCs w:val="20"/>
        </w:rPr>
        <w:t xml:space="preserve"> </w:t>
      </w:r>
      <w:r w:rsidRPr="005B552E">
        <w:rPr>
          <w:b/>
          <w:sz w:val="20"/>
          <w:szCs w:val="20"/>
        </w:rPr>
        <w:t>Otasevic P</w:t>
      </w:r>
      <w:r w:rsidRPr="005B552E">
        <w:rPr>
          <w:sz w:val="20"/>
          <w:szCs w:val="20"/>
        </w:rPr>
        <w:t>. Stress-echocardiography in idiopathic dilated cardiomyopathy: instructions for use. Cardiovasc Ultrasound. 2005;3(1):3.</w:t>
      </w:r>
    </w:p>
    <w:p w14:paraId="0E2DD5BC" w14:textId="77777777" w:rsidR="005B552E" w:rsidRPr="005B552E" w:rsidRDefault="005B552E" w:rsidP="005B552E">
      <w:pPr>
        <w:jc w:val="both"/>
        <w:rPr>
          <w:bCs/>
          <w:sz w:val="20"/>
          <w:szCs w:val="20"/>
          <w:lang w:val="sr-Latn-CS"/>
        </w:rPr>
      </w:pPr>
    </w:p>
    <w:p w14:paraId="0F6D5528" w14:textId="736F7B1D" w:rsidR="005B552E" w:rsidRPr="005B552E" w:rsidRDefault="005B552E" w:rsidP="005B552E">
      <w:pPr>
        <w:jc w:val="both"/>
        <w:rPr>
          <w:sz w:val="20"/>
          <w:szCs w:val="20"/>
        </w:rPr>
      </w:pPr>
      <w:r w:rsidRPr="005B552E">
        <w:rPr>
          <w:sz w:val="20"/>
          <w:szCs w:val="20"/>
        </w:rPr>
        <w:t xml:space="preserve">6. </w:t>
      </w:r>
      <w:r w:rsidRPr="005B552E">
        <w:rPr>
          <w:b/>
          <w:sz w:val="20"/>
          <w:szCs w:val="20"/>
        </w:rPr>
        <w:t>Otasevic P</w:t>
      </w:r>
      <w:r w:rsidRPr="005B552E">
        <w:rPr>
          <w:sz w:val="20"/>
          <w:szCs w:val="20"/>
        </w:rPr>
        <w:t xml:space="preserve">, Popovic Z, Vlahovic A, </w:t>
      </w:r>
      <w:proofErr w:type="spellStart"/>
      <w:r w:rsidRPr="005B552E">
        <w:rPr>
          <w:bCs/>
          <w:sz w:val="20"/>
          <w:szCs w:val="20"/>
        </w:rPr>
        <w:t>Neskovic</w:t>
      </w:r>
      <w:proofErr w:type="spellEnd"/>
      <w:r w:rsidRPr="005B552E">
        <w:rPr>
          <w:bCs/>
          <w:sz w:val="20"/>
          <w:szCs w:val="20"/>
        </w:rPr>
        <w:t xml:space="preserve"> AN.</w:t>
      </w:r>
      <w:r w:rsidRPr="005B552E">
        <w:rPr>
          <w:sz w:val="20"/>
          <w:szCs w:val="20"/>
        </w:rPr>
        <w:t xml:space="preserve"> Comparison of prognostic value of high-dose dobutamine stress-echocardiography and exercise testing in patients with idiopathic dilated cardiomyopathy. Srp Arh </w:t>
      </w:r>
      <w:proofErr w:type="spellStart"/>
      <w:r w:rsidRPr="005B552E">
        <w:rPr>
          <w:sz w:val="20"/>
          <w:szCs w:val="20"/>
        </w:rPr>
        <w:t>Celok</w:t>
      </w:r>
      <w:proofErr w:type="spellEnd"/>
      <w:r w:rsidRPr="005B552E">
        <w:rPr>
          <w:sz w:val="20"/>
          <w:szCs w:val="20"/>
        </w:rPr>
        <w:t xml:space="preserve"> Lek. 2004;132(11-12):390-397.</w:t>
      </w:r>
    </w:p>
    <w:p w14:paraId="70689A6C" w14:textId="77777777" w:rsidR="005B552E" w:rsidRPr="005B552E" w:rsidRDefault="005B552E" w:rsidP="005B552E">
      <w:pPr>
        <w:jc w:val="both"/>
        <w:rPr>
          <w:bCs/>
          <w:sz w:val="20"/>
          <w:szCs w:val="20"/>
          <w:lang w:val="sr-Latn-CS"/>
        </w:rPr>
      </w:pPr>
    </w:p>
    <w:p w14:paraId="77F91898" w14:textId="2D9EB85D" w:rsidR="005B552E" w:rsidRPr="005B552E" w:rsidRDefault="005B552E" w:rsidP="005B552E">
      <w:pPr>
        <w:jc w:val="both"/>
        <w:rPr>
          <w:sz w:val="20"/>
          <w:szCs w:val="20"/>
        </w:rPr>
      </w:pPr>
      <w:r w:rsidRPr="005B552E">
        <w:rPr>
          <w:sz w:val="20"/>
          <w:szCs w:val="20"/>
        </w:rPr>
        <w:t xml:space="preserve">7. </w:t>
      </w:r>
      <w:proofErr w:type="spellStart"/>
      <w:r w:rsidRPr="005B552E">
        <w:rPr>
          <w:sz w:val="20"/>
          <w:szCs w:val="20"/>
        </w:rPr>
        <w:t>Catovic</w:t>
      </w:r>
      <w:proofErr w:type="spellEnd"/>
      <w:r w:rsidRPr="005B552E">
        <w:rPr>
          <w:sz w:val="20"/>
          <w:szCs w:val="20"/>
        </w:rPr>
        <w:t xml:space="preserve"> S, </w:t>
      </w:r>
      <w:r w:rsidRPr="005B552E">
        <w:rPr>
          <w:b/>
          <w:sz w:val="20"/>
          <w:szCs w:val="20"/>
        </w:rPr>
        <w:t>Otasevic P</w:t>
      </w:r>
      <w:r w:rsidRPr="005B552E">
        <w:rPr>
          <w:sz w:val="20"/>
          <w:szCs w:val="20"/>
        </w:rPr>
        <w:t xml:space="preserve">, </w:t>
      </w:r>
      <w:proofErr w:type="spellStart"/>
      <w:r w:rsidRPr="005B552E">
        <w:rPr>
          <w:sz w:val="20"/>
          <w:szCs w:val="20"/>
        </w:rPr>
        <w:t>Miric</w:t>
      </w:r>
      <w:proofErr w:type="spellEnd"/>
      <w:r w:rsidRPr="005B552E">
        <w:rPr>
          <w:sz w:val="20"/>
          <w:szCs w:val="20"/>
        </w:rPr>
        <w:t xml:space="preserve"> M, </w:t>
      </w:r>
      <w:proofErr w:type="spellStart"/>
      <w:r w:rsidRPr="005B552E">
        <w:rPr>
          <w:bCs/>
          <w:sz w:val="20"/>
          <w:szCs w:val="20"/>
        </w:rPr>
        <w:t>Neskovic</w:t>
      </w:r>
      <w:proofErr w:type="spellEnd"/>
      <w:r w:rsidRPr="005B552E">
        <w:rPr>
          <w:bCs/>
          <w:sz w:val="20"/>
          <w:szCs w:val="20"/>
        </w:rPr>
        <w:t xml:space="preserve"> AN</w:t>
      </w:r>
      <w:r w:rsidRPr="005B552E">
        <w:rPr>
          <w:sz w:val="20"/>
          <w:szCs w:val="20"/>
        </w:rPr>
        <w:t xml:space="preserve">, Popovic Z. Outcome and prognosis of surgical treatment in patients with severe aortic stenosis with respect to the duration and severity of associated aortic regurgitation Srp Arh </w:t>
      </w:r>
      <w:proofErr w:type="spellStart"/>
      <w:r w:rsidRPr="005B552E">
        <w:rPr>
          <w:sz w:val="20"/>
          <w:szCs w:val="20"/>
        </w:rPr>
        <w:t>Celok</w:t>
      </w:r>
      <w:proofErr w:type="spellEnd"/>
      <w:r w:rsidRPr="005B552E">
        <w:rPr>
          <w:sz w:val="20"/>
          <w:szCs w:val="20"/>
        </w:rPr>
        <w:t xml:space="preserve"> Lek. 2004;132(7-8):219-229.</w:t>
      </w:r>
    </w:p>
    <w:p w14:paraId="2A3166B2" w14:textId="77777777" w:rsidR="005B552E" w:rsidRPr="005B552E" w:rsidRDefault="005B552E" w:rsidP="005B552E">
      <w:pPr>
        <w:jc w:val="both"/>
        <w:rPr>
          <w:bCs/>
          <w:sz w:val="20"/>
          <w:szCs w:val="20"/>
        </w:rPr>
      </w:pPr>
    </w:p>
    <w:p w14:paraId="443D8EA9" w14:textId="313D40B2" w:rsidR="005B552E" w:rsidRPr="005B552E" w:rsidRDefault="005B552E" w:rsidP="005B552E">
      <w:pPr>
        <w:jc w:val="both"/>
        <w:rPr>
          <w:color w:val="000000"/>
          <w:sz w:val="20"/>
          <w:szCs w:val="20"/>
        </w:rPr>
      </w:pPr>
      <w:r w:rsidRPr="005B552E">
        <w:rPr>
          <w:sz w:val="20"/>
          <w:szCs w:val="20"/>
          <w:lang w:val="sr-Latn-CS"/>
        </w:rPr>
        <w:t xml:space="preserve">8. </w:t>
      </w:r>
      <w:hyperlink r:id="rId40" w:history="1">
        <w:r w:rsidRPr="005B552E">
          <w:rPr>
            <w:rStyle w:val="Hyperlink"/>
            <w:b/>
            <w:color w:val="000000"/>
            <w:sz w:val="20"/>
            <w:szCs w:val="20"/>
            <w:u w:val="none"/>
            <w:lang w:val="sr-Latn-CS"/>
          </w:rPr>
          <w:t>Otašević P</w:t>
        </w:r>
        <w:r w:rsidRPr="005B552E">
          <w:rPr>
            <w:rStyle w:val="Hyperlink"/>
            <w:color w:val="000000"/>
            <w:sz w:val="20"/>
            <w:szCs w:val="20"/>
            <w:u w:val="none"/>
            <w:lang w:val="sr-Latn-CS"/>
          </w:rPr>
          <w:t xml:space="preserve">, </w:t>
        </w:r>
        <w:r w:rsidRPr="005B552E">
          <w:rPr>
            <w:rStyle w:val="Hyperlink"/>
            <w:bCs/>
            <w:color w:val="000000"/>
            <w:sz w:val="20"/>
            <w:szCs w:val="20"/>
            <w:u w:val="none"/>
            <w:lang w:val="sr-Latn-CS"/>
          </w:rPr>
          <w:t>Nešković AN</w:t>
        </w:r>
        <w:r w:rsidRPr="005B552E">
          <w:rPr>
            <w:rStyle w:val="Hyperlink"/>
            <w:b/>
            <w:bCs/>
            <w:color w:val="000000"/>
            <w:sz w:val="20"/>
            <w:szCs w:val="20"/>
            <w:u w:val="none"/>
            <w:lang w:val="sr-Latn-CS"/>
          </w:rPr>
          <w:t xml:space="preserve">, </w:t>
        </w:r>
        <w:r w:rsidRPr="005B552E">
          <w:rPr>
            <w:rStyle w:val="Hyperlink"/>
            <w:color w:val="000000"/>
            <w:sz w:val="20"/>
            <w:szCs w:val="20"/>
            <w:u w:val="none"/>
            <w:lang w:val="sr-Latn-CS"/>
          </w:rPr>
          <w:t>Popović Z, Vlahović A, Vuković M, Borzanović B, Popović AD.</w:t>
        </w:r>
      </w:hyperlink>
      <w:r w:rsidRPr="005B552E">
        <w:rPr>
          <w:color w:val="000000"/>
          <w:sz w:val="20"/>
          <w:szCs w:val="20"/>
          <w:lang w:val="sr-Latn-CS"/>
        </w:rPr>
        <w:t xml:space="preserve"> </w:t>
      </w:r>
      <w:r w:rsidRPr="005B552E">
        <w:rPr>
          <w:color w:val="000000"/>
          <w:sz w:val="20"/>
          <w:szCs w:val="20"/>
        </w:rPr>
        <w:t xml:space="preserve">Effect of thrombolytic therapy on occurrence of complex ventricular arrhythmias in the late hospitalization period in acute myocardial infarct: relation with long-term remodeling of the left ventricle </w:t>
      </w:r>
      <w:proofErr w:type="spellStart"/>
      <w:r w:rsidRPr="005B552E">
        <w:rPr>
          <w:color w:val="000000"/>
          <w:sz w:val="20"/>
          <w:szCs w:val="20"/>
        </w:rPr>
        <w:t>Vojnosanit</w:t>
      </w:r>
      <w:proofErr w:type="spellEnd"/>
      <w:r w:rsidRPr="005B552E">
        <w:rPr>
          <w:color w:val="000000"/>
          <w:sz w:val="20"/>
          <w:szCs w:val="20"/>
        </w:rPr>
        <w:t xml:space="preserve"> Pregl 2003;60(5):547-553. </w:t>
      </w:r>
    </w:p>
    <w:p w14:paraId="0896B4A0" w14:textId="77777777" w:rsidR="005B552E" w:rsidRPr="005B552E" w:rsidRDefault="005B552E" w:rsidP="005B552E">
      <w:pPr>
        <w:jc w:val="both"/>
        <w:rPr>
          <w:bCs/>
          <w:sz w:val="20"/>
          <w:szCs w:val="20"/>
        </w:rPr>
      </w:pPr>
    </w:p>
    <w:p w14:paraId="189C1FB1" w14:textId="1BCE8FBA" w:rsidR="005B552E" w:rsidRPr="005B552E" w:rsidRDefault="005B552E" w:rsidP="005B552E">
      <w:pPr>
        <w:jc w:val="both"/>
        <w:rPr>
          <w:sz w:val="20"/>
          <w:szCs w:val="20"/>
          <w:lang w:val="sr-Latn-CS"/>
        </w:rPr>
      </w:pPr>
      <w:r w:rsidRPr="005B552E">
        <w:rPr>
          <w:color w:val="000000"/>
          <w:sz w:val="20"/>
          <w:szCs w:val="20"/>
          <w:lang w:val="sr-Latn-CS"/>
        </w:rPr>
        <w:t xml:space="preserve">9. </w:t>
      </w:r>
      <w:hyperlink r:id="rId41" w:history="1">
        <w:r w:rsidRPr="005B552E">
          <w:rPr>
            <w:rStyle w:val="Hyperlink"/>
            <w:color w:val="000000"/>
            <w:sz w:val="20"/>
            <w:szCs w:val="20"/>
            <w:u w:val="none"/>
          </w:rPr>
          <w:t>Popovic</w:t>
        </w:r>
        <w:r w:rsidRPr="005B552E">
          <w:rPr>
            <w:rStyle w:val="Hyperlink"/>
            <w:color w:val="000000"/>
            <w:sz w:val="20"/>
            <w:szCs w:val="20"/>
            <w:u w:val="none"/>
            <w:lang w:val="sr-Latn-CS"/>
          </w:rPr>
          <w:t xml:space="preserve"> </w:t>
        </w:r>
        <w:r w:rsidRPr="005B552E">
          <w:rPr>
            <w:rStyle w:val="Hyperlink"/>
            <w:color w:val="000000"/>
            <w:sz w:val="20"/>
            <w:szCs w:val="20"/>
            <w:u w:val="none"/>
          </w:rPr>
          <w:t>Z</w:t>
        </w:r>
        <w:r w:rsidRPr="005B552E">
          <w:rPr>
            <w:rStyle w:val="Hyperlink"/>
            <w:color w:val="000000"/>
            <w:sz w:val="20"/>
            <w:szCs w:val="20"/>
            <w:u w:val="none"/>
            <w:lang w:val="sr-Latn-CS"/>
          </w:rPr>
          <w:t xml:space="preserve">, </w:t>
        </w:r>
        <w:r w:rsidRPr="005B552E">
          <w:rPr>
            <w:rStyle w:val="Hyperlink"/>
            <w:color w:val="000000"/>
            <w:sz w:val="20"/>
            <w:szCs w:val="20"/>
            <w:u w:val="none"/>
          </w:rPr>
          <w:t>Miric</w:t>
        </w:r>
        <w:r w:rsidRPr="005B552E">
          <w:rPr>
            <w:rStyle w:val="Hyperlink"/>
            <w:color w:val="000000"/>
            <w:sz w:val="20"/>
            <w:szCs w:val="20"/>
            <w:u w:val="none"/>
            <w:lang w:val="sr-Latn-CS"/>
          </w:rPr>
          <w:t xml:space="preserve"> </w:t>
        </w:r>
        <w:r w:rsidRPr="005B552E">
          <w:rPr>
            <w:rStyle w:val="Hyperlink"/>
            <w:color w:val="000000"/>
            <w:sz w:val="20"/>
            <w:szCs w:val="20"/>
            <w:u w:val="none"/>
          </w:rPr>
          <w:t>M</w:t>
        </w:r>
        <w:r w:rsidRPr="005B552E">
          <w:rPr>
            <w:rStyle w:val="Hyperlink"/>
            <w:color w:val="000000"/>
            <w:sz w:val="20"/>
            <w:szCs w:val="20"/>
            <w:u w:val="none"/>
            <w:lang w:val="sr-Latn-CS"/>
          </w:rPr>
          <w:t xml:space="preserve">, </w:t>
        </w:r>
        <w:r w:rsidRPr="005B552E">
          <w:rPr>
            <w:rStyle w:val="Hyperlink"/>
            <w:b/>
            <w:color w:val="000000"/>
            <w:sz w:val="20"/>
            <w:szCs w:val="20"/>
            <w:u w:val="none"/>
          </w:rPr>
          <w:t>Otasevic</w:t>
        </w:r>
        <w:r w:rsidRPr="005B552E">
          <w:rPr>
            <w:rStyle w:val="Hyperlink"/>
            <w:b/>
            <w:color w:val="000000"/>
            <w:sz w:val="20"/>
            <w:szCs w:val="20"/>
            <w:u w:val="none"/>
            <w:lang w:val="sr-Latn-CS"/>
          </w:rPr>
          <w:t xml:space="preserve"> </w:t>
        </w:r>
        <w:r w:rsidRPr="005B552E">
          <w:rPr>
            <w:rStyle w:val="Hyperlink"/>
            <w:b/>
            <w:color w:val="000000"/>
            <w:sz w:val="20"/>
            <w:szCs w:val="20"/>
            <w:u w:val="none"/>
          </w:rPr>
          <w:t>P</w:t>
        </w:r>
        <w:r w:rsidRPr="005B552E">
          <w:rPr>
            <w:rStyle w:val="Hyperlink"/>
            <w:color w:val="000000"/>
            <w:sz w:val="20"/>
            <w:szCs w:val="20"/>
            <w:u w:val="none"/>
            <w:lang w:val="sr-Latn-CS"/>
          </w:rPr>
          <w:t xml:space="preserve">, </w:t>
        </w:r>
        <w:r w:rsidRPr="005B552E">
          <w:rPr>
            <w:rStyle w:val="Hyperlink"/>
            <w:color w:val="000000"/>
            <w:sz w:val="20"/>
            <w:szCs w:val="20"/>
            <w:u w:val="none"/>
          </w:rPr>
          <w:t>Bojic</w:t>
        </w:r>
        <w:r w:rsidRPr="005B552E">
          <w:rPr>
            <w:rStyle w:val="Hyperlink"/>
            <w:color w:val="000000"/>
            <w:sz w:val="20"/>
            <w:szCs w:val="20"/>
            <w:u w:val="none"/>
            <w:lang w:val="sr-Latn-CS"/>
          </w:rPr>
          <w:t xml:space="preserve"> </w:t>
        </w:r>
        <w:r w:rsidRPr="005B552E">
          <w:rPr>
            <w:rStyle w:val="Hyperlink"/>
            <w:color w:val="000000"/>
            <w:sz w:val="20"/>
            <w:szCs w:val="20"/>
            <w:u w:val="none"/>
          </w:rPr>
          <w:t>M</w:t>
        </w:r>
        <w:r w:rsidRPr="005B552E">
          <w:rPr>
            <w:rStyle w:val="Hyperlink"/>
            <w:color w:val="000000"/>
            <w:sz w:val="20"/>
            <w:szCs w:val="20"/>
            <w:u w:val="none"/>
            <w:lang w:val="sr-Latn-CS"/>
          </w:rPr>
          <w:t>.</w:t>
        </w:r>
      </w:hyperlink>
      <w:r w:rsidRPr="005B552E">
        <w:rPr>
          <w:color w:val="000000"/>
          <w:sz w:val="20"/>
          <w:szCs w:val="20"/>
          <w:lang w:val="sr-Latn-CS"/>
        </w:rPr>
        <w:t xml:space="preserve"> </w:t>
      </w:r>
      <w:r w:rsidRPr="005B552E">
        <w:rPr>
          <w:color w:val="000000"/>
          <w:sz w:val="20"/>
          <w:szCs w:val="20"/>
        </w:rPr>
        <w:t xml:space="preserve">Relation of the pressure-volume loop and mechanical energy properties of the left ventricle] Srp Arh </w:t>
      </w:r>
      <w:proofErr w:type="spellStart"/>
      <w:r w:rsidRPr="005B552E">
        <w:rPr>
          <w:color w:val="000000"/>
          <w:sz w:val="20"/>
          <w:szCs w:val="20"/>
        </w:rPr>
        <w:t>Celok</w:t>
      </w:r>
      <w:proofErr w:type="spellEnd"/>
      <w:r w:rsidRPr="005B552E">
        <w:rPr>
          <w:color w:val="000000"/>
          <w:sz w:val="20"/>
          <w:szCs w:val="20"/>
        </w:rPr>
        <w:t xml:space="preserve"> Lek. 1998 Nov-Dec;126(11-12):467-71. </w:t>
      </w:r>
    </w:p>
    <w:p w14:paraId="38787A4E" w14:textId="77777777" w:rsidR="005B552E" w:rsidRPr="005B552E" w:rsidRDefault="005B552E" w:rsidP="005B552E">
      <w:pPr>
        <w:jc w:val="both"/>
        <w:rPr>
          <w:bCs/>
          <w:sz w:val="20"/>
          <w:szCs w:val="20"/>
          <w:lang w:val="sr-Latn-CS"/>
        </w:rPr>
      </w:pPr>
    </w:p>
    <w:p w14:paraId="00F8D43D" w14:textId="77777777" w:rsidR="005B552E" w:rsidRPr="005B552E" w:rsidRDefault="005B552E" w:rsidP="005B552E">
      <w:pPr>
        <w:jc w:val="both"/>
        <w:rPr>
          <w:b/>
          <w:bCs/>
          <w:sz w:val="20"/>
          <w:szCs w:val="20"/>
          <w:lang w:val="sr-Latn-CS"/>
        </w:rPr>
      </w:pPr>
    </w:p>
    <w:p w14:paraId="64F2C9BA" w14:textId="77777777" w:rsidR="005B552E" w:rsidRPr="005B552E" w:rsidRDefault="005B552E" w:rsidP="005B552E">
      <w:pPr>
        <w:keepNext/>
        <w:jc w:val="both"/>
        <w:rPr>
          <w:b/>
          <w:bCs/>
          <w:sz w:val="20"/>
          <w:szCs w:val="20"/>
          <w:lang w:val="pl-PL"/>
        </w:rPr>
      </w:pPr>
      <w:r w:rsidRPr="005B552E">
        <w:rPr>
          <w:b/>
          <w:bCs/>
          <w:sz w:val="20"/>
          <w:szCs w:val="20"/>
          <w:lang w:val="pl-PL"/>
        </w:rPr>
        <w:t>V. Ceo rad u časopisu Medicinska istraživanja</w:t>
      </w:r>
    </w:p>
    <w:p w14:paraId="5131CCCC" w14:textId="77777777" w:rsidR="005B552E" w:rsidRPr="005B552E" w:rsidRDefault="005B552E" w:rsidP="005B552E">
      <w:pPr>
        <w:jc w:val="both"/>
        <w:rPr>
          <w:b/>
          <w:bCs/>
          <w:sz w:val="20"/>
          <w:szCs w:val="20"/>
          <w:lang w:val="pl-PL"/>
        </w:rPr>
      </w:pPr>
    </w:p>
    <w:p w14:paraId="5CA29056" w14:textId="7EDA8711" w:rsidR="004B06BC" w:rsidRPr="004B06BC" w:rsidRDefault="004B06BC" w:rsidP="005B552E">
      <w:pPr>
        <w:jc w:val="both"/>
        <w:rPr>
          <w:b/>
          <w:bCs/>
          <w:sz w:val="20"/>
          <w:szCs w:val="20"/>
          <w:lang w:val="pl-PL"/>
        </w:rPr>
      </w:pPr>
      <w:r w:rsidRPr="004B06BC">
        <w:rPr>
          <w:b/>
          <w:bCs/>
          <w:sz w:val="20"/>
          <w:szCs w:val="20"/>
          <w:lang w:val="pl-PL"/>
        </w:rPr>
        <w:t>POSLE IZBORA</w:t>
      </w:r>
    </w:p>
    <w:p w14:paraId="6452B23B" w14:textId="77777777" w:rsidR="004B06BC" w:rsidRDefault="004B06BC" w:rsidP="005B552E">
      <w:pPr>
        <w:jc w:val="both"/>
        <w:rPr>
          <w:sz w:val="20"/>
          <w:szCs w:val="20"/>
          <w:lang w:val="pl-PL"/>
        </w:rPr>
      </w:pPr>
    </w:p>
    <w:p w14:paraId="7E8A8672" w14:textId="41CC7522" w:rsidR="005B552E" w:rsidRPr="005B552E" w:rsidRDefault="005B552E" w:rsidP="005B552E">
      <w:pPr>
        <w:jc w:val="both"/>
        <w:rPr>
          <w:sz w:val="20"/>
          <w:szCs w:val="20"/>
          <w:lang w:val="pl-PL"/>
        </w:rPr>
      </w:pPr>
      <w:r w:rsidRPr="005B552E">
        <w:rPr>
          <w:sz w:val="20"/>
          <w:szCs w:val="20"/>
          <w:lang w:val="pl-PL"/>
        </w:rPr>
        <w:t>1.</w:t>
      </w:r>
      <w:r w:rsidRPr="005B552E">
        <w:rPr>
          <w:b/>
          <w:bCs/>
          <w:sz w:val="20"/>
          <w:szCs w:val="20"/>
          <w:lang w:val="pl-PL"/>
        </w:rPr>
        <w:t>Ota</w:t>
      </w:r>
      <w:r w:rsidRPr="005B552E">
        <w:rPr>
          <w:b/>
          <w:bCs/>
          <w:sz w:val="20"/>
          <w:szCs w:val="20"/>
          <w:lang w:val="sr-Latn-RS"/>
        </w:rPr>
        <w:t>š</w:t>
      </w:r>
      <w:proofErr w:type="spellStart"/>
      <w:r w:rsidRPr="005B552E">
        <w:rPr>
          <w:b/>
          <w:bCs/>
          <w:sz w:val="20"/>
          <w:szCs w:val="20"/>
          <w:lang w:val="pl-PL"/>
        </w:rPr>
        <w:t>ević</w:t>
      </w:r>
      <w:proofErr w:type="spellEnd"/>
      <w:r w:rsidRPr="005B552E">
        <w:rPr>
          <w:b/>
          <w:bCs/>
          <w:sz w:val="20"/>
          <w:szCs w:val="20"/>
          <w:lang w:val="pl-PL"/>
        </w:rPr>
        <w:t xml:space="preserve"> P,</w:t>
      </w:r>
      <w:r w:rsidRPr="005B552E">
        <w:rPr>
          <w:sz w:val="20"/>
          <w:szCs w:val="20"/>
          <w:lang w:val="pl-PL"/>
        </w:rPr>
        <w:t xml:space="preserve"> </w:t>
      </w:r>
      <w:proofErr w:type="spellStart"/>
      <w:r w:rsidRPr="005B552E">
        <w:rPr>
          <w:sz w:val="20"/>
          <w:szCs w:val="20"/>
          <w:lang w:val="pl-PL"/>
        </w:rPr>
        <w:t>Djordjic</w:t>
      </w:r>
      <w:proofErr w:type="spellEnd"/>
      <w:r w:rsidRPr="005B552E">
        <w:rPr>
          <w:sz w:val="20"/>
          <w:szCs w:val="20"/>
          <w:lang w:val="pl-PL"/>
        </w:rPr>
        <w:t xml:space="preserve"> A, Karadzic T, Vuletic J, Petrovic I. Intravenous iron therapy in heart failure with reduced ejection fraction: evidence from recent trials and meta-analysis. </w:t>
      </w:r>
      <w:proofErr w:type="spellStart"/>
      <w:r w:rsidRPr="005B552E">
        <w:rPr>
          <w:sz w:val="20"/>
          <w:szCs w:val="20"/>
          <w:lang w:val="pl-PL"/>
        </w:rPr>
        <w:t>Medicinska</w:t>
      </w:r>
      <w:proofErr w:type="spellEnd"/>
      <w:r w:rsidRPr="005B552E">
        <w:rPr>
          <w:sz w:val="20"/>
          <w:szCs w:val="20"/>
          <w:lang w:val="pl-PL"/>
        </w:rPr>
        <w:t xml:space="preserve"> </w:t>
      </w:r>
      <w:proofErr w:type="spellStart"/>
      <w:r w:rsidRPr="005B552E">
        <w:rPr>
          <w:sz w:val="20"/>
          <w:szCs w:val="20"/>
          <w:lang w:val="pl-PL"/>
        </w:rPr>
        <w:t>istraživanja</w:t>
      </w:r>
      <w:proofErr w:type="spellEnd"/>
      <w:r w:rsidRPr="005B552E">
        <w:rPr>
          <w:sz w:val="20"/>
          <w:szCs w:val="20"/>
          <w:lang w:val="pl-PL"/>
        </w:rPr>
        <w:t xml:space="preserve"> </w:t>
      </w:r>
      <w:proofErr w:type="gramStart"/>
      <w:r w:rsidRPr="005B552E">
        <w:rPr>
          <w:sz w:val="20"/>
          <w:szCs w:val="20"/>
          <w:lang w:val="pl-PL"/>
        </w:rPr>
        <w:t>2025;DOI</w:t>
      </w:r>
      <w:proofErr w:type="gramEnd"/>
      <w:r w:rsidRPr="005B552E">
        <w:rPr>
          <w:sz w:val="20"/>
          <w:szCs w:val="20"/>
          <w:lang w:val="pl-PL"/>
        </w:rPr>
        <w:t xml:space="preserve"> 10.5937/medi0-59979.</w:t>
      </w:r>
    </w:p>
    <w:p w14:paraId="2354C98A" w14:textId="77777777" w:rsidR="005B552E" w:rsidRPr="005B552E" w:rsidRDefault="005B552E" w:rsidP="005B552E">
      <w:pPr>
        <w:jc w:val="both"/>
        <w:rPr>
          <w:bCs/>
          <w:sz w:val="20"/>
          <w:szCs w:val="20"/>
          <w:lang w:val="pl-PL"/>
        </w:rPr>
      </w:pPr>
    </w:p>
    <w:p w14:paraId="4D8A5C17" w14:textId="7A2220E8" w:rsidR="004B06BC" w:rsidRPr="004B06BC" w:rsidRDefault="004B06BC" w:rsidP="005B552E">
      <w:pPr>
        <w:jc w:val="both"/>
        <w:rPr>
          <w:b/>
          <w:sz w:val="20"/>
          <w:szCs w:val="20"/>
          <w:lang w:val="sr-Latn-CS"/>
        </w:rPr>
      </w:pPr>
      <w:r w:rsidRPr="004B06BC">
        <w:rPr>
          <w:b/>
          <w:sz w:val="20"/>
          <w:szCs w:val="20"/>
          <w:lang w:val="sr-Latn-CS"/>
        </w:rPr>
        <w:t>PRE IZBORA</w:t>
      </w:r>
    </w:p>
    <w:p w14:paraId="07F166C0" w14:textId="77777777" w:rsidR="004B06BC" w:rsidRDefault="004B06BC" w:rsidP="005B552E">
      <w:pPr>
        <w:jc w:val="both"/>
        <w:rPr>
          <w:bCs/>
          <w:sz w:val="20"/>
          <w:szCs w:val="20"/>
          <w:lang w:val="sr-Latn-CS"/>
        </w:rPr>
      </w:pPr>
    </w:p>
    <w:p w14:paraId="06C46BDB" w14:textId="7B440616" w:rsidR="005B552E" w:rsidRPr="005B552E" w:rsidRDefault="005B552E" w:rsidP="005B552E">
      <w:pPr>
        <w:jc w:val="both"/>
        <w:rPr>
          <w:bCs/>
          <w:sz w:val="20"/>
          <w:szCs w:val="20"/>
          <w:lang w:val="sr-Latn-CS"/>
        </w:rPr>
      </w:pPr>
      <w:r w:rsidRPr="005B552E">
        <w:rPr>
          <w:bCs/>
          <w:sz w:val="20"/>
          <w:szCs w:val="20"/>
          <w:lang w:val="sr-Latn-CS"/>
        </w:rPr>
        <w:t xml:space="preserve">2.Dangubić T, Marinković J, Vlaljinac H, </w:t>
      </w:r>
      <w:r w:rsidRPr="005B552E">
        <w:rPr>
          <w:b/>
          <w:sz w:val="20"/>
          <w:szCs w:val="20"/>
          <w:lang w:val="sr-Latn-CS"/>
        </w:rPr>
        <w:t>Otašević P</w:t>
      </w:r>
      <w:r w:rsidRPr="005B552E">
        <w:rPr>
          <w:bCs/>
          <w:sz w:val="20"/>
          <w:szCs w:val="20"/>
          <w:lang w:val="sr-Latn-CS"/>
        </w:rPr>
        <w:t>, Maksimović J, Vasiljević N, Nikić M, Radak Đ, Maksimović M. Veza između sociodemografskih karakteristika, zdravtsvenih navika, biohemijskih parametara i uhranjenosti kod bolesnika sa koronarnom bolešću – studija preseka. Medicinska istraživanja 2016;50(2):7-12.</w:t>
      </w:r>
    </w:p>
    <w:p w14:paraId="386A774B" w14:textId="633A5C7E" w:rsidR="005B552E" w:rsidRPr="005B552E" w:rsidRDefault="005B552E" w:rsidP="005B552E">
      <w:pPr>
        <w:pStyle w:val="title10"/>
        <w:ind w:left="0"/>
        <w:jc w:val="both"/>
        <w:rPr>
          <w:color w:val="000000"/>
          <w:sz w:val="20"/>
          <w:szCs w:val="20"/>
          <w:lang w:val="sr-Latn-RS"/>
        </w:rPr>
      </w:pPr>
      <w:r w:rsidRPr="005B552E">
        <w:rPr>
          <w:color w:val="000000"/>
          <w:sz w:val="20"/>
          <w:szCs w:val="20"/>
        </w:rPr>
        <w:t xml:space="preserve">3. Radak </w:t>
      </w:r>
      <w:r w:rsidRPr="005B552E">
        <w:rPr>
          <w:color w:val="000000"/>
          <w:sz w:val="20"/>
          <w:szCs w:val="20"/>
          <w:lang w:val="sr-Latn-RS"/>
        </w:rPr>
        <w:t xml:space="preserve">Đ, Babič D, Despotović B, Tanasković S, </w:t>
      </w:r>
      <w:r w:rsidRPr="005B552E">
        <w:rPr>
          <w:b/>
          <w:bCs/>
          <w:color w:val="000000"/>
          <w:sz w:val="20"/>
          <w:szCs w:val="20"/>
          <w:lang w:val="sr-Latn-RS"/>
        </w:rPr>
        <w:t>Otašević P</w:t>
      </w:r>
      <w:r w:rsidRPr="005B552E">
        <w:rPr>
          <w:color w:val="000000"/>
          <w:sz w:val="20"/>
          <w:szCs w:val="20"/>
          <w:lang w:val="sr-Latn-RS"/>
        </w:rPr>
        <w:t xml:space="preserve">. Rekurentna stenoza nakon karotidne endarteretktomije – everzion tehnika u fokusu. </w:t>
      </w:r>
      <w:proofErr w:type="spellStart"/>
      <w:r w:rsidRPr="005B552E">
        <w:rPr>
          <w:color w:val="000000"/>
          <w:sz w:val="20"/>
          <w:szCs w:val="20"/>
          <w:lang w:val="sr-Latn-RS"/>
        </w:rPr>
        <w:t>Medicnska</w:t>
      </w:r>
      <w:proofErr w:type="spellEnd"/>
      <w:r w:rsidRPr="005B552E">
        <w:rPr>
          <w:color w:val="000000"/>
          <w:sz w:val="20"/>
          <w:szCs w:val="20"/>
          <w:lang w:val="sr-Latn-RS"/>
        </w:rPr>
        <w:t xml:space="preserve"> istraživanja 2006;40(1):4-9.</w:t>
      </w:r>
    </w:p>
    <w:p w14:paraId="676F3DB4" w14:textId="77777777" w:rsidR="005B552E" w:rsidRPr="005B552E" w:rsidRDefault="005B552E" w:rsidP="005B552E">
      <w:pPr>
        <w:keepNext/>
        <w:jc w:val="both"/>
        <w:rPr>
          <w:b/>
          <w:bCs/>
          <w:sz w:val="20"/>
          <w:szCs w:val="20"/>
          <w:lang w:val="pl-PL"/>
        </w:rPr>
      </w:pPr>
    </w:p>
    <w:p w14:paraId="354AA3A8" w14:textId="77777777" w:rsidR="005B552E" w:rsidRPr="005B552E" w:rsidRDefault="005B552E" w:rsidP="005B552E">
      <w:pPr>
        <w:keepNext/>
        <w:jc w:val="both"/>
        <w:rPr>
          <w:b/>
          <w:bCs/>
          <w:sz w:val="20"/>
          <w:szCs w:val="20"/>
          <w:lang w:val="pl-PL"/>
        </w:rPr>
      </w:pPr>
    </w:p>
    <w:p w14:paraId="2F18584B" w14:textId="0B753C4D" w:rsidR="005B552E" w:rsidRDefault="005B552E" w:rsidP="005B552E">
      <w:pPr>
        <w:keepNext/>
        <w:jc w:val="both"/>
        <w:rPr>
          <w:b/>
          <w:bCs/>
          <w:sz w:val="20"/>
          <w:szCs w:val="20"/>
          <w:lang w:val="pl-PL"/>
        </w:rPr>
      </w:pPr>
      <w:r w:rsidRPr="005B552E">
        <w:rPr>
          <w:b/>
          <w:bCs/>
          <w:sz w:val="20"/>
          <w:szCs w:val="20"/>
          <w:lang w:val="pl-PL"/>
        </w:rPr>
        <w:t>VI. Ceo rad u časopisima koji nisu indeksirani u gore navedenim bazama podataka</w:t>
      </w:r>
    </w:p>
    <w:p w14:paraId="5C2A1442" w14:textId="77777777" w:rsidR="005B552E" w:rsidRPr="005B552E" w:rsidRDefault="005B552E" w:rsidP="005B552E">
      <w:pPr>
        <w:keepNext/>
        <w:jc w:val="both"/>
        <w:rPr>
          <w:b/>
          <w:bCs/>
          <w:sz w:val="20"/>
          <w:szCs w:val="20"/>
          <w:lang w:val="pl-PL"/>
        </w:rPr>
      </w:pPr>
    </w:p>
    <w:p w14:paraId="64191BEA" w14:textId="743D65BF" w:rsidR="004B06BC" w:rsidRPr="004B06BC" w:rsidRDefault="004B06BC" w:rsidP="005B552E">
      <w:pPr>
        <w:keepNext/>
        <w:jc w:val="both"/>
        <w:rPr>
          <w:b/>
          <w:sz w:val="20"/>
          <w:szCs w:val="20"/>
          <w:lang w:val="pl-PL"/>
        </w:rPr>
      </w:pPr>
      <w:r w:rsidRPr="004B06BC">
        <w:rPr>
          <w:b/>
          <w:sz w:val="20"/>
          <w:szCs w:val="20"/>
          <w:lang w:val="pl-PL"/>
        </w:rPr>
        <w:t>PRE IZBORA</w:t>
      </w:r>
    </w:p>
    <w:p w14:paraId="199BC2DD" w14:textId="77777777" w:rsidR="004B06BC" w:rsidRDefault="004B06BC" w:rsidP="005B552E">
      <w:pPr>
        <w:keepNext/>
        <w:jc w:val="both"/>
        <w:rPr>
          <w:bCs/>
          <w:sz w:val="20"/>
          <w:szCs w:val="20"/>
          <w:lang w:val="pl-PL"/>
        </w:rPr>
      </w:pPr>
    </w:p>
    <w:p w14:paraId="540004D2" w14:textId="433B7FF3" w:rsidR="005B552E" w:rsidRPr="005B552E" w:rsidRDefault="005B552E" w:rsidP="005B552E">
      <w:pPr>
        <w:keepNext/>
        <w:jc w:val="both"/>
        <w:rPr>
          <w:bCs/>
          <w:sz w:val="20"/>
          <w:szCs w:val="20"/>
          <w:lang w:val="pl-PL"/>
        </w:rPr>
      </w:pPr>
      <w:r w:rsidRPr="005B552E">
        <w:rPr>
          <w:bCs/>
          <w:sz w:val="20"/>
          <w:szCs w:val="20"/>
          <w:lang w:val="pl-PL"/>
        </w:rPr>
        <w:t>1. Milošević M,</w:t>
      </w:r>
      <w:r w:rsidRPr="005B552E">
        <w:rPr>
          <w:b/>
          <w:sz w:val="20"/>
          <w:szCs w:val="20"/>
          <w:lang w:val="pl-PL"/>
        </w:rPr>
        <w:t xml:space="preserve"> Otašević P</w:t>
      </w:r>
      <w:r w:rsidRPr="005B552E">
        <w:rPr>
          <w:bCs/>
          <w:sz w:val="20"/>
          <w:szCs w:val="20"/>
          <w:lang w:val="pl-PL"/>
        </w:rPr>
        <w:t xml:space="preserve">. Spironolakton i terapii rezistentne hipertenzije. </w:t>
      </w:r>
      <w:proofErr w:type="spellStart"/>
      <w:r w:rsidRPr="005B552E">
        <w:rPr>
          <w:bCs/>
          <w:sz w:val="20"/>
          <w:szCs w:val="20"/>
          <w:lang w:val="pl-PL"/>
        </w:rPr>
        <w:t>Galenika</w:t>
      </w:r>
      <w:proofErr w:type="spellEnd"/>
      <w:r w:rsidRPr="005B552E">
        <w:rPr>
          <w:bCs/>
          <w:sz w:val="20"/>
          <w:szCs w:val="20"/>
          <w:lang w:val="pl-PL"/>
        </w:rPr>
        <w:t xml:space="preserve"> </w:t>
      </w:r>
      <w:proofErr w:type="spellStart"/>
      <w:r w:rsidRPr="005B552E">
        <w:rPr>
          <w:bCs/>
          <w:sz w:val="20"/>
          <w:szCs w:val="20"/>
          <w:lang w:val="pl-PL"/>
        </w:rPr>
        <w:t>Medical</w:t>
      </w:r>
      <w:proofErr w:type="spellEnd"/>
      <w:r w:rsidRPr="005B552E">
        <w:rPr>
          <w:bCs/>
          <w:sz w:val="20"/>
          <w:szCs w:val="20"/>
          <w:lang w:val="pl-PL"/>
        </w:rPr>
        <w:t xml:space="preserve"> </w:t>
      </w:r>
      <w:proofErr w:type="spellStart"/>
      <w:r w:rsidRPr="005B552E">
        <w:rPr>
          <w:bCs/>
          <w:sz w:val="20"/>
          <w:szCs w:val="20"/>
          <w:lang w:val="pl-PL"/>
        </w:rPr>
        <w:t>Journal</w:t>
      </w:r>
      <w:proofErr w:type="spellEnd"/>
      <w:r w:rsidRPr="005B552E">
        <w:rPr>
          <w:bCs/>
          <w:sz w:val="20"/>
          <w:szCs w:val="20"/>
          <w:lang w:val="pl-PL"/>
        </w:rPr>
        <w:t xml:space="preserve"> 2022;1(1):29-37.</w:t>
      </w:r>
    </w:p>
    <w:p w14:paraId="1FC5D963" w14:textId="77777777" w:rsidR="005B552E" w:rsidRPr="005B552E" w:rsidRDefault="005B552E" w:rsidP="005B552E">
      <w:pPr>
        <w:keepNext/>
        <w:jc w:val="both"/>
        <w:rPr>
          <w:bCs/>
          <w:sz w:val="20"/>
          <w:szCs w:val="20"/>
          <w:lang w:val="pl-PL"/>
        </w:rPr>
      </w:pPr>
    </w:p>
    <w:p w14:paraId="0431706D" w14:textId="1BF4C172" w:rsidR="005B552E" w:rsidRPr="005B552E" w:rsidRDefault="005B552E" w:rsidP="005B552E">
      <w:pPr>
        <w:keepNext/>
        <w:jc w:val="both"/>
        <w:rPr>
          <w:bCs/>
          <w:sz w:val="20"/>
          <w:szCs w:val="20"/>
          <w:lang w:val="pl-PL"/>
        </w:rPr>
      </w:pPr>
      <w:r w:rsidRPr="005B552E">
        <w:rPr>
          <w:bCs/>
          <w:sz w:val="20"/>
          <w:szCs w:val="20"/>
          <w:lang w:val="pl-PL"/>
        </w:rPr>
        <w:t xml:space="preserve">2. Milošević M, </w:t>
      </w:r>
      <w:r w:rsidRPr="005B552E">
        <w:rPr>
          <w:b/>
          <w:sz w:val="20"/>
          <w:szCs w:val="20"/>
          <w:lang w:val="pl-PL"/>
        </w:rPr>
        <w:t>Otašević P.</w:t>
      </w:r>
      <w:r w:rsidRPr="005B552E">
        <w:rPr>
          <w:bCs/>
          <w:sz w:val="20"/>
          <w:szCs w:val="20"/>
          <w:lang w:val="pl-PL"/>
        </w:rPr>
        <w:t xml:space="preserve"> Tretament resistant hypertension. </w:t>
      </w:r>
      <w:proofErr w:type="spellStart"/>
      <w:r w:rsidRPr="005B552E">
        <w:rPr>
          <w:bCs/>
          <w:sz w:val="20"/>
          <w:szCs w:val="20"/>
          <w:lang w:val="pl-PL"/>
        </w:rPr>
        <w:t>Arh</w:t>
      </w:r>
      <w:proofErr w:type="spellEnd"/>
      <w:r w:rsidRPr="005B552E">
        <w:rPr>
          <w:bCs/>
          <w:sz w:val="20"/>
          <w:szCs w:val="20"/>
          <w:lang w:val="pl-PL"/>
        </w:rPr>
        <w:t xml:space="preserve"> Farm </w:t>
      </w:r>
      <w:proofErr w:type="gramStart"/>
      <w:r w:rsidRPr="005B552E">
        <w:rPr>
          <w:bCs/>
          <w:sz w:val="20"/>
          <w:szCs w:val="20"/>
          <w:lang w:val="pl-PL"/>
        </w:rPr>
        <w:t>2022;72:1</w:t>
      </w:r>
      <w:proofErr w:type="gramEnd"/>
      <w:r w:rsidRPr="005B552E">
        <w:rPr>
          <w:bCs/>
          <w:sz w:val="20"/>
          <w:szCs w:val="20"/>
          <w:lang w:val="pl-PL"/>
        </w:rPr>
        <w:t>-19.</w:t>
      </w:r>
    </w:p>
    <w:p w14:paraId="77B2C7AE" w14:textId="77777777" w:rsidR="005B552E" w:rsidRPr="005B552E" w:rsidRDefault="005B552E" w:rsidP="005B552E">
      <w:pPr>
        <w:keepNext/>
        <w:jc w:val="both"/>
        <w:rPr>
          <w:bCs/>
          <w:sz w:val="20"/>
          <w:szCs w:val="20"/>
          <w:lang w:val="pl-PL"/>
        </w:rPr>
      </w:pPr>
    </w:p>
    <w:p w14:paraId="20A3665C" w14:textId="3DC97222" w:rsidR="005B552E" w:rsidRPr="005B552E" w:rsidRDefault="005B552E" w:rsidP="005B552E">
      <w:pPr>
        <w:keepNext/>
        <w:jc w:val="both"/>
        <w:rPr>
          <w:bCs/>
          <w:sz w:val="20"/>
          <w:szCs w:val="20"/>
          <w:lang w:val="pl-PL"/>
        </w:rPr>
      </w:pPr>
      <w:r w:rsidRPr="005B552E">
        <w:rPr>
          <w:bCs/>
          <w:sz w:val="20"/>
          <w:szCs w:val="20"/>
          <w:lang w:val="pl-PL"/>
        </w:rPr>
        <w:t xml:space="preserve">3. </w:t>
      </w:r>
      <w:r w:rsidRPr="005B552E">
        <w:rPr>
          <w:b/>
          <w:bCs/>
          <w:sz w:val="20"/>
          <w:szCs w:val="20"/>
          <w:lang w:val="pl-PL"/>
        </w:rPr>
        <w:t>Otašević P</w:t>
      </w:r>
      <w:r w:rsidRPr="005B552E">
        <w:rPr>
          <w:bCs/>
          <w:sz w:val="20"/>
          <w:szCs w:val="20"/>
          <w:lang w:val="pl-PL"/>
        </w:rPr>
        <w:t xml:space="preserve">. Kardiorenalna insuficijencija: koncept i terapijski principi. </w:t>
      </w:r>
      <w:proofErr w:type="spellStart"/>
      <w:r w:rsidRPr="005B552E">
        <w:rPr>
          <w:bCs/>
          <w:sz w:val="20"/>
          <w:szCs w:val="20"/>
          <w:lang w:val="pl-PL"/>
        </w:rPr>
        <w:t>Srce</w:t>
      </w:r>
      <w:proofErr w:type="spellEnd"/>
      <w:r w:rsidRPr="005B552E">
        <w:rPr>
          <w:bCs/>
          <w:sz w:val="20"/>
          <w:szCs w:val="20"/>
          <w:lang w:val="pl-PL"/>
        </w:rPr>
        <w:t xml:space="preserve"> i </w:t>
      </w:r>
      <w:proofErr w:type="spellStart"/>
      <w:r w:rsidRPr="005B552E">
        <w:rPr>
          <w:bCs/>
          <w:sz w:val="20"/>
          <w:szCs w:val="20"/>
          <w:lang w:val="pl-PL"/>
        </w:rPr>
        <w:t>krvni</w:t>
      </w:r>
      <w:proofErr w:type="spellEnd"/>
      <w:r w:rsidRPr="005B552E">
        <w:rPr>
          <w:bCs/>
          <w:sz w:val="20"/>
          <w:szCs w:val="20"/>
          <w:lang w:val="pl-PL"/>
        </w:rPr>
        <w:t xml:space="preserve"> </w:t>
      </w:r>
      <w:proofErr w:type="spellStart"/>
      <w:r w:rsidRPr="005B552E">
        <w:rPr>
          <w:bCs/>
          <w:sz w:val="20"/>
          <w:szCs w:val="20"/>
          <w:lang w:val="pl-PL"/>
        </w:rPr>
        <w:t>sudovi</w:t>
      </w:r>
      <w:proofErr w:type="spellEnd"/>
      <w:r w:rsidRPr="005B552E">
        <w:rPr>
          <w:bCs/>
          <w:sz w:val="20"/>
          <w:szCs w:val="20"/>
          <w:lang w:val="pl-PL"/>
        </w:rPr>
        <w:t xml:space="preserve"> 2012;31(3):7-11.</w:t>
      </w:r>
    </w:p>
    <w:p w14:paraId="379A8C8C" w14:textId="77777777" w:rsidR="005B552E" w:rsidRPr="005B552E" w:rsidRDefault="005B552E" w:rsidP="005B552E">
      <w:pPr>
        <w:keepNext/>
        <w:jc w:val="both"/>
        <w:rPr>
          <w:bCs/>
          <w:sz w:val="20"/>
          <w:szCs w:val="20"/>
          <w:lang w:val="pl-PL"/>
        </w:rPr>
      </w:pPr>
    </w:p>
    <w:p w14:paraId="3F0EA862" w14:textId="00CF96B7" w:rsidR="005B552E" w:rsidRPr="005B552E" w:rsidRDefault="005B552E" w:rsidP="005B552E">
      <w:pPr>
        <w:jc w:val="both"/>
        <w:rPr>
          <w:b/>
          <w:bCs/>
          <w:sz w:val="20"/>
          <w:szCs w:val="20"/>
          <w:lang w:val="sr-Latn-CS"/>
        </w:rPr>
      </w:pPr>
      <w:r w:rsidRPr="005B552E">
        <w:rPr>
          <w:color w:val="000000"/>
          <w:sz w:val="20"/>
          <w:szCs w:val="20"/>
          <w:lang w:val="es-ES_tradnl"/>
        </w:rPr>
        <w:t xml:space="preserve">4. </w:t>
      </w:r>
      <w:proofErr w:type="spellStart"/>
      <w:r w:rsidRPr="005B552E">
        <w:rPr>
          <w:color w:val="000000"/>
          <w:sz w:val="20"/>
          <w:szCs w:val="20"/>
          <w:lang w:val="es-ES_tradnl"/>
        </w:rPr>
        <w:t>Bošković</w:t>
      </w:r>
      <w:proofErr w:type="spellEnd"/>
      <w:r w:rsidRPr="005B552E">
        <w:rPr>
          <w:color w:val="000000"/>
          <w:sz w:val="20"/>
          <w:szCs w:val="20"/>
          <w:lang w:val="es-ES_tradnl"/>
        </w:rPr>
        <w:t xml:space="preserve"> D. S, </w:t>
      </w:r>
      <w:proofErr w:type="spellStart"/>
      <w:r w:rsidRPr="005B552E">
        <w:rPr>
          <w:color w:val="000000"/>
          <w:sz w:val="20"/>
          <w:szCs w:val="20"/>
          <w:lang w:val="es-ES_tradnl"/>
        </w:rPr>
        <w:t>Sagić</w:t>
      </w:r>
      <w:proofErr w:type="spellEnd"/>
      <w:r w:rsidRPr="005B552E">
        <w:rPr>
          <w:color w:val="000000"/>
          <w:sz w:val="20"/>
          <w:szCs w:val="20"/>
          <w:lang w:val="es-ES_tradnl"/>
        </w:rPr>
        <w:t xml:space="preserve"> D, </w:t>
      </w:r>
      <w:proofErr w:type="spellStart"/>
      <w:r w:rsidRPr="005B552E">
        <w:rPr>
          <w:color w:val="000000"/>
          <w:sz w:val="20"/>
          <w:szCs w:val="20"/>
          <w:lang w:val="es-ES_tradnl"/>
        </w:rPr>
        <w:t>Antonić</w:t>
      </w:r>
      <w:proofErr w:type="spellEnd"/>
      <w:r w:rsidRPr="005B552E">
        <w:rPr>
          <w:color w:val="000000"/>
          <w:sz w:val="20"/>
          <w:szCs w:val="20"/>
          <w:lang w:val="es-ES_tradnl"/>
        </w:rPr>
        <w:t xml:space="preserve"> Ž, </w:t>
      </w:r>
      <w:proofErr w:type="spellStart"/>
      <w:r w:rsidRPr="005B552E">
        <w:rPr>
          <w:color w:val="000000"/>
          <w:sz w:val="20"/>
          <w:szCs w:val="20"/>
          <w:lang w:val="es-ES_tradnl"/>
        </w:rPr>
        <w:t>Tasić</w:t>
      </w:r>
      <w:proofErr w:type="spellEnd"/>
      <w:r w:rsidRPr="005B552E">
        <w:rPr>
          <w:color w:val="000000"/>
          <w:sz w:val="20"/>
          <w:szCs w:val="20"/>
          <w:lang w:val="es-ES_tradnl"/>
        </w:rPr>
        <w:t xml:space="preserve"> N, </w:t>
      </w:r>
      <w:proofErr w:type="spellStart"/>
      <w:r w:rsidRPr="005B552E">
        <w:rPr>
          <w:b/>
          <w:color w:val="000000"/>
          <w:sz w:val="20"/>
          <w:szCs w:val="20"/>
          <w:lang w:val="es-ES_tradnl"/>
        </w:rPr>
        <w:t>Otašević</w:t>
      </w:r>
      <w:proofErr w:type="spellEnd"/>
      <w:r w:rsidRPr="005B552E">
        <w:rPr>
          <w:b/>
          <w:color w:val="000000"/>
          <w:sz w:val="20"/>
          <w:szCs w:val="20"/>
          <w:lang w:val="es-ES_tradnl"/>
        </w:rPr>
        <w:t xml:space="preserve"> P</w:t>
      </w:r>
      <w:r w:rsidRPr="005B552E">
        <w:rPr>
          <w:color w:val="000000"/>
          <w:sz w:val="20"/>
          <w:szCs w:val="20"/>
          <w:lang w:val="es-ES_tradnl"/>
        </w:rPr>
        <w:t xml:space="preserve">. </w:t>
      </w:r>
      <w:proofErr w:type="spellStart"/>
      <w:r w:rsidRPr="005B552E">
        <w:rPr>
          <w:color w:val="000000"/>
          <w:sz w:val="20"/>
          <w:szCs w:val="20"/>
          <w:lang w:val="es-ES_tradnl"/>
        </w:rPr>
        <w:t>Renalna</w:t>
      </w:r>
      <w:proofErr w:type="spellEnd"/>
      <w:r w:rsidRPr="005B552E">
        <w:rPr>
          <w:color w:val="000000"/>
          <w:sz w:val="20"/>
          <w:szCs w:val="20"/>
          <w:lang w:val="es-ES_tradnl"/>
        </w:rPr>
        <w:t xml:space="preserve"> </w:t>
      </w:r>
      <w:proofErr w:type="spellStart"/>
      <w:r w:rsidRPr="005B552E">
        <w:rPr>
          <w:color w:val="000000"/>
          <w:sz w:val="20"/>
          <w:szCs w:val="20"/>
          <w:lang w:val="es-ES_tradnl"/>
        </w:rPr>
        <w:t>denervacija</w:t>
      </w:r>
      <w:proofErr w:type="spellEnd"/>
      <w:r w:rsidRPr="005B552E">
        <w:rPr>
          <w:color w:val="000000"/>
          <w:sz w:val="20"/>
          <w:szCs w:val="20"/>
          <w:lang w:val="es-ES_tradnl"/>
        </w:rPr>
        <w:t xml:space="preserve"> u </w:t>
      </w:r>
      <w:proofErr w:type="spellStart"/>
      <w:r w:rsidRPr="005B552E">
        <w:rPr>
          <w:color w:val="000000"/>
          <w:sz w:val="20"/>
          <w:szCs w:val="20"/>
          <w:lang w:val="es-ES_tradnl"/>
        </w:rPr>
        <w:t>bolesnika</w:t>
      </w:r>
      <w:proofErr w:type="spellEnd"/>
      <w:r w:rsidRPr="005B552E">
        <w:rPr>
          <w:color w:val="000000"/>
          <w:sz w:val="20"/>
          <w:szCs w:val="20"/>
          <w:lang w:val="es-ES_tradnl"/>
        </w:rPr>
        <w:t xml:space="preserve"> </w:t>
      </w:r>
      <w:proofErr w:type="spellStart"/>
      <w:r w:rsidRPr="005B552E">
        <w:rPr>
          <w:color w:val="000000"/>
          <w:sz w:val="20"/>
          <w:szCs w:val="20"/>
          <w:lang w:val="es-ES_tradnl"/>
        </w:rPr>
        <w:t>sa</w:t>
      </w:r>
      <w:proofErr w:type="spellEnd"/>
      <w:r w:rsidRPr="005B552E">
        <w:rPr>
          <w:color w:val="000000"/>
          <w:sz w:val="20"/>
          <w:szCs w:val="20"/>
          <w:lang w:val="es-ES_tradnl"/>
        </w:rPr>
        <w:t xml:space="preserve"> </w:t>
      </w:r>
      <w:proofErr w:type="spellStart"/>
      <w:r w:rsidRPr="005B552E">
        <w:rPr>
          <w:color w:val="000000"/>
          <w:sz w:val="20"/>
          <w:szCs w:val="20"/>
          <w:lang w:val="es-ES_tradnl"/>
        </w:rPr>
        <w:t>rezistentnom</w:t>
      </w:r>
      <w:proofErr w:type="spellEnd"/>
      <w:r w:rsidRPr="005B552E">
        <w:rPr>
          <w:color w:val="000000"/>
          <w:sz w:val="20"/>
          <w:szCs w:val="20"/>
          <w:lang w:val="es-ES_tradnl"/>
        </w:rPr>
        <w:t xml:space="preserve"> </w:t>
      </w:r>
      <w:proofErr w:type="spellStart"/>
      <w:r w:rsidRPr="005B552E">
        <w:rPr>
          <w:color w:val="000000"/>
          <w:sz w:val="20"/>
          <w:szCs w:val="20"/>
          <w:lang w:val="es-ES_tradnl"/>
        </w:rPr>
        <w:t>hipertenzijom</w:t>
      </w:r>
      <w:proofErr w:type="spellEnd"/>
      <w:r w:rsidRPr="005B552E">
        <w:rPr>
          <w:color w:val="000000"/>
          <w:sz w:val="20"/>
          <w:szCs w:val="20"/>
          <w:lang w:val="es-ES_tradnl"/>
        </w:rPr>
        <w:t xml:space="preserve"> – </w:t>
      </w:r>
      <w:proofErr w:type="spellStart"/>
      <w:r w:rsidRPr="005B552E">
        <w:rPr>
          <w:color w:val="000000"/>
          <w:sz w:val="20"/>
          <w:szCs w:val="20"/>
          <w:lang w:val="es-ES_tradnl"/>
        </w:rPr>
        <w:t>prikaz</w:t>
      </w:r>
      <w:proofErr w:type="spellEnd"/>
      <w:r w:rsidRPr="005B552E">
        <w:rPr>
          <w:color w:val="000000"/>
          <w:sz w:val="20"/>
          <w:szCs w:val="20"/>
          <w:lang w:val="es-ES_tradnl"/>
        </w:rPr>
        <w:t xml:space="preserve"> </w:t>
      </w:r>
      <w:proofErr w:type="spellStart"/>
      <w:r w:rsidRPr="005B552E">
        <w:rPr>
          <w:color w:val="000000"/>
          <w:sz w:val="20"/>
          <w:szCs w:val="20"/>
          <w:lang w:val="es-ES_tradnl"/>
        </w:rPr>
        <w:t>slučaja</w:t>
      </w:r>
      <w:proofErr w:type="spellEnd"/>
      <w:r w:rsidRPr="005B552E">
        <w:rPr>
          <w:color w:val="000000"/>
          <w:sz w:val="20"/>
          <w:szCs w:val="20"/>
          <w:lang w:val="es-ES_tradnl"/>
        </w:rPr>
        <w:t xml:space="preserve">. </w:t>
      </w:r>
      <w:proofErr w:type="spellStart"/>
      <w:r w:rsidRPr="005B552E">
        <w:rPr>
          <w:color w:val="000000"/>
          <w:sz w:val="20"/>
          <w:szCs w:val="20"/>
          <w:lang w:val="es-ES_tradnl"/>
        </w:rPr>
        <w:t>Srce</w:t>
      </w:r>
      <w:proofErr w:type="spellEnd"/>
      <w:r w:rsidRPr="005B552E">
        <w:rPr>
          <w:color w:val="000000"/>
          <w:sz w:val="20"/>
          <w:szCs w:val="20"/>
          <w:lang w:val="es-ES_tradnl"/>
        </w:rPr>
        <w:t xml:space="preserve"> i </w:t>
      </w:r>
      <w:proofErr w:type="spellStart"/>
      <w:r w:rsidRPr="005B552E">
        <w:rPr>
          <w:color w:val="000000"/>
          <w:sz w:val="20"/>
          <w:szCs w:val="20"/>
          <w:lang w:val="es-ES_tradnl"/>
        </w:rPr>
        <w:t>krvni</w:t>
      </w:r>
      <w:proofErr w:type="spellEnd"/>
      <w:r w:rsidRPr="005B552E">
        <w:rPr>
          <w:color w:val="000000"/>
          <w:sz w:val="20"/>
          <w:szCs w:val="20"/>
          <w:lang w:val="es-ES_tradnl"/>
        </w:rPr>
        <w:t xml:space="preserve"> </w:t>
      </w:r>
      <w:proofErr w:type="spellStart"/>
      <w:r w:rsidRPr="005B552E">
        <w:rPr>
          <w:color w:val="000000"/>
          <w:sz w:val="20"/>
          <w:szCs w:val="20"/>
          <w:lang w:val="es-ES_tradnl"/>
        </w:rPr>
        <w:t>sudovi</w:t>
      </w:r>
      <w:proofErr w:type="spellEnd"/>
      <w:r w:rsidRPr="005B552E">
        <w:rPr>
          <w:color w:val="000000"/>
          <w:sz w:val="20"/>
          <w:szCs w:val="20"/>
          <w:lang w:val="es-ES_tradnl"/>
        </w:rPr>
        <w:t xml:space="preserve"> 2012;31(1):12-19.</w:t>
      </w:r>
    </w:p>
    <w:p w14:paraId="305E830E" w14:textId="77777777" w:rsidR="005B552E" w:rsidRPr="005B552E" w:rsidRDefault="005B552E" w:rsidP="005B552E">
      <w:pPr>
        <w:keepNext/>
        <w:jc w:val="both"/>
        <w:rPr>
          <w:bCs/>
          <w:sz w:val="20"/>
          <w:szCs w:val="20"/>
          <w:lang w:val="sr-Latn-CS"/>
        </w:rPr>
      </w:pPr>
    </w:p>
    <w:p w14:paraId="34D6868E" w14:textId="22A92CA5" w:rsidR="005B552E" w:rsidRPr="005B552E" w:rsidRDefault="005B552E" w:rsidP="005B552E">
      <w:pPr>
        <w:jc w:val="both"/>
        <w:rPr>
          <w:sz w:val="20"/>
          <w:szCs w:val="20"/>
          <w:lang w:val="es-ES_tradnl"/>
        </w:rPr>
      </w:pPr>
      <w:r w:rsidRPr="005B552E">
        <w:rPr>
          <w:sz w:val="20"/>
          <w:szCs w:val="20"/>
          <w:lang w:val="es-ES_tradnl"/>
        </w:rPr>
        <w:t xml:space="preserve">5. </w:t>
      </w:r>
      <w:r w:rsidRPr="005B552E">
        <w:rPr>
          <w:b/>
          <w:sz w:val="20"/>
          <w:szCs w:val="20"/>
          <w:lang w:val="es-ES_tradnl"/>
        </w:rPr>
        <w:t>Otasevic P.</w:t>
      </w:r>
      <w:r w:rsidRPr="005B552E">
        <w:rPr>
          <w:sz w:val="20"/>
          <w:szCs w:val="20"/>
          <w:lang w:val="es-ES_tradnl"/>
        </w:rPr>
        <w:t xml:space="preserve"> </w:t>
      </w:r>
      <w:proofErr w:type="spellStart"/>
      <w:r w:rsidRPr="005B552E">
        <w:rPr>
          <w:sz w:val="20"/>
          <w:szCs w:val="20"/>
          <w:lang w:val="es-ES_tradnl"/>
        </w:rPr>
        <w:t>Heparini</w:t>
      </w:r>
      <w:proofErr w:type="spellEnd"/>
      <w:r w:rsidRPr="005B552E">
        <w:rPr>
          <w:sz w:val="20"/>
          <w:szCs w:val="20"/>
          <w:lang w:val="es-ES_tradnl"/>
        </w:rPr>
        <w:t xml:space="preserve"> </w:t>
      </w:r>
      <w:proofErr w:type="spellStart"/>
      <w:r w:rsidRPr="005B552E">
        <w:rPr>
          <w:sz w:val="20"/>
          <w:szCs w:val="20"/>
          <w:lang w:val="es-ES_tradnl"/>
        </w:rPr>
        <w:t>niske</w:t>
      </w:r>
      <w:proofErr w:type="spellEnd"/>
      <w:r w:rsidRPr="005B552E">
        <w:rPr>
          <w:sz w:val="20"/>
          <w:szCs w:val="20"/>
          <w:lang w:val="es-ES_tradnl"/>
        </w:rPr>
        <w:t xml:space="preserve"> </w:t>
      </w:r>
      <w:proofErr w:type="spellStart"/>
      <w:r w:rsidRPr="005B552E">
        <w:rPr>
          <w:sz w:val="20"/>
          <w:szCs w:val="20"/>
          <w:lang w:val="es-ES_tradnl"/>
        </w:rPr>
        <w:t>molekularne</w:t>
      </w:r>
      <w:proofErr w:type="spellEnd"/>
      <w:r w:rsidRPr="005B552E">
        <w:rPr>
          <w:sz w:val="20"/>
          <w:szCs w:val="20"/>
          <w:lang w:val="es-ES_tradnl"/>
        </w:rPr>
        <w:t xml:space="preserve"> </w:t>
      </w:r>
      <w:proofErr w:type="spellStart"/>
      <w:r w:rsidRPr="005B552E">
        <w:rPr>
          <w:sz w:val="20"/>
          <w:szCs w:val="20"/>
          <w:lang w:val="es-ES_tradnl"/>
        </w:rPr>
        <w:t>težine</w:t>
      </w:r>
      <w:proofErr w:type="spellEnd"/>
      <w:r w:rsidRPr="005B552E">
        <w:rPr>
          <w:sz w:val="20"/>
          <w:szCs w:val="20"/>
          <w:lang w:val="es-ES_tradnl"/>
        </w:rPr>
        <w:t xml:space="preserve"> i </w:t>
      </w:r>
      <w:proofErr w:type="spellStart"/>
      <w:r w:rsidRPr="005B552E">
        <w:rPr>
          <w:sz w:val="20"/>
          <w:szCs w:val="20"/>
          <w:lang w:val="es-ES_tradnl"/>
        </w:rPr>
        <w:t>blokatori</w:t>
      </w:r>
      <w:proofErr w:type="spellEnd"/>
      <w:r w:rsidRPr="005B552E">
        <w:rPr>
          <w:sz w:val="20"/>
          <w:szCs w:val="20"/>
          <w:lang w:val="es-ES_tradnl"/>
        </w:rPr>
        <w:t xml:space="preserve"> </w:t>
      </w:r>
      <w:proofErr w:type="spellStart"/>
      <w:r w:rsidRPr="005B552E">
        <w:rPr>
          <w:sz w:val="20"/>
          <w:szCs w:val="20"/>
          <w:lang w:val="es-ES_tradnl"/>
        </w:rPr>
        <w:t>IIb</w:t>
      </w:r>
      <w:proofErr w:type="spellEnd"/>
      <w:r w:rsidRPr="005B552E">
        <w:rPr>
          <w:sz w:val="20"/>
          <w:szCs w:val="20"/>
          <w:lang w:val="es-ES_tradnl"/>
        </w:rPr>
        <w:t>/</w:t>
      </w:r>
      <w:proofErr w:type="spellStart"/>
      <w:r w:rsidRPr="005B552E">
        <w:rPr>
          <w:sz w:val="20"/>
          <w:szCs w:val="20"/>
          <w:lang w:val="es-ES_tradnl"/>
        </w:rPr>
        <w:t>IIIa</w:t>
      </w:r>
      <w:proofErr w:type="spellEnd"/>
      <w:r w:rsidRPr="005B552E">
        <w:rPr>
          <w:sz w:val="20"/>
          <w:szCs w:val="20"/>
          <w:lang w:val="es-ES_tradnl"/>
        </w:rPr>
        <w:t xml:space="preserve"> receptora u </w:t>
      </w:r>
      <w:proofErr w:type="spellStart"/>
      <w:r w:rsidRPr="005B552E">
        <w:rPr>
          <w:sz w:val="20"/>
          <w:szCs w:val="20"/>
          <w:lang w:val="es-ES_tradnl"/>
        </w:rPr>
        <w:t>bolesnika</w:t>
      </w:r>
      <w:proofErr w:type="spellEnd"/>
      <w:r w:rsidRPr="005B552E">
        <w:rPr>
          <w:sz w:val="20"/>
          <w:szCs w:val="20"/>
          <w:lang w:val="es-ES_tradnl"/>
        </w:rPr>
        <w:t xml:space="preserve"> </w:t>
      </w:r>
      <w:proofErr w:type="spellStart"/>
      <w:r w:rsidRPr="005B552E">
        <w:rPr>
          <w:sz w:val="20"/>
          <w:szCs w:val="20"/>
          <w:lang w:val="es-ES_tradnl"/>
        </w:rPr>
        <w:t>sa</w:t>
      </w:r>
      <w:proofErr w:type="spellEnd"/>
      <w:r w:rsidRPr="005B552E">
        <w:rPr>
          <w:sz w:val="20"/>
          <w:szCs w:val="20"/>
          <w:lang w:val="es-ES_tradnl"/>
        </w:rPr>
        <w:t xml:space="preserve"> </w:t>
      </w:r>
      <w:proofErr w:type="spellStart"/>
      <w:r w:rsidRPr="005B552E">
        <w:rPr>
          <w:sz w:val="20"/>
          <w:szCs w:val="20"/>
          <w:lang w:val="es-ES_tradnl"/>
        </w:rPr>
        <w:t>akutnim</w:t>
      </w:r>
      <w:proofErr w:type="spellEnd"/>
      <w:r w:rsidRPr="005B552E">
        <w:rPr>
          <w:sz w:val="20"/>
          <w:szCs w:val="20"/>
          <w:lang w:val="es-ES_tradnl"/>
        </w:rPr>
        <w:t xml:space="preserve"> </w:t>
      </w:r>
      <w:proofErr w:type="spellStart"/>
      <w:r w:rsidRPr="005B552E">
        <w:rPr>
          <w:sz w:val="20"/>
          <w:szCs w:val="20"/>
          <w:lang w:val="es-ES_tradnl"/>
        </w:rPr>
        <w:t>koronarnim</w:t>
      </w:r>
      <w:proofErr w:type="spellEnd"/>
      <w:r w:rsidRPr="005B552E">
        <w:rPr>
          <w:sz w:val="20"/>
          <w:szCs w:val="20"/>
          <w:lang w:val="es-ES_tradnl"/>
        </w:rPr>
        <w:t xml:space="preserve"> </w:t>
      </w:r>
      <w:proofErr w:type="spellStart"/>
      <w:r w:rsidRPr="005B552E">
        <w:rPr>
          <w:sz w:val="20"/>
          <w:szCs w:val="20"/>
          <w:lang w:val="es-ES_tradnl"/>
        </w:rPr>
        <w:t>sindromom</w:t>
      </w:r>
      <w:proofErr w:type="spellEnd"/>
      <w:r w:rsidRPr="005B552E">
        <w:rPr>
          <w:sz w:val="20"/>
          <w:szCs w:val="20"/>
          <w:lang w:val="es-ES_tradnl"/>
        </w:rPr>
        <w:t xml:space="preserve"> </w:t>
      </w:r>
      <w:proofErr w:type="spellStart"/>
      <w:r w:rsidRPr="005B552E">
        <w:rPr>
          <w:sz w:val="20"/>
          <w:szCs w:val="20"/>
          <w:lang w:val="es-ES_tradnl"/>
        </w:rPr>
        <w:t>bez</w:t>
      </w:r>
      <w:proofErr w:type="spellEnd"/>
      <w:r w:rsidRPr="005B552E">
        <w:rPr>
          <w:sz w:val="20"/>
          <w:szCs w:val="20"/>
          <w:lang w:val="es-ES_tradnl"/>
        </w:rPr>
        <w:t xml:space="preserve"> </w:t>
      </w:r>
      <w:proofErr w:type="spellStart"/>
      <w:r w:rsidRPr="005B552E">
        <w:rPr>
          <w:sz w:val="20"/>
          <w:szCs w:val="20"/>
          <w:lang w:val="es-ES_tradnl"/>
        </w:rPr>
        <w:t>elevacije</w:t>
      </w:r>
      <w:proofErr w:type="spellEnd"/>
      <w:r w:rsidRPr="005B552E">
        <w:rPr>
          <w:sz w:val="20"/>
          <w:szCs w:val="20"/>
          <w:lang w:val="es-ES_tradnl"/>
        </w:rPr>
        <w:t xml:space="preserve"> ST segmenta. JAMA (</w:t>
      </w:r>
      <w:proofErr w:type="spellStart"/>
      <w:r w:rsidRPr="005B552E">
        <w:rPr>
          <w:sz w:val="20"/>
          <w:szCs w:val="20"/>
          <w:lang w:val="es-ES_tradnl"/>
        </w:rPr>
        <w:t>izdanje</w:t>
      </w:r>
      <w:proofErr w:type="spellEnd"/>
      <w:r w:rsidRPr="005B552E">
        <w:rPr>
          <w:sz w:val="20"/>
          <w:szCs w:val="20"/>
          <w:lang w:val="es-ES_tradnl"/>
        </w:rPr>
        <w:t xml:space="preserve"> </w:t>
      </w:r>
      <w:proofErr w:type="spellStart"/>
      <w:r w:rsidRPr="005B552E">
        <w:rPr>
          <w:sz w:val="20"/>
          <w:szCs w:val="20"/>
          <w:lang w:val="es-ES_tradnl"/>
        </w:rPr>
        <w:t>Srbija</w:t>
      </w:r>
      <w:proofErr w:type="spellEnd"/>
      <w:r w:rsidRPr="005B552E">
        <w:rPr>
          <w:sz w:val="20"/>
          <w:szCs w:val="20"/>
          <w:lang w:val="es-ES_tradnl"/>
        </w:rPr>
        <w:t xml:space="preserve"> i </w:t>
      </w:r>
      <w:proofErr w:type="spellStart"/>
      <w:r w:rsidRPr="005B552E">
        <w:rPr>
          <w:sz w:val="20"/>
          <w:szCs w:val="20"/>
          <w:lang w:val="es-ES_tradnl"/>
        </w:rPr>
        <w:t>Crna</w:t>
      </w:r>
      <w:proofErr w:type="spellEnd"/>
      <w:r w:rsidRPr="005B552E">
        <w:rPr>
          <w:sz w:val="20"/>
          <w:szCs w:val="20"/>
          <w:lang w:val="es-ES_tradnl"/>
        </w:rPr>
        <w:t xml:space="preserve"> </w:t>
      </w:r>
      <w:proofErr w:type="spellStart"/>
      <w:r w:rsidRPr="005B552E">
        <w:rPr>
          <w:sz w:val="20"/>
          <w:szCs w:val="20"/>
          <w:lang w:val="es-ES_tradnl"/>
        </w:rPr>
        <w:t>Gora</w:t>
      </w:r>
      <w:proofErr w:type="spellEnd"/>
      <w:r w:rsidRPr="005B552E">
        <w:rPr>
          <w:sz w:val="20"/>
          <w:szCs w:val="20"/>
          <w:lang w:val="es-ES_tradnl"/>
        </w:rPr>
        <w:t>) 2005; 1(3):298-99.</w:t>
      </w:r>
    </w:p>
    <w:p w14:paraId="24F4C097" w14:textId="77777777" w:rsidR="005B552E" w:rsidRPr="005B552E" w:rsidRDefault="005B552E" w:rsidP="005B552E">
      <w:pPr>
        <w:keepNext/>
        <w:jc w:val="both"/>
        <w:rPr>
          <w:bCs/>
          <w:sz w:val="20"/>
          <w:szCs w:val="20"/>
          <w:lang w:val="pl-PL"/>
        </w:rPr>
      </w:pPr>
    </w:p>
    <w:p w14:paraId="5C8D33E0" w14:textId="67552C66" w:rsidR="005B552E" w:rsidRPr="005B552E" w:rsidRDefault="005B552E" w:rsidP="005B552E">
      <w:pPr>
        <w:jc w:val="both"/>
        <w:rPr>
          <w:sz w:val="20"/>
          <w:szCs w:val="20"/>
          <w:lang w:val="es-ES_tradnl"/>
        </w:rPr>
      </w:pPr>
      <w:r w:rsidRPr="005B552E">
        <w:rPr>
          <w:sz w:val="20"/>
          <w:szCs w:val="20"/>
          <w:lang w:val="es-ES_tradnl"/>
        </w:rPr>
        <w:t xml:space="preserve">6. </w:t>
      </w:r>
      <w:proofErr w:type="spellStart"/>
      <w:r w:rsidRPr="005B552E">
        <w:rPr>
          <w:b/>
          <w:sz w:val="20"/>
          <w:szCs w:val="20"/>
          <w:lang w:val="es-ES_tradnl"/>
        </w:rPr>
        <w:t>Otašević</w:t>
      </w:r>
      <w:proofErr w:type="spellEnd"/>
      <w:r w:rsidRPr="005B552E">
        <w:rPr>
          <w:b/>
          <w:sz w:val="20"/>
          <w:szCs w:val="20"/>
          <w:lang w:val="es-ES_tradnl"/>
        </w:rPr>
        <w:t xml:space="preserve"> P.</w:t>
      </w:r>
      <w:r w:rsidRPr="005B552E">
        <w:rPr>
          <w:sz w:val="20"/>
          <w:szCs w:val="20"/>
          <w:lang w:val="es-ES_tradnl"/>
        </w:rPr>
        <w:t xml:space="preserve">, </w:t>
      </w:r>
      <w:proofErr w:type="spellStart"/>
      <w:r w:rsidRPr="005B552E">
        <w:rPr>
          <w:sz w:val="20"/>
          <w:szCs w:val="20"/>
          <w:lang w:val="es-ES_tradnl"/>
        </w:rPr>
        <w:t>Nešković</w:t>
      </w:r>
      <w:proofErr w:type="spellEnd"/>
      <w:r w:rsidRPr="005B552E">
        <w:rPr>
          <w:sz w:val="20"/>
          <w:szCs w:val="20"/>
          <w:lang w:val="es-ES_tradnl"/>
        </w:rPr>
        <w:t xml:space="preserve"> A. N., </w:t>
      </w:r>
      <w:proofErr w:type="spellStart"/>
      <w:r w:rsidRPr="005B552E">
        <w:rPr>
          <w:sz w:val="20"/>
          <w:szCs w:val="20"/>
          <w:lang w:val="es-ES_tradnl"/>
        </w:rPr>
        <w:t>Popović</w:t>
      </w:r>
      <w:proofErr w:type="spellEnd"/>
      <w:r w:rsidRPr="005B552E">
        <w:rPr>
          <w:sz w:val="20"/>
          <w:szCs w:val="20"/>
          <w:lang w:val="es-ES_tradnl"/>
        </w:rPr>
        <w:t xml:space="preserve"> A. D.: </w:t>
      </w:r>
      <w:proofErr w:type="spellStart"/>
      <w:r w:rsidRPr="005B552E">
        <w:rPr>
          <w:sz w:val="20"/>
          <w:szCs w:val="20"/>
          <w:lang w:val="es-ES_tradnl"/>
        </w:rPr>
        <w:t>Savremeni</w:t>
      </w:r>
      <w:proofErr w:type="spellEnd"/>
      <w:r w:rsidRPr="005B552E">
        <w:rPr>
          <w:sz w:val="20"/>
          <w:szCs w:val="20"/>
          <w:lang w:val="es-ES_tradnl"/>
        </w:rPr>
        <w:t xml:space="preserve"> </w:t>
      </w:r>
      <w:proofErr w:type="spellStart"/>
      <w:r w:rsidRPr="005B552E">
        <w:rPr>
          <w:sz w:val="20"/>
          <w:szCs w:val="20"/>
          <w:lang w:val="es-ES_tradnl"/>
        </w:rPr>
        <w:t>aspekti</w:t>
      </w:r>
      <w:proofErr w:type="spellEnd"/>
      <w:r w:rsidRPr="005B552E">
        <w:rPr>
          <w:sz w:val="20"/>
          <w:szCs w:val="20"/>
          <w:lang w:val="es-ES_tradnl"/>
        </w:rPr>
        <w:t xml:space="preserve"> </w:t>
      </w:r>
      <w:proofErr w:type="spellStart"/>
      <w:r w:rsidRPr="005B552E">
        <w:rPr>
          <w:sz w:val="20"/>
          <w:szCs w:val="20"/>
          <w:lang w:val="es-ES_tradnl"/>
        </w:rPr>
        <w:t>terapije</w:t>
      </w:r>
      <w:proofErr w:type="spellEnd"/>
      <w:r w:rsidRPr="005B552E">
        <w:rPr>
          <w:sz w:val="20"/>
          <w:szCs w:val="20"/>
          <w:lang w:val="es-ES_tradnl"/>
        </w:rPr>
        <w:t xml:space="preserve"> </w:t>
      </w:r>
      <w:proofErr w:type="spellStart"/>
      <w:r w:rsidRPr="005B552E">
        <w:rPr>
          <w:sz w:val="20"/>
          <w:szCs w:val="20"/>
          <w:lang w:val="es-ES_tradnl"/>
        </w:rPr>
        <w:t>akutnog</w:t>
      </w:r>
      <w:proofErr w:type="spellEnd"/>
      <w:r w:rsidRPr="005B552E">
        <w:rPr>
          <w:sz w:val="20"/>
          <w:szCs w:val="20"/>
          <w:lang w:val="es-ES_tradnl"/>
        </w:rPr>
        <w:t xml:space="preserve"> </w:t>
      </w:r>
      <w:proofErr w:type="spellStart"/>
      <w:r w:rsidRPr="005B552E">
        <w:rPr>
          <w:sz w:val="20"/>
          <w:szCs w:val="20"/>
          <w:lang w:val="es-ES_tradnl"/>
        </w:rPr>
        <w:t>infarkta</w:t>
      </w:r>
      <w:proofErr w:type="spellEnd"/>
      <w:r w:rsidRPr="005B552E">
        <w:rPr>
          <w:sz w:val="20"/>
          <w:szCs w:val="20"/>
          <w:lang w:val="es-ES_tradnl"/>
        </w:rPr>
        <w:t xml:space="preserve"> </w:t>
      </w:r>
      <w:proofErr w:type="spellStart"/>
      <w:r w:rsidRPr="005B552E">
        <w:rPr>
          <w:sz w:val="20"/>
          <w:szCs w:val="20"/>
          <w:lang w:val="es-ES_tradnl"/>
        </w:rPr>
        <w:t>miokarda</w:t>
      </w:r>
      <w:proofErr w:type="spellEnd"/>
      <w:r w:rsidRPr="005B552E">
        <w:rPr>
          <w:sz w:val="20"/>
          <w:szCs w:val="20"/>
          <w:lang w:val="es-ES_tradnl"/>
        </w:rPr>
        <w:t xml:space="preserve">. </w:t>
      </w:r>
      <w:proofErr w:type="spellStart"/>
      <w:r w:rsidRPr="005B552E">
        <w:rPr>
          <w:sz w:val="20"/>
          <w:szCs w:val="20"/>
          <w:lang w:val="es-ES_tradnl"/>
        </w:rPr>
        <w:t>Kardiologija</w:t>
      </w:r>
      <w:proofErr w:type="spellEnd"/>
      <w:r w:rsidRPr="005B552E">
        <w:rPr>
          <w:sz w:val="20"/>
          <w:szCs w:val="20"/>
          <w:lang w:val="es-ES_tradnl"/>
        </w:rPr>
        <w:t xml:space="preserve"> 1998.,19(4):32-38.</w:t>
      </w:r>
    </w:p>
    <w:p w14:paraId="300BFC1B" w14:textId="77777777" w:rsidR="005B552E" w:rsidRPr="005B552E" w:rsidRDefault="005B552E" w:rsidP="005B552E">
      <w:pPr>
        <w:keepNext/>
        <w:jc w:val="both"/>
        <w:rPr>
          <w:b/>
          <w:bCs/>
          <w:sz w:val="20"/>
          <w:szCs w:val="20"/>
          <w:lang w:val="pl-PL"/>
        </w:rPr>
      </w:pPr>
    </w:p>
    <w:p w14:paraId="56D36895" w14:textId="0BE9DB2A" w:rsidR="005B552E" w:rsidRPr="005B552E" w:rsidRDefault="005B552E" w:rsidP="005B552E">
      <w:pPr>
        <w:rPr>
          <w:sz w:val="20"/>
          <w:szCs w:val="20"/>
          <w:lang w:val="es-ES_tradnl"/>
        </w:rPr>
      </w:pPr>
      <w:r w:rsidRPr="005B552E">
        <w:rPr>
          <w:sz w:val="20"/>
          <w:szCs w:val="20"/>
          <w:lang w:val="es-ES_tradnl"/>
        </w:rPr>
        <w:t xml:space="preserve">7. </w:t>
      </w:r>
      <w:proofErr w:type="spellStart"/>
      <w:r w:rsidRPr="005B552E">
        <w:rPr>
          <w:b/>
          <w:sz w:val="20"/>
          <w:szCs w:val="20"/>
          <w:lang w:val="es-ES_tradnl"/>
        </w:rPr>
        <w:t>Otašević</w:t>
      </w:r>
      <w:proofErr w:type="spellEnd"/>
      <w:r w:rsidRPr="005B552E">
        <w:rPr>
          <w:b/>
          <w:sz w:val="20"/>
          <w:szCs w:val="20"/>
          <w:lang w:val="es-ES_tradnl"/>
        </w:rPr>
        <w:t xml:space="preserve"> P.</w:t>
      </w:r>
      <w:r w:rsidRPr="005B552E">
        <w:rPr>
          <w:sz w:val="20"/>
          <w:szCs w:val="20"/>
          <w:lang w:val="es-ES_tradnl"/>
        </w:rPr>
        <w:t xml:space="preserve">, </w:t>
      </w:r>
      <w:proofErr w:type="spellStart"/>
      <w:r w:rsidRPr="005B552E">
        <w:rPr>
          <w:sz w:val="20"/>
          <w:szCs w:val="20"/>
          <w:lang w:val="es-ES_tradnl"/>
        </w:rPr>
        <w:t>Popović</w:t>
      </w:r>
      <w:proofErr w:type="spellEnd"/>
      <w:r w:rsidRPr="005B552E">
        <w:rPr>
          <w:sz w:val="20"/>
          <w:szCs w:val="20"/>
          <w:lang w:val="es-ES_tradnl"/>
        </w:rPr>
        <w:t xml:space="preserve"> A. D.: </w:t>
      </w:r>
      <w:proofErr w:type="spellStart"/>
      <w:r w:rsidRPr="005B552E">
        <w:rPr>
          <w:sz w:val="20"/>
          <w:szCs w:val="20"/>
          <w:lang w:val="es-ES_tradnl"/>
        </w:rPr>
        <w:t>Neuroendokrini</w:t>
      </w:r>
      <w:proofErr w:type="spellEnd"/>
      <w:r w:rsidRPr="005B552E">
        <w:rPr>
          <w:sz w:val="20"/>
          <w:szCs w:val="20"/>
          <w:lang w:val="es-ES_tradnl"/>
        </w:rPr>
        <w:t xml:space="preserve"> </w:t>
      </w:r>
      <w:proofErr w:type="spellStart"/>
      <w:r w:rsidRPr="005B552E">
        <w:rPr>
          <w:sz w:val="20"/>
          <w:szCs w:val="20"/>
          <w:lang w:val="es-ES_tradnl"/>
        </w:rPr>
        <w:t>poremećaji</w:t>
      </w:r>
      <w:proofErr w:type="spellEnd"/>
      <w:r w:rsidRPr="005B552E">
        <w:rPr>
          <w:sz w:val="20"/>
          <w:szCs w:val="20"/>
          <w:lang w:val="es-ES_tradnl"/>
        </w:rPr>
        <w:t xml:space="preserve"> u </w:t>
      </w:r>
      <w:proofErr w:type="spellStart"/>
      <w:r w:rsidRPr="005B552E">
        <w:rPr>
          <w:sz w:val="20"/>
          <w:szCs w:val="20"/>
          <w:lang w:val="es-ES_tradnl"/>
        </w:rPr>
        <w:t>srčanoj</w:t>
      </w:r>
      <w:proofErr w:type="spellEnd"/>
      <w:r w:rsidRPr="005B552E">
        <w:rPr>
          <w:sz w:val="20"/>
          <w:szCs w:val="20"/>
          <w:lang w:val="es-ES_tradnl"/>
        </w:rPr>
        <w:t xml:space="preserve"> </w:t>
      </w:r>
      <w:proofErr w:type="spellStart"/>
      <w:r w:rsidRPr="005B552E">
        <w:rPr>
          <w:sz w:val="20"/>
          <w:szCs w:val="20"/>
          <w:lang w:val="es-ES_tradnl"/>
        </w:rPr>
        <w:t>insuficijenciji</w:t>
      </w:r>
      <w:proofErr w:type="spellEnd"/>
      <w:r w:rsidRPr="005B552E">
        <w:rPr>
          <w:sz w:val="20"/>
          <w:szCs w:val="20"/>
          <w:lang w:val="es-ES_tradnl"/>
        </w:rPr>
        <w:t xml:space="preserve">: </w:t>
      </w:r>
      <w:proofErr w:type="spellStart"/>
      <w:r w:rsidRPr="005B552E">
        <w:rPr>
          <w:sz w:val="20"/>
          <w:szCs w:val="20"/>
          <w:lang w:val="es-ES_tradnl"/>
        </w:rPr>
        <w:t>mehanizmi</w:t>
      </w:r>
      <w:proofErr w:type="spellEnd"/>
      <w:r w:rsidRPr="005B552E">
        <w:rPr>
          <w:sz w:val="20"/>
          <w:szCs w:val="20"/>
          <w:lang w:val="es-ES_tradnl"/>
        </w:rPr>
        <w:t xml:space="preserve"> i </w:t>
      </w:r>
      <w:proofErr w:type="spellStart"/>
      <w:r w:rsidRPr="005B552E">
        <w:rPr>
          <w:sz w:val="20"/>
          <w:szCs w:val="20"/>
          <w:lang w:val="es-ES_tradnl"/>
        </w:rPr>
        <w:t>terapijski</w:t>
      </w:r>
      <w:proofErr w:type="spellEnd"/>
      <w:r w:rsidRPr="005B552E">
        <w:rPr>
          <w:sz w:val="20"/>
          <w:szCs w:val="20"/>
          <w:lang w:val="es-ES_tradnl"/>
        </w:rPr>
        <w:t xml:space="preserve"> </w:t>
      </w:r>
      <w:proofErr w:type="spellStart"/>
      <w:r w:rsidRPr="005B552E">
        <w:rPr>
          <w:sz w:val="20"/>
          <w:szCs w:val="20"/>
          <w:lang w:val="es-ES_tradnl"/>
        </w:rPr>
        <w:t>značaj</w:t>
      </w:r>
      <w:proofErr w:type="spellEnd"/>
      <w:r w:rsidRPr="005B552E">
        <w:rPr>
          <w:sz w:val="20"/>
          <w:szCs w:val="20"/>
          <w:lang w:val="es-ES_tradnl"/>
        </w:rPr>
        <w:t xml:space="preserve">. </w:t>
      </w:r>
      <w:proofErr w:type="spellStart"/>
      <w:r w:rsidRPr="005B552E">
        <w:rPr>
          <w:sz w:val="20"/>
          <w:szCs w:val="20"/>
          <w:lang w:val="es-ES_tradnl"/>
        </w:rPr>
        <w:t>Kardiologija</w:t>
      </w:r>
      <w:proofErr w:type="spellEnd"/>
      <w:r w:rsidRPr="005B552E">
        <w:rPr>
          <w:sz w:val="20"/>
          <w:szCs w:val="20"/>
          <w:lang w:val="es-ES_tradnl"/>
        </w:rPr>
        <w:t xml:space="preserve"> 1998.;19(3):104-112.</w:t>
      </w:r>
    </w:p>
    <w:p w14:paraId="075FEEA1" w14:textId="77777777" w:rsidR="005B552E" w:rsidRPr="005B552E" w:rsidRDefault="005B552E" w:rsidP="005B552E">
      <w:pPr>
        <w:keepNext/>
        <w:jc w:val="both"/>
        <w:rPr>
          <w:b/>
          <w:bCs/>
          <w:sz w:val="20"/>
          <w:szCs w:val="20"/>
          <w:lang w:val="pl-PL"/>
        </w:rPr>
      </w:pPr>
    </w:p>
    <w:p w14:paraId="06524972" w14:textId="641F48E1" w:rsidR="005B552E" w:rsidRPr="005B552E" w:rsidRDefault="005B552E" w:rsidP="005B552E">
      <w:pPr>
        <w:rPr>
          <w:sz w:val="20"/>
          <w:szCs w:val="20"/>
          <w:lang w:val="es-ES_tradnl"/>
        </w:rPr>
      </w:pPr>
      <w:r w:rsidRPr="005B552E">
        <w:rPr>
          <w:sz w:val="20"/>
          <w:szCs w:val="20"/>
          <w:lang w:val="es-ES_tradnl"/>
        </w:rPr>
        <w:t xml:space="preserve">8. </w:t>
      </w:r>
      <w:proofErr w:type="spellStart"/>
      <w:r w:rsidRPr="005B552E">
        <w:rPr>
          <w:b/>
          <w:sz w:val="20"/>
          <w:szCs w:val="20"/>
          <w:lang w:val="es-ES_tradnl"/>
        </w:rPr>
        <w:t>Otašević</w:t>
      </w:r>
      <w:proofErr w:type="spellEnd"/>
      <w:r w:rsidRPr="005B552E">
        <w:rPr>
          <w:b/>
          <w:sz w:val="20"/>
          <w:szCs w:val="20"/>
          <w:lang w:val="es-ES_tradnl"/>
        </w:rPr>
        <w:t xml:space="preserve"> P.</w:t>
      </w:r>
      <w:r w:rsidRPr="005B552E">
        <w:rPr>
          <w:sz w:val="20"/>
          <w:szCs w:val="20"/>
          <w:lang w:val="es-ES_tradnl"/>
        </w:rPr>
        <w:t xml:space="preserve">, </w:t>
      </w:r>
      <w:proofErr w:type="spellStart"/>
      <w:r w:rsidRPr="005B552E">
        <w:rPr>
          <w:sz w:val="20"/>
          <w:szCs w:val="20"/>
          <w:lang w:val="es-ES_tradnl"/>
        </w:rPr>
        <w:t>Popović</w:t>
      </w:r>
      <w:proofErr w:type="spellEnd"/>
      <w:r w:rsidRPr="005B552E">
        <w:rPr>
          <w:sz w:val="20"/>
          <w:szCs w:val="20"/>
          <w:lang w:val="es-ES_tradnl"/>
        </w:rPr>
        <w:t xml:space="preserve"> A. D.: </w:t>
      </w:r>
      <w:proofErr w:type="spellStart"/>
      <w:r w:rsidRPr="005B552E">
        <w:rPr>
          <w:sz w:val="20"/>
          <w:szCs w:val="20"/>
          <w:lang w:val="es-ES_tradnl"/>
        </w:rPr>
        <w:t>Savremeno</w:t>
      </w:r>
      <w:proofErr w:type="spellEnd"/>
      <w:r w:rsidRPr="005B552E">
        <w:rPr>
          <w:sz w:val="20"/>
          <w:szCs w:val="20"/>
          <w:lang w:val="es-ES_tradnl"/>
        </w:rPr>
        <w:t xml:space="preserve"> </w:t>
      </w:r>
      <w:proofErr w:type="spellStart"/>
      <w:r w:rsidRPr="005B552E">
        <w:rPr>
          <w:sz w:val="20"/>
          <w:szCs w:val="20"/>
          <w:lang w:val="es-ES_tradnl"/>
        </w:rPr>
        <w:t>lečenje</w:t>
      </w:r>
      <w:proofErr w:type="spellEnd"/>
      <w:r w:rsidRPr="005B552E">
        <w:rPr>
          <w:sz w:val="20"/>
          <w:szCs w:val="20"/>
          <w:lang w:val="es-ES_tradnl"/>
        </w:rPr>
        <w:t xml:space="preserve"> </w:t>
      </w:r>
      <w:proofErr w:type="spellStart"/>
      <w:r w:rsidRPr="005B552E">
        <w:rPr>
          <w:sz w:val="20"/>
          <w:szCs w:val="20"/>
          <w:lang w:val="es-ES_tradnl"/>
        </w:rPr>
        <w:t>plućne</w:t>
      </w:r>
      <w:proofErr w:type="spellEnd"/>
      <w:r w:rsidRPr="005B552E">
        <w:rPr>
          <w:sz w:val="20"/>
          <w:szCs w:val="20"/>
          <w:lang w:val="es-ES_tradnl"/>
        </w:rPr>
        <w:t xml:space="preserve"> </w:t>
      </w:r>
      <w:proofErr w:type="spellStart"/>
      <w:r w:rsidRPr="005B552E">
        <w:rPr>
          <w:sz w:val="20"/>
          <w:szCs w:val="20"/>
          <w:lang w:val="es-ES_tradnl"/>
        </w:rPr>
        <w:t>embolije</w:t>
      </w:r>
      <w:proofErr w:type="spellEnd"/>
      <w:r w:rsidRPr="005B552E">
        <w:rPr>
          <w:sz w:val="20"/>
          <w:szCs w:val="20"/>
          <w:lang w:val="es-ES_tradnl"/>
        </w:rPr>
        <w:t>. Materia medica 1996; 12(1):35-41.</w:t>
      </w:r>
    </w:p>
    <w:p w14:paraId="1DD83B4F" w14:textId="77777777" w:rsidR="005B552E" w:rsidRPr="005B552E" w:rsidRDefault="005B552E" w:rsidP="005B552E">
      <w:pPr>
        <w:keepNext/>
        <w:jc w:val="both"/>
        <w:rPr>
          <w:b/>
          <w:bCs/>
          <w:sz w:val="20"/>
          <w:szCs w:val="20"/>
          <w:lang w:val="pl-PL"/>
        </w:rPr>
      </w:pPr>
    </w:p>
    <w:p w14:paraId="0B681594" w14:textId="4E092C6F" w:rsidR="005B552E" w:rsidRPr="005B552E" w:rsidRDefault="005B552E" w:rsidP="005B552E">
      <w:pPr>
        <w:rPr>
          <w:sz w:val="20"/>
          <w:szCs w:val="20"/>
          <w:lang w:val="es-ES_tradnl"/>
        </w:rPr>
      </w:pPr>
      <w:r w:rsidRPr="005B552E">
        <w:rPr>
          <w:sz w:val="20"/>
          <w:szCs w:val="20"/>
          <w:lang w:val="es-ES_tradnl"/>
        </w:rPr>
        <w:t xml:space="preserve">9. </w:t>
      </w:r>
      <w:proofErr w:type="spellStart"/>
      <w:r w:rsidRPr="005B552E">
        <w:rPr>
          <w:sz w:val="20"/>
          <w:szCs w:val="20"/>
          <w:lang w:val="es-ES_tradnl"/>
        </w:rPr>
        <w:t>Popović</w:t>
      </w:r>
      <w:proofErr w:type="spellEnd"/>
      <w:r w:rsidRPr="005B552E">
        <w:rPr>
          <w:sz w:val="20"/>
          <w:szCs w:val="20"/>
          <w:lang w:val="es-ES_tradnl"/>
        </w:rPr>
        <w:t xml:space="preserve"> A. D., </w:t>
      </w:r>
      <w:proofErr w:type="spellStart"/>
      <w:r w:rsidRPr="005B552E">
        <w:rPr>
          <w:b/>
          <w:sz w:val="20"/>
          <w:szCs w:val="20"/>
          <w:lang w:val="es-ES_tradnl"/>
        </w:rPr>
        <w:t>Otašević</w:t>
      </w:r>
      <w:proofErr w:type="spellEnd"/>
      <w:r w:rsidRPr="005B552E">
        <w:rPr>
          <w:b/>
          <w:sz w:val="20"/>
          <w:szCs w:val="20"/>
          <w:lang w:val="es-ES_tradnl"/>
        </w:rPr>
        <w:t xml:space="preserve"> P.</w:t>
      </w:r>
      <w:r w:rsidRPr="005B552E">
        <w:rPr>
          <w:sz w:val="20"/>
          <w:szCs w:val="20"/>
          <w:lang w:val="es-ES_tradnl"/>
        </w:rPr>
        <w:t xml:space="preserve">: </w:t>
      </w:r>
      <w:proofErr w:type="spellStart"/>
      <w:r w:rsidRPr="005B552E">
        <w:rPr>
          <w:sz w:val="20"/>
          <w:szCs w:val="20"/>
          <w:lang w:val="es-ES_tradnl"/>
        </w:rPr>
        <w:t>Trombolitička</w:t>
      </w:r>
      <w:proofErr w:type="spellEnd"/>
      <w:r w:rsidRPr="005B552E">
        <w:rPr>
          <w:sz w:val="20"/>
          <w:szCs w:val="20"/>
          <w:lang w:val="es-ES_tradnl"/>
        </w:rPr>
        <w:t xml:space="preserve"> </w:t>
      </w:r>
      <w:proofErr w:type="spellStart"/>
      <w:r w:rsidRPr="005B552E">
        <w:rPr>
          <w:sz w:val="20"/>
          <w:szCs w:val="20"/>
          <w:lang w:val="es-ES_tradnl"/>
        </w:rPr>
        <w:t>terapija</w:t>
      </w:r>
      <w:proofErr w:type="spellEnd"/>
      <w:r w:rsidRPr="005B552E">
        <w:rPr>
          <w:sz w:val="20"/>
          <w:szCs w:val="20"/>
          <w:lang w:val="es-ES_tradnl"/>
        </w:rPr>
        <w:t xml:space="preserve"> u </w:t>
      </w:r>
      <w:proofErr w:type="spellStart"/>
      <w:r w:rsidRPr="005B552E">
        <w:rPr>
          <w:sz w:val="20"/>
          <w:szCs w:val="20"/>
          <w:lang w:val="es-ES_tradnl"/>
        </w:rPr>
        <w:t>akutnom</w:t>
      </w:r>
      <w:proofErr w:type="spellEnd"/>
      <w:r w:rsidRPr="005B552E">
        <w:rPr>
          <w:sz w:val="20"/>
          <w:szCs w:val="20"/>
          <w:lang w:val="es-ES_tradnl"/>
        </w:rPr>
        <w:t xml:space="preserve"> </w:t>
      </w:r>
      <w:proofErr w:type="spellStart"/>
      <w:r w:rsidRPr="005B552E">
        <w:rPr>
          <w:sz w:val="20"/>
          <w:szCs w:val="20"/>
          <w:lang w:val="es-ES_tradnl"/>
        </w:rPr>
        <w:t>infarktu</w:t>
      </w:r>
      <w:proofErr w:type="spellEnd"/>
      <w:r w:rsidRPr="005B552E">
        <w:rPr>
          <w:sz w:val="20"/>
          <w:szCs w:val="20"/>
          <w:lang w:val="es-ES_tradnl"/>
        </w:rPr>
        <w:t xml:space="preserve"> </w:t>
      </w:r>
      <w:proofErr w:type="spellStart"/>
      <w:r w:rsidRPr="005B552E">
        <w:rPr>
          <w:sz w:val="20"/>
          <w:szCs w:val="20"/>
          <w:lang w:val="es-ES_tradnl"/>
        </w:rPr>
        <w:t>miokarda</w:t>
      </w:r>
      <w:proofErr w:type="spellEnd"/>
      <w:r w:rsidRPr="005B552E">
        <w:rPr>
          <w:sz w:val="20"/>
          <w:szCs w:val="20"/>
          <w:lang w:val="es-ES_tradnl"/>
        </w:rPr>
        <w:t xml:space="preserve">: </w:t>
      </w:r>
      <w:proofErr w:type="gramStart"/>
      <w:r w:rsidRPr="005B552E">
        <w:rPr>
          <w:sz w:val="20"/>
          <w:szCs w:val="20"/>
          <w:lang w:val="es-ES_tradnl"/>
        </w:rPr>
        <w:t xml:space="preserve">da </w:t>
      </w:r>
      <w:proofErr w:type="spellStart"/>
      <w:r w:rsidRPr="005B552E">
        <w:rPr>
          <w:sz w:val="20"/>
          <w:szCs w:val="20"/>
          <w:lang w:val="es-ES_tradnl"/>
        </w:rPr>
        <w:t>li</w:t>
      </w:r>
      <w:proofErr w:type="spellEnd"/>
      <w:r w:rsidRPr="005B552E">
        <w:rPr>
          <w:sz w:val="20"/>
          <w:szCs w:val="20"/>
          <w:lang w:val="es-ES_tradnl"/>
        </w:rPr>
        <w:t xml:space="preserve"> </w:t>
      </w:r>
      <w:proofErr w:type="spellStart"/>
      <w:r w:rsidRPr="005B552E">
        <w:rPr>
          <w:sz w:val="20"/>
          <w:szCs w:val="20"/>
          <w:lang w:val="es-ES_tradnl"/>
        </w:rPr>
        <w:t>smo</w:t>
      </w:r>
      <w:proofErr w:type="spellEnd"/>
      <w:r w:rsidRPr="005B552E">
        <w:rPr>
          <w:sz w:val="20"/>
          <w:szCs w:val="20"/>
          <w:lang w:val="es-ES_tradnl"/>
        </w:rPr>
        <w:t xml:space="preserve"> </w:t>
      </w:r>
      <w:proofErr w:type="spellStart"/>
      <w:r w:rsidRPr="005B552E">
        <w:rPr>
          <w:sz w:val="20"/>
          <w:szCs w:val="20"/>
          <w:lang w:val="es-ES_tradnl"/>
        </w:rPr>
        <w:t>dovoljno</w:t>
      </w:r>
      <w:proofErr w:type="spellEnd"/>
      <w:r w:rsidRPr="005B552E">
        <w:rPr>
          <w:sz w:val="20"/>
          <w:szCs w:val="20"/>
          <w:lang w:val="es-ES_tradnl"/>
        </w:rPr>
        <w:t xml:space="preserve"> </w:t>
      </w:r>
      <w:proofErr w:type="spellStart"/>
      <w:r w:rsidRPr="005B552E">
        <w:rPr>
          <w:sz w:val="20"/>
          <w:szCs w:val="20"/>
          <w:lang w:val="es-ES_tradnl"/>
        </w:rPr>
        <w:t>naučili</w:t>
      </w:r>
      <w:proofErr w:type="spellEnd"/>
      <w:r w:rsidRPr="005B552E">
        <w:rPr>
          <w:sz w:val="20"/>
          <w:szCs w:val="20"/>
          <w:lang w:val="es-ES_tradnl"/>
        </w:rPr>
        <w:t>?</w:t>
      </w:r>
      <w:proofErr w:type="gramEnd"/>
      <w:r w:rsidRPr="005B552E">
        <w:rPr>
          <w:sz w:val="20"/>
          <w:szCs w:val="20"/>
          <w:lang w:val="es-ES_tradnl"/>
        </w:rPr>
        <w:t xml:space="preserve"> </w:t>
      </w:r>
      <w:proofErr w:type="spellStart"/>
      <w:r w:rsidRPr="005B552E">
        <w:rPr>
          <w:sz w:val="20"/>
          <w:szCs w:val="20"/>
          <w:lang w:val="es-ES_tradnl"/>
        </w:rPr>
        <w:t>Kardiologija</w:t>
      </w:r>
      <w:proofErr w:type="spellEnd"/>
      <w:r w:rsidRPr="005B552E">
        <w:rPr>
          <w:sz w:val="20"/>
          <w:szCs w:val="20"/>
          <w:lang w:val="es-ES_tradnl"/>
        </w:rPr>
        <w:t xml:space="preserve"> 1994;15(3):185-193.</w:t>
      </w:r>
    </w:p>
    <w:p w14:paraId="33107402" w14:textId="77777777" w:rsidR="005B552E" w:rsidRPr="005B552E" w:rsidRDefault="005B552E" w:rsidP="005B552E">
      <w:pPr>
        <w:keepNext/>
        <w:jc w:val="both"/>
        <w:rPr>
          <w:b/>
          <w:bCs/>
          <w:sz w:val="20"/>
          <w:szCs w:val="20"/>
          <w:lang w:val="pl-PL"/>
        </w:rPr>
      </w:pPr>
    </w:p>
    <w:p w14:paraId="193F2EC5" w14:textId="0AE3C450" w:rsidR="005B552E" w:rsidRPr="005B552E" w:rsidRDefault="005B552E" w:rsidP="005B552E">
      <w:pPr>
        <w:jc w:val="both"/>
        <w:rPr>
          <w:sz w:val="20"/>
          <w:szCs w:val="20"/>
          <w:lang w:val="es-ES_tradnl"/>
        </w:rPr>
      </w:pPr>
      <w:r w:rsidRPr="005B552E">
        <w:rPr>
          <w:sz w:val="20"/>
          <w:szCs w:val="20"/>
          <w:lang w:val="pl-PL"/>
        </w:rPr>
        <w:t xml:space="preserve">10. </w:t>
      </w:r>
      <w:r w:rsidRPr="005B552E">
        <w:rPr>
          <w:b/>
          <w:sz w:val="20"/>
          <w:szCs w:val="20"/>
          <w:lang w:val="pl-PL"/>
        </w:rPr>
        <w:t>Otašević P.</w:t>
      </w:r>
      <w:r w:rsidRPr="005B552E">
        <w:rPr>
          <w:sz w:val="20"/>
          <w:szCs w:val="20"/>
          <w:lang w:val="pl-PL"/>
        </w:rPr>
        <w:t>, Popović A.D., Putniković B., Obradović V.,</w:t>
      </w:r>
      <w:r w:rsidRPr="005B552E">
        <w:rPr>
          <w:b/>
          <w:sz w:val="20"/>
          <w:szCs w:val="20"/>
          <w:lang w:val="pl-PL"/>
        </w:rPr>
        <w:t xml:space="preserve"> </w:t>
      </w:r>
      <w:r w:rsidRPr="005B552E">
        <w:rPr>
          <w:sz w:val="20"/>
          <w:szCs w:val="20"/>
          <w:lang w:val="pl-PL"/>
        </w:rPr>
        <w:t xml:space="preserve">Nešković A.N., Hadžagić I.: Elektrokardiografsko procenjivanje uspešnosti reperfuzije u akutnom infarktu miokarda. </w:t>
      </w:r>
      <w:proofErr w:type="spellStart"/>
      <w:r w:rsidRPr="005B552E">
        <w:rPr>
          <w:sz w:val="20"/>
          <w:szCs w:val="20"/>
          <w:lang w:val="es-ES_tradnl"/>
        </w:rPr>
        <w:t>Kardiologija</w:t>
      </w:r>
      <w:proofErr w:type="spellEnd"/>
      <w:r w:rsidRPr="005B552E">
        <w:rPr>
          <w:sz w:val="20"/>
          <w:szCs w:val="20"/>
          <w:lang w:val="es-ES_tradnl"/>
        </w:rPr>
        <w:t xml:space="preserve"> 1993., 14(3-4):131-134.</w:t>
      </w:r>
    </w:p>
    <w:p w14:paraId="27F1FE54" w14:textId="77777777" w:rsidR="005B552E" w:rsidRPr="005B552E" w:rsidRDefault="005B552E" w:rsidP="005B552E">
      <w:pPr>
        <w:keepNext/>
        <w:jc w:val="both"/>
        <w:rPr>
          <w:b/>
          <w:bCs/>
          <w:sz w:val="20"/>
          <w:szCs w:val="20"/>
          <w:lang w:val="pl-PL"/>
        </w:rPr>
      </w:pPr>
    </w:p>
    <w:p w14:paraId="09B6B04A" w14:textId="6076E49F" w:rsidR="005B552E" w:rsidRPr="005B552E" w:rsidRDefault="005B552E" w:rsidP="005B552E">
      <w:pPr>
        <w:jc w:val="both"/>
        <w:rPr>
          <w:sz w:val="20"/>
          <w:szCs w:val="20"/>
          <w:lang w:val="pl-PL"/>
        </w:rPr>
      </w:pPr>
      <w:r w:rsidRPr="005B552E">
        <w:rPr>
          <w:sz w:val="20"/>
          <w:szCs w:val="20"/>
          <w:lang w:val="pl-PL"/>
        </w:rPr>
        <w:t xml:space="preserve">11. Popović A.D., </w:t>
      </w:r>
      <w:r w:rsidRPr="005B552E">
        <w:rPr>
          <w:b/>
          <w:sz w:val="20"/>
          <w:szCs w:val="20"/>
          <w:lang w:val="pl-PL"/>
        </w:rPr>
        <w:t>Otašević P.</w:t>
      </w:r>
      <w:r w:rsidRPr="005B552E">
        <w:rPr>
          <w:sz w:val="20"/>
          <w:szCs w:val="20"/>
          <w:lang w:val="pl-PL"/>
        </w:rPr>
        <w:t>, Nešković A.N., Babić R., Obradović V., Božinović Lj.: Ehokardiografska procena veličine i funkcije leve komore posle trombolize: različito dejstvo u prednjem i donjem infarktu. Kardiologija 1993., 14(3-4):90-94.</w:t>
      </w:r>
    </w:p>
    <w:p w14:paraId="4095BD35" w14:textId="77777777" w:rsidR="005B552E" w:rsidRPr="005B552E" w:rsidRDefault="005B552E" w:rsidP="005B552E">
      <w:pPr>
        <w:keepNext/>
        <w:jc w:val="both"/>
        <w:rPr>
          <w:b/>
          <w:bCs/>
          <w:sz w:val="20"/>
          <w:szCs w:val="20"/>
          <w:lang w:val="pl-PL"/>
        </w:rPr>
      </w:pPr>
    </w:p>
    <w:p w14:paraId="4B88682E" w14:textId="77777777" w:rsidR="005B552E" w:rsidRPr="005B552E" w:rsidRDefault="005B552E" w:rsidP="005B552E">
      <w:pPr>
        <w:keepNext/>
        <w:jc w:val="both"/>
        <w:rPr>
          <w:b/>
          <w:bCs/>
          <w:sz w:val="20"/>
          <w:szCs w:val="20"/>
          <w:lang w:val="pl-PL"/>
        </w:rPr>
      </w:pPr>
    </w:p>
    <w:p w14:paraId="4B1182F4" w14:textId="77777777" w:rsidR="005B552E" w:rsidRPr="005B552E" w:rsidRDefault="005B552E" w:rsidP="005B552E">
      <w:pPr>
        <w:keepNext/>
        <w:jc w:val="both"/>
        <w:rPr>
          <w:b/>
          <w:bCs/>
          <w:sz w:val="20"/>
          <w:szCs w:val="20"/>
          <w:lang w:val="pl-PL"/>
        </w:rPr>
      </w:pPr>
      <w:r w:rsidRPr="005B552E">
        <w:rPr>
          <w:b/>
          <w:bCs/>
          <w:sz w:val="20"/>
          <w:szCs w:val="20"/>
          <w:lang w:val="pl-PL"/>
        </w:rPr>
        <w:t>VII. Ceo rad u zborniku sa međunarodnog skupa</w:t>
      </w:r>
    </w:p>
    <w:p w14:paraId="79D9A719" w14:textId="77777777" w:rsidR="005B552E" w:rsidRPr="005B552E" w:rsidRDefault="005B552E" w:rsidP="005B552E">
      <w:pPr>
        <w:keepNext/>
        <w:jc w:val="both"/>
        <w:rPr>
          <w:b/>
          <w:bCs/>
          <w:sz w:val="20"/>
          <w:szCs w:val="20"/>
          <w:lang w:val="pl-PL"/>
        </w:rPr>
      </w:pPr>
    </w:p>
    <w:p w14:paraId="2DEC6FD5" w14:textId="77777777" w:rsidR="005B552E" w:rsidRPr="005B552E" w:rsidRDefault="005B552E" w:rsidP="005B552E">
      <w:pPr>
        <w:keepNext/>
        <w:jc w:val="both"/>
        <w:rPr>
          <w:bCs/>
          <w:sz w:val="20"/>
          <w:szCs w:val="20"/>
          <w:lang w:val="pl-PL"/>
        </w:rPr>
      </w:pPr>
      <w:r w:rsidRPr="005B552E">
        <w:rPr>
          <w:bCs/>
          <w:sz w:val="20"/>
          <w:szCs w:val="20"/>
          <w:lang w:val="pl-PL"/>
        </w:rPr>
        <w:t>Nema</w:t>
      </w:r>
    </w:p>
    <w:p w14:paraId="628AFAB2" w14:textId="77777777" w:rsidR="005B552E" w:rsidRPr="005B552E" w:rsidRDefault="005B552E" w:rsidP="005B552E">
      <w:pPr>
        <w:keepNext/>
        <w:jc w:val="both"/>
        <w:rPr>
          <w:b/>
          <w:bCs/>
          <w:sz w:val="20"/>
          <w:szCs w:val="20"/>
          <w:lang w:val="pl-PL"/>
        </w:rPr>
      </w:pPr>
    </w:p>
    <w:p w14:paraId="08C060F9" w14:textId="77777777" w:rsidR="005B552E" w:rsidRPr="005B552E" w:rsidRDefault="005B552E" w:rsidP="005B552E">
      <w:pPr>
        <w:keepNext/>
        <w:jc w:val="both"/>
        <w:rPr>
          <w:b/>
          <w:bCs/>
          <w:sz w:val="20"/>
          <w:szCs w:val="20"/>
          <w:lang w:val="pl-PL"/>
        </w:rPr>
      </w:pPr>
      <w:r w:rsidRPr="005B552E">
        <w:rPr>
          <w:b/>
          <w:bCs/>
          <w:sz w:val="20"/>
          <w:szCs w:val="20"/>
          <w:lang w:val="pl-PL"/>
        </w:rPr>
        <w:t>VIII. Ceo rad u zborniku sa nacionalnog skupa</w:t>
      </w:r>
    </w:p>
    <w:p w14:paraId="5754EFEC" w14:textId="77777777" w:rsidR="005B552E" w:rsidRDefault="005B552E" w:rsidP="005B552E">
      <w:pPr>
        <w:keepNext/>
        <w:jc w:val="both"/>
        <w:rPr>
          <w:sz w:val="20"/>
          <w:szCs w:val="20"/>
          <w:lang w:val="pl-PL"/>
        </w:rPr>
      </w:pPr>
    </w:p>
    <w:p w14:paraId="194A0C03" w14:textId="14CAFC19" w:rsidR="004B06BC" w:rsidRPr="004B06BC" w:rsidRDefault="004B06BC" w:rsidP="005B552E">
      <w:pPr>
        <w:keepNext/>
        <w:jc w:val="both"/>
        <w:rPr>
          <w:b/>
          <w:bCs/>
          <w:sz w:val="20"/>
          <w:szCs w:val="20"/>
          <w:lang w:val="pl-PL"/>
        </w:rPr>
      </w:pPr>
      <w:r w:rsidRPr="004B06BC">
        <w:rPr>
          <w:b/>
          <w:bCs/>
          <w:sz w:val="20"/>
          <w:szCs w:val="20"/>
          <w:lang w:val="pl-PL"/>
        </w:rPr>
        <w:t>PRE IZBORA</w:t>
      </w:r>
    </w:p>
    <w:p w14:paraId="76040F47" w14:textId="77777777" w:rsidR="004B06BC" w:rsidRPr="005B552E" w:rsidRDefault="004B06BC" w:rsidP="005B552E">
      <w:pPr>
        <w:keepNext/>
        <w:jc w:val="both"/>
        <w:rPr>
          <w:sz w:val="20"/>
          <w:szCs w:val="20"/>
          <w:lang w:val="pl-PL"/>
        </w:rPr>
      </w:pPr>
    </w:p>
    <w:p w14:paraId="708504CD" w14:textId="11E9168F" w:rsidR="005B552E" w:rsidRPr="005B552E" w:rsidRDefault="005B552E" w:rsidP="005B552E">
      <w:pPr>
        <w:keepNext/>
        <w:jc w:val="both"/>
        <w:rPr>
          <w:sz w:val="20"/>
          <w:szCs w:val="20"/>
          <w:lang w:val="pl-PL"/>
        </w:rPr>
      </w:pPr>
      <w:r w:rsidRPr="005B552E">
        <w:rPr>
          <w:sz w:val="20"/>
          <w:szCs w:val="20"/>
          <w:lang w:val="pl-PL"/>
        </w:rPr>
        <w:t xml:space="preserve">1. </w:t>
      </w:r>
      <w:r w:rsidRPr="005B552E">
        <w:rPr>
          <w:b/>
          <w:sz w:val="20"/>
          <w:szCs w:val="20"/>
          <w:lang w:val="pl-PL"/>
        </w:rPr>
        <w:t>Otašević P</w:t>
      </w:r>
      <w:r w:rsidRPr="005B552E">
        <w:rPr>
          <w:sz w:val="20"/>
          <w:szCs w:val="20"/>
          <w:lang w:val="pl-PL"/>
        </w:rPr>
        <w:t xml:space="preserve">. Transplantacija srca: kada i kome. </w:t>
      </w:r>
      <w:proofErr w:type="spellStart"/>
      <w:r w:rsidRPr="005B552E">
        <w:rPr>
          <w:sz w:val="20"/>
          <w:szCs w:val="20"/>
          <w:lang w:val="pl-PL"/>
        </w:rPr>
        <w:t>Niška</w:t>
      </w:r>
      <w:proofErr w:type="spellEnd"/>
      <w:r w:rsidRPr="005B552E">
        <w:rPr>
          <w:sz w:val="20"/>
          <w:szCs w:val="20"/>
          <w:lang w:val="pl-PL"/>
        </w:rPr>
        <w:t xml:space="preserve"> Banja 2005.</w:t>
      </w:r>
    </w:p>
    <w:p w14:paraId="3A162508" w14:textId="77777777" w:rsidR="005B552E" w:rsidRPr="005B552E" w:rsidRDefault="005B552E" w:rsidP="005B552E">
      <w:pPr>
        <w:keepNext/>
        <w:jc w:val="both"/>
        <w:rPr>
          <w:sz w:val="20"/>
          <w:szCs w:val="20"/>
          <w:lang w:val="pl-PL"/>
        </w:rPr>
      </w:pPr>
    </w:p>
    <w:p w14:paraId="7E9787C8" w14:textId="77777777" w:rsidR="005B552E" w:rsidRPr="005B552E" w:rsidRDefault="005B552E" w:rsidP="005B552E">
      <w:pPr>
        <w:keepNext/>
        <w:jc w:val="both"/>
        <w:rPr>
          <w:sz w:val="20"/>
          <w:szCs w:val="20"/>
          <w:lang w:val="pl-PL"/>
        </w:rPr>
      </w:pPr>
    </w:p>
    <w:p w14:paraId="164108BB" w14:textId="77777777" w:rsidR="005B552E" w:rsidRPr="005B552E" w:rsidRDefault="005B552E" w:rsidP="005B552E">
      <w:pPr>
        <w:keepNext/>
        <w:jc w:val="both"/>
        <w:rPr>
          <w:b/>
          <w:bCs/>
          <w:sz w:val="20"/>
          <w:szCs w:val="20"/>
          <w:lang w:val="pl-PL"/>
        </w:rPr>
      </w:pPr>
      <w:r w:rsidRPr="005B552E">
        <w:rPr>
          <w:b/>
          <w:bCs/>
          <w:sz w:val="20"/>
          <w:szCs w:val="20"/>
          <w:lang w:val="pl-PL"/>
        </w:rPr>
        <w:t>IX. Izvod sa medjunarodnog skupa</w:t>
      </w:r>
    </w:p>
    <w:p w14:paraId="7BBEE37F" w14:textId="77777777" w:rsidR="005B552E" w:rsidRDefault="005B552E" w:rsidP="005B552E">
      <w:pPr>
        <w:pStyle w:val="Absno"/>
        <w:widowControl/>
        <w:jc w:val="both"/>
        <w:rPr>
          <w:rFonts w:ascii="Times New Roman" w:hAnsi="Times New Roman" w:cs="Times New Roman"/>
          <w:b w:val="0"/>
          <w:lang w:val="pl-PL"/>
        </w:rPr>
      </w:pPr>
    </w:p>
    <w:p w14:paraId="17C65F58" w14:textId="536693B9" w:rsidR="004B06BC" w:rsidRPr="004B06BC" w:rsidRDefault="004B06BC" w:rsidP="005B552E">
      <w:pPr>
        <w:pStyle w:val="Absno"/>
        <w:widowControl/>
        <w:jc w:val="both"/>
        <w:rPr>
          <w:rFonts w:ascii="Times New Roman" w:hAnsi="Times New Roman" w:cs="Times New Roman"/>
          <w:bCs w:val="0"/>
          <w:lang w:val="pl-PL"/>
        </w:rPr>
      </w:pPr>
      <w:r w:rsidRPr="004B06BC">
        <w:rPr>
          <w:rFonts w:ascii="Times New Roman" w:hAnsi="Times New Roman" w:cs="Times New Roman"/>
          <w:bCs w:val="0"/>
          <w:lang w:val="pl-PL"/>
        </w:rPr>
        <w:t>POSLE IZBORA</w:t>
      </w:r>
    </w:p>
    <w:p w14:paraId="61EACD50" w14:textId="77777777" w:rsidR="004B06BC" w:rsidRPr="005B552E" w:rsidRDefault="004B06BC" w:rsidP="005B552E">
      <w:pPr>
        <w:pStyle w:val="Absno"/>
        <w:widowControl/>
        <w:jc w:val="both"/>
        <w:rPr>
          <w:rFonts w:ascii="Times New Roman" w:hAnsi="Times New Roman" w:cs="Times New Roman"/>
          <w:b w:val="0"/>
          <w:lang w:val="pl-PL"/>
        </w:rPr>
      </w:pPr>
    </w:p>
    <w:p w14:paraId="652A8C13" w14:textId="36C7CF70" w:rsidR="005B552E" w:rsidRPr="005B552E" w:rsidRDefault="005B552E" w:rsidP="005B552E">
      <w:pPr>
        <w:pStyle w:val="Absno"/>
        <w:widowControl/>
        <w:jc w:val="both"/>
        <w:rPr>
          <w:rFonts w:ascii="Times New Roman" w:hAnsi="Times New Roman" w:cs="Times New Roman"/>
          <w:b w:val="0"/>
        </w:rPr>
      </w:pPr>
      <w:r w:rsidRPr="005B552E">
        <w:rPr>
          <w:rFonts w:ascii="Times New Roman" w:hAnsi="Times New Roman" w:cs="Times New Roman"/>
          <w:b w:val="0"/>
          <w:bCs w:val="0"/>
          <w:color w:val="2A2A2A"/>
          <w:shd w:val="clear" w:color="auto" w:fill="FFFFFF"/>
          <w:lang w:eastAsia="en-US"/>
        </w:rPr>
        <w:t xml:space="preserve">1.Burazor I, </w:t>
      </w:r>
      <w:r w:rsidRPr="005B552E">
        <w:rPr>
          <w:rFonts w:ascii="Times New Roman" w:hAnsi="Times New Roman" w:cs="Times New Roman"/>
          <w:color w:val="2A2A2A"/>
          <w:shd w:val="clear" w:color="auto" w:fill="FFFFFF"/>
          <w:lang w:eastAsia="en-US"/>
        </w:rPr>
        <w:t>Otasevic P</w:t>
      </w:r>
      <w:r w:rsidRPr="005B552E">
        <w:rPr>
          <w:rFonts w:ascii="Times New Roman" w:hAnsi="Times New Roman" w:cs="Times New Roman"/>
          <w:b w:val="0"/>
          <w:bCs w:val="0"/>
          <w:color w:val="2A2A2A"/>
          <w:shd w:val="clear" w:color="auto" w:fill="FFFFFF"/>
          <w:lang w:eastAsia="en-US"/>
        </w:rPr>
        <w:t xml:space="preserve">, Colic M, Bojic M, Giga V, </w:t>
      </w:r>
      <w:proofErr w:type="spellStart"/>
      <w:r w:rsidRPr="005B552E">
        <w:rPr>
          <w:rFonts w:ascii="Times New Roman" w:hAnsi="Times New Roman" w:cs="Times New Roman"/>
          <w:b w:val="0"/>
          <w:bCs w:val="0"/>
          <w:color w:val="2A2A2A"/>
          <w:shd w:val="clear" w:color="auto" w:fill="FFFFFF"/>
          <w:lang w:eastAsia="en-US"/>
        </w:rPr>
        <w:t>Florenca</w:t>
      </w:r>
      <w:proofErr w:type="spellEnd"/>
      <w:r w:rsidRPr="005B552E">
        <w:rPr>
          <w:rFonts w:ascii="Times New Roman" w:hAnsi="Times New Roman" w:cs="Times New Roman"/>
          <w:b w:val="0"/>
          <w:bCs w:val="0"/>
          <w:color w:val="2A2A2A"/>
          <w:shd w:val="clear" w:color="auto" w:fill="FFFFFF"/>
          <w:lang w:eastAsia="en-US"/>
        </w:rPr>
        <w:t xml:space="preserve"> AM, Graham I. Risk factors control, remnant cholesterol, recurrent events and risk in patients with coronary heart disease. Our experiences. </w:t>
      </w:r>
      <w:r w:rsidRPr="005B552E">
        <w:rPr>
          <w:rFonts w:ascii="Times New Roman" w:hAnsi="Times New Roman" w:cs="Times New Roman"/>
          <w:b w:val="0"/>
        </w:rPr>
        <w:t>Eur J Prev Cardiology 2025;</w:t>
      </w:r>
      <w:proofErr w:type="gramStart"/>
      <w:r w:rsidRPr="005B552E">
        <w:rPr>
          <w:rFonts w:ascii="Times New Roman" w:hAnsi="Times New Roman" w:cs="Times New Roman"/>
          <w:b w:val="0"/>
        </w:rPr>
        <w:t>32:Supl</w:t>
      </w:r>
      <w:proofErr w:type="gramEnd"/>
      <w:r w:rsidRPr="005B552E">
        <w:rPr>
          <w:rFonts w:ascii="Times New Roman" w:hAnsi="Times New Roman" w:cs="Times New Roman"/>
          <w:b w:val="0"/>
        </w:rPr>
        <w:t xml:space="preserve"> 1.</w:t>
      </w:r>
    </w:p>
    <w:p w14:paraId="2C4CA85E" w14:textId="77777777" w:rsidR="005B552E" w:rsidRPr="005B552E" w:rsidRDefault="005B552E" w:rsidP="005B552E">
      <w:pPr>
        <w:pStyle w:val="Absno"/>
        <w:widowControl/>
        <w:jc w:val="both"/>
        <w:rPr>
          <w:rFonts w:ascii="Times New Roman" w:hAnsi="Times New Roman" w:cs="Times New Roman"/>
          <w:b w:val="0"/>
        </w:rPr>
      </w:pPr>
    </w:p>
    <w:p w14:paraId="13E3F478" w14:textId="217F75D6" w:rsidR="005B552E" w:rsidRPr="005B552E" w:rsidRDefault="005B552E" w:rsidP="005B552E">
      <w:pPr>
        <w:pStyle w:val="Absno"/>
        <w:widowControl/>
        <w:jc w:val="both"/>
        <w:rPr>
          <w:rFonts w:ascii="Times New Roman" w:hAnsi="Times New Roman" w:cs="Times New Roman"/>
          <w:b w:val="0"/>
        </w:rPr>
      </w:pPr>
      <w:r w:rsidRPr="005B552E">
        <w:rPr>
          <w:rFonts w:ascii="Times New Roman" w:hAnsi="Times New Roman" w:cs="Times New Roman"/>
          <w:b w:val="0"/>
        </w:rPr>
        <w:t xml:space="preserve">2. Jurcevic R, </w:t>
      </w:r>
      <w:proofErr w:type="spellStart"/>
      <w:r w:rsidRPr="005B552E">
        <w:rPr>
          <w:rFonts w:ascii="Times New Roman" w:hAnsi="Times New Roman" w:cs="Times New Roman"/>
          <w:b w:val="0"/>
        </w:rPr>
        <w:t>Angelkov</w:t>
      </w:r>
      <w:proofErr w:type="spellEnd"/>
      <w:r w:rsidRPr="005B552E">
        <w:rPr>
          <w:rFonts w:ascii="Times New Roman" w:hAnsi="Times New Roman" w:cs="Times New Roman"/>
          <w:b w:val="0"/>
        </w:rPr>
        <w:t xml:space="preserve"> L, Jakovljevic, V, Grujic-Milanovic J, </w:t>
      </w:r>
      <w:proofErr w:type="spellStart"/>
      <w:r w:rsidRPr="005B552E">
        <w:rPr>
          <w:rFonts w:ascii="Times New Roman" w:hAnsi="Times New Roman" w:cs="Times New Roman"/>
          <w:b w:val="0"/>
        </w:rPr>
        <w:t>Tomovic</w:t>
      </w:r>
      <w:proofErr w:type="spellEnd"/>
      <w:r w:rsidRPr="005B552E">
        <w:rPr>
          <w:rFonts w:ascii="Times New Roman" w:hAnsi="Times New Roman" w:cs="Times New Roman"/>
          <w:b w:val="0"/>
        </w:rPr>
        <w:t xml:space="preserve"> M, Kojic D, Ristic V, </w:t>
      </w:r>
      <w:proofErr w:type="spellStart"/>
      <w:r w:rsidRPr="005B552E">
        <w:rPr>
          <w:rFonts w:ascii="Times New Roman" w:hAnsi="Times New Roman" w:cs="Times New Roman"/>
          <w:b w:val="0"/>
        </w:rPr>
        <w:t>Vukajlovic</w:t>
      </w:r>
      <w:proofErr w:type="spellEnd"/>
      <w:r w:rsidRPr="005B552E">
        <w:rPr>
          <w:rFonts w:ascii="Times New Roman" w:hAnsi="Times New Roman" w:cs="Times New Roman"/>
          <w:b w:val="0"/>
        </w:rPr>
        <w:t xml:space="preserve"> D, </w:t>
      </w:r>
      <w:proofErr w:type="spellStart"/>
      <w:r w:rsidRPr="005B552E">
        <w:rPr>
          <w:rFonts w:ascii="Times New Roman" w:hAnsi="Times New Roman" w:cs="Times New Roman"/>
          <w:b w:val="0"/>
        </w:rPr>
        <w:t>Grbovic</w:t>
      </w:r>
      <w:proofErr w:type="spellEnd"/>
      <w:r w:rsidRPr="005B552E">
        <w:rPr>
          <w:rFonts w:ascii="Times New Roman" w:hAnsi="Times New Roman" w:cs="Times New Roman"/>
          <w:b w:val="0"/>
        </w:rPr>
        <w:t xml:space="preserve"> A, Babic M, </w:t>
      </w:r>
      <w:r w:rsidRPr="005B552E">
        <w:rPr>
          <w:rFonts w:ascii="Times New Roman" w:hAnsi="Times New Roman" w:cs="Times New Roman"/>
          <w:bCs w:val="0"/>
        </w:rPr>
        <w:t>Otasevic P</w:t>
      </w:r>
      <w:r w:rsidRPr="005B552E">
        <w:rPr>
          <w:rFonts w:ascii="Times New Roman" w:hAnsi="Times New Roman" w:cs="Times New Roman"/>
          <w:b w:val="0"/>
        </w:rPr>
        <w:t>, Tasic N, Bojic M. Left atrial and left ventricular positive and negative remodeling after catheter ablation of atrial fibrillation. Eur Heart J 2024;</w:t>
      </w:r>
      <w:proofErr w:type="gramStart"/>
      <w:r w:rsidRPr="005B552E">
        <w:rPr>
          <w:rFonts w:ascii="Times New Roman" w:hAnsi="Times New Roman" w:cs="Times New Roman"/>
          <w:b w:val="0"/>
        </w:rPr>
        <w:t>45:Supl</w:t>
      </w:r>
      <w:proofErr w:type="gramEnd"/>
      <w:r w:rsidRPr="005B552E">
        <w:rPr>
          <w:rFonts w:ascii="Times New Roman" w:hAnsi="Times New Roman" w:cs="Times New Roman"/>
          <w:b w:val="0"/>
        </w:rPr>
        <w:t xml:space="preserve"> 1.</w:t>
      </w:r>
    </w:p>
    <w:p w14:paraId="2B265CA9" w14:textId="77777777" w:rsidR="005B552E" w:rsidRPr="005B552E" w:rsidRDefault="005B552E" w:rsidP="005B552E">
      <w:pPr>
        <w:pStyle w:val="Absno"/>
        <w:widowControl/>
        <w:jc w:val="both"/>
        <w:rPr>
          <w:rFonts w:ascii="Times New Roman" w:hAnsi="Times New Roman" w:cs="Times New Roman"/>
          <w:b w:val="0"/>
        </w:rPr>
      </w:pPr>
    </w:p>
    <w:p w14:paraId="79BD9AA7" w14:textId="782CD450" w:rsidR="005B552E" w:rsidRPr="005B552E" w:rsidRDefault="005B552E" w:rsidP="005B552E">
      <w:pPr>
        <w:pStyle w:val="Absno"/>
        <w:widowControl/>
        <w:jc w:val="both"/>
        <w:rPr>
          <w:rFonts w:ascii="Times New Roman" w:hAnsi="Times New Roman" w:cs="Times New Roman"/>
          <w:b w:val="0"/>
        </w:rPr>
      </w:pPr>
      <w:r w:rsidRPr="005B552E">
        <w:rPr>
          <w:rFonts w:ascii="Times New Roman" w:hAnsi="Times New Roman" w:cs="Times New Roman"/>
          <w:b w:val="0"/>
        </w:rPr>
        <w:t xml:space="preserve">3. </w:t>
      </w:r>
      <w:proofErr w:type="spellStart"/>
      <w:r w:rsidRPr="005B552E">
        <w:rPr>
          <w:rFonts w:ascii="Times New Roman" w:hAnsi="Times New Roman" w:cs="Times New Roman"/>
          <w:b w:val="0"/>
        </w:rPr>
        <w:t>Burazor</w:t>
      </w:r>
      <w:proofErr w:type="spellEnd"/>
      <w:r w:rsidRPr="005B552E">
        <w:rPr>
          <w:rFonts w:ascii="Times New Roman" w:hAnsi="Times New Roman" w:cs="Times New Roman"/>
          <w:b w:val="0"/>
        </w:rPr>
        <w:t xml:space="preserve"> I, Colic M, Grujic S, </w:t>
      </w:r>
      <w:r w:rsidRPr="005B552E">
        <w:rPr>
          <w:rFonts w:ascii="Times New Roman" w:hAnsi="Times New Roman" w:cs="Times New Roman"/>
          <w:bCs w:val="0"/>
        </w:rPr>
        <w:t>Otasevic P</w:t>
      </w:r>
      <w:r w:rsidRPr="005B552E">
        <w:rPr>
          <w:rFonts w:ascii="Times New Roman" w:hAnsi="Times New Roman" w:cs="Times New Roman"/>
          <w:b w:val="0"/>
        </w:rPr>
        <w:t xml:space="preserve">, Babic R, Bojic M, Giga V, </w:t>
      </w:r>
      <w:proofErr w:type="spellStart"/>
      <w:r w:rsidRPr="005B552E">
        <w:rPr>
          <w:rFonts w:ascii="Times New Roman" w:hAnsi="Times New Roman" w:cs="Times New Roman"/>
          <w:b w:val="0"/>
        </w:rPr>
        <w:t>Kanjuh</w:t>
      </w:r>
      <w:proofErr w:type="spellEnd"/>
      <w:r w:rsidRPr="005B552E">
        <w:rPr>
          <w:rFonts w:ascii="Times New Roman" w:hAnsi="Times New Roman" w:cs="Times New Roman"/>
          <w:b w:val="0"/>
        </w:rPr>
        <w:t xml:space="preserve"> V, Florens AM, Graham I. Risk factor profile and control in patients with atherosclerotic cardiovascular disease: time to act. Atherosclerosis 2024;</w:t>
      </w:r>
      <w:proofErr w:type="gramStart"/>
      <w:r w:rsidRPr="005B552E">
        <w:rPr>
          <w:rFonts w:ascii="Times New Roman" w:hAnsi="Times New Roman" w:cs="Times New Roman"/>
          <w:b w:val="0"/>
        </w:rPr>
        <w:t>395:Supl</w:t>
      </w:r>
      <w:proofErr w:type="gramEnd"/>
      <w:r w:rsidRPr="005B552E">
        <w:rPr>
          <w:rFonts w:ascii="Times New Roman" w:hAnsi="Times New Roman" w:cs="Times New Roman"/>
          <w:b w:val="0"/>
        </w:rPr>
        <w:t xml:space="preserve"> 1.</w:t>
      </w:r>
    </w:p>
    <w:p w14:paraId="79E30202" w14:textId="77777777" w:rsidR="005B552E" w:rsidRPr="005B552E" w:rsidRDefault="005B552E" w:rsidP="005B552E">
      <w:pPr>
        <w:pStyle w:val="Absno"/>
        <w:widowControl/>
        <w:jc w:val="both"/>
        <w:rPr>
          <w:rFonts w:ascii="Times New Roman" w:hAnsi="Times New Roman" w:cs="Times New Roman"/>
          <w:b w:val="0"/>
        </w:rPr>
      </w:pPr>
    </w:p>
    <w:p w14:paraId="14D104FC" w14:textId="083E0FBA" w:rsidR="005B552E" w:rsidRPr="005B552E" w:rsidRDefault="005B552E" w:rsidP="005B552E">
      <w:pPr>
        <w:pStyle w:val="Absno"/>
        <w:widowControl/>
        <w:jc w:val="both"/>
        <w:rPr>
          <w:rFonts w:ascii="Times New Roman" w:hAnsi="Times New Roman" w:cs="Times New Roman"/>
          <w:b w:val="0"/>
        </w:rPr>
      </w:pPr>
      <w:r w:rsidRPr="005B552E">
        <w:rPr>
          <w:rFonts w:ascii="Times New Roman" w:hAnsi="Times New Roman" w:cs="Times New Roman"/>
          <w:b w:val="0"/>
        </w:rPr>
        <w:t xml:space="preserve">4. </w:t>
      </w:r>
      <w:proofErr w:type="spellStart"/>
      <w:r w:rsidRPr="005B552E">
        <w:rPr>
          <w:rFonts w:ascii="Times New Roman" w:hAnsi="Times New Roman" w:cs="Times New Roman"/>
          <w:b w:val="0"/>
        </w:rPr>
        <w:t>Usljak</w:t>
      </w:r>
      <w:proofErr w:type="spellEnd"/>
      <w:r w:rsidRPr="005B552E">
        <w:rPr>
          <w:rFonts w:ascii="Times New Roman" w:hAnsi="Times New Roman" w:cs="Times New Roman"/>
          <w:b w:val="0"/>
        </w:rPr>
        <w:t xml:space="preserve"> D, Mitic MM, Milosevic M, </w:t>
      </w:r>
      <w:proofErr w:type="spellStart"/>
      <w:r w:rsidRPr="005B552E">
        <w:rPr>
          <w:rFonts w:ascii="Times New Roman" w:hAnsi="Times New Roman" w:cs="Times New Roman"/>
          <w:b w:val="0"/>
        </w:rPr>
        <w:t>Dunjic</w:t>
      </w:r>
      <w:proofErr w:type="spellEnd"/>
      <w:r w:rsidRPr="005B552E">
        <w:rPr>
          <w:rFonts w:ascii="Times New Roman" w:hAnsi="Times New Roman" w:cs="Times New Roman"/>
          <w:b w:val="0"/>
        </w:rPr>
        <w:t xml:space="preserve"> </w:t>
      </w:r>
      <w:proofErr w:type="spellStart"/>
      <w:r w:rsidRPr="005B552E">
        <w:rPr>
          <w:rFonts w:ascii="Times New Roman" w:hAnsi="Times New Roman" w:cs="Times New Roman"/>
          <w:b w:val="0"/>
        </w:rPr>
        <w:t>Manveski</w:t>
      </w:r>
      <w:proofErr w:type="spellEnd"/>
      <w:r w:rsidRPr="005B552E">
        <w:rPr>
          <w:rFonts w:ascii="Times New Roman" w:hAnsi="Times New Roman" w:cs="Times New Roman"/>
          <w:b w:val="0"/>
        </w:rPr>
        <w:t xml:space="preserve"> S, Cumbo M, Tomic B, </w:t>
      </w:r>
      <w:r w:rsidRPr="005B552E">
        <w:rPr>
          <w:rFonts w:ascii="Times New Roman" w:hAnsi="Times New Roman" w:cs="Times New Roman"/>
          <w:bCs w:val="0"/>
        </w:rPr>
        <w:t>Otasevic P</w:t>
      </w:r>
      <w:r w:rsidRPr="005B552E">
        <w:rPr>
          <w:rFonts w:ascii="Times New Roman" w:hAnsi="Times New Roman" w:cs="Times New Roman"/>
          <w:b w:val="0"/>
        </w:rPr>
        <w:t xml:space="preserve">, Bojic M, Petrovic I, Moric I, Djordjevic V. Integration of whole exome and single-cell transcriptomic data analysis of potentially pathogenic variants in </w:t>
      </w:r>
      <w:proofErr w:type="spellStart"/>
      <w:r w:rsidRPr="005B552E">
        <w:rPr>
          <w:rFonts w:ascii="Times New Roman" w:hAnsi="Times New Roman" w:cs="Times New Roman"/>
          <w:b w:val="0"/>
        </w:rPr>
        <w:t>unicuspid</w:t>
      </w:r>
      <w:proofErr w:type="spellEnd"/>
      <w:r w:rsidRPr="005B552E">
        <w:rPr>
          <w:rFonts w:ascii="Times New Roman" w:hAnsi="Times New Roman" w:cs="Times New Roman"/>
          <w:b w:val="0"/>
        </w:rPr>
        <w:t xml:space="preserve"> aortic valve disease. Book of abstracts 5</w:t>
      </w:r>
      <w:r w:rsidRPr="005B552E">
        <w:rPr>
          <w:rFonts w:ascii="Times New Roman" w:hAnsi="Times New Roman" w:cs="Times New Roman"/>
          <w:b w:val="0"/>
          <w:vertAlign w:val="superscript"/>
        </w:rPr>
        <w:t>th</w:t>
      </w:r>
      <w:r w:rsidRPr="005B552E">
        <w:rPr>
          <w:rFonts w:ascii="Times New Roman" w:hAnsi="Times New Roman" w:cs="Times New Roman"/>
          <w:b w:val="0"/>
        </w:rPr>
        <w:t xml:space="preserve"> Belgrade </w:t>
      </w:r>
      <w:proofErr w:type="spellStart"/>
      <w:r w:rsidRPr="005B552E">
        <w:rPr>
          <w:rFonts w:ascii="Times New Roman" w:hAnsi="Times New Roman" w:cs="Times New Roman"/>
          <w:b w:val="0"/>
        </w:rPr>
        <w:t>Bionformatics</w:t>
      </w:r>
      <w:proofErr w:type="spellEnd"/>
      <w:r w:rsidRPr="005B552E">
        <w:rPr>
          <w:rFonts w:ascii="Times New Roman" w:hAnsi="Times New Roman" w:cs="Times New Roman"/>
          <w:b w:val="0"/>
        </w:rPr>
        <w:t xml:space="preserve"> conference 2024.</w:t>
      </w:r>
    </w:p>
    <w:p w14:paraId="31B8ED92" w14:textId="77777777" w:rsidR="005B552E" w:rsidRPr="005B552E" w:rsidRDefault="005B552E" w:rsidP="005B552E">
      <w:pPr>
        <w:pStyle w:val="Absno"/>
        <w:widowControl/>
        <w:jc w:val="both"/>
        <w:rPr>
          <w:rFonts w:ascii="Times New Roman" w:hAnsi="Times New Roman" w:cs="Times New Roman"/>
          <w:b w:val="0"/>
        </w:rPr>
      </w:pPr>
    </w:p>
    <w:p w14:paraId="1E7ED275" w14:textId="076BDBF1" w:rsidR="005B552E" w:rsidRDefault="005B552E" w:rsidP="005B552E">
      <w:pPr>
        <w:pStyle w:val="Absno"/>
        <w:widowControl/>
        <w:jc w:val="both"/>
        <w:rPr>
          <w:rFonts w:ascii="Times New Roman" w:hAnsi="Times New Roman" w:cs="Times New Roman"/>
          <w:b w:val="0"/>
        </w:rPr>
      </w:pPr>
      <w:r w:rsidRPr="005B552E">
        <w:rPr>
          <w:rFonts w:ascii="Times New Roman" w:hAnsi="Times New Roman" w:cs="Times New Roman"/>
          <w:b w:val="0"/>
          <w:bCs w:val="0"/>
          <w:color w:val="2A2A2A"/>
          <w:shd w:val="clear" w:color="auto" w:fill="FFFFFF"/>
          <w:lang w:eastAsia="en-US"/>
        </w:rPr>
        <w:t xml:space="preserve">5. </w:t>
      </w:r>
      <w:proofErr w:type="spellStart"/>
      <w:r w:rsidRPr="005B552E">
        <w:rPr>
          <w:rFonts w:ascii="Times New Roman" w:hAnsi="Times New Roman" w:cs="Times New Roman"/>
          <w:b w:val="0"/>
          <w:bCs w:val="0"/>
          <w:color w:val="2A2A2A"/>
          <w:shd w:val="clear" w:color="auto" w:fill="FFFFFF"/>
          <w:lang w:eastAsia="en-US"/>
        </w:rPr>
        <w:t>Burazor</w:t>
      </w:r>
      <w:proofErr w:type="spellEnd"/>
      <w:r w:rsidRPr="005B552E">
        <w:rPr>
          <w:rFonts w:ascii="Times New Roman" w:hAnsi="Times New Roman" w:cs="Times New Roman"/>
          <w:b w:val="0"/>
          <w:bCs w:val="0"/>
          <w:color w:val="2A2A2A"/>
          <w:shd w:val="clear" w:color="auto" w:fill="FFFFFF"/>
          <w:lang w:eastAsia="en-US"/>
        </w:rPr>
        <w:t xml:space="preserve"> I, Djokic O, Peric M, Bilic T, Subic O, </w:t>
      </w:r>
      <w:proofErr w:type="spellStart"/>
      <w:r w:rsidRPr="005B552E">
        <w:rPr>
          <w:rFonts w:ascii="Times New Roman" w:hAnsi="Times New Roman" w:cs="Times New Roman"/>
          <w:b w:val="0"/>
          <w:bCs w:val="0"/>
          <w:color w:val="2A2A2A"/>
          <w:shd w:val="clear" w:color="auto" w:fill="FFFFFF"/>
          <w:lang w:eastAsia="en-US"/>
        </w:rPr>
        <w:t>Rankovic-Nenezic</w:t>
      </w:r>
      <w:proofErr w:type="spellEnd"/>
      <w:r w:rsidRPr="005B552E">
        <w:rPr>
          <w:rFonts w:ascii="Times New Roman" w:hAnsi="Times New Roman" w:cs="Times New Roman"/>
          <w:b w:val="0"/>
          <w:bCs w:val="0"/>
          <w:color w:val="2A2A2A"/>
          <w:shd w:val="clear" w:color="auto" w:fill="FFFFFF"/>
          <w:lang w:eastAsia="en-US"/>
        </w:rPr>
        <w:t xml:space="preserve"> T, Tasic N, Tasic </w:t>
      </w:r>
      <w:proofErr w:type="gramStart"/>
      <w:r w:rsidRPr="005B552E">
        <w:rPr>
          <w:rFonts w:ascii="Times New Roman" w:hAnsi="Times New Roman" w:cs="Times New Roman"/>
          <w:b w:val="0"/>
          <w:bCs w:val="0"/>
          <w:color w:val="2A2A2A"/>
          <w:shd w:val="clear" w:color="auto" w:fill="FFFFFF"/>
          <w:lang w:eastAsia="en-US"/>
        </w:rPr>
        <w:t xml:space="preserve">D,  </w:t>
      </w:r>
      <w:r w:rsidRPr="005B552E">
        <w:rPr>
          <w:rFonts w:ascii="Times New Roman" w:hAnsi="Times New Roman" w:cs="Times New Roman"/>
          <w:color w:val="2A2A2A"/>
          <w:shd w:val="clear" w:color="auto" w:fill="FFFFFF"/>
          <w:lang w:eastAsia="en-US"/>
        </w:rPr>
        <w:t>Otasevic</w:t>
      </w:r>
      <w:proofErr w:type="gramEnd"/>
      <w:r w:rsidRPr="005B552E">
        <w:rPr>
          <w:rFonts w:ascii="Times New Roman" w:hAnsi="Times New Roman" w:cs="Times New Roman"/>
          <w:color w:val="2A2A2A"/>
          <w:shd w:val="clear" w:color="auto" w:fill="FFFFFF"/>
          <w:lang w:eastAsia="en-US"/>
        </w:rPr>
        <w:t xml:space="preserve"> P</w:t>
      </w:r>
      <w:r w:rsidRPr="005B552E">
        <w:rPr>
          <w:rFonts w:ascii="Times New Roman" w:hAnsi="Times New Roman" w:cs="Times New Roman"/>
          <w:b w:val="0"/>
          <w:bCs w:val="0"/>
          <w:color w:val="2A2A2A"/>
          <w:shd w:val="clear" w:color="auto" w:fill="FFFFFF"/>
          <w:lang w:eastAsia="en-US"/>
        </w:rPr>
        <w:t xml:space="preserve">, </w:t>
      </w:r>
      <w:proofErr w:type="spellStart"/>
      <w:r w:rsidRPr="005B552E">
        <w:rPr>
          <w:rFonts w:ascii="Times New Roman" w:hAnsi="Times New Roman" w:cs="Times New Roman"/>
          <w:b w:val="0"/>
          <w:bCs w:val="0"/>
          <w:color w:val="2A2A2A"/>
          <w:shd w:val="clear" w:color="auto" w:fill="FFFFFF"/>
          <w:lang w:eastAsia="en-US"/>
        </w:rPr>
        <w:t>Micovic</w:t>
      </w:r>
      <w:proofErr w:type="spellEnd"/>
      <w:r w:rsidRPr="005B552E">
        <w:rPr>
          <w:rFonts w:ascii="Times New Roman" w:hAnsi="Times New Roman" w:cs="Times New Roman"/>
          <w:b w:val="0"/>
          <w:bCs w:val="0"/>
          <w:color w:val="2A2A2A"/>
          <w:shd w:val="clear" w:color="auto" w:fill="FFFFFF"/>
          <w:lang w:eastAsia="en-US"/>
        </w:rPr>
        <w:t xml:space="preserve"> </w:t>
      </w:r>
      <w:proofErr w:type="gramStart"/>
      <w:r w:rsidRPr="005B552E">
        <w:rPr>
          <w:rFonts w:ascii="Times New Roman" w:hAnsi="Times New Roman" w:cs="Times New Roman"/>
          <w:b w:val="0"/>
          <w:bCs w:val="0"/>
          <w:color w:val="2A2A2A"/>
          <w:shd w:val="clear" w:color="auto" w:fill="FFFFFF"/>
          <w:lang w:eastAsia="en-US"/>
        </w:rPr>
        <w:t>S,  Vukovic</w:t>
      </w:r>
      <w:proofErr w:type="gramEnd"/>
      <w:r w:rsidRPr="005B552E">
        <w:rPr>
          <w:rFonts w:ascii="Times New Roman" w:hAnsi="Times New Roman" w:cs="Times New Roman"/>
          <w:b w:val="0"/>
          <w:bCs w:val="0"/>
          <w:color w:val="2A2A2A"/>
          <w:shd w:val="clear" w:color="auto" w:fill="FFFFFF"/>
          <w:lang w:eastAsia="en-US"/>
        </w:rPr>
        <w:t xml:space="preserve"> P, Nikolic A, Ostojic M, Bojic M. Potential for optimizing management of overweight and obesity in patients with established atherosclerotic coronary artery disease. </w:t>
      </w:r>
      <w:r w:rsidRPr="005B552E">
        <w:rPr>
          <w:rFonts w:ascii="Times New Roman" w:hAnsi="Times New Roman" w:cs="Times New Roman"/>
          <w:b w:val="0"/>
        </w:rPr>
        <w:t>Eur J Prev Cardiology 2023;</w:t>
      </w:r>
      <w:proofErr w:type="gramStart"/>
      <w:r w:rsidRPr="005B552E">
        <w:rPr>
          <w:rFonts w:ascii="Times New Roman" w:hAnsi="Times New Roman" w:cs="Times New Roman"/>
          <w:b w:val="0"/>
        </w:rPr>
        <w:t>30:Supl</w:t>
      </w:r>
      <w:proofErr w:type="gramEnd"/>
      <w:r w:rsidRPr="005B552E">
        <w:rPr>
          <w:rFonts w:ascii="Times New Roman" w:hAnsi="Times New Roman" w:cs="Times New Roman"/>
          <w:b w:val="0"/>
        </w:rPr>
        <w:t xml:space="preserve"> 1.</w:t>
      </w:r>
    </w:p>
    <w:p w14:paraId="13956512" w14:textId="77777777" w:rsidR="004B06BC" w:rsidRPr="005B552E" w:rsidRDefault="004B06BC" w:rsidP="005B552E">
      <w:pPr>
        <w:pStyle w:val="Absno"/>
        <w:widowControl/>
        <w:jc w:val="both"/>
        <w:rPr>
          <w:rFonts w:ascii="Times New Roman" w:hAnsi="Times New Roman" w:cs="Times New Roman"/>
          <w:b w:val="0"/>
        </w:rPr>
      </w:pPr>
    </w:p>
    <w:p w14:paraId="025C92DF" w14:textId="7B2B76A6" w:rsidR="005B552E" w:rsidRPr="00753BF4" w:rsidRDefault="00753BF4" w:rsidP="005B552E">
      <w:pPr>
        <w:pStyle w:val="Absno"/>
        <w:widowControl/>
        <w:jc w:val="both"/>
        <w:rPr>
          <w:rFonts w:ascii="Times New Roman" w:hAnsi="Times New Roman" w:cs="Times New Roman"/>
          <w:bCs w:val="0"/>
        </w:rPr>
      </w:pPr>
      <w:r w:rsidRPr="00753BF4">
        <w:rPr>
          <w:rFonts w:ascii="Times New Roman" w:hAnsi="Times New Roman" w:cs="Times New Roman"/>
          <w:bCs w:val="0"/>
        </w:rPr>
        <w:t>PRE IZBORA</w:t>
      </w:r>
    </w:p>
    <w:p w14:paraId="6B32807A" w14:textId="77777777" w:rsidR="00753BF4" w:rsidRPr="005B552E" w:rsidRDefault="00753BF4" w:rsidP="005B552E">
      <w:pPr>
        <w:pStyle w:val="Absno"/>
        <w:widowControl/>
        <w:jc w:val="both"/>
        <w:rPr>
          <w:rFonts w:ascii="Times New Roman" w:hAnsi="Times New Roman" w:cs="Times New Roman"/>
          <w:b w:val="0"/>
        </w:rPr>
      </w:pPr>
    </w:p>
    <w:p w14:paraId="347B299D" w14:textId="5DD55A2E" w:rsidR="005B552E" w:rsidRPr="005B552E" w:rsidRDefault="005B552E" w:rsidP="005B552E">
      <w:pPr>
        <w:pStyle w:val="Absno"/>
        <w:widowControl/>
        <w:jc w:val="both"/>
        <w:rPr>
          <w:rFonts w:ascii="Times New Roman" w:hAnsi="Times New Roman" w:cs="Times New Roman"/>
          <w:b w:val="0"/>
        </w:rPr>
      </w:pPr>
      <w:r w:rsidRPr="005B552E">
        <w:rPr>
          <w:rFonts w:ascii="Times New Roman" w:hAnsi="Times New Roman" w:cs="Times New Roman"/>
          <w:b w:val="0"/>
        </w:rPr>
        <w:t xml:space="preserve">6. </w:t>
      </w:r>
      <w:r w:rsidRPr="005B552E">
        <w:rPr>
          <w:rFonts w:ascii="Times New Roman" w:hAnsi="Times New Roman" w:cs="Times New Roman"/>
          <w:bCs w:val="0"/>
        </w:rPr>
        <w:t>Otasevic P</w:t>
      </w:r>
      <w:r w:rsidRPr="005B552E">
        <w:rPr>
          <w:rFonts w:ascii="Times New Roman" w:hAnsi="Times New Roman" w:cs="Times New Roman"/>
          <w:b w:val="0"/>
        </w:rPr>
        <w:t>. Heart failure with mid-range ejection fraction: does it really exist. Scripta medica 2021;52(</w:t>
      </w:r>
      <w:proofErr w:type="spellStart"/>
      <w:r w:rsidRPr="005B552E">
        <w:rPr>
          <w:rFonts w:ascii="Times New Roman" w:hAnsi="Times New Roman" w:cs="Times New Roman"/>
          <w:b w:val="0"/>
        </w:rPr>
        <w:t>supl</w:t>
      </w:r>
      <w:proofErr w:type="spellEnd"/>
      <w:r w:rsidRPr="005B552E">
        <w:rPr>
          <w:rFonts w:ascii="Times New Roman" w:hAnsi="Times New Roman" w:cs="Times New Roman"/>
          <w:b w:val="0"/>
        </w:rPr>
        <w:t xml:space="preserve"> 1</w:t>
      </w:r>
      <w:proofErr w:type="gramStart"/>
      <w:r w:rsidRPr="005B552E">
        <w:rPr>
          <w:rFonts w:ascii="Times New Roman" w:hAnsi="Times New Roman" w:cs="Times New Roman"/>
          <w:b w:val="0"/>
        </w:rPr>
        <w:t>):S</w:t>
      </w:r>
      <w:proofErr w:type="gramEnd"/>
      <w:r w:rsidRPr="005B552E">
        <w:rPr>
          <w:rFonts w:ascii="Times New Roman" w:hAnsi="Times New Roman" w:cs="Times New Roman"/>
          <w:b w:val="0"/>
        </w:rPr>
        <w:t>99.</w:t>
      </w:r>
    </w:p>
    <w:p w14:paraId="73F83324" w14:textId="77777777" w:rsidR="005B552E" w:rsidRPr="005B552E" w:rsidRDefault="005B552E" w:rsidP="005B552E">
      <w:pPr>
        <w:pStyle w:val="Absno"/>
        <w:widowControl/>
        <w:jc w:val="both"/>
        <w:rPr>
          <w:rFonts w:ascii="Times New Roman" w:hAnsi="Times New Roman" w:cs="Times New Roman"/>
          <w:b w:val="0"/>
        </w:rPr>
      </w:pPr>
    </w:p>
    <w:p w14:paraId="13CEEB62" w14:textId="09FAFC71" w:rsidR="005B552E" w:rsidRPr="005B552E" w:rsidRDefault="005B552E" w:rsidP="005B552E">
      <w:pPr>
        <w:pStyle w:val="Absno"/>
        <w:widowControl/>
        <w:jc w:val="both"/>
        <w:rPr>
          <w:rFonts w:ascii="Times New Roman" w:hAnsi="Times New Roman" w:cs="Times New Roman"/>
          <w:b w:val="0"/>
        </w:rPr>
      </w:pPr>
      <w:r w:rsidRPr="005B552E">
        <w:rPr>
          <w:rFonts w:ascii="Times New Roman" w:eastAsia="Times New Roman" w:hAnsi="Times New Roman" w:cs="Times New Roman"/>
          <w:b w:val="0"/>
          <w:color w:val="212529"/>
          <w:lang w:eastAsia="en-GB"/>
        </w:rPr>
        <w:t xml:space="preserve">7. </w:t>
      </w:r>
      <w:proofErr w:type="spellStart"/>
      <w:r w:rsidRPr="005B552E">
        <w:rPr>
          <w:rFonts w:ascii="Times New Roman" w:eastAsia="Times New Roman" w:hAnsi="Times New Roman" w:cs="Times New Roman"/>
          <w:b w:val="0"/>
          <w:color w:val="212529"/>
          <w:lang w:eastAsia="en-GB"/>
        </w:rPr>
        <w:t>Burazor</w:t>
      </w:r>
      <w:proofErr w:type="spellEnd"/>
      <w:r w:rsidRPr="005B552E">
        <w:rPr>
          <w:rFonts w:ascii="Times New Roman" w:eastAsia="Times New Roman" w:hAnsi="Times New Roman" w:cs="Times New Roman"/>
          <w:b w:val="0"/>
          <w:color w:val="212529"/>
          <w:lang w:val="sr-Latn-RS" w:eastAsia="en-GB"/>
        </w:rPr>
        <w:t xml:space="preserve"> </w:t>
      </w:r>
      <w:proofErr w:type="gramStart"/>
      <w:r w:rsidRPr="005B552E">
        <w:rPr>
          <w:rFonts w:ascii="Times New Roman" w:eastAsia="Times New Roman" w:hAnsi="Times New Roman" w:cs="Times New Roman"/>
          <w:b w:val="0"/>
          <w:color w:val="212529"/>
          <w:lang w:val="sr-Latn-RS" w:eastAsia="en-GB"/>
        </w:rPr>
        <w:t xml:space="preserve">I </w:t>
      </w:r>
      <w:r w:rsidRPr="005B552E">
        <w:rPr>
          <w:rFonts w:ascii="Times New Roman" w:eastAsia="Times New Roman" w:hAnsi="Times New Roman" w:cs="Times New Roman"/>
          <w:b w:val="0"/>
          <w:color w:val="212529"/>
          <w:lang w:eastAsia="en-GB"/>
        </w:rPr>
        <w:t>,</w:t>
      </w:r>
      <w:proofErr w:type="gramEnd"/>
      <w:r w:rsidRPr="005B552E">
        <w:rPr>
          <w:rFonts w:ascii="Times New Roman" w:eastAsia="Times New Roman" w:hAnsi="Times New Roman" w:cs="Times New Roman"/>
          <w:b w:val="0"/>
          <w:color w:val="212529"/>
          <w:lang w:val="sr-Latn-RS" w:eastAsia="en-GB"/>
        </w:rPr>
        <w:t xml:space="preserve"> </w:t>
      </w:r>
      <w:proofErr w:type="spellStart"/>
      <w:r w:rsidRPr="005B552E">
        <w:rPr>
          <w:rFonts w:ascii="Times New Roman" w:eastAsia="Times New Roman" w:hAnsi="Times New Roman" w:cs="Times New Roman"/>
          <w:b w:val="0"/>
          <w:color w:val="212529"/>
          <w:lang w:eastAsia="en-GB"/>
        </w:rPr>
        <w:t>Spiroski</w:t>
      </w:r>
      <w:proofErr w:type="spellEnd"/>
      <w:r w:rsidRPr="005B552E">
        <w:rPr>
          <w:rFonts w:ascii="Times New Roman" w:eastAsia="Times New Roman" w:hAnsi="Times New Roman" w:cs="Times New Roman"/>
          <w:b w:val="0"/>
          <w:color w:val="212529"/>
          <w:lang w:val="sr-Latn-RS" w:eastAsia="en-GB"/>
        </w:rPr>
        <w:t xml:space="preserve"> DS</w:t>
      </w:r>
      <w:r w:rsidRPr="005B552E">
        <w:rPr>
          <w:rFonts w:ascii="Times New Roman" w:eastAsia="Times New Roman" w:hAnsi="Times New Roman" w:cs="Times New Roman"/>
          <w:b w:val="0"/>
          <w:color w:val="212529"/>
          <w:lang w:eastAsia="en-GB"/>
        </w:rPr>
        <w:t>, Terzic</w:t>
      </w:r>
      <w:r w:rsidRPr="005B552E">
        <w:rPr>
          <w:rFonts w:ascii="Times New Roman" w:eastAsia="Times New Roman" w:hAnsi="Times New Roman" w:cs="Times New Roman"/>
          <w:b w:val="0"/>
          <w:color w:val="212529"/>
          <w:lang w:val="sr-Latn-RS" w:eastAsia="en-GB"/>
        </w:rPr>
        <w:t xml:space="preserve"> </w:t>
      </w:r>
      <w:proofErr w:type="gramStart"/>
      <w:r w:rsidRPr="005B552E">
        <w:rPr>
          <w:rFonts w:ascii="Times New Roman" w:eastAsia="Times New Roman" w:hAnsi="Times New Roman" w:cs="Times New Roman"/>
          <w:b w:val="0"/>
          <w:color w:val="212529"/>
          <w:lang w:val="sr-Latn-RS" w:eastAsia="en-GB"/>
        </w:rPr>
        <w:t xml:space="preserve">J </w:t>
      </w:r>
      <w:r w:rsidRPr="005B552E">
        <w:rPr>
          <w:rFonts w:ascii="Times New Roman" w:eastAsia="Times New Roman" w:hAnsi="Times New Roman" w:cs="Times New Roman"/>
          <w:b w:val="0"/>
          <w:color w:val="212529"/>
          <w:lang w:eastAsia="en-GB"/>
        </w:rPr>
        <w:t>,</w:t>
      </w:r>
      <w:proofErr w:type="gramEnd"/>
      <w:r w:rsidRPr="005B552E">
        <w:rPr>
          <w:rFonts w:ascii="Times New Roman" w:eastAsia="Times New Roman" w:hAnsi="Times New Roman" w:cs="Times New Roman"/>
          <w:bCs w:val="0"/>
          <w:color w:val="212529"/>
          <w:lang w:eastAsia="en-GB"/>
        </w:rPr>
        <w:t xml:space="preserve"> Otasevic</w:t>
      </w:r>
      <w:r w:rsidRPr="005B552E">
        <w:rPr>
          <w:rFonts w:ascii="Times New Roman" w:eastAsia="Times New Roman" w:hAnsi="Times New Roman" w:cs="Times New Roman"/>
          <w:bCs w:val="0"/>
          <w:color w:val="212529"/>
          <w:lang w:val="sr-Latn-RS" w:eastAsia="en-GB"/>
        </w:rPr>
        <w:t xml:space="preserve"> P</w:t>
      </w:r>
      <w:r w:rsidRPr="005B552E">
        <w:rPr>
          <w:rFonts w:ascii="Times New Roman" w:eastAsia="Times New Roman" w:hAnsi="Times New Roman" w:cs="Times New Roman"/>
          <w:bCs w:val="0"/>
          <w:color w:val="212529"/>
          <w:lang w:eastAsia="en-GB"/>
        </w:rPr>
        <w:t>,</w:t>
      </w:r>
      <w:r w:rsidRPr="005B552E">
        <w:rPr>
          <w:rFonts w:ascii="Times New Roman" w:eastAsia="Times New Roman" w:hAnsi="Times New Roman" w:cs="Times New Roman"/>
          <w:b w:val="0"/>
          <w:color w:val="212529"/>
          <w:lang w:eastAsia="en-GB"/>
        </w:rPr>
        <w:t xml:space="preserve"> Babic</w:t>
      </w:r>
      <w:r w:rsidRPr="005B552E">
        <w:rPr>
          <w:rFonts w:ascii="Times New Roman" w:eastAsia="Times New Roman" w:hAnsi="Times New Roman" w:cs="Times New Roman"/>
          <w:b w:val="0"/>
          <w:color w:val="212529"/>
          <w:lang w:val="sr-Latn-RS" w:eastAsia="en-GB"/>
        </w:rPr>
        <w:t xml:space="preserve"> </w:t>
      </w:r>
      <w:proofErr w:type="gramStart"/>
      <w:r w:rsidRPr="005B552E">
        <w:rPr>
          <w:rFonts w:ascii="Times New Roman" w:eastAsia="Times New Roman" w:hAnsi="Times New Roman" w:cs="Times New Roman"/>
          <w:b w:val="0"/>
          <w:color w:val="212529"/>
          <w:lang w:val="sr-Latn-RS" w:eastAsia="en-GB"/>
        </w:rPr>
        <w:t>R</w:t>
      </w:r>
      <w:r w:rsidRPr="005B552E">
        <w:rPr>
          <w:rFonts w:ascii="Times New Roman" w:eastAsia="Times New Roman" w:hAnsi="Times New Roman" w:cs="Times New Roman"/>
          <w:b w:val="0"/>
          <w:color w:val="212529"/>
          <w:lang w:eastAsia="en-GB"/>
        </w:rPr>
        <w:t xml:space="preserve">, </w:t>
      </w:r>
      <w:r w:rsidRPr="005B552E">
        <w:rPr>
          <w:rFonts w:ascii="Times New Roman" w:eastAsia="Times New Roman" w:hAnsi="Times New Roman" w:cs="Times New Roman"/>
          <w:b w:val="0"/>
          <w:color w:val="212529"/>
          <w:lang w:val="sr-Latn-RS" w:eastAsia="en-GB"/>
        </w:rPr>
        <w:t xml:space="preserve"> </w:t>
      </w:r>
      <w:r w:rsidRPr="005B552E">
        <w:rPr>
          <w:rFonts w:ascii="Times New Roman" w:eastAsia="Times New Roman" w:hAnsi="Times New Roman" w:cs="Times New Roman"/>
          <w:b w:val="0"/>
          <w:color w:val="212529"/>
          <w:lang w:eastAsia="en-GB"/>
        </w:rPr>
        <w:t>Nikolic</w:t>
      </w:r>
      <w:proofErr w:type="gramEnd"/>
      <w:r w:rsidRPr="005B552E">
        <w:rPr>
          <w:rFonts w:ascii="Times New Roman" w:eastAsia="Times New Roman" w:hAnsi="Times New Roman" w:cs="Times New Roman"/>
          <w:b w:val="0"/>
          <w:color w:val="212529"/>
          <w:lang w:val="sr-Latn-RS" w:eastAsia="en-GB"/>
        </w:rPr>
        <w:t xml:space="preserve"> </w:t>
      </w:r>
      <w:proofErr w:type="gramStart"/>
      <w:r w:rsidRPr="005B552E">
        <w:rPr>
          <w:rFonts w:ascii="Times New Roman" w:eastAsia="Times New Roman" w:hAnsi="Times New Roman" w:cs="Times New Roman"/>
          <w:b w:val="0"/>
          <w:color w:val="212529"/>
          <w:lang w:val="sr-Latn-RS" w:eastAsia="en-GB"/>
        </w:rPr>
        <w:t>A</w:t>
      </w:r>
      <w:r w:rsidRPr="005B552E">
        <w:rPr>
          <w:rFonts w:ascii="Times New Roman" w:eastAsia="Times New Roman" w:hAnsi="Times New Roman" w:cs="Times New Roman"/>
          <w:b w:val="0"/>
          <w:color w:val="212529"/>
          <w:lang w:eastAsia="en-GB"/>
        </w:rPr>
        <w:t> ,</w:t>
      </w:r>
      <w:proofErr w:type="gramEnd"/>
      <w:r w:rsidRPr="005B552E">
        <w:rPr>
          <w:rFonts w:ascii="Times New Roman" w:eastAsia="Times New Roman" w:hAnsi="Times New Roman" w:cs="Times New Roman"/>
          <w:b w:val="0"/>
          <w:color w:val="212529"/>
          <w:lang w:eastAsia="en-GB"/>
        </w:rPr>
        <w:t xml:space="preserve"> Ilic</w:t>
      </w:r>
      <w:r w:rsidRPr="005B552E">
        <w:rPr>
          <w:rFonts w:ascii="Times New Roman" w:eastAsia="Times New Roman" w:hAnsi="Times New Roman" w:cs="Times New Roman"/>
          <w:b w:val="0"/>
          <w:color w:val="212529"/>
          <w:lang w:val="sr-Latn-RS" w:eastAsia="en-GB"/>
        </w:rPr>
        <w:t xml:space="preserve"> </w:t>
      </w:r>
      <w:proofErr w:type="gramStart"/>
      <w:r w:rsidRPr="005B552E">
        <w:rPr>
          <w:rFonts w:ascii="Times New Roman" w:eastAsia="Times New Roman" w:hAnsi="Times New Roman" w:cs="Times New Roman"/>
          <w:b w:val="0"/>
          <w:color w:val="212529"/>
          <w:lang w:val="sr-Latn-RS" w:eastAsia="en-GB"/>
        </w:rPr>
        <w:t>I</w:t>
      </w:r>
      <w:r w:rsidRPr="005B552E">
        <w:rPr>
          <w:rFonts w:ascii="Times New Roman" w:eastAsia="Times New Roman" w:hAnsi="Times New Roman" w:cs="Times New Roman"/>
          <w:b w:val="0"/>
          <w:color w:val="212529"/>
          <w:lang w:eastAsia="en-GB"/>
        </w:rPr>
        <w:t xml:space="preserve">, </w:t>
      </w:r>
      <w:r w:rsidRPr="005B552E">
        <w:rPr>
          <w:rFonts w:ascii="Times New Roman" w:eastAsia="Times New Roman" w:hAnsi="Times New Roman" w:cs="Times New Roman"/>
          <w:b w:val="0"/>
          <w:color w:val="212529"/>
          <w:lang w:val="sr-Latn-RS" w:eastAsia="en-GB"/>
        </w:rPr>
        <w:t xml:space="preserve"> </w:t>
      </w:r>
      <w:r w:rsidRPr="005B552E">
        <w:rPr>
          <w:rFonts w:ascii="Times New Roman" w:eastAsia="Times New Roman" w:hAnsi="Times New Roman" w:cs="Times New Roman"/>
          <w:b w:val="0"/>
          <w:color w:val="212529"/>
          <w:lang w:eastAsia="en-GB"/>
        </w:rPr>
        <w:t>Loncar</w:t>
      </w:r>
      <w:proofErr w:type="gramEnd"/>
      <w:r w:rsidRPr="005B552E">
        <w:rPr>
          <w:rFonts w:ascii="Times New Roman" w:eastAsia="Times New Roman" w:hAnsi="Times New Roman" w:cs="Times New Roman"/>
          <w:b w:val="0"/>
          <w:color w:val="212529"/>
          <w:lang w:val="sr-Latn-RS" w:eastAsia="en-GB"/>
        </w:rPr>
        <w:t xml:space="preserve"> G</w:t>
      </w:r>
      <w:r w:rsidRPr="005B552E">
        <w:rPr>
          <w:rFonts w:ascii="Times New Roman" w:eastAsia="Times New Roman" w:hAnsi="Times New Roman" w:cs="Times New Roman"/>
          <w:b w:val="0"/>
          <w:color w:val="212529"/>
          <w:lang w:eastAsia="en-GB"/>
        </w:rPr>
        <w:t>, Cosic</w:t>
      </w:r>
      <w:r w:rsidRPr="005B552E">
        <w:rPr>
          <w:rFonts w:ascii="Times New Roman" w:eastAsia="Times New Roman" w:hAnsi="Times New Roman" w:cs="Times New Roman"/>
          <w:b w:val="0"/>
          <w:color w:val="212529"/>
          <w:lang w:val="sr-Latn-RS" w:eastAsia="en-GB"/>
        </w:rPr>
        <w:t xml:space="preserve"> Z</w:t>
      </w:r>
      <w:r w:rsidRPr="005B552E">
        <w:rPr>
          <w:rFonts w:ascii="Times New Roman" w:eastAsia="Times New Roman" w:hAnsi="Times New Roman" w:cs="Times New Roman"/>
          <w:b w:val="0"/>
          <w:color w:val="212529"/>
          <w:lang w:eastAsia="en-GB"/>
        </w:rPr>
        <w:t>, Colic</w:t>
      </w:r>
      <w:r w:rsidRPr="005B552E">
        <w:rPr>
          <w:rFonts w:ascii="Times New Roman" w:eastAsia="Times New Roman" w:hAnsi="Times New Roman" w:cs="Times New Roman"/>
          <w:b w:val="0"/>
          <w:color w:val="212529"/>
          <w:lang w:val="sr-Latn-RS" w:eastAsia="en-GB"/>
        </w:rPr>
        <w:t xml:space="preserve"> M</w:t>
      </w:r>
      <w:r w:rsidRPr="005B552E">
        <w:rPr>
          <w:rFonts w:ascii="Times New Roman" w:eastAsia="Times New Roman" w:hAnsi="Times New Roman" w:cs="Times New Roman"/>
          <w:b w:val="0"/>
          <w:color w:val="212529"/>
          <w:lang w:eastAsia="en-GB"/>
        </w:rPr>
        <w:t xml:space="preserve">, </w:t>
      </w:r>
      <w:proofErr w:type="spellStart"/>
      <w:r w:rsidRPr="005B552E">
        <w:rPr>
          <w:rFonts w:ascii="Times New Roman" w:eastAsia="Times New Roman" w:hAnsi="Times New Roman" w:cs="Times New Roman"/>
          <w:b w:val="0"/>
          <w:color w:val="212529"/>
          <w:lang w:eastAsia="en-GB"/>
        </w:rPr>
        <w:t>Rihor</w:t>
      </w:r>
      <w:proofErr w:type="spellEnd"/>
      <w:r w:rsidRPr="005B552E">
        <w:rPr>
          <w:rFonts w:ascii="Times New Roman" w:eastAsia="Times New Roman" w:hAnsi="Times New Roman" w:cs="Times New Roman"/>
          <w:b w:val="0"/>
          <w:color w:val="212529"/>
          <w:lang w:val="sr-Latn-RS" w:eastAsia="en-GB"/>
        </w:rPr>
        <w:t xml:space="preserve"> B</w:t>
      </w:r>
      <w:r w:rsidRPr="005B552E">
        <w:rPr>
          <w:rFonts w:ascii="Times New Roman" w:eastAsia="Times New Roman" w:hAnsi="Times New Roman" w:cs="Times New Roman"/>
          <w:b w:val="0"/>
          <w:color w:val="212529"/>
          <w:lang w:eastAsia="en-GB"/>
        </w:rPr>
        <w:t>,</w:t>
      </w:r>
      <w:r w:rsidRPr="005B552E">
        <w:rPr>
          <w:rFonts w:ascii="Times New Roman" w:eastAsia="Times New Roman" w:hAnsi="Times New Roman" w:cs="Times New Roman"/>
          <w:b w:val="0"/>
          <w:color w:val="212529"/>
          <w:lang w:val="sr-Latn-RS" w:eastAsia="en-GB"/>
        </w:rPr>
        <w:t xml:space="preserve"> </w:t>
      </w:r>
      <w:proofErr w:type="spellStart"/>
      <w:r w:rsidRPr="005B552E">
        <w:rPr>
          <w:rFonts w:ascii="Times New Roman" w:eastAsia="Times New Roman" w:hAnsi="Times New Roman" w:cs="Times New Roman"/>
          <w:b w:val="0"/>
          <w:color w:val="212529"/>
          <w:lang w:eastAsia="en-GB"/>
        </w:rPr>
        <w:t>Andjic</w:t>
      </w:r>
      <w:proofErr w:type="spellEnd"/>
      <w:r w:rsidRPr="005B552E">
        <w:rPr>
          <w:rFonts w:ascii="Times New Roman" w:eastAsia="Times New Roman" w:hAnsi="Times New Roman" w:cs="Times New Roman"/>
          <w:b w:val="0"/>
          <w:color w:val="212529"/>
          <w:lang w:val="sr-Latn-RS" w:eastAsia="en-GB"/>
        </w:rPr>
        <w:t xml:space="preserve"> M</w:t>
      </w:r>
      <w:r w:rsidRPr="005B552E">
        <w:rPr>
          <w:rFonts w:ascii="Times New Roman" w:eastAsia="Times New Roman" w:hAnsi="Times New Roman" w:cs="Times New Roman"/>
          <w:b w:val="0"/>
          <w:color w:val="212529"/>
          <w:lang w:eastAsia="en-GB"/>
        </w:rPr>
        <w:t>, Bojic</w:t>
      </w:r>
      <w:r w:rsidRPr="005B552E">
        <w:rPr>
          <w:rFonts w:ascii="Times New Roman" w:eastAsia="Times New Roman" w:hAnsi="Times New Roman" w:cs="Times New Roman"/>
          <w:b w:val="0"/>
          <w:color w:val="212529"/>
          <w:lang w:val="sr-Latn-RS" w:eastAsia="en-GB"/>
        </w:rPr>
        <w:t xml:space="preserve"> </w:t>
      </w:r>
      <w:proofErr w:type="gramStart"/>
      <w:r w:rsidRPr="005B552E">
        <w:rPr>
          <w:rFonts w:ascii="Times New Roman" w:eastAsia="Times New Roman" w:hAnsi="Times New Roman" w:cs="Times New Roman"/>
          <w:b w:val="0"/>
          <w:color w:val="212529"/>
          <w:lang w:val="sr-Latn-RS" w:eastAsia="en-GB"/>
        </w:rPr>
        <w:t>M</w:t>
      </w:r>
      <w:r w:rsidRPr="005B552E">
        <w:rPr>
          <w:rFonts w:ascii="Times New Roman" w:eastAsia="Times New Roman" w:hAnsi="Times New Roman" w:cs="Times New Roman"/>
          <w:b w:val="0"/>
          <w:color w:val="212529"/>
          <w:lang w:eastAsia="en-GB"/>
        </w:rPr>
        <w:t> ,</w:t>
      </w:r>
      <w:proofErr w:type="gramEnd"/>
      <w:r w:rsidRPr="005B552E">
        <w:rPr>
          <w:rFonts w:ascii="Times New Roman" w:eastAsia="Times New Roman" w:hAnsi="Times New Roman" w:cs="Times New Roman"/>
          <w:b w:val="0"/>
          <w:color w:val="212529"/>
          <w:lang w:eastAsia="en-GB"/>
        </w:rPr>
        <w:t xml:space="preserve"> </w:t>
      </w:r>
      <w:proofErr w:type="gramStart"/>
      <w:r w:rsidRPr="005B552E">
        <w:rPr>
          <w:rFonts w:ascii="Times New Roman" w:eastAsia="Times New Roman" w:hAnsi="Times New Roman" w:cs="Times New Roman"/>
          <w:b w:val="0"/>
          <w:color w:val="212529"/>
          <w:lang w:eastAsia="en-GB"/>
        </w:rPr>
        <w:t>Davos </w:t>
      </w:r>
      <w:r w:rsidRPr="005B552E">
        <w:rPr>
          <w:rFonts w:ascii="Times New Roman" w:eastAsia="Times New Roman" w:hAnsi="Times New Roman" w:cs="Times New Roman"/>
          <w:b w:val="0"/>
          <w:color w:val="212529"/>
          <w:vertAlign w:val="superscript"/>
          <w:lang w:val="sr-Latn-RS" w:eastAsia="en-GB"/>
        </w:rPr>
        <w:t xml:space="preserve"> </w:t>
      </w:r>
      <w:r w:rsidRPr="005B552E">
        <w:rPr>
          <w:rFonts w:ascii="Times New Roman" w:eastAsia="Times New Roman" w:hAnsi="Times New Roman" w:cs="Times New Roman"/>
          <w:b w:val="0"/>
          <w:color w:val="212529"/>
          <w:lang w:val="sr-Latn-RS" w:eastAsia="en-GB"/>
        </w:rPr>
        <w:t>D.</w:t>
      </w:r>
      <w:proofErr w:type="gramEnd"/>
      <w:r w:rsidRPr="005B552E">
        <w:rPr>
          <w:rFonts w:ascii="Times New Roman" w:eastAsia="Times New Roman" w:hAnsi="Times New Roman" w:cs="Times New Roman"/>
          <w:b w:val="0"/>
          <w:color w:val="212529"/>
          <w:lang w:val="sr-Latn-RS" w:eastAsia="en-GB"/>
        </w:rPr>
        <w:t xml:space="preserve"> </w:t>
      </w:r>
      <w:r w:rsidRPr="005B552E">
        <w:rPr>
          <w:rFonts w:ascii="Times New Roman" w:eastAsia="Times New Roman" w:hAnsi="Times New Roman" w:cs="Times New Roman"/>
          <w:b w:val="0"/>
          <w:color w:val="212529"/>
          <w:lang w:eastAsia="en-GB"/>
        </w:rPr>
        <w:t xml:space="preserve">Cardiac rehabilitation and secondary prevention in COVID-19 times: Single center experience. </w:t>
      </w:r>
      <w:r w:rsidRPr="005B552E">
        <w:rPr>
          <w:rFonts w:ascii="Times New Roman" w:hAnsi="Times New Roman" w:cs="Times New Roman"/>
          <w:b w:val="0"/>
        </w:rPr>
        <w:t>Eur Heart J 2021;43 (</w:t>
      </w:r>
      <w:proofErr w:type="spellStart"/>
      <w:r w:rsidRPr="005B552E">
        <w:rPr>
          <w:rFonts w:ascii="Times New Roman" w:hAnsi="Times New Roman" w:cs="Times New Roman"/>
          <w:b w:val="0"/>
        </w:rPr>
        <w:t>supl</w:t>
      </w:r>
      <w:proofErr w:type="spellEnd"/>
      <w:r w:rsidRPr="005B552E">
        <w:rPr>
          <w:rFonts w:ascii="Times New Roman" w:hAnsi="Times New Roman" w:cs="Times New Roman"/>
          <w:b w:val="0"/>
        </w:rPr>
        <w:t xml:space="preserve"> 1):931.</w:t>
      </w:r>
    </w:p>
    <w:p w14:paraId="0428D975" w14:textId="77777777" w:rsidR="005B552E" w:rsidRPr="005B552E" w:rsidRDefault="005B552E" w:rsidP="005B552E">
      <w:pPr>
        <w:pStyle w:val="Absno"/>
        <w:widowControl/>
        <w:jc w:val="both"/>
        <w:rPr>
          <w:rFonts w:ascii="Times New Roman" w:hAnsi="Times New Roman" w:cs="Times New Roman"/>
          <w:b w:val="0"/>
        </w:rPr>
      </w:pPr>
    </w:p>
    <w:p w14:paraId="2E2B2297" w14:textId="22D02FAB" w:rsidR="005B552E" w:rsidRPr="005B552E" w:rsidRDefault="005B552E" w:rsidP="005B552E">
      <w:pPr>
        <w:pStyle w:val="Absno"/>
        <w:widowControl/>
        <w:jc w:val="both"/>
        <w:rPr>
          <w:rFonts w:ascii="Times New Roman" w:hAnsi="Times New Roman" w:cs="Times New Roman"/>
          <w:b w:val="0"/>
        </w:rPr>
      </w:pPr>
      <w:r w:rsidRPr="005B552E">
        <w:rPr>
          <w:rFonts w:ascii="Times New Roman" w:hAnsi="Times New Roman" w:cs="Times New Roman"/>
          <w:b w:val="0"/>
          <w:color w:val="212529"/>
          <w:lang w:val="sr-Latn-RS"/>
        </w:rPr>
        <w:t xml:space="preserve">8. </w:t>
      </w:r>
      <w:r w:rsidRPr="005B552E">
        <w:rPr>
          <w:rFonts w:ascii="Times New Roman" w:hAnsi="Times New Roman" w:cs="Times New Roman"/>
          <w:b w:val="0"/>
          <w:color w:val="212529"/>
        </w:rPr>
        <w:t>Ostojic</w:t>
      </w:r>
      <w:r w:rsidRPr="005B552E">
        <w:rPr>
          <w:rStyle w:val="apple-converted-space"/>
          <w:rFonts w:ascii="Times New Roman" w:hAnsi="Times New Roman" w:cs="Times New Roman"/>
          <w:b w:val="0"/>
          <w:color w:val="212529"/>
          <w:lang w:val="sr-Latn-RS"/>
        </w:rPr>
        <w:t xml:space="preserve"> M</w:t>
      </w:r>
      <w:r w:rsidRPr="005B552E">
        <w:rPr>
          <w:rFonts w:ascii="Times New Roman" w:hAnsi="Times New Roman" w:cs="Times New Roman"/>
          <w:b w:val="0"/>
          <w:color w:val="212529"/>
        </w:rPr>
        <w:t xml:space="preserve">, </w:t>
      </w:r>
      <w:r w:rsidRPr="005B552E">
        <w:rPr>
          <w:rFonts w:ascii="Times New Roman" w:hAnsi="Times New Roman" w:cs="Times New Roman"/>
          <w:b w:val="0"/>
          <w:color w:val="212529"/>
          <w:lang w:val="sr-Latn-RS"/>
        </w:rPr>
        <w:t xml:space="preserve"> </w:t>
      </w:r>
      <w:r w:rsidRPr="005B552E">
        <w:rPr>
          <w:rFonts w:ascii="Times New Roman" w:hAnsi="Times New Roman" w:cs="Times New Roman"/>
          <w:b w:val="0"/>
          <w:color w:val="212529"/>
        </w:rPr>
        <w:t>Arnautovic</w:t>
      </w:r>
      <w:r w:rsidRPr="005B552E">
        <w:rPr>
          <w:rStyle w:val="apple-converted-space"/>
          <w:rFonts w:ascii="Times New Roman" w:hAnsi="Times New Roman" w:cs="Times New Roman"/>
          <w:b w:val="0"/>
          <w:color w:val="212529"/>
          <w:lang w:val="sr-Latn-RS"/>
        </w:rPr>
        <w:t xml:space="preserve"> N</w:t>
      </w:r>
      <w:r w:rsidRPr="005B552E">
        <w:rPr>
          <w:rFonts w:ascii="Times New Roman" w:hAnsi="Times New Roman" w:cs="Times New Roman"/>
          <w:b w:val="0"/>
          <w:color w:val="212529"/>
        </w:rPr>
        <w:t xml:space="preserve">, </w:t>
      </w:r>
      <w:r w:rsidRPr="005B552E">
        <w:rPr>
          <w:rFonts w:ascii="Times New Roman" w:hAnsi="Times New Roman" w:cs="Times New Roman"/>
          <w:b w:val="0"/>
          <w:color w:val="212529"/>
          <w:lang w:val="sr-Latn-RS"/>
        </w:rPr>
        <w:t xml:space="preserve"> </w:t>
      </w:r>
      <w:r w:rsidRPr="005B552E">
        <w:rPr>
          <w:rFonts w:ascii="Times New Roman" w:hAnsi="Times New Roman" w:cs="Times New Roman"/>
          <w:b w:val="0"/>
          <w:color w:val="212529"/>
        </w:rPr>
        <w:t>Nezic</w:t>
      </w:r>
      <w:r w:rsidRPr="005B552E">
        <w:rPr>
          <w:rStyle w:val="apple-converted-space"/>
          <w:rFonts w:ascii="Times New Roman" w:hAnsi="Times New Roman" w:cs="Times New Roman"/>
          <w:b w:val="0"/>
          <w:color w:val="212529"/>
          <w:lang w:val="sr-Latn-RS"/>
        </w:rPr>
        <w:t xml:space="preserve"> D</w:t>
      </w:r>
      <w:r w:rsidRPr="005B552E">
        <w:rPr>
          <w:rFonts w:ascii="Times New Roman" w:hAnsi="Times New Roman" w:cs="Times New Roman"/>
          <w:b w:val="0"/>
          <w:color w:val="212529"/>
        </w:rPr>
        <w:t xml:space="preserve">, </w:t>
      </w:r>
      <w:proofErr w:type="spellStart"/>
      <w:r w:rsidRPr="005B552E">
        <w:rPr>
          <w:rFonts w:ascii="Times New Roman" w:hAnsi="Times New Roman" w:cs="Times New Roman"/>
          <w:b w:val="0"/>
          <w:color w:val="212529"/>
        </w:rPr>
        <w:t>Borzanovic</w:t>
      </w:r>
      <w:proofErr w:type="spellEnd"/>
      <w:r w:rsidRPr="005B552E">
        <w:rPr>
          <w:rStyle w:val="apple-converted-space"/>
          <w:rFonts w:ascii="Times New Roman" w:hAnsi="Times New Roman" w:cs="Times New Roman"/>
          <w:b w:val="0"/>
          <w:color w:val="212529"/>
          <w:lang w:val="sr-Latn-RS"/>
        </w:rPr>
        <w:t xml:space="preserve"> M</w:t>
      </w:r>
      <w:r w:rsidRPr="005B552E">
        <w:rPr>
          <w:rFonts w:ascii="Times New Roman" w:hAnsi="Times New Roman" w:cs="Times New Roman"/>
          <w:b w:val="0"/>
          <w:color w:val="212529"/>
        </w:rPr>
        <w:t xml:space="preserve">, </w:t>
      </w:r>
      <w:r w:rsidRPr="005B552E">
        <w:rPr>
          <w:rFonts w:ascii="Times New Roman" w:hAnsi="Times New Roman" w:cs="Times New Roman"/>
          <w:b w:val="0"/>
          <w:color w:val="212529"/>
          <w:lang w:val="sr-Latn-RS"/>
        </w:rPr>
        <w:t xml:space="preserve"> </w:t>
      </w:r>
      <w:r w:rsidRPr="005B552E">
        <w:rPr>
          <w:rFonts w:ascii="Times New Roman" w:hAnsi="Times New Roman" w:cs="Times New Roman"/>
          <w:b w:val="0"/>
          <w:color w:val="212529"/>
        </w:rPr>
        <w:t>Ragus</w:t>
      </w:r>
      <w:r w:rsidRPr="005B552E">
        <w:rPr>
          <w:rStyle w:val="apple-converted-space"/>
          <w:rFonts w:ascii="Times New Roman" w:hAnsi="Times New Roman" w:cs="Times New Roman"/>
          <w:b w:val="0"/>
          <w:color w:val="212529"/>
          <w:lang w:val="sr-Latn-RS"/>
        </w:rPr>
        <w:t xml:space="preserve"> T</w:t>
      </w:r>
      <w:r w:rsidRPr="005B552E">
        <w:rPr>
          <w:rFonts w:ascii="Times New Roman" w:hAnsi="Times New Roman" w:cs="Times New Roman"/>
          <w:b w:val="0"/>
          <w:color w:val="212529"/>
        </w:rPr>
        <w:t xml:space="preserve">, </w:t>
      </w:r>
      <w:r w:rsidRPr="005B552E">
        <w:rPr>
          <w:rFonts w:ascii="Times New Roman" w:hAnsi="Times New Roman" w:cs="Times New Roman"/>
          <w:b w:val="0"/>
          <w:color w:val="212529"/>
          <w:lang w:val="sr-Latn-RS"/>
        </w:rPr>
        <w:t xml:space="preserve"> </w:t>
      </w:r>
      <w:r w:rsidRPr="005B552E">
        <w:rPr>
          <w:rFonts w:ascii="Times New Roman" w:hAnsi="Times New Roman" w:cs="Times New Roman"/>
          <w:b w:val="0"/>
          <w:color w:val="212529"/>
        </w:rPr>
        <w:t>Nikolic</w:t>
      </w:r>
      <w:r w:rsidRPr="005B552E">
        <w:rPr>
          <w:rStyle w:val="apple-converted-space"/>
          <w:rFonts w:ascii="Times New Roman" w:hAnsi="Times New Roman" w:cs="Times New Roman"/>
          <w:b w:val="0"/>
          <w:color w:val="212529"/>
          <w:lang w:val="sr-Latn-RS"/>
        </w:rPr>
        <w:t xml:space="preserve"> A</w:t>
      </w:r>
      <w:r w:rsidRPr="005B552E">
        <w:rPr>
          <w:rFonts w:ascii="Times New Roman" w:hAnsi="Times New Roman" w:cs="Times New Roman"/>
          <w:b w:val="0"/>
          <w:color w:val="212529"/>
        </w:rPr>
        <w:t xml:space="preserve">, </w:t>
      </w:r>
      <w:r w:rsidRPr="005B552E">
        <w:rPr>
          <w:rFonts w:ascii="Times New Roman" w:hAnsi="Times New Roman" w:cs="Times New Roman"/>
          <w:b w:val="0"/>
          <w:color w:val="212529"/>
          <w:lang w:val="sr-Latn-RS"/>
        </w:rPr>
        <w:t xml:space="preserve"> </w:t>
      </w:r>
      <w:proofErr w:type="spellStart"/>
      <w:r w:rsidRPr="005B552E">
        <w:rPr>
          <w:rFonts w:ascii="Times New Roman" w:hAnsi="Times New Roman" w:cs="Times New Roman"/>
          <w:b w:val="0"/>
          <w:color w:val="212529"/>
        </w:rPr>
        <w:t>Micovi</w:t>
      </w:r>
      <w:proofErr w:type="spellEnd"/>
      <w:r w:rsidRPr="005B552E">
        <w:rPr>
          <w:rFonts w:ascii="Times New Roman" w:hAnsi="Times New Roman" w:cs="Times New Roman"/>
          <w:b w:val="0"/>
          <w:color w:val="212529"/>
          <w:lang w:val="sr-Latn-RS"/>
        </w:rPr>
        <w:t>c S</w:t>
      </w:r>
      <w:r w:rsidRPr="005B552E">
        <w:rPr>
          <w:rFonts w:ascii="Times New Roman" w:hAnsi="Times New Roman" w:cs="Times New Roman"/>
          <w:b w:val="0"/>
          <w:color w:val="212529"/>
        </w:rPr>
        <w:t>,</w:t>
      </w:r>
      <w:r w:rsidRPr="005B552E">
        <w:rPr>
          <w:rFonts w:ascii="Times New Roman" w:hAnsi="Times New Roman" w:cs="Times New Roman"/>
          <w:b w:val="0"/>
          <w:color w:val="212529"/>
          <w:lang w:val="sr-Latn-RS"/>
        </w:rPr>
        <w:t xml:space="preserve"> </w:t>
      </w:r>
      <w:r w:rsidRPr="005B552E">
        <w:rPr>
          <w:rFonts w:ascii="Times New Roman" w:hAnsi="Times New Roman" w:cs="Times New Roman"/>
          <w:bCs w:val="0"/>
          <w:color w:val="212529"/>
        </w:rPr>
        <w:t>Otasevic</w:t>
      </w:r>
      <w:r w:rsidRPr="005B552E">
        <w:rPr>
          <w:rStyle w:val="apple-converted-space"/>
          <w:rFonts w:ascii="Times New Roman" w:hAnsi="Times New Roman" w:cs="Times New Roman"/>
          <w:bCs w:val="0"/>
          <w:color w:val="212529"/>
          <w:lang w:val="sr-Latn-RS"/>
        </w:rPr>
        <w:t xml:space="preserve"> P</w:t>
      </w:r>
      <w:r w:rsidRPr="005B552E">
        <w:rPr>
          <w:rFonts w:ascii="Times New Roman" w:hAnsi="Times New Roman" w:cs="Times New Roman"/>
          <w:b w:val="0"/>
          <w:color w:val="212529"/>
        </w:rPr>
        <w:t xml:space="preserve">, </w:t>
      </w:r>
      <w:r w:rsidRPr="005B552E">
        <w:rPr>
          <w:rFonts w:ascii="Times New Roman" w:hAnsi="Times New Roman" w:cs="Times New Roman"/>
          <w:b w:val="0"/>
          <w:color w:val="212529"/>
          <w:lang w:val="sr-Latn-RS"/>
        </w:rPr>
        <w:t xml:space="preserve"> </w:t>
      </w:r>
      <w:r w:rsidRPr="005B552E">
        <w:rPr>
          <w:rFonts w:ascii="Times New Roman" w:hAnsi="Times New Roman" w:cs="Times New Roman"/>
          <w:b w:val="0"/>
          <w:color w:val="212529"/>
        </w:rPr>
        <w:t>Djokic</w:t>
      </w:r>
      <w:r w:rsidRPr="005B552E">
        <w:rPr>
          <w:rFonts w:ascii="Times New Roman" w:hAnsi="Times New Roman" w:cs="Times New Roman"/>
          <w:b w:val="0"/>
          <w:color w:val="212529"/>
          <w:lang w:val="sr-Latn-RS"/>
        </w:rPr>
        <w:t xml:space="preserve"> </w:t>
      </w:r>
      <w:r w:rsidRPr="005B552E">
        <w:rPr>
          <w:rStyle w:val="apple-converted-space"/>
          <w:rFonts w:ascii="Times New Roman" w:hAnsi="Times New Roman" w:cs="Times New Roman"/>
          <w:b w:val="0"/>
          <w:color w:val="212529"/>
          <w:lang w:val="sr-Latn-RS"/>
        </w:rPr>
        <w:t>D</w:t>
      </w:r>
      <w:r w:rsidRPr="005B552E">
        <w:rPr>
          <w:rFonts w:ascii="Times New Roman" w:hAnsi="Times New Roman" w:cs="Times New Roman"/>
          <w:b w:val="0"/>
          <w:color w:val="212529"/>
        </w:rPr>
        <w:t xml:space="preserve">, </w:t>
      </w:r>
      <w:r w:rsidRPr="005B552E">
        <w:rPr>
          <w:rFonts w:ascii="Times New Roman" w:hAnsi="Times New Roman" w:cs="Times New Roman"/>
          <w:b w:val="0"/>
          <w:color w:val="212529"/>
          <w:lang w:val="sr-Latn-RS"/>
        </w:rPr>
        <w:t xml:space="preserve"> </w:t>
      </w:r>
      <w:proofErr w:type="spellStart"/>
      <w:r w:rsidRPr="005B552E">
        <w:rPr>
          <w:rFonts w:ascii="Times New Roman" w:hAnsi="Times New Roman" w:cs="Times New Roman"/>
          <w:b w:val="0"/>
          <w:color w:val="212529"/>
        </w:rPr>
        <w:t>Ivanovi</w:t>
      </w:r>
      <w:proofErr w:type="spellEnd"/>
      <w:r w:rsidRPr="005B552E">
        <w:rPr>
          <w:rFonts w:ascii="Times New Roman" w:hAnsi="Times New Roman" w:cs="Times New Roman"/>
          <w:b w:val="0"/>
          <w:color w:val="212529"/>
          <w:lang w:val="sr-Latn-RS"/>
        </w:rPr>
        <w:t>c I</w:t>
      </w:r>
      <w:r w:rsidRPr="005B552E">
        <w:rPr>
          <w:rFonts w:ascii="Times New Roman" w:hAnsi="Times New Roman" w:cs="Times New Roman"/>
          <w:b w:val="0"/>
          <w:color w:val="212529"/>
        </w:rPr>
        <w:t xml:space="preserve">, </w:t>
      </w:r>
      <w:proofErr w:type="spellStart"/>
      <w:r w:rsidRPr="005B552E">
        <w:rPr>
          <w:rFonts w:ascii="Times New Roman" w:hAnsi="Times New Roman" w:cs="Times New Roman"/>
          <w:b w:val="0"/>
          <w:color w:val="212529"/>
        </w:rPr>
        <w:t>Stanetic</w:t>
      </w:r>
      <w:proofErr w:type="spellEnd"/>
      <w:r w:rsidRPr="005B552E">
        <w:rPr>
          <w:rStyle w:val="apple-converted-space"/>
          <w:rFonts w:ascii="Times New Roman" w:hAnsi="Times New Roman" w:cs="Times New Roman"/>
          <w:b w:val="0"/>
          <w:color w:val="212529"/>
          <w:lang w:val="sr-Latn-RS"/>
        </w:rPr>
        <w:t xml:space="preserve"> B</w:t>
      </w:r>
      <w:r w:rsidRPr="005B552E">
        <w:rPr>
          <w:rFonts w:ascii="Times New Roman" w:hAnsi="Times New Roman" w:cs="Times New Roman"/>
          <w:b w:val="0"/>
          <w:color w:val="212529"/>
        </w:rPr>
        <w:t>, Kovacevic-</w:t>
      </w:r>
      <w:proofErr w:type="spellStart"/>
      <w:r w:rsidRPr="005B552E">
        <w:rPr>
          <w:rFonts w:ascii="Times New Roman" w:hAnsi="Times New Roman" w:cs="Times New Roman"/>
          <w:b w:val="0"/>
          <w:color w:val="212529"/>
        </w:rPr>
        <w:t>Preradovic</w:t>
      </w:r>
      <w:proofErr w:type="spellEnd"/>
      <w:r w:rsidRPr="005B552E">
        <w:rPr>
          <w:rStyle w:val="apple-converted-space"/>
          <w:rFonts w:ascii="Times New Roman" w:hAnsi="Times New Roman" w:cs="Times New Roman"/>
          <w:b w:val="0"/>
          <w:color w:val="212529"/>
          <w:lang w:val="sr-Latn-RS"/>
        </w:rPr>
        <w:t xml:space="preserve"> T</w:t>
      </w:r>
      <w:r w:rsidRPr="005B552E">
        <w:rPr>
          <w:rFonts w:ascii="Times New Roman" w:hAnsi="Times New Roman" w:cs="Times New Roman"/>
          <w:b w:val="0"/>
          <w:color w:val="212529"/>
        </w:rPr>
        <w:t xml:space="preserve">, </w:t>
      </w:r>
      <w:r w:rsidRPr="005B552E">
        <w:rPr>
          <w:rFonts w:ascii="Times New Roman" w:hAnsi="Times New Roman" w:cs="Times New Roman"/>
          <w:b w:val="0"/>
          <w:color w:val="212529"/>
          <w:lang w:val="sr-Latn-RS"/>
        </w:rPr>
        <w:t xml:space="preserve"> </w:t>
      </w:r>
      <w:r w:rsidRPr="005B552E">
        <w:rPr>
          <w:rFonts w:ascii="Times New Roman" w:hAnsi="Times New Roman" w:cs="Times New Roman"/>
          <w:b w:val="0"/>
          <w:color w:val="212529"/>
        </w:rPr>
        <w:t>Tasic</w:t>
      </w:r>
      <w:r w:rsidRPr="005B552E">
        <w:rPr>
          <w:rStyle w:val="apple-converted-space"/>
          <w:rFonts w:ascii="Times New Roman" w:hAnsi="Times New Roman" w:cs="Times New Roman"/>
          <w:b w:val="0"/>
          <w:color w:val="212529"/>
          <w:lang w:val="sr-Latn-RS"/>
        </w:rPr>
        <w:t xml:space="preserve"> N</w:t>
      </w:r>
      <w:r w:rsidRPr="005B552E">
        <w:rPr>
          <w:rFonts w:ascii="Times New Roman" w:hAnsi="Times New Roman" w:cs="Times New Roman"/>
          <w:b w:val="0"/>
          <w:color w:val="212529"/>
        </w:rPr>
        <w:t xml:space="preserve">, </w:t>
      </w:r>
      <w:proofErr w:type="spellStart"/>
      <w:r w:rsidRPr="005B552E">
        <w:rPr>
          <w:rFonts w:ascii="Times New Roman" w:hAnsi="Times New Roman" w:cs="Times New Roman"/>
          <w:b w:val="0"/>
          <w:color w:val="212529"/>
        </w:rPr>
        <w:t>Djajic</w:t>
      </w:r>
      <w:proofErr w:type="spellEnd"/>
      <w:r w:rsidRPr="005B552E">
        <w:rPr>
          <w:rFonts w:ascii="Times New Roman" w:hAnsi="Times New Roman" w:cs="Times New Roman"/>
          <w:b w:val="0"/>
          <w:color w:val="212529"/>
          <w:lang w:val="sr-Latn-RS"/>
        </w:rPr>
        <w:t xml:space="preserve"> </w:t>
      </w:r>
      <w:r w:rsidRPr="005B552E">
        <w:rPr>
          <w:rStyle w:val="apple-converted-space"/>
          <w:rFonts w:ascii="Times New Roman" w:hAnsi="Times New Roman" w:cs="Times New Roman"/>
          <w:b w:val="0"/>
          <w:color w:val="212529"/>
          <w:lang w:val="sr-Latn-RS"/>
        </w:rPr>
        <w:t xml:space="preserve">V, </w:t>
      </w:r>
      <w:r w:rsidRPr="005B552E">
        <w:rPr>
          <w:rFonts w:ascii="Times New Roman" w:hAnsi="Times New Roman" w:cs="Times New Roman"/>
          <w:b w:val="0"/>
          <w:color w:val="212529"/>
        </w:rPr>
        <w:t>Boji</w:t>
      </w:r>
      <w:r w:rsidRPr="005B552E">
        <w:rPr>
          <w:rFonts w:ascii="Times New Roman" w:hAnsi="Times New Roman" w:cs="Times New Roman"/>
          <w:b w:val="0"/>
          <w:color w:val="212529"/>
          <w:lang w:val="sr-Latn-RS"/>
        </w:rPr>
        <w:t xml:space="preserve">c M. </w:t>
      </w:r>
      <w:r w:rsidRPr="005B552E">
        <w:rPr>
          <w:rFonts w:ascii="Times New Roman" w:hAnsi="Times New Roman" w:cs="Times New Roman"/>
          <w:b w:val="0"/>
          <w:color w:val="212529"/>
        </w:rPr>
        <w:t>Prediction of medium term mortality in diabetics with complex ischemic heart disease after first isolated coronary artery bypass grafting: comparison of FREEDOM, SYNTAX II and our formula</w:t>
      </w:r>
      <w:r w:rsidRPr="005B552E">
        <w:rPr>
          <w:rFonts w:ascii="Times New Roman" w:hAnsi="Times New Roman" w:cs="Times New Roman"/>
          <w:b w:val="0"/>
          <w:color w:val="212529"/>
          <w:lang w:val="sr-Latn-RS"/>
        </w:rPr>
        <w:t xml:space="preserve">. </w:t>
      </w:r>
      <w:r w:rsidRPr="005B552E">
        <w:rPr>
          <w:rFonts w:ascii="Times New Roman" w:hAnsi="Times New Roman" w:cs="Times New Roman"/>
          <w:b w:val="0"/>
        </w:rPr>
        <w:t>Eur Heart J 2020;42 (</w:t>
      </w:r>
      <w:proofErr w:type="spellStart"/>
      <w:r w:rsidRPr="005B552E">
        <w:rPr>
          <w:rFonts w:ascii="Times New Roman" w:hAnsi="Times New Roman" w:cs="Times New Roman"/>
          <w:b w:val="0"/>
        </w:rPr>
        <w:t>supl</w:t>
      </w:r>
      <w:proofErr w:type="spellEnd"/>
      <w:r w:rsidRPr="005B552E">
        <w:rPr>
          <w:rFonts w:ascii="Times New Roman" w:hAnsi="Times New Roman" w:cs="Times New Roman"/>
          <w:b w:val="0"/>
        </w:rPr>
        <w:t xml:space="preserve"> 1):154.</w:t>
      </w:r>
    </w:p>
    <w:p w14:paraId="47DAC077" w14:textId="77777777" w:rsidR="005B552E" w:rsidRPr="005B552E" w:rsidRDefault="005B552E" w:rsidP="005B552E">
      <w:pPr>
        <w:pStyle w:val="Absno"/>
        <w:widowControl/>
        <w:jc w:val="both"/>
        <w:rPr>
          <w:rFonts w:ascii="Times New Roman" w:hAnsi="Times New Roman" w:cs="Times New Roman"/>
          <w:b w:val="0"/>
        </w:rPr>
      </w:pPr>
    </w:p>
    <w:p w14:paraId="2E166541" w14:textId="0DEEED2F" w:rsidR="005B552E" w:rsidRPr="005B552E" w:rsidRDefault="005B552E" w:rsidP="005B552E">
      <w:pPr>
        <w:pStyle w:val="Absno"/>
        <w:widowControl/>
        <w:jc w:val="both"/>
        <w:rPr>
          <w:rFonts w:ascii="Times New Roman" w:hAnsi="Times New Roman" w:cs="Times New Roman"/>
          <w:b w:val="0"/>
        </w:rPr>
      </w:pPr>
      <w:r w:rsidRPr="005B552E">
        <w:rPr>
          <w:rFonts w:ascii="Times New Roman" w:hAnsi="Times New Roman" w:cs="Times New Roman"/>
          <w:b w:val="0"/>
          <w:color w:val="212529"/>
          <w:lang w:val="sr-Latn-RS"/>
        </w:rPr>
        <w:t xml:space="preserve">9. </w:t>
      </w:r>
      <w:r w:rsidRPr="005B552E">
        <w:rPr>
          <w:rFonts w:ascii="Times New Roman" w:hAnsi="Times New Roman" w:cs="Times New Roman"/>
          <w:b w:val="0"/>
          <w:color w:val="212529"/>
        </w:rPr>
        <w:t>Arnautovic</w:t>
      </w:r>
      <w:r w:rsidRPr="005B552E">
        <w:rPr>
          <w:rStyle w:val="apple-converted-space"/>
          <w:rFonts w:ascii="Times New Roman" w:hAnsi="Times New Roman" w:cs="Times New Roman"/>
          <w:b w:val="0"/>
          <w:color w:val="212529"/>
          <w:lang w:val="sr-Latn-RS"/>
        </w:rPr>
        <w:t xml:space="preserve"> N</w:t>
      </w:r>
      <w:r w:rsidRPr="005B552E">
        <w:rPr>
          <w:rFonts w:ascii="Times New Roman" w:hAnsi="Times New Roman" w:cs="Times New Roman"/>
          <w:b w:val="0"/>
          <w:color w:val="212529"/>
        </w:rPr>
        <w:t>, Ostojic</w:t>
      </w:r>
      <w:r w:rsidRPr="005B552E">
        <w:rPr>
          <w:rStyle w:val="apple-converted-space"/>
          <w:rFonts w:ascii="Times New Roman" w:hAnsi="Times New Roman" w:cs="Times New Roman"/>
          <w:b w:val="0"/>
          <w:color w:val="212529"/>
          <w:lang w:val="sr-Latn-RS"/>
        </w:rPr>
        <w:t xml:space="preserve"> </w:t>
      </w:r>
      <w:proofErr w:type="gramStart"/>
      <w:r w:rsidRPr="005B552E">
        <w:rPr>
          <w:rStyle w:val="apple-converted-space"/>
          <w:rFonts w:ascii="Times New Roman" w:hAnsi="Times New Roman" w:cs="Times New Roman"/>
          <w:b w:val="0"/>
          <w:color w:val="212529"/>
          <w:lang w:val="sr-Latn-RS"/>
        </w:rPr>
        <w:t>M</w:t>
      </w:r>
      <w:r w:rsidRPr="005B552E">
        <w:rPr>
          <w:rFonts w:ascii="Times New Roman" w:hAnsi="Times New Roman" w:cs="Times New Roman"/>
          <w:b w:val="0"/>
          <w:color w:val="212529"/>
        </w:rPr>
        <w:t xml:space="preserve">, </w:t>
      </w:r>
      <w:r w:rsidRPr="005B552E">
        <w:rPr>
          <w:rFonts w:ascii="Times New Roman" w:hAnsi="Times New Roman" w:cs="Times New Roman"/>
          <w:b w:val="0"/>
          <w:color w:val="212529"/>
          <w:lang w:val="sr-Latn-RS"/>
        </w:rPr>
        <w:t xml:space="preserve"> </w:t>
      </w:r>
      <w:r w:rsidRPr="005B552E">
        <w:rPr>
          <w:rFonts w:ascii="Times New Roman" w:hAnsi="Times New Roman" w:cs="Times New Roman"/>
          <w:b w:val="0"/>
          <w:color w:val="212529"/>
        </w:rPr>
        <w:t>Nezic</w:t>
      </w:r>
      <w:proofErr w:type="gramEnd"/>
      <w:r w:rsidRPr="005B552E">
        <w:rPr>
          <w:rStyle w:val="apple-converted-space"/>
          <w:rFonts w:ascii="Times New Roman" w:hAnsi="Times New Roman" w:cs="Times New Roman"/>
          <w:b w:val="0"/>
          <w:color w:val="212529"/>
          <w:lang w:val="sr-Latn-RS"/>
        </w:rPr>
        <w:t xml:space="preserve"> D</w:t>
      </w:r>
      <w:r w:rsidRPr="005B552E">
        <w:rPr>
          <w:rFonts w:ascii="Times New Roman" w:hAnsi="Times New Roman" w:cs="Times New Roman"/>
          <w:b w:val="0"/>
          <w:color w:val="212529"/>
        </w:rPr>
        <w:t xml:space="preserve">, </w:t>
      </w:r>
      <w:proofErr w:type="spellStart"/>
      <w:r w:rsidRPr="005B552E">
        <w:rPr>
          <w:rFonts w:ascii="Times New Roman" w:hAnsi="Times New Roman" w:cs="Times New Roman"/>
          <w:b w:val="0"/>
          <w:color w:val="212529"/>
        </w:rPr>
        <w:t>Borzanovic</w:t>
      </w:r>
      <w:proofErr w:type="spellEnd"/>
      <w:r w:rsidRPr="005B552E">
        <w:rPr>
          <w:rFonts w:ascii="Times New Roman" w:hAnsi="Times New Roman" w:cs="Times New Roman"/>
          <w:b w:val="0"/>
          <w:color w:val="212529"/>
          <w:lang w:val="sr-Latn-RS"/>
        </w:rPr>
        <w:t xml:space="preserve"> </w:t>
      </w:r>
      <w:proofErr w:type="gramStart"/>
      <w:r w:rsidRPr="005B552E">
        <w:rPr>
          <w:rStyle w:val="apple-converted-space"/>
          <w:rFonts w:ascii="Times New Roman" w:hAnsi="Times New Roman" w:cs="Times New Roman"/>
          <w:b w:val="0"/>
          <w:color w:val="212529"/>
          <w:lang w:val="sr-Latn-RS"/>
        </w:rPr>
        <w:t>M</w:t>
      </w:r>
      <w:r w:rsidRPr="005B552E">
        <w:rPr>
          <w:rFonts w:ascii="Times New Roman" w:hAnsi="Times New Roman" w:cs="Times New Roman"/>
          <w:b w:val="0"/>
          <w:color w:val="212529"/>
        </w:rPr>
        <w:t xml:space="preserve">, </w:t>
      </w:r>
      <w:r w:rsidRPr="005B552E">
        <w:rPr>
          <w:rFonts w:ascii="Times New Roman" w:hAnsi="Times New Roman" w:cs="Times New Roman"/>
          <w:b w:val="0"/>
          <w:color w:val="212529"/>
          <w:lang w:val="sr-Latn-RS"/>
        </w:rPr>
        <w:t xml:space="preserve"> </w:t>
      </w:r>
      <w:r w:rsidRPr="005B552E">
        <w:rPr>
          <w:rFonts w:ascii="Times New Roman" w:hAnsi="Times New Roman" w:cs="Times New Roman"/>
          <w:b w:val="0"/>
          <w:color w:val="212529"/>
        </w:rPr>
        <w:t>Nikolic</w:t>
      </w:r>
      <w:proofErr w:type="gramEnd"/>
      <w:r w:rsidRPr="005B552E">
        <w:rPr>
          <w:rStyle w:val="apple-converted-space"/>
          <w:rFonts w:ascii="Times New Roman" w:hAnsi="Times New Roman" w:cs="Times New Roman"/>
          <w:b w:val="0"/>
          <w:color w:val="212529"/>
          <w:lang w:val="sr-Latn-RS"/>
        </w:rPr>
        <w:t xml:space="preserve"> </w:t>
      </w:r>
      <w:proofErr w:type="gramStart"/>
      <w:r w:rsidRPr="005B552E">
        <w:rPr>
          <w:rStyle w:val="apple-converted-space"/>
          <w:rFonts w:ascii="Times New Roman" w:hAnsi="Times New Roman" w:cs="Times New Roman"/>
          <w:b w:val="0"/>
          <w:color w:val="212529"/>
          <w:lang w:val="sr-Latn-RS"/>
        </w:rPr>
        <w:t>A</w:t>
      </w:r>
      <w:r w:rsidRPr="005B552E">
        <w:rPr>
          <w:rFonts w:ascii="Times New Roman" w:hAnsi="Times New Roman" w:cs="Times New Roman"/>
          <w:b w:val="0"/>
          <w:color w:val="212529"/>
        </w:rPr>
        <w:t xml:space="preserve">, </w:t>
      </w:r>
      <w:r w:rsidRPr="005B552E">
        <w:rPr>
          <w:rFonts w:ascii="Times New Roman" w:hAnsi="Times New Roman" w:cs="Times New Roman"/>
          <w:b w:val="0"/>
          <w:color w:val="212529"/>
          <w:lang w:val="sr-Latn-RS"/>
        </w:rPr>
        <w:t xml:space="preserve"> </w:t>
      </w:r>
      <w:r w:rsidRPr="005B552E">
        <w:rPr>
          <w:rFonts w:ascii="Times New Roman" w:hAnsi="Times New Roman" w:cs="Times New Roman"/>
          <w:b w:val="0"/>
          <w:color w:val="212529"/>
        </w:rPr>
        <w:t>Ragus</w:t>
      </w:r>
      <w:proofErr w:type="gramEnd"/>
      <w:r w:rsidRPr="005B552E">
        <w:rPr>
          <w:rStyle w:val="apple-converted-space"/>
          <w:rFonts w:ascii="Times New Roman" w:hAnsi="Times New Roman" w:cs="Times New Roman"/>
          <w:b w:val="0"/>
          <w:color w:val="212529"/>
          <w:lang w:val="sr-Latn-RS"/>
        </w:rPr>
        <w:t xml:space="preserve"> </w:t>
      </w:r>
      <w:proofErr w:type="gramStart"/>
      <w:r w:rsidRPr="005B552E">
        <w:rPr>
          <w:rStyle w:val="apple-converted-space"/>
          <w:rFonts w:ascii="Times New Roman" w:hAnsi="Times New Roman" w:cs="Times New Roman"/>
          <w:b w:val="0"/>
          <w:color w:val="212529"/>
          <w:lang w:val="sr-Latn-RS"/>
        </w:rPr>
        <w:t>T</w:t>
      </w:r>
      <w:r w:rsidRPr="005B552E">
        <w:rPr>
          <w:rFonts w:ascii="Times New Roman" w:hAnsi="Times New Roman" w:cs="Times New Roman"/>
          <w:b w:val="0"/>
          <w:color w:val="212529"/>
        </w:rPr>
        <w:t xml:space="preserve">, </w:t>
      </w:r>
      <w:r w:rsidRPr="005B552E">
        <w:rPr>
          <w:rFonts w:ascii="Times New Roman" w:hAnsi="Times New Roman" w:cs="Times New Roman"/>
          <w:b w:val="0"/>
          <w:color w:val="212529"/>
          <w:lang w:val="sr-Latn-RS"/>
        </w:rPr>
        <w:t xml:space="preserve"> </w:t>
      </w:r>
      <w:proofErr w:type="spellStart"/>
      <w:r w:rsidRPr="005B552E">
        <w:rPr>
          <w:rFonts w:ascii="Times New Roman" w:hAnsi="Times New Roman" w:cs="Times New Roman"/>
          <w:b w:val="0"/>
          <w:color w:val="212529"/>
        </w:rPr>
        <w:t>Micovic</w:t>
      </w:r>
      <w:proofErr w:type="spellEnd"/>
      <w:proofErr w:type="gramEnd"/>
      <w:r w:rsidRPr="005B552E">
        <w:rPr>
          <w:rStyle w:val="apple-converted-space"/>
          <w:rFonts w:ascii="Times New Roman" w:hAnsi="Times New Roman" w:cs="Times New Roman"/>
          <w:b w:val="0"/>
          <w:color w:val="212529"/>
          <w:lang w:val="sr-Latn-RS"/>
        </w:rPr>
        <w:t xml:space="preserve"> S</w:t>
      </w:r>
      <w:r w:rsidRPr="005B552E">
        <w:rPr>
          <w:rFonts w:ascii="Times New Roman" w:hAnsi="Times New Roman" w:cs="Times New Roman"/>
          <w:b w:val="0"/>
          <w:color w:val="212529"/>
        </w:rPr>
        <w:t>,</w:t>
      </w:r>
      <w:r w:rsidRPr="005B552E">
        <w:rPr>
          <w:rFonts w:ascii="Times New Roman" w:hAnsi="Times New Roman" w:cs="Times New Roman"/>
          <w:b w:val="0"/>
          <w:color w:val="212529"/>
          <w:lang w:val="sr-Latn-RS"/>
        </w:rPr>
        <w:t xml:space="preserve"> </w:t>
      </w:r>
      <w:proofErr w:type="spellStart"/>
      <w:r w:rsidRPr="005B552E">
        <w:rPr>
          <w:rFonts w:ascii="Times New Roman" w:hAnsi="Times New Roman" w:cs="Times New Roman"/>
          <w:bCs w:val="0"/>
          <w:color w:val="212529"/>
        </w:rPr>
        <w:t>Otasevi</w:t>
      </w:r>
      <w:proofErr w:type="spellEnd"/>
      <w:r w:rsidRPr="005B552E">
        <w:rPr>
          <w:rFonts w:ascii="Times New Roman" w:hAnsi="Times New Roman" w:cs="Times New Roman"/>
          <w:bCs w:val="0"/>
          <w:color w:val="212529"/>
          <w:lang w:val="sr-Latn-RS"/>
        </w:rPr>
        <w:t xml:space="preserve">c </w:t>
      </w:r>
      <w:proofErr w:type="gramStart"/>
      <w:r w:rsidRPr="005B552E">
        <w:rPr>
          <w:rFonts w:ascii="Times New Roman" w:hAnsi="Times New Roman" w:cs="Times New Roman"/>
          <w:bCs w:val="0"/>
          <w:color w:val="212529"/>
          <w:lang w:val="sr-Latn-RS"/>
        </w:rPr>
        <w:t>P</w:t>
      </w:r>
      <w:r w:rsidRPr="005B552E">
        <w:rPr>
          <w:rFonts w:ascii="Times New Roman" w:hAnsi="Times New Roman" w:cs="Times New Roman"/>
          <w:b w:val="0"/>
          <w:color w:val="212529"/>
        </w:rPr>
        <w:t xml:space="preserve">, </w:t>
      </w:r>
      <w:r w:rsidRPr="005B552E">
        <w:rPr>
          <w:rFonts w:ascii="Times New Roman" w:hAnsi="Times New Roman" w:cs="Times New Roman"/>
          <w:b w:val="0"/>
          <w:color w:val="212529"/>
          <w:lang w:val="sr-Latn-RS"/>
        </w:rPr>
        <w:t xml:space="preserve"> </w:t>
      </w:r>
      <w:r w:rsidRPr="005B552E">
        <w:rPr>
          <w:rFonts w:ascii="Times New Roman" w:hAnsi="Times New Roman" w:cs="Times New Roman"/>
          <w:b w:val="0"/>
          <w:color w:val="212529"/>
        </w:rPr>
        <w:t>Djokic</w:t>
      </w:r>
      <w:proofErr w:type="gramEnd"/>
      <w:r w:rsidRPr="005B552E">
        <w:rPr>
          <w:rStyle w:val="apple-converted-space"/>
          <w:rFonts w:ascii="Times New Roman" w:hAnsi="Times New Roman" w:cs="Times New Roman"/>
          <w:b w:val="0"/>
          <w:color w:val="212529"/>
          <w:lang w:val="sr-Latn-RS"/>
        </w:rPr>
        <w:t xml:space="preserve"> D</w:t>
      </w:r>
      <w:r w:rsidRPr="005B552E">
        <w:rPr>
          <w:rFonts w:ascii="Times New Roman" w:hAnsi="Times New Roman" w:cs="Times New Roman"/>
          <w:b w:val="0"/>
          <w:color w:val="212529"/>
        </w:rPr>
        <w:t>, Ivanovic</w:t>
      </w:r>
      <w:r w:rsidRPr="005B552E">
        <w:rPr>
          <w:rStyle w:val="apple-converted-space"/>
          <w:rFonts w:ascii="Times New Roman" w:hAnsi="Times New Roman" w:cs="Times New Roman"/>
          <w:b w:val="0"/>
          <w:color w:val="212529"/>
          <w:lang w:val="sr-Latn-RS"/>
        </w:rPr>
        <w:t xml:space="preserve"> </w:t>
      </w:r>
      <w:proofErr w:type="gramStart"/>
      <w:r w:rsidRPr="005B552E">
        <w:rPr>
          <w:rStyle w:val="apple-converted-space"/>
          <w:rFonts w:ascii="Times New Roman" w:hAnsi="Times New Roman" w:cs="Times New Roman"/>
          <w:b w:val="0"/>
          <w:color w:val="212529"/>
          <w:lang w:val="sr-Latn-RS"/>
        </w:rPr>
        <w:t>I</w:t>
      </w:r>
      <w:r w:rsidRPr="005B552E">
        <w:rPr>
          <w:rFonts w:ascii="Times New Roman" w:hAnsi="Times New Roman" w:cs="Times New Roman"/>
          <w:b w:val="0"/>
          <w:color w:val="212529"/>
        </w:rPr>
        <w:t xml:space="preserve">, </w:t>
      </w:r>
      <w:r w:rsidRPr="005B552E">
        <w:rPr>
          <w:rFonts w:ascii="Times New Roman" w:hAnsi="Times New Roman" w:cs="Times New Roman"/>
          <w:b w:val="0"/>
          <w:color w:val="212529"/>
          <w:lang w:val="sr-Latn-RS"/>
        </w:rPr>
        <w:t xml:space="preserve"> </w:t>
      </w:r>
      <w:proofErr w:type="spellStart"/>
      <w:r w:rsidRPr="005B552E">
        <w:rPr>
          <w:rFonts w:ascii="Times New Roman" w:hAnsi="Times New Roman" w:cs="Times New Roman"/>
          <w:b w:val="0"/>
          <w:color w:val="212529"/>
        </w:rPr>
        <w:t>Stanetic</w:t>
      </w:r>
      <w:proofErr w:type="spellEnd"/>
      <w:proofErr w:type="gramEnd"/>
      <w:r w:rsidRPr="005B552E">
        <w:rPr>
          <w:rFonts w:ascii="Times New Roman" w:hAnsi="Times New Roman" w:cs="Times New Roman"/>
          <w:b w:val="0"/>
          <w:color w:val="212529"/>
          <w:lang w:val="sr-Latn-RS"/>
        </w:rPr>
        <w:t xml:space="preserve"> </w:t>
      </w:r>
      <w:proofErr w:type="gramStart"/>
      <w:r w:rsidRPr="005B552E">
        <w:rPr>
          <w:rStyle w:val="apple-converted-space"/>
          <w:rFonts w:ascii="Times New Roman" w:hAnsi="Times New Roman" w:cs="Times New Roman"/>
          <w:b w:val="0"/>
          <w:color w:val="212529"/>
          <w:lang w:val="sr-Latn-RS"/>
        </w:rPr>
        <w:t xml:space="preserve">B </w:t>
      </w:r>
      <w:r w:rsidRPr="005B552E">
        <w:rPr>
          <w:rFonts w:ascii="Times New Roman" w:hAnsi="Times New Roman" w:cs="Times New Roman"/>
          <w:b w:val="0"/>
          <w:color w:val="212529"/>
        </w:rPr>
        <w:t>,</w:t>
      </w:r>
      <w:proofErr w:type="gramEnd"/>
      <w:r w:rsidRPr="005B552E">
        <w:rPr>
          <w:rFonts w:ascii="Times New Roman" w:hAnsi="Times New Roman" w:cs="Times New Roman"/>
          <w:b w:val="0"/>
          <w:color w:val="212529"/>
        </w:rPr>
        <w:t xml:space="preserve"> Kovacevic-</w:t>
      </w:r>
      <w:proofErr w:type="spellStart"/>
      <w:r w:rsidRPr="005B552E">
        <w:rPr>
          <w:rFonts w:ascii="Times New Roman" w:hAnsi="Times New Roman" w:cs="Times New Roman"/>
          <w:b w:val="0"/>
          <w:color w:val="212529"/>
        </w:rPr>
        <w:t>Preradovic</w:t>
      </w:r>
      <w:proofErr w:type="spellEnd"/>
      <w:r w:rsidRPr="005B552E">
        <w:rPr>
          <w:rStyle w:val="apple-converted-space"/>
          <w:rFonts w:ascii="Times New Roman" w:hAnsi="Times New Roman" w:cs="Times New Roman"/>
          <w:b w:val="0"/>
          <w:color w:val="212529"/>
          <w:lang w:val="sr-Latn-RS"/>
        </w:rPr>
        <w:t xml:space="preserve"> T</w:t>
      </w:r>
      <w:r w:rsidRPr="005B552E">
        <w:rPr>
          <w:rFonts w:ascii="Times New Roman" w:hAnsi="Times New Roman" w:cs="Times New Roman"/>
          <w:b w:val="0"/>
          <w:color w:val="212529"/>
        </w:rPr>
        <w:t>,</w:t>
      </w:r>
      <w:r w:rsidRPr="005B552E">
        <w:rPr>
          <w:rFonts w:ascii="Times New Roman" w:hAnsi="Times New Roman" w:cs="Times New Roman"/>
          <w:b w:val="0"/>
          <w:color w:val="212529"/>
          <w:lang w:val="sr-Latn-RS"/>
        </w:rPr>
        <w:t xml:space="preserve"> </w:t>
      </w:r>
      <w:proofErr w:type="spellStart"/>
      <w:r w:rsidRPr="005B552E">
        <w:rPr>
          <w:rFonts w:ascii="Times New Roman" w:hAnsi="Times New Roman" w:cs="Times New Roman"/>
          <w:b w:val="0"/>
          <w:color w:val="212529"/>
        </w:rPr>
        <w:t>Djajic</w:t>
      </w:r>
      <w:proofErr w:type="spellEnd"/>
      <w:r w:rsidRPr="005B552E">
        <w:rPr>
          <w:rStyle w:val="apple-converted-space"/>
          <w:rFonts w:ascii="Times New Roman" w:hAnsi="Times New Roman" w:cs="Times New Roman"/>
          <w:b w:val="0"/>
          <w:color w:val="212529"/>
          <w:lang w:val="sr-Latn-RS"/>
        </w:rPr>
        <w:t xml:space="preserve"> </w:t>
      </w:r>
      <w:proofErr w:type="gramStart"/>
      <w:r w:rsidRPr="005B552E">
        <w:rPr>
          <w:rStyle w:val="apple-converted-space"/>
          <w:rFonts w:ascii="Times New Roman" w:hAnsi="Times New Roman" w:cs="Times New Roman"/>
          <w:b w:val="0"/>
          <w:color w:val="212529"/>
          <w:lang w:val="sr-Latn-RS"/>
        </w:rPr>
        <w:t>V</w:t>
      </w:r>
      <w:r w:rsidRPr="005B552E">
        <w:rPr>
          <w:rFonts w:ascii="Times New Roman" w:hAnsi="Times New Roman" w:cs="Times New Roman"/>
          <w:b w:val="0"/>
          <w:color w:val="212529"/>
        </w:rPr>
        <w:t xml:space="preserve">, </w:t>
      </w:r>
      <w:r w:rsidRPr="005B552E">
        <w:rPr>
          <w:rFonts w:ascii="Times New Roman" w:hAnsi="Times New Roman" w:cs="Times New Roman"/>
          <w:b w:val="0"/>
          <w:color w:val="212529"/>
          <w:lang w:val="sr-Latn-RS"/>
        </w:rPr>
        <w:t xml:space="preserve"> </w:t>
      </w:r>
      <w:r w:rsidRPr="005B552E">
        <w:rPr>
          <w:rFonts w:ascii="Times New Roman" w:hAnsi="Times New Roman" w:cs="Times New Roman"/>
          <w:b w:val="0"/>
          <w:color w:val="212529"/>
        </w:rPr>
        <w:t>Tasic</w:t>
      </w:r>
      <w:proofErr w:type="gramEnd"/>
      <w:r w:rsidRPr="005B552E">
        <w:rPr>
          <w:rStyle w:val="apple-converted-space"/>
          <w:rFonts w:ascii="Times New Roman" w:hAnsi="Times New Roman" w:cs="Times New Roman"/>
          <w:b w:val="0"/>
          <w:color w:val="212529"/>
          <w:lang w:val="sr-Latn-RS"/>
        </w:rPr>
        <w:t xml:space="preserve"> N</w:t>
      </w:r>
      <w:r w:rsidRPr="005B552E">
        <w:rPr>
          <w:rFonts w:ascii="Times New Roman" w:hAnsi="Times New Roman" w:cs="Times New Roman"/>
          <w:b w:val="0"/>
          <w:color w:val="212529"/>
        </w:rPr>
        <w:t>, Bojic</w:t>
      </w:r>
      <w:r w:rsidRPr="005B552E">
        <w:rPr>
          <w:rStyle w:val="apple-converted-space"/>
          <w:rFonts w:ascii="Times New Roman" w:hAnsi="Times New Roman" w:cs="Times New Roman"/>
          <w:b w:val="0"/>
          <w:color w:val="212529"/>
          <w:lang w:val="sr-Latn-RS"/>
        </w:rPr>
        <w:t xml:space="preserve"> M. </w:t>
      </w:r>
      <w:r w:rsidRPr="005B552E">
        <w:rPr>
          <w:rFonts w:ascii="Times New Roman" w:hAnsi="Times New Roman" w:cs="Times New Roman"/>
          <w:b w:val="0"/>
          <w:color w:val="212529"/>
        </w:rPr>
        <w:t>FREEDOM formula: external validation of diabetics treated by coronary artery bypass grafting in single large volume cardio-surgical center</w:t>
      </w:r>
      <w:r w:rsidRPr="005B552E">
        <w:rPr>
          <w:rFonts w:ascii="Times New Roman" w:hAnsi="Times New Roman" w:cs="Times New Roman"/>
          <w:b w:val="0"/>
          <w:color w:val="212529"/>
          <w:lang w:val="sr-Latn-RS"/>
        </w:rPr>
        <w:t xml:space="preserve">. </w:t>
      </w:r>
      <w:r w:rsidRPr="005B552E">
        <w:rPr>
          <w:rFonts w:ascii="Times New Roman" w:hAnsi="Times New Roman" w:cs="Times New Roman"/>
          <w:b w:val="0"/>
        </w:rPr>
        <w:t>Eur Heart J 2020;42 (</w:t>
      </w:r>
      <w:proofErr w:type="spellStart"/>
      <w:r w:rsidRPr="005B552E">
        <w:rPr>
          <w:rFonts w:ascii="Times New Roman" w:hAnsi="Times New Roman" w:cs="Times New Roman"/>
          <w:b w:val="0"/>
        </w:rPr>
        <w:t>supl</w:t>
      </w:r>
      <w:proofErr w:type="spellEnd"/>
      <w:r w:rsidRPr="005B552E">
        <w:rPr>
          <w:rFonts w:ascii="Times New Roman" w:hAnsi="Times New Roman" w:cs="Times New Roman"/>
          <w:b w:val="0"/>
        </w:rPr>
        <w:t xml:space="preserve"> 1):1010.</w:t>
      </w:r>
    </w:p>
    <w:p w14:paraId="2C374827" w14:textId="77777777" w:rsidR="005B552E" w:rsidRPr="005B552E" w:rsidRDefault="005B552E" w:rsidP="005B552E">
      <w:pPr>
        <w:pStyle w:val="Absno"/>
        <w:widowControl/>
        <w:jc w:val="both"/>
        <w:rPr>
          <w:rFonts w:ascii="Times New Roman" w:hAnsi="Times New Roman" w:cs="Times New Roman"/>
          <w:b w:val="0"/>
        </w:rPr>
      </w:pPr>
    </w:p>
    <w:p w14:paraId="5FD7DC54" w14:textId="10E2A16E" w:rsidR="005B552E" w:rsidRPr="005B552E" w:rsidRDefault="005B552E" w:rsidP="005B552E">
      <w:pPr>
        <w:pStyle w:val="Absno"/>
        <w:widowControl/>
        <w:jc w:val="both"/>
        <w:rPr>
          <w:rFonts w:ascii="Times New Roman" w:hAnsi="Times New Roman" w:cs="Times New Roman"/>
          <w:b w:val="0"/>
        </w:rPr>
      </w:pPr>
      <w:r w:rsidRPr="005B552E">
        <w:rPr>
          <w:rFonts w:ascii="Times New Roman" w:hAnsi="Times New Roman" w:cs="Times New Roman"/>
          <w:b w:val="0"/>
        </w:rPr>
        <w:t xml:space="preserve">10. </w:t>
      </w:r>
      <w:proofErr w:type="spellStart"/>
      <w:r w:rsidRPr="005B552E">
        <w:rPr>
          <w:rFonts w:ascii="Times New Roman" w:hAnsi="Times New Roman" w:cs="Times New Roman"/>
          <w:b w:val="0"/>
        </w:rPr>
        <w:t>Burazor</w:t>
      </w:r>
      <w:proofErr w:type="spellEnd"/>
      <w:r w:rsidRPr="005B552E">
        <w:rPr>
          <w:rFonts w:ascii="Times New Roman" w:hAnsi="Times New Roman" w:cs="Times New Roman"/>
          <w:b w:val="0"/>
        </w:rPr>
        <w:t xml:space="preserve"> I, Seferovic PM, Ostojic MC, Ivanovic B, </w:t>
      </w:r>
      <w:proofErr w:type="spellStart"/>
      <w:r w:rsidRPr="005B552E">
        <w:rPr>
          <w:rFonts w:ascii="Times New Roman" w:hAnsi="Times New Roman" w:cs="Times New Roman"/>
          <w:b w:val="0"/>
        </w:rPr>
        <w:t>Andjic</w:t>
      </w:r>
      <w:proofErr w:type="spellEnd"/>
      <w:r w:rsidRPr="005B552E">
        <w:rPr>
          <w:rFonts w:ascii="Times New Roman" w:hAnsi="Times New Roman" w:cs="Times New Roman"/>
          <w:b w:val="0"/>
        </w:rPr>
        <w:t xml:space="preserve"> M, </w:t>
      </w:r>
      <w:r w:rsidRPr="005B552E">
        <w:rPr>
          <w:rFonts w:ascii="Times New Roman" w:hAnsi="Times New Roman" w:cs="Times New Roman"/>
          <w:bCs w:val="0"/>
        </w:rPr>
        <w:t>Otasevic P</w:t>
      </w:r>
      <w:r w:rsidRPr="005B552E">
        <w:rPr>
          <w:rFonts w:ascii="Times New Roman" w:hAnsi="Times New Roman" w:cs="Times New Roman"/>
          <w:b w:val="0"/>
        </w:rPr>
        <w:t xml:space="preserve">, Constantinos D, Adler Y. Exercise-based cardiac rehabilitation in post-myocardial infarction </w:t>
      </w:r>
      <w:proofErr w:type="spellStart"/>
      <w:r w:rsidRPr="005B552E">
        <w:rPr>
          <w:rFonts w:ascii="Times New Roman" w:hAnsi="Times New Roman" w:cs="Times New Roman"/>
          <w:b w:val="0"/>
        </w:rPr>
        <w:t>patienets</w:t>
      </w:r>
      <w:proofErr w:type="spellEnd"/>
      <w:r w:rsidRPr="005B552E">
        <w:rPr>
          <w:rFonts w:ascii="Times New Roman" w:hAnsi="Times New Roman" w:cs="Times New Roman"/>
          <w:b w:val="0"/>
        </w:rPr>
        <w:t xml:space="preserve"> with mid-range ejection fraction. Eur Heart J 2019;40 (</w:t>
      </w:r>
      <w:proofErr w:type="spellStart"/>
      <w:r w:rsidRPr="005B552E">
        <w:rPr>
          <w:rFonts w:ascii="Times New Roman" w:hAnsi="Times New Roman" w:cs="Times New Roman"/>
          <w:b w:val="0"/>
        </w:rPr>
        <w:t>supl</w:t>
      </w:r>
      <w:proofErr w:type="spellEnd"/>
      <w:r w:rsidRPr="005B552E">
        <w:rPr>
          <w:rFonts w:ascii="Times New Roman" w:hAnsi="Times New Roman" w:cs="Times New Roman"/>
          <w:b w:val="0"/>
        </w:rPr>
        <w:t xml:space="preserve"> 1):1484.</w:t>
      </w:r>
    </w:p>
    <w:p w14:paraId="772C6C63" w14:textId="77777777" w:rsidR="005B552E" w:rsidRPr="005B552E" w:rsidRDefault="005B552E" w:rsidP="005B552E">
      <w:pPr>
        <w:pStyle w:val="Absno"/>
        <w:widowControl/>
        <w:jc w:val="both"/>
        <w:rPr>
          <w:rFonts w:ascii="Times New Roman" w:hAnsi="Times New Roman" w:cs="Times New Roman"/>
          <w:b w:val="0"/>
        </w:rPr>
      </w:pPr>
    </w:p>
    <w:p w14:paraId="7E47050D" w14:textId="2CDDAA1F" w:rsidR="005B552E" w:rsidRPr="005B552E" w:rsidRDefault="005B552E" w:rsidP="005B552E">
      <w:pPr>
        <w:pStyle w:val="Absno"/>
        <w:widowControl/>
        <w:jc w:val="both"/>
        <w:rPr>
          <w:rFonts w:ascii="Times New Roman" w:hAnsi="Times New Roman" w:cs="Times New Roman"/>
          <w:b w:val="0"/>
        </w:rPr>
      </w:pPr>
      <w:r w:rsidRPr="005B552E">
        <w:rPr>
          <w:rFonts w:ascii="Times New Roman" w:hAnsi="Times New Roman" w:cs="Times New Roman"/>
          <w:b w:val="0"/>
        </w:rPr>
        <w:t xml:space="preserve">11. Loncar G, Bozic B, van </w:t>
      </w:r>
      <w:proofErr w:type="spellStart"/>
      <w:r w:rsidRPr="005B552E">
        <w:rPr>
          <w:rFonts w:ascii="Times New Roman" w:hAnsi="Times New Roman" w:cs="Times New Roman"/>
          <w:b w:val="0"/>
        </w:rPr>
        <w:t>Heahling</w:t>
      </w:r>
      <w:proofErr w:type="spellEnd"/>
      <w:r w:rsidRPr="005B552E">
        <w:rPr>
          <w:rFonts w:ascii="Times New Roman" w:hAnsi="Times New Roman" w:cs="Times New Roman"/>
          <w:b w:val="0"/>
        </w:rPr>
        <w:t xml:space="preserve"> S, </w:t>
      </w:r>
      <w:proofErr w:type="spellStart"/>
      <w:r w:rsidRPr="005B552E">
        <w:rPr>
          <w:rFonts w:ascii="Times New Roman" w:hAnsi="Times New Roman" w:cs="Times New Roman"/>
          <w:b w:val="0"/>
        </w:rPr>
        <w:t>Cvetinovic</w:t>
      </w:r>
      <w:proofErr w:type="spellEnd"/>
      <w:r w:rsidRPr="005B552E">
        <w:rPr>
          <w:rFonts w:ascii="Times New Roman" w:hAnsi="Times New Roman" w:cs="Times New Roman"/>
          <w:b w:val="0"/>
        </w:rPr>
        <w:t xml:space="preserve"> N, </w:t>
      </w:r>
      <w:proofErr w:type="spellStart"/>
      <w:r w:rsidRPr="005B552E">
        <w:rPr>
          <w:rFonts w:ascii="Times New Roman" w:hAnsi="Times New Roman" w:cs="Times New Roman"/>
          <w:b w:val="0"/>
        </w:rPr>
        <w:t>Lainscak</w:t>
      </w:r>
      <w:proofErr w:type="spellEnd"/>
      <w:r w:rsidRPr="005B552E">
        <w:rPr>
          <w:rFonts w:ascii="Times New Roman" w:hAnsi="Times New Roman" w:cs="Times New Roman"/>
          <w:b w:val="0"/>
        </w:rPr>
        <w:t xml:space="preserve"> M, </w:t>
      </w:r>
      <w:proofErr w:type="spellStart"/>
      <w:r w:rsidRPr="005B552E">
        <w:rPr>
          <w:rFonts w:ascii="Times New Roman" w:hAnsi="Times New Roman" w:cs="Times New Roman"/>
          <w:b w:val="0"/>
        </w:rPr>
        <w:t>Dungens</w:t>
      </w:r>
      <w:proofErr w:type="spellEnd"/>
      <w:r w:rsidRPr="005B552E">
        <w:rPr>
          <w:rFonts w:ascii="Times New Roman" w:hAnsi="Times New Roman" w:cs="Times New Roman"/>
          <w:b w:val="0"/>
        </w:rPr>
        <w:t xml:space="preserve"> HD, Ebner N, Macedo TG, Vatic N, </w:t>
      </w:r>
      <w:r w:rsidRPr="005B552E">
        <w:rPr>
          <w:rFonts w:ascii="Times New Roman" w:hAnsi="Times New Roman" w:cs="Times New Roman"/>
          <w:bCs w:val="0"/>
        </w:rPr>
        <w:t>Otasevic P</w:t>
      </w:r>
      <w:r w:rsidRPr="005B552E">
        <w:rPr>
          <w:rFonts w:ascii="Times New Roman" w:hAnsi="Times New Roman" w:cs="Times New Roman"/>
          <w:b w:val="0"/>
        </w:rPr>
        <w:t xml:space="preserve">, Bojic M, Popovic V. </w:t>
      </w:r>
      <w:proofErr w:type="spellStart"/>
      <w:r w:rsidRPr="005B552E">
        <w:rPr>
          <w:rFonts w:ascii="Times New Roman" w:hAnsi="Times New Roman" w:cs="Times New Roman"/>
          <w:b w:val="0"/>
        </w:rPr>
        <w:t>Sarcopneia</w:t>
      </w:r>
      <w:proofErr w:type="spellEnd"/>
      <w:r w:rsidRPr="005B552E">
        <w:rPr>
          <w:rFonts w:ascii="Times New Roman" w:hAnsi="Times New Roman" w:cs="Times New Roman"/>
          <w:b w:val="0"/>
        </w:rPr>
        <w:t xml:space="preserve"> in non-cachectic males with heart failure. Eur Heart J 2019;40(</w:t>
      </w:r>
      <w:proofErr w:type="spellStart"/>
      <w:r w:rsidRPr="005B552E">
        <w:rPr>
          <w:rFonts w:ascii="Times New Roman" w:hAnsi="Times New Roman" w:cs="Times New Roman"/>
          <w:b w:val="0"/>
        </w:rPr>
        <w:t>supl</w:t>
      </w:r>
      <w:proofErr w:type="spellEnd"/>
      <w:r w:rsidRPr="005B552E">
        <w:rPr>
          <w:rFonts w:ascii="Times New Roman" w:hAnsi="Times New Roman" w:cs="Times New Roman"/>
          <w:b w:val="0"/>
        </w:rPr>
        <w:t xml:space="preserve"> 1):2760.</w:t>
      </w:r>
    </w:p>
    <w:p w14:paraId="0599C3EE" w14:textId="77777777" w:rsidR="005B552E" w:rsidRPr="005B552E" w:rsidRDefault="005B552E" w:rsidP="005B552E">
      <w:pPr>
        <w:pStyle w:val="Absno"/>
        <w:widowControl/>
        <w:jc w:val="both"/>
        <w:rPr>
          <w:rFonts w:ascii="Times New Roman" w:eastAsia="Times New Roman" w:hAnsi="Times New Roman" w:cs="Times New Roman"/>
          <w:b w:val="0"/>
          <w:lang w:eastAsia="sr-Latn-RS"/>
        </w:rPr>
      </w:pPr>
    </w:p>
    <w:p w14:paraId="76FE2CD7" w14:textId="5B8B7DA9" w:rsidR="005B552E" w:rsidRPr="005B552E" w:rsidRDefault="005B552E" w:rsidP="005B552E">
      <w:pPr>
        <w:pStyle w:val="Absno"/>
        <w:widowControl/>
        <w:jc w:val="both"/>
        <w:rPr>
          <w:rFonts w:ascii="Times New Roman" w:hAnsi="Times New Roman" w:cs="Times New Roman"/>
          <w:b w:val="0"/>
        </w:rPr>
      </w:pPr>
      <w:r w:rsidRPr="005B552E">
        <w:rPr>
          <w:rFonts w:ascii="Times New Roman" w:eastAsia="Times New Roman" w:hAnsi="Times New Roman" w:cs="Times New Roman"/>
          <w:b w:val="0"/>
          <w:lang w:eastAsia="sr-Latn-RS"/>
        </w:rPr>
        <w:t xml:space="preserve">12. </w:t>
      </w:r>
      <w:r w:rsidRPr="005B552E">
        <w:rPr>
          <w:rFonts w:ascii="Times New Roman" w:hAnsi="Times New Roman" w:cs="Times New Roman"/>
          <w:b w:val="0"/>
          <w:bCs w:val="0"/>
        </w:rPr>
        <w:t xml:space="preserve">Stefanovic E, </w:t>
      </w:r>
      <w:r w:rsidRPr="005B552E">
        <w:rPr>
          <w:rFonts w:ascii="Times New Roman" w:hAnsi="Times New Roman" w:cs="Times New Roman"/>
          <w:bCs w:val="0"/>
        </w:rPr>
        <w:t>Otasevic P</w:t>
      </w:r>
      <w:r w:rsidRPr="005B552E">
        <w:rPr>
          <w:rFonts w:ascii="Times New Roman" w:hAnsi="Times New Roman" w:cs="Times New Roman"/>
          <w:b w:val="0"/>
          <w:bCs w:val="0"/>
        </w:rPr>
        <w:t>, Vuk-</w:t>
      </w:r>
      <w:proofErr w:type="spellStart"/>
      <w:r w:rsidRPr="005B552E">
        <w:rPr>
          <w:rFonts w:ascii="Times New Roman" w:hAnsi="Times New Roman" w:cs="Times New Roman"/>
          <w:b w:val="0"/>
          <w:bCs w:val="0"/>
        </w:rPr>
        <w:t>Lausevic</w:t>
      </w:r>
      <w:proofErr w:type="spellEnd"/>
      <w:r w:rsidRPr="005B552E">
        <w:rPr>
          <w:rFonts w:ascii="Times New Roman" w:hAnsi="Times New Roman" w:cs="Times New Roman"/>
          <w:b w:val="0"/>
          <w:bCs w:val="0"/>
        </w:rPr>
        <w:t xml:space="preserve"> L, Milojevic P, Jovic M, </w:t>
      </w:r>
      <w:proofErr w:type="spellStart"/>
      <w:r w:rsidRPr="005B552E">
        <w:rPr>
          <w:rFonts w:ascii="Times New Roman" w:hAnsi="Times New Roman" w:cs="Times New Roman"/>
          <w:b w:val="0"/>
          <w:bCs w:val="0"/>
        </w:rPr>
        <w:t>Kanjuh</w:t>
      </w:r>
      <w:proofErr w:type="spellEnd"/>
      <w:r w:rsidRPr="005B552E">
        <w:rPr>
          <w:rFonts w:ascii="Times New Roman" w:hAnsi="Times New Roman" w:cs="Times New Roman"/>
          <w:b w:val="0"/>
          <w:bCs w:val="0"/>
        </w:rPr>
        <w:t xml:space="preserve"> V, Seferovic P. The role of hibernation in potential recovery of ischemic myocardium in chronic heart failure as a manifestation of coronary artery disease. </w:t>
      </w:r>
      <w:r w:rsidRPr="005B552E">
        <w:rPr>
          <w:rFonts w:ascii="Times New Roman" w:hAnsi="Times New Roman" w:cs="Times New Roman"/>
          <w:b w:val="0"/>
        </w:rPr>
        <w:t>Eur J Heart Failure 2017;19 (</w:t>
      </w:r>
      <w:proofErr w:type="spellStart"/>
      <w:r w:rsidRPr="005B552E">
        <w:rPr>
          <w:rFonts w:ascii="Times New Roman" w:hAnsi="Times New Roman" w:cs="Times New Roman"/>
          <w:b w:val="0"/>
        </w:rPr>
        <w:t>supl</w:t>
      </w:r>
      <w:proofErr w:type="spellEnd"/>
      <w:r w:rsidRPr="005B552E">
        <w:rPr>
          <w:rFonts w:ascii="Times New Roman" w:hAnsi="Times New Roman" w:cs="Times New Roman"/>
          <w:b w:val="0"/>
        </w:rPr>
        <w:t>. 1);551.</w:t>
      </w:r>
    </w:p>
    <w:p w14:paraId="100B3AD4" w14:textId="77777777" w:rsidR="005B552E" w:rsidRPr="005B552E" w:rsidRDefault="005B552E" w:rsidP="005B552E">
      <w:pPr>
        <w:pStyle w:val="Absno"/>
        <w:widowControl/>
        <w:jc w:val="both"/>
        <w:rPr>
          <w:rFonts w:ascii="Times New Roman" w:hAnsi="Times New Roman" w:cs="Times New Roman"/>
          <w:b w:val="0"/>
        </w:rPr>
      </w:pPr>
    </w:p>
    <w:p w14:paraId="19DCA11F" w14:textId="77777777" w:rsidR="005B552E" w:rsidRPr="005B552E" w:rsidRDefault="005B552E" w:rsidP="005B552E">
      <w:pPr>
        <w:shd w:val="clear" w:color="auto" w:fill="FFFFFF"/>
        <w:jc w:val="both"/>
        <w:rPr>
          <w:sz w:val="20"/>
          <w:szCs w:val="20"/>
          <w:lang w:eastAsia="sr-Latn-RS"/>
        </w:rPr>
      </w:pPr>
      <w:r w:rsidRPr="005B552E">
        <w:rPr>
          <w:sz w:val="20"/>
          <w:szCs w:val="20"/>
          <w:lang w:eastAsia="sr-Latn-RS"/>
        </w:rPr>
        <w:t xml:space="preserve">13. Djokic O, </w:t>
      </w:r>
      <w:r w:rsidRPr="005B552E">
        <w:rPr>
          <w:b/>
          <w:sz w:val="20"/>
          <w:szCs w:val="20"/>
          <w:lang w:eastAsia="sr-Latn-RS"/>
        </w:rPr>
        <w:t xml:space="preserve">Otasevic </w:t>
      </w:r>
      <w:proofErr w:type="gramStart"/>
      <w:r w:rsidRPr="005B552E">
        <w:rPr>
          <w:b/>
          <w:sz w:val="20"/>
          <w:szCs w:val="20"/>
          <w:lang w:eastAsia="sr-Latn-RS"/>
        </w:rPr>
        <w:t>P,</w:t>
      </w:r>
      <w:r w:rsidRPr="005B552E">
        <w:rPr>
          <w:sz w:val="20"/>
          <w:szCs w:val="20"/>
          <w:lang w:eastAsia="sr-Latn-RS"/>
        </w:rPr>
        <w:t xml:space="preserve">  </w:t>
      </w:r>
      <w:proofErr w:type="spellStart"/>
      <w:r w:rsidRPr="005B552E">
        <w:rPr>
          <w:sz w:val="20"/>
          <w:szCs w:val="20"/>
          <w:lang w:eastAsia="sr-Latn-RS"/>
        </w:rPr>
        <w:t>Micovic</w:t>
      </w:r>
      <w:proofErr w:type="spellEnd"/>
      <w:proofErr w:type="gramEnd"/>
      <w:r w:rsidRPr="005B552E">
        <w:rPr>
          <w:sz w:val="20"/>
          <w:szCs w:val="20"/>
          <w:lang w:eastAsia="sr-Latn-RS"/>
        </w:rPr>
        <w:t xml:space="preserve"> S, Tomic S, Petrovic I, </w:t>
      </w:r>
      <w:proofErr w:type="spellStart"/>
      <w:r w:rsidRPr="005B552E">
        <w:rPr>
          <w:sz w:val="20"/>
          <w:szCs w:val="20"/>
          <w:lang w:eastAsia="sr-Latn-RS"/>
        </w:rPr>
        <w:t>Dabic</w:t>
      </w:r>
      <w:proofErr w:type="spellEnd"/>
      <w:r w:rsidRPr="005B552E">
        <w:rPr>
          <w:sz w:val="20"/>
          <w:szCs w:val="20"/>
          <w:lang w:eastAsia="sr-Latn-RS"/>
        </w:rPr>
        <w:t xml:space="preserve"> P, Milojevic P, </w:t>
      </w:r>
      <w:proofErr w:type="spellStart"/>
      <w:r w:rsidRPr="005B552E">
        <w:rPr>
          <w:sz w:val="20"/>
          <w:szCs w:val="20"/>
          <w:lang w:eastAsia="sr-Latn-RS"/>
        </w:rPr>
        <w:t>Djukanovic</w:t>
      </w:r>
      <w:proofErr w:type="spellEnd"/>
      <w:r w:rsidRPr="005B552E">
        <w:rPr>
          <w:sz w:val="20"/>
          <w:szCs w:val="20"/>
          <w:lang w:eastAsia="sr-Latn-RS"/>
        </w:rPr>
        <w:t xml:space="preserve"> B.</w:t>
      </w:r>
    </w:p>
    <w:p w14:paraId="401DEE64" w14:textId="0C660ED9" w:rsidR="005B552E" w:rsidRPr="005B552E" w:rsidRDefault="005B552E" w:rsidP="005B552E">
      <w:pPr>
        <w:pStyle w:val="Absno"/>
        <w:widowControl/>
        <w:jc w:val="both"/>
        <w:rPr>
          <w:rFonts w:ascii="Times New Roman" w:eastAsia="Times New Roman" w:hAnsi="Times New Roman" w:cs="Times New Roman"/>
          <w:b w:val="0"/>
          <w:lang w:eastAsia="sr-Latn-RS"/>
        </w:rPr>
      </w:pPr>
      <w:hyperlink r:id="rId42" w:history="1">
        <w:r w:rsidRPr="005B552E">
          <w:rPr>
            <w:rFonts w:ascii="Times New Roman" w:eastAsia="Times New Roman" w:hAnsi="Times New Roman" w:cs="Times New Roman"/>
            <w:b w:val="0"/>
            <w:lang w:eastAsia="sr-Latn-RS"/>
          </w:rPr>
          <w:t>Long-term follow-up of left ventricular systolic function and functional status following Bentall procedure</w:t>
        </w:r>
      </w:hyperlink>
      <w:r w:rsidRPr="005B552E">
        <w:rPr>
          <w:rFonts w:ascii="Times New Roman" w:eastAsia="Times New Roman" w:hAnsi="Times New Roman" w:cs="Times New Roman"/>
          <w:b w:val="0"/>
          <w:lang w:eastAsia="sr-Latn-RS"/>
        </w:rPr>
        <w:t xml:space="preserve">. J </w:t>
      </w:r>
      <w:proofErr w:type="spellStart"/>
      <w:r w:rsidRPr="005B552E">
        <w:rPr>
          <w:rFonts w:ascii="Times New Roman" w:eastAsia="Times New Roman" w:hAnsi="Times New Roman" w:cs="Times New Roman"/>
          <w:b w:val="0"/>
          <w:lang w:eastAsia="sr-Latn-RS"/>
        </w:rPr>
        <w:t>Cardiothorac</w:t>
      </w:r>
      <w:proofErr w:type="spellEnd"/>
      <w:r w:rsidRPr="005B552E">
        <w:rPr>
          <w:rFonts w:ascii="Times New Roman" w:eastAsia="Times New Roman" w:hAnsi="Times New Roman" w:cs="Times New Roman"/>
          <w:b w:val="0"/>
          <w:lang w:eastAsia="sr-Latn-RS"/>
        </w:rPr>
        <w:t xml:space="preserve"> Surg. 2013; 8(Suppl 1</w:t>
      </w:r>
      <w:proofErr w:type="gramStart"/>
      <w:r w:rsidRPr="005B552E">
        <w:rPr>
          <w:rFonts w:ascii="Times New Roman" w:eastAsia="Times New Roman" w:hAnsi="Times New Roman" w:cs="Times New Roman"/>
          <w:b w:val="0"/>
          <w:lang w:eastAsia="sr-Latn-RS"/>
        </w:rPr>
        <w:t>):O</w:t>
      </w:r>
      <w:proofErr w:type="gramEnd"/>
      <w:r w:rsidRPr="005B552E">
        <w:rPr>
          <w:rFonts w:ascii="Times New Roman" w:eastAsia="Times New Roman" w:hAnsi="Times New Roman" w:cs="Times New Roman"/>
          <w:b w:val="0"/>
          <w:lang w:eastAsia="sr-Latn-RS"/>
        </w:rPr>
        <w:t>17.</w:t>
      </w:r>
    </w:p>
    <w:p w14:paraId="574F3AC8" w14:textId="77777777" w:rsidR="005B552E" w:rsidRPr="005B552E" w:rsidRDefault="005B552E" w:rsidP="005B552E">
      <w:pPr>
        <w:pStyle w:val="Absno"/>
        <w:widowControl/>
        <w:jc w:val="both"/>
        <w:rPr>
          <w:rFonts w:ascii="Times New Roman" w:hAnsi="Times New Roman" w:cs="Times New Roman"/>
          <w:b w:val="0"/>
        </w:rPr>
      </w:pPr>
    </w:p>
    <w:p w14:paraId="158EFD4D" w14:textId="5648E3B7" w:rsidR="005B552E" w:rsidRPr="005B552E" w:rsidRDefault="005B552E" w:rsidP="005B552E">
      <w:pPr>
        <w:shd w:val="clear" w:color="auto" w:fill="FFFFFF"/>
        <w:jc w:val="both"/>
        <w:rPr>
          <w:sz w:val="20"/>
          <w:szCs w:val="20"/>
          <w:lang w:eastAsia="sr-Latn-RS"/>
        </w:rPr>
      </w:pPr>
      <w:r w:rsidRPr="005B552E">
        <w:rPr>
          <w:sz w:val="20"/>
          <w:szCs w:val="20"/>
          <w:lang w:eastAsia="sr-Latn-RS"/>
        </w:rPr>
        <w:t xml:space="preserve">14. Peric V, Jovanovic A, </w:t>
      </w:r>
      <w:proofErr w:type="spellStart"/>
      <w:r w:rsidRPr="005B552E">
        <w:rPr>
          <w:sz w:val="20"/>
          <w:szCs w:val="20"/>
          <w:lang w:eastAsia="sr-Latn-RS"/>
        </w:rPr>
        <w:t>Stolic</w:t>
      </w:r>
      <w:proofErr w:type="spellEnd"/>
      <w:r w:rsidRPr="005B552E">
        <w:rPr>
          <w:sz w:val="20"/>
          <w:szCs w:val="20"/>
          <w:lang w:eastAsia="sr-Latn-RS"/>
        </w:rPr>
        <w:t xml:space="preserve"> R, </w:t>
      </w:r>
      <w:proofErr w:type="spellStart"/>
      <w:r w:rsidRPr="005B552E">
        <w:rPr>
          <w:sz w:val="20"/>
          <w:szCs w:val="20"/>
          <w:lang w:eastAsia="sr-Latn-RS"/>
        </w:rPr>
        <w:t>Sovtic</w:t>
      </w:r>
      <w:proofErr w:type="spellEnd"/>
      <w:r w:rsidRPr="005B552E">
        <w:rPr>
          <w:sz w:val="20"/>
          <w:szCs w:val="20"/>
          <w:lang w:eastAsia="sr-Latn-RS"/>
        </w:rPr>
        <w:t xml:space="preserve"> S, </w:t>
      </w:r>
      <w:proofErr w:type="spellStart"/>
      <w:r w:rsidRPr="005B552E">
        <w:rPr>
          <w:sz w:val="20"/>
          <w:szCs w:val="20"/>
          <w:lang w:eastAsia="sr-Latn-RS"/>
        </w:rPr>
        <w:t>Sipic</w:t>
      </w:r>
      <w:proofErr w:type="spellEnd"/>
      <w:r w:rsidRPr="005B552E">
        <w:rPr>
          <w:sz w:val="20"/>
          <w:szCs w:val="20"/>
          <w:lang w:eastAsia="sr-Latn-RS"/>
        </w:rPr>
        <w:t xml:space="preserve"> M, </w:t>
      </w:r>
      <w:r w:rsidRPr="005B552E">
        <w:rPr>
          <w:b/>
          <w:sz w:val="20"/>
          <w:szCs w:val="20"/>
          <w:lang w:eastAsia="sr-Latn-RS"/>
        </w:rPr>
        <w:t>Otasevic P.</w:t>
      </w:r>
      <w:r w:rsidRPr="005B552E">
        <w:rPr>
          <w:sz w:val="20"/>
          <w:szCs w:val="20"/>
          <w:lang w:eastAsia="sr-Latn-RS"/>
        </w:rPr>
        <w:t xml:space="preserve"> </w:t>
      </w:r>
      <w:hyperlink r:id="rId43" w:history="1">
        <w:r w:rsidRPr="005B552E">
          <w:rPr>
            <w:sz w:val="20"/>
            <w:szCs w:val="20"/>
            <w:lang w:eastAsia="sr-Latn-RS"/>
          </w:rPr>
          <w:t>Changes in levels of BNP, CRP and leukocyte formula during exercise testing in patients with dilated cardiomyopathy</w:t>
        </w:r>
      </w:hyperlink>
      <w:r w:rsidRPr="005B552E">
        <w:rPr>
          <w:sz w:val="20"/>
          <w:szCs w:val="20"/>
          <w:lang w:eastAsia="sr-Latn-RS"/>
        </w:rPr>
        <w:t xml:space="preserve"> J </w:t>
      </w:r>
      <w:proofErr w:type="spellStart"/>
      <w:r w:rsidRPr="005B552E">
        <w:rPr>
          <w:sz w:val="20"/>
          <w:szCs w:val="20"/>
          <w:lang w:eastAsia="sr-Latn-RS"/>
        </w:rPr>
        <w:t>Cardiothorac</w:t>
      </w:r>
      <w:proofErr w:type="spellEnd"/>
      <w:r w:rsidRPr="005B552E">
        <w:rPr>
          <w:sz w:val="20"/>
          <w:szCs w:val="20"/>
          <w:lang w:eastAsia="sr-Latn-RS"/>
        </w:rPr>
        <w:t xml:space="preserve"> Surg. 2013; 8(Suppl 1):P24.</w:t>
      </w:r>
    </w:p>
    <w:p w14:paraId="29982301" w14:textId="77777777" w:rsidR="005B552E" w:rsidRPr="005B552E" w:rsidRDefault="005B552E" w:rsidP="005B552E">
      <w:pPr>
        <w:pStyle w:val="Absno"/>
        <w:widowControl/>
        <w:jc w:val="both"/>
        <w:rPr>
          <w:rFonts w:ascii="Times New Roman" w:hAnsi="Times New Roman" w:cs="Times New Roman"/>
          <w:b w:val="0"/>
        </w:rPr>
      </w:pPr>
    </w:p>
    <w:p w14:paraId="4C83A166" w14:textId="6B9A706E" w:rsidR="005B552E" w:rsidRPr="005B552E" w:rsidRDefault="005B552E" w:rsidP="005B552E">
      <w:pPr>
        <w:shd w:val="clear" w:color="auto" w:fill="FFFFFF"/>
        <w:jc w:val="both"/>
        <w:rPr>
          <w:sz w:val="20"/>
          <w:szCs w:val="20"/>
          <w:lang w:eastAsia="sr-Latn-RS"/>
        </w:rPr>
      </w:pPr>
      <w:r w:rsidRPr="005B552E">
        <w:rPr>
          <w:sz w:val="20"/>
          <w:szCs w:val="20"/>
          <w:lang w:eastAsia="sr-Latn-RS"/>
        </w:rPr>
        <w:t xml:space="preserve">15. Peric V, </w:t>
      </w:r>
      <w:proofErr w:type="spellStart"/>
      <w:r w:rsidRPr="005B552E">
        <w:rPr>
          <w:sz w:val="20"/>
          <w:szCs w:val="20"/>
          <w:lang w:eastAsia="sr-Latn-RS"/>
        </w:rPr>
        <w:t>Sovtic</w:t>
      </w:r>
      <w:proofErr w:type="spellEnd"/>
      <w:r w:rsidRPr="005B552E">
        <w:rPr>
          <w:sz w:val="20"/>
          <w:szCs w:val="20"/>
          <w:lang w:eastAsia="sr-Latn-RS"/>
        </w:rPr>
        <w:t xml:space="preserve"> S, Jovanovic A, </w:t>
      </w:r>
      <w:proofErr w:type="spellStart"/>
      <w:r w:rsidRPr="005B552E">
        <w:rPr>
          <w:sz w:val="20"/>
          <w:szCs w:val="20"/>
          <w:lang w:eastAsia="sr-Latn-RS"/>
        </w:rPr>
        <w:t>Stolic</w:t>
      </w:r>
      <w:proofErr w:type="spellEnd"/>
      <w:r w:rsidRPr="005B552E">
        <w:rPr>
          <w:sz w:val="20"/>
          <w:szCs w:val="20"/>
          <w:lang w:eastAsia="sr-Latn-RS"/>
        </w:rPr>
        <w:t xml:space="preserve"> R, Lazic S, </w:t>
      </w:r>
      <w:proofErr w:type="spellStart"/>
      <w:r w:rsidRPr="005B552E">
        <w:rPr>
          <w:sz w:val="20"/>
          <w:szCs w:val="20"/>
          <w:lang w:eastAsia="sr-Latn-RS"/>
        </w:rPr>
        <w:t>Marcetic</w:t>
      </w:r>
      <w:proofErr w:type="spellEnd"/>
      <w:r w:rsidRPr="005B552E">
        <w:rPr>
          <w:sz w:val="20"/>
          <w:szCs w:val="20"/>
          <w:lang w:eastAsia="sr-Latn-RS"/>
        </w:rPr>
        <w:t xml:space="preserve"> Z, </w:t>
      </w:r>
      <w:proofErr w:type="spellStart"/>
      <w:r w:rsidRPr="005B552E">
        <w:rPr>
          <w:sz w:val="20"/>
          <w:szCs w:val="20"/>
          <w:lang w:eastAsia="sr-Latn-RS"/>
        </w:rPr>
        <w:t>Djikic</w:t>
      </w:r>
      <w:proofErr w:type="spellEnd"/>
      <w:r w:rsidRPr="005B552E">
        <w:rPr>
          <w:sz w:val="20"/>
          <w:szCs w:val="20"/>
          <w:lang w:eastAsia="sr-Latn-RS"/>
        </w:rPr>
        <w:t xml:space="preserve"> D, </w:t>
      </w:r>
      <w:r w:rsidRPr="005B552E">
        <w:rPr>
          <w:b/>
          <w:sz w:val="20"/>
          <w:szCs w:val="20"/>
          <w:lang w:eastAsia="sr-Latn-RS"/>
        </w:rPr>
        <w:t>Otasevic P.</w:t>
      </w:r>
      <w:r w:rsidRPr="005B552E">
        <w:rPr>
          <w:sz w:val="20"/>
          <w:szCs w:val="20"/>
          <w:lang w:eastAsia="sr-Latn-RS"/>
        </w:rPr>
        <w:t xml:space="preserve"> </w:t>
      </w:r>
      <w:hyperlink r:id="rId44" w:history="1">
        <w:r w:rsidRPr="005B552E">
          <w:rPr>
            <w:sz w:val="20"/>
            <w:szCs w:val="20"/>
            <w:lang w:eastAsia="sr-Latn-RS"/>
          </w:rPr>
          <w:t>Is the segmental wall motion predictor of quality of life changes two years after coronary artery by-pass surgery?</w:t>
        </w:r>
      </w:hyperlink>
      <w:r w:rsidRPr="005B552E">
        <w:rPr>
          <w:sz w:val="20"/>
          <w:szCs w:val="20"/>
          <w:lang w:eastAsia="sr-Latn-RS"/>
        </w:rPr>
        <w:t xml:space="preserve"> J </w:t>
      </w:r>
      <w:proofErr w:type="spellStart"/>
      <w:r w:rsidRPr="005B552E">
        <w:rPr>
          <w:sz w:val="20"/>
          <w:szCs w:val="20"/>
          <w:lang w:eastAsia="sr-Latn-RS"/>
        </w:rPr>
        <w:t>Cardiothorac</w:t>
      </w:r>
      <w:proofErr w:type="spellEnd"/>
      <w:r w:rsidRPr="005B552E">
        <w:rPr>
          <w:sz w:val="20"/>
          <w:szCs w:val="20"/>
          <w:lang w:eastAsia="sr-Latn-RS"/>
        </w:rPr>
        <w:t xml:space="preserve"> Surg. 2013; 8(Suppl 1):P81.</w:t>
      </w:r>
    </w:p>
    <w:p w14:paraId="70D39D32" w14:textId="77777777" w:rsidR="005B552E" w:rsidRPr="005B552E" w:rsidRDefault="005B552E" w:rsidP="005B552E">
      <w:pPr>
        <w:pStyle w:val="Absno"/>
        <w:widowControl/>
        <w:jc w:val="both"/>
        <w:rPr>
          <w:rFonts w:ascii="Times New Roman" w:hAnsi="Times New Roman" w:cs="Times New Roman"/>
          <w:b w:val="0"/>
        </w:rPr>
      </w:pPr>
    </w:p>
    <w:p w14:paraId="01426A86" w14:textId="268F2B62" w:rsidR="005B552E" w:rsidRPr="005B552E" w:rsidRDefault="005B552E" w:rsidP="005B552E">
      <w:pPr>
        <w:shd w:val="clear" w:color="auto" w:fill="FFFFFF"/>
        <w:jc w:val="both"/>
        <w:rPr>
          <w:sz w:val="20"/>
          <w:szCs w:val="20"/>
          <w:lang w:eastAsia="sr-Latn-RS"/>
        </w:rPr>
      </w:pPr>
      <w:r w:rsidRPr="005B552E">
        <w:rPr>
          <w:sz w:val="20"/>
          <w:szCs w:val="20"/>
          <w:lang w:eastAsia="sr-Latn-RS"/>
        </w:rPr>
        <w:t xml:space="preserve">16. Peric V, </w:t>
      </w:r>
      <w:r w:rsidRPr="005B552E">
        <w:rPr>
          <w:b/>
          <w:sz w:val="20"/>
          <w:szCs w:val="20"/>
          <w:lang w:eastAsia="sr-Latn-RS"/>
        </w:rPr>
        <w:t>Otasevic P.</w:t>
      </w:r>
      <w:r w:rsidRPr="005B552E">
        <w:rPr>
          <w:sz w:val="20"/>
          <w:szCs w:val="20"/>
          <w:lang w:eastAsia="sr-Latn-RS"/>
        </w:rPr>
        <w:t xml:space="preserve"> </w:t>
      </w:r>
      <w:hyperlink r:id="rId45" w:history="1">
        <w:r w:rsidRPr="005B552E">
          <w:rPr>
            <w:sz w:val="20"/>
            <w:szCs w:val="20"/>
            <w:lang w:eastAsia="sr-Latn-RS"/>
          </w:rPr>
          <w:t>Clinical and echocardiographic differences in patients with dilated cardiomyopathy in the frame depending preserved left ventricular contractile reserve</w:t>
        </w:r>
      </w:hyperlink>
      <w:r w:rsidRPr="005B552E">
        <w:rPr>
          <w:sz w:val="20"/>
          <w:szCs w:val="20"/>
          <w:lang w:eastAsia="sr-Latn-RS"/>
        </w:rPr>
        <w:t xml:space="preserve">. J </w:t>
      </w:r>
      <w:proofErr w:type="spellStart"/>
      <w:r w:rsidRPr="005B552E">
        <w:rPr>
          <w:sz w:val="20"/>
          <w:szCs w:val="20"/>
          <w:lang w:eastAsia="sr-Latn-RS"/>
        </w:rPr>
        <w:t>Cardiothorac</w:t>
      </w:r>
      <w:proofErr w:type="spellEnd"/>
      <w:r w:rsidRPr="005B552E">
        <w:rPr>
          <w:sz w:val="20"/>
          <w:szCs w:val="20"/>
          <w:lang w:eastAsia="sr-Latn-RS"/>
        </w:rPr>
        <w:t xml:space="preserve"> Surg. 2013; 8(Suppl 1</w:t>
      </w:r>
      <w:proofErr w:type="gramStart"/>
      <w:r w:rsidRPr="005B552E">
        <w:rPr>
          <w:sz w:val="20"/>
          <w:szCs w:val="20"/>
          <w:lang w:eastAsia="sr-Latn-RS"/>
        </w:rPr>
        <w:t>):P</w:t>
      </w:r>
      <w:proofErr w:type="gramEnd"/>
      <w:r w:rsidRPr="005B552E">
        <w:rPr>
          <w:sz w:val="20"/>
          <w:szCs w:val="20"/>
          <w:lang w:eastAsia="sr-Latn-RS"/>
        </w:rPr>
        <w:t>159.</w:t>
      </w:r>
    </w:p>
    <w:p w14:paraId="6BFD449C" w14:textId="77777777" w:rsidR="005B552E" w:rsidRPr="005B552E" w:rsidRDefault="005B552E" w:rsidP="005B552E">
      <w:pPr>
        <w:pStyle w:val="Absno"/>
        <w:widowControl/>
        <w:jc w:val="both"/>
        <w:rPr>
          <w:rFonts w:ascii="Times New Roman" w:hAnsi="Times New Roman" w:cs="Times New Roman"/>
          <w:b w:val="0"/>
        </w:rPr>
      </w:pPr>
    </w:p>
    <w:p w14:paraId="6E3DFBC6" w14:textId="35799D99" w:rsidR="005B552E" w:rsidRPr="005B552E" w:rsidRDefault="005B552E" w:rsidP="005B552E">
      <w:pPr>
        <w:pStyle w:val="Default"/>
        <w:rPr>
          <w:sz w:val="20"/>
          <w:szCs w:val="20"/>
          <w:lang w:eastAsia="sr-Latn-RS"/>
        </w:rPr>
      </w:pPr>
      <w:r w:rsidRPr="005B552E">
        <w:rPr>
          <w:bCs/>
          <w:sz w:val="20"/>
          <w:szCs w:val="20"/>
        </w:rPr>
        <w:t xml:space="preserve">17. </w:t>
      </w:r>
      <w:proofErr w:type="spellStart"/>
      <w:r w:rsidRPr="005B552E">
        <w:rPr>
          <w:sz w:val="20"/>
          <w:szCs w:val="20"/>
          <w:lang w:eastAsia="sr-Latn-RS"/>
        </w:rPr>
        <w:t>Grubisa</w:t>
      </w:r>
      <w:proofErr w:type="spellEnd"/>
      <w:r w:rsidRPr="005B552E">
        <w:rPr>
          <w:sz w:val="20"/>
          <w:szCs w:val="20"/>
          <w:lang w:eastAsia="sr-Latn-RS"/>
        </w:rPr>
        <w:t xml:space="preserve"> I, </w:t>
      </w:r>
      <w:proofErr w:type="spellStart"/>
      <w:r w:rsidRPr="005B552E">
        <w:rPr>
          <w:sz w:val="20"/>
          <w:szCs w:val="20"/>
          <w:lang w:eastAsia="sr-Latn-RS"/>
        </w:rPr>
        <w:t>Buzadzic</w:t>
      </w:r>
      <w:proofErr w:type="spellEnd"/>
      <w:r w:rsidRPr="005B552E">
        <w:rPr>
          <w:sz w:val="20"/>
          <w:szCs w:val="20"/>
          <w:lang w:eastAsia="sr-Latn-RS"/>
        </w:rPr>
        <w:t xml:space="preserve"> I, </w:t>
      </w:r>
      <w:r w:rsidRPr="005B552E">
        <w:rPr>
          <w:b/>
          <w:sz w:val="20"/>
          <w:szCs w:val="20"/>
          <w:lang w:eastAsia="sr-Latn-RS"/>
        </w:rPr>
        <w:t>Otasevic P</w:t>
      </w:r>
      <w:r w:rsidRPr="005B552E">
        <w:rPr>
          <w:sz w:val="20"/>
          <w:szCs w:val="20"/>
          <w:lang w:eastAsia="sr-Latn-RS"/>
        </w:rPr>
        <w:t xml:space="preserve">, </w:t>
      </w:r>
      <w:proofErr w:type="spellStart"/>
      <w:r w:rsidRPr="005B552E">
        <w:rPr>
          <w:sz w:val="20"/>
          <w:szCs w:val="20"/>
          <w:lang w:eastAsia="sr-Latn-RS"/>
        </w:rPr>
        <w:t>Milasin</w:t>
      </w:r>
      <w:proofErr w:type="spellEnd"/>
      <w:r w:rsidRPr="005B552E">
        <w:rPr>
          <w:sz w:val="20"/>
          <w:szCs w:val="20"/>
          <w:lang w:eastAsia="sr-Latn-RS"/>
        </w:rPr>
        <w:t xml:space="preserve"> J, Vucinic N. </w:t>
      </w:r>
      <w:r w:rsidRPr="005B552E">
        <w:rPr>
          <w:bCs/>
          <w:sz w:val="20"/>
          <w:szCs w:val="20"/>
          <w:lang w:eastAsia="sr-Latn-RS"/>
        </w:rPr>
        <w:t xml:space="preserve">Genetic markers of oxidative stress in Serbian patients with type 2 diabetes mellitus and atherosclerosis: </w:t>
      </w:r>
      <w:proofErr w:type="spellStart"/>
      <w:r w:rsidRPr="005B552E">
        <w:rPr>
          <w:bCs/>
          <w:sz w:val="20"/>
          <w:szCs w:val="20"/>
          <w:lang w:eastAsia="sr-Latn-RS"/>
        </w:rPr>
        <w:t>Paraoxonase</w:t>
      </w:r>
      <w:proofErr w:type="spellEnd"/>
      <w:r w:rsidRPr="005B552E">
        <w:rPr>
          <w:bCs/>
          <w:sz w:val="20"/>
          <w:szCs w:val="20"/>
          <w:lang w:eastAsia="sr-Latn-RS"/>
        </w:rPr>
        <w:t xml:space="preserve"> 1 gene polymorphisms. The 9th Balkan Congress of Medical Genetics. Timisoara, 2012, 76. </w:t>
      </w:r>
    </w:p>
    <w:p w14:paraId="5AF0BDE9" w14:textId="77777777" w:rsidR="005B552E" w:rsidRPr="005B552E" w:rsidRDefault="005B552E" w:rsidP="005B552E">
      <w:pPr>
        <w:pStyle w:val="Absno"/>
        <w:widowControl/>
        <w:jc w:val="both"/>
        <w:rPr>
          <w:rFonts w:ascii="Times New Roman" w:hAnsi="Times New Roman" w:cs="Times New Roman"/>
          <w:b w:val="0"/>
        </w:rPr>
      </w:pPr>
    </w:p>
    <w:p w14:paraId="60B26B89" w14:textId="3182515C" w:rsidR="005B552E" w:rsidRPr="005B552E" w:rsidRDefault="005B552E" w:rsidP="005B552E">
      <w:pPr>
        <w:pStyle w:val="Absno"/>
        <w:widowControl/>
        <w:jc w:val="both"/>
        <w:rPr>
          <w:rFonts w:ascii="Times New Roman" w:hAnsi="Times New Roman" w:cs="Times New Roman"/>
          <w:b w:val="0"/>
          <w:bCs w:val="0"/>
        </w:rPr>
      </w:pPr>
      <w:r w:rsidRPr="005B552E">
        <w:rPr>
          <w:rFonts w:ascii="Times New Roman" w:hAnsi="Times New Roman" w:cs="Times New Roman"/>
          <w:b w:val="0"/>
          <w:bCs w:val="0"/>
        </w:rPr>
        <w:t xml:space="preserve">18. </w:t>
      </w:r>
      <w:proofErr w:type="spellStart"/>
      <w:r w:rsidRPr="005B552E">
        <w:rPr>
          <w:rFonts w:ascii="Times New Roman" w:hAnsi="Times New Roman" w:cs="Times New Roman"/>
          <w:b w:val="0"/>
          <w:bCs w:val="0"/>
        </w:rPr>
        <w:t>Grubisa</w:t>
      </w:r>
      <w:proofErr w:type="spellEnd"/>
      <w:r w:rsidRPr="005B552E">
        <w:rPr>
          <w:rFonts w:ascii="Times New Roman" w:hAnsi="Times New Roman" w:cs="Times New Roman"/>
          <w:b w:val="0"/>
          <w:bCs w:val="0"/>
        </w:rPr>
        <w:t xml:space="preserve"> I, </w:t>
      </w:r>
      <w:proofErr w:type="spellStart"/>
      <w:r w:rsidRPr="005B552E">
        <w:rPr>
          <w:rFonts w:ascii="Times New Roman" w:hAnsi="Times New Roman" w:cs="Times New Roman"/>
          <w:b w:val="0"/>
          <w:bCs w:val="0"/>
        </w:rPr>
        <w:t>Buzadzic</w:t>
      </w:r>
      <w:proofErr w:type="spellEnd"/>
      <w:r w:rsidRPr="005B552E">
        <w:rPr>
          <w:rFonts w:ascii="Times New Roman" w:hAnsi="Times New Roman" w:cs="Times New Roman"/>
          <w:b w:val="0"/>
          <w:bCs w:val="0"/>
        </w:rPr>
        <w:t xml:space="preserve"> I, </w:t>
      </w:r>
      <w:r w:rsidRPr="005B552E">
        <w:rPr>
          <w:rFonts w:ascii="Times New Roman" w:hAnsi="Times New Roman" w:cs="Times New Roman"/>
          <w:bCs w:val="0"/>
        </w:rPr>
        <w:t>Otasevic P</w:t>
      </w:r>
      <w:r w:rsidRPr="005B552E">
        <w:rPr>
          <w:rFonts w:ascii="Times New Roman" w:hAnsi="Times New Roman" w:cs="Times New Roman"/>
          <w:b w:val="0"/>
          <w:bCs w:val="0"/>
        </w:rPr>
        <w:t xml:space="preserve">, </w:t>
      </w:r>
      <w:proofErr w:type="spellStart"/>
      <w:r w:rsidRPr="005B552E">
        <w:rPr>
          <w:rFonts w:ascii="Times New Roman" w:hAnsi="Times New Roman" w:cs="Times New Roman"/>
          <w:b w:val="0"/>
          <w:bCs w:val="0"/>
        </w:rPr>
        <w:t>Dimkovic</w:t>
      </w:r>
      <w:proofErr w:type="spellEnd"/>
      <w:r w:rsidRPr="005B552E">
        <w:rPr>
          <w:rFonts w:ascii="Times New Roman" w:hAnsi="Times New Roman" w:cs="Times New Roman"/>
          <w:b w:val="0"/>
          <w:bCs w:val="0"/>
        </w:rPr>
        <w:t xml:space="preserve"> N, Dedic V, </w:t>
      </w:r>
      <w:proofErr w:type="spellStart"/>
      <w:r w:rsidRPr="005B552E">
        <w:rPr>
          <w:rFonts w:ascii="Times New Roman" w:hAnsi="Times New Roman" w:cs="Times New Roman"/>
          <w:b w:val="0"/>
          <w:bCs w:val="0"/>
        </w:rPr>
        <w:t>Milasin</w:t>
      </w:r>
      <w:proofErr w:type="spellEnd"/>
      <w:r w:rsidRPr="005B552E">
        <w:rPr>
          <w:rFonts w:ascii="Times New Roman" w:hAnsi="Times New Roman" w:cs="Times New Roman"/>
          <w:b w:val="0"/>
          <w:bCs w:val="0"/>
        </w:rPr>
        <w:t xml:space="preserve"> J, Vucinic N. Apolipoprotein E polymorphism with type 2 diabetes mellitus and atherosclerosis. The second symposium of population and evolutionary genetics. Belgrade, 2012, 99.</w:t>
      </w:r>
    </w:p>
    <w:p w14:paraId="37D44315" w14:textId="77777777" w:rsidR="005B552E" w:rsidRPr="005B552E" w:rsidRDefault="005B552E" w:rsidP="005B552E">
      <w:pPr>
        <w:pStyle w:val="Absno"/>
        <w:widowControl/>
        <w:jc w:val="both"/>
        <w:rPr>
          <w:rFonts w:ascii="Times New Roman" w:hAnsi="Times New Roman" w:cs="Times New Roman"/>
          <w:b w:val="0"/>
          <w:bCs w:val="0"/>
        </w:rPr>
      </w:pPr>
    </w:p>
    <w:p w14:paraId="651E4E13" w14:textId="3A77C2F5" w:rsidR="005B552E" w:rsidRPr="005B552E" w:rsidRDefault="005B552E" w:rsidP="005B552E">
      <w:pPr>
        <w:pStyle w:val="Absno"/>
        <w:widowControl/>
        <w:jc w:val="both"/>
        <w:rPr>
          <w:rFonts w:ascii="Times New Roman" w:hAnsi="Times New Roman" w:cs="Times New Roman"/>
          <w:b w:val="0"/>
          <w:bCs w:val="0"/>
        </w:rPr>
      </w:pPr>
      <w:r w:rsidRPr="005B552E">
        <w:rPr>
          <w:rFonts w:ascii="Times New Roman" w:hAnsi="Times New Roman" w:cs="Times New Roman"/>
          <w:b w:val="0"/>
          <w:bCs w:val="0"/>
        </w:rPr>
        <w:t xml:space="preserve">19. </w:t>
      </w:r>
      <w:proofErr w:type="spellStart"/>
      <w:r w:rsidRPr="005B552E">
        <w:rPr>
          <w:rFonts w:ascii="Times New Roman" w:hAnsi="Times New Roman" w:cs="Times New Roman"/>
          <w:bCs w:val="0"/>
        </w:rPr>
        <w:t>Otašević</w:t>
      </w:r>
      <w:proofErr w:type="spellEnd"/>
      <w:r w:rsidRPr="005B552E">
        <w:rPr>
          <w:rFonts w:ascii="Times New Roman" w:hAnsi="Times New Roman" w:cs="Times New Roman"/>
          <w:bCs w:val="0"/>
        </w:rPr>
        <w:t xml:space="preserve"> </w:t>
      </w:r>
      <w:r w:rsidRPr="005B552E">
        <w:rPr>
          <w:rFonts w:ascii="Times New Roman" w:hAnsi="Times New Roman" w:cs="Times New Roman"/>
        </w:rPr>
        <w:t>P</w:t>
      </w:r>
      <w:r w:rsidRPr="005B552E">
        <w:rPr>
          <w:rFonts w:ascii="Times New Roman" w:hAnsi="Times New Roman" w:cs="Times New Roman"/>
          <w:b w:val="0"/>
        </w:rPr>
        <w:t xml:space="preserve">, </w:t>
      </w:r>
      <w:proofErr w:type="spellStart"/>
      <w:r w:rsidRPr="005B552E">
        <w:rPr>
          <w:rFonts w:ascii="Times New Roman" w:hAnsi="Times New Roman" w:cs="Times New Roman"/>
          <w:b w:val="0"/>
        </w:rPr>
        <w:t>Sagić</w:t>
      </w:r>
      <w:proofErr w:type="spellEnd"/>
      <w:r w:rsidRPr="005B552E">
        <w:rPr>
          <w:rFonts w:ascii="Times New Roman" w:hAnsi="Times New Roman" w:cs="Times New Roman"/>
          <w:b w:val="0"/>
        </w:rPr>
        <w:t xml:space="preserve"> D, Sievert </w:t>
      </w:r>
      <w:proofErr w:type="gramStart"/>
      <w:r w:rsidRPr="005B552E">
        <w:rPr>
          <w:rFonts w:ascii="Times New Roman" w:hAnsi="Times New Roman" w:cs="Times New Roman"/>
          <w:b w:val="0"/>
        </w:rPr>
        <w:t>H,  Elsasser</w:t>
      </w:r>
      <w:proofErr w:type="gramEnd"/>
      <w:r w:rsidRPr="005B552E">
        <w:rPr>
          <w:rFonts w:ascii="Times New Roman" w:hAnsi="Times New Roman" w:cs="Times New Roman"/>
          <w:b w:val="0"/>
        </w:rPr>
        <w:t xml:space="preserve"> A, V. Mitrović V, S. Gradinac S. </w:t>
      </w:r>
      <w:r w:rsidRPr="005B552E">
        <w:rPr>
          <w:rFonts w:ascii="Times New Roman" w:hAnsi="Times New Roman" w:cs="Times New Roman"/>
          <w:b w:val="0"/>
          <w:bCs w:val="0"/>
        </w:rPr>
        <w:t xml:space="preserve">Percutaneous implantation of the left ventricular partitioning device for chronic heart failure: a pilot study with 1-year follow-up. Eur J Heart Fail 2010;9(supplement 1):24 </w:t>
      </w:r>
    </w:p>
    <w:p w14:paraId="56A619C0" w14:textId="77777777" w:rsidR="005B552E" w:rsidRPr="005B552E" w:rsidRDefault="005B552E" w:rsidP="005B552E">
      <w:pPr>
        <w:pStyle w:val="Absno"/>
        <w:widowControl/>
        <w:jc w:val="both"/>
        <w:rPr>
          <w:rFonts w:ascii="Times New Roman" w:hAnsi="Times New Roman" w:cs="Times New Roman"/>
          <w:b w:val="0"/>
          <w:bCs w:val="0"/>
        </w:rPr>
      </w:pPr>
    </w:p>
    <w:p w14:paraId="3D36B557" w14:textId="270EDD73" w:rsidR="005B552E" w:rsidRPr="005B552E" w:rsidRDefault="005B552E" w:rsidP="005B552E">
      <w:pPr>
        <w:pStyle w:val="Absno"/>
        <w:widowControl/>
        <w:jc w:val="both"/>
        <w:rPr>
          <w:rFonts w:ascii="Times New Roman" w:hAnsi="Times New Roman" w:cs="Times New Roman"/>
          <w:b w:val="0"/>
          <w:bCs w:val="0"/>
        </w:rPr>
      </w:pPr>
      <w:r w:rsidRPr="005B552E">
        <w:rPr>
          <w:rFonts w:ascii="Times New Roman" w:hAnsi="Times New Roman" w:cs="Times New Roman"/>
          <w:b w:val="0"/>
          <w:bCs w:val="0"/>
        </w:rPr>
        <w:t xml:space="preserve">20. </w:t>
      </w:r>
      <w:r w:rsidRPr="005B552E">
        <w:rPr>
          <w:rFonts w:ascii="Times New Roman" w:hAnsi="Times New Roman" w:cs="Times New Roman"/>
          <w:bCs w:val="0"/>
        </w:rPr>
        <w:t>Otasevic P</w:t>
      </w:r>
      <w:r w:rsidRPr="005B552E">
        <w:rPr>
          <w:rFonts w:ascii="Times New Roman" w:hAnsi="Times New Roman" w:cs="Times New Roman"/>
          <w:b w:val="0"/>
          <w:bCs w:val="0"/>
        </w:rPr>
        <w:t xml:space="preserve">, Boskovic S, Tasic N. Ten-year survival of medically treated patients with dilated cardiomyopathy in Serbia. Eur J Heart Fail 2010;9(supplement 1):12. </w:t>
      </w:r>
    </w:p>
    <w:p w14:paraId="76D7953B" w14:textId="77777777" w:rsidR="005B552E" w:rsidRPr="005B552E" w:rsidRDefault="005B552E" w:rsidP="005B552E">
      <w:pPr>
        <w:pStyle w:val="Absno"/>
        <w:widowControl/>
        <w:jc w:val="both"/>
        <w:rPr>
          <w:rFonts w:ascii="Times New Roman" w:hAnsi="Times New Roman" w:cs="Times New Roman"/>
          <w:b w:val="0"/>
          <w:bCs w:val="0"/>
        </w:rPr>
      </w:pPr>
    </w:p>
    <w:p w14:paraId="4784F557" w14:textId="4A05D0CB" w:rsidR="005B552E" w:rsidRPr="005B552E" w:rsidRDefault="005B552E" w:rsidP="005B552E">
      <w:pPr>
        <w:pStyle w:val="Absno"/>
        <w:widowControl/>
        <w:jc w:val="both"/>
        <w:rPr>
          <w:rFonts w:ascii="Times New Roman" w:hAnsi="Times New Roman" w:cs="Times New Roman"/>
          <w:b w:val="0"/>
          <w:bCs w:val="0"/>
        </w:rPr>
      </w:pPr>
      <w:r w:rsidRPr="005B552E">
        <w:rPr>
          <w:rFonts w:ascii="Times New Roman" w:hAnsi="Times New Roman" w:cs="Times New Roman"/>
          <w:b w:val="0"/>
          <w:bCs w:val="0"/>
        </w:rPr>
        <w:t xml:space="preserve">21. </w:t>
      </w:r>
      <w:r w:rsidRPr="005B552E">
        <w:rPr>
          <w:rFonts w:ascii="Times New Roman" w:hAnsi="Times New Roman" w:cs="Times New Roman"/>
          <w:bCs w:val="0"/>
        </w:rPr>
        <w:t>Otasevic P</w:t>
      </w:r>
      <w:r w:rsidRPr="005B552E">
        <w:rPr>
          <w:rFonts w:ascii="Times New Roman" w:hAnsi="Times New Roman" w:cs="Times New Roman"/>
          <w:b w:val="0"/>
          <w:bCs w:val="0"/>
        </w:rPr>
        <w:t xml:space="preserve">, Sagic D, Antonic Z, Nikolic S, </w:t>
      </w:r>
      <w:proofErr w:type="spellStart"/>
      <w:r w:rsidRPr="005B552E">
        <w:rPr>
          <w:rFonts w:ascii="Times New Roman" w:hAnsi="Times New Roman" w:cs="Times New Roman"/>
          <w:b w:val="0"/>
          <w:bCs w:val="0"/>
        </w:rPr>
        <w:t>Khairakhan</w:t>
      </w:r>
      <w:proofErr w:type="spellEnd"/>
      <w:r w:rsidRPr="005B552E">
        <w:rPr>
          <w:rFonts w:ascii="Times New Roman" w:hAnsi="Times New Roman" w:cs="Times New Roman"/>
          <w:b w:val="0"/>
          <w:bCs w:val="0"/>
        </w:rPr>
        <w:t xml:space="preserve"> A. Single </w:t>
      </w:r>
      <w:proofErr w:type="spellStart"/>
      <w:r w:rsidRPr="005B552E">
        <w:rPr>
          <w:rFonts w:ascii="Times New Roman" w:hAnsi="Times New Roman" w:cs="Times New Roman"/>
          <w:b w:val="0"/>
          <w:bCs w:val="0"/>
        </w:rPr>
        <w:t>centre</w:t>
      </w:r>
      <w:proofErr w:type="spellEnd"/>
      <w:r w:rsidRPr="005B552E">
        <w:rPr>
          <w:rFonts w:ascii="Times New Roman" w:hAnsi="Times New Roman" w:cs="Times New Roman"/>
          <w:b w:val="0"/>
          <w:bCs w:val="0"/>
        </w:rPr>
        <w:t xml:space="preserve"> preliminary results of short-term effects of percutaneous left ventricular restoration in patients with chronic heart failure. Eur J Echocardiography 2006;7(supplement 1</w:t>
      </w:r>
      <w:proofErr w:type="gramStart"/>
      <w:r w:rsidRPr="005B552E">
        <w:rPr>
          <w:rFonts w:ascii="Times New Roman" w:hAnsi="Times New Roman" w:cs="Times New Roman"/>
          <w:b w:val="0"/>
          <w:bCs w:val="0"/>
        </w:rPr>
        <w:t>):S</w:t>
      </w:r>
      <w:proofErr w:type="gramEnd"/>
      <w:r w:rsidRPr="005B552E">
        <w:rPr>
          <w:rFonts w:ascii="Times New Roman" w:hAnsi="Times New Roman" w:cs="Times New Roman"/>
          <w:b w:val="0"/>
          <w:bCs w:val="0"/>
        </w:rPr>
        <w:t xml:space="preserve">105. </w:t>
      </w:r>
    </w:p>
    <w:p w14:paraId="52C4DCA7" w14:textId="77777777" w:rsidR="005B552E" w:rsidRPr="005B552E" w:rsidRDefault="005B552E" w:rsidP="005B552E">
      <w:pPr>
        <w:pStyle w:val="Absno"/>
        <w:widowControl/>
        <w:jc w:val="both"/>
        <w:rPr>
          <w:rFonts w:ascii="Times New Roman" w:hAnsi="Times New Roman" w:cs="Times New Roman"/>
          <w:b w:val="0"/>
          <w:bCs w:val="0"/>
        </w:rPr>
      </w:pPr>
    </w:p>
    <w:p w14:paraId="6551C889" w14:textId="1800DD16" w:rsidR="005B552E" w:rsidRPr="005B552E" w:rsidRDefault="005B552E" w:rsidP="005B552E">
      <w:pPr>
        <w:rPr>
          <w:sz w:val="20"/>
          <w:szCs w:val="20"/>
          <w:lang w:val="sr-Latn-CS"/>
        </w:rPr>
      </w:pPr>
      <w:r w:rsidRPr="005B552E">
        <w:rPr>
          <w:sz w:val="20"/>
          <w:szCs w:val="20"/>
          <w:lang w:val="sr-Latn-CS"/>
        </w:rPr>
        <w:lastRenderedPageBreak/>
        <w:t xml:space="preserve">22. </w:t>
      </w:r>
      <w:r w:rsidRPr="005B552E">
        <w:rPr>
          <w:b/>
          <w:sz w:val="20"/>
          <w:szCs w:val="20"/>
          <w:lang w:val="sr-Latn-CS"/>
        </w:rPr>
        <w:t>Otašević P</w:t>
      </w:r>
      <w:r w:rsidRPr="005B552E">
        <w:rPr>
          <w:sz w:val="20"/>
          <w:szCs w:val="20"/>
          <w:lang w:val="sr-Latn-CS"/>
        </w:rPr>
        <w:t xml:space="preserve">, Vlahović-Stipac A, Popović ZB, Tasić N,Bošković SD, Nešković AN. Poređenje prognostičkog značaja različitih indeksa kontraktilne rezerve leve komore u bolesnika sa idiopatskom dilatacionom kardiomiopatijom: petogodišnje praćenje. Scripta Medica 2005;36 Supl.1:59. </w:t>
      </w:r>
    </w:p>
    <w:p w14:paraId="0D870FC2" w14:textId="77777777" w:rsidR="005B552E" w:rsidRPr="005B552E" w:rsidRDefault="005B552E" w:rsidP="005B552E">
      <w:pPr>
        <w:pStyle w:val="Absno"/>
        <w:widowControl/>
        <w:jc w:val="both"/>
        <w:rPr>
          <w:rFonts w:ascii="Times New Roman" w:hAnsi="Times New Roman" w:cs="Times New Roman"/>
          <w:b w:val="0"/>
          <w:bCs w:val="0"/>
          <w:lang w:val="sr-Latn-CS"/>
        </w:rPr>
      </w:pPr>
    </w:p>
    <w:p w14:paraId="11742CBE" w14:textId="59F80998" w:rsidR="005B552E" w:rsidRPr="005B552E" w:rsidRDefault="005B552E" w:rsidP="005B552E">
      <w:pPr>
        <w:rPr>
          <w:sz w:val="20"/>
          <w:szCs w:val="20"/>
          <w:lang w:val="sr-Latn-CS"/>
        </w:rPr>
      </w:pPr>
      <w:r w:rsidRPr="005B552E">
        <w:rPr>
          <w:sz w:val="20"/>
          <w:szCs w:val="20"/>
          <w:lang w:val="sr-Latn-CS"/>
        </w:rPr>
        <w:t xml:space="preserve">23. Tasić D, Tasić NM, </w:t>
      </w:r>
      <w:r w:rsidRPr="005B552E">
        <w:rPr>
          <w:b/>
          <w:sz w:val="20"/>
          <w:szCs w:val="20"/>
          <w:lang w:val="sr-Latn-CS"/>
        </w:rPr>
        <w:t>Otašević P</w:t>
      </w:r>
      <w:r w:rsidRPr="005B552E">
        <w:rPr>
          <w:sz w:val="20"/>
          <w:szCs w:val="20"/>
          <w:lang w:val="sr-Latn-CS"/>
        </w:rPr>
        <w:t>, Vlahović A, Dinić D, Bošković SD, Nešković AN. Promene kalijuma u serumu i urinu bolesnika na različitim režimima unosa soli. Scripta Medica 2005;36 Supl.1:56.</w:t>
      </w:r>
    </w:p>
    <w:p w14:paraId="30E52F65" w14:textId="77777777" w:rsidR="005B552E" w:rsidRPr="005B552E" w:rsidRDefault="005B552E" w:rsidP="005B552E">
      <w:pPr>
        <w:keepNext/>
        <w:jc w:val="both"/>
        <w:rPr>
          <w:b/>
          <w:bCs/>
          <w:sz w:val="20"/>
          <w:szCs w:val="20"/>
          <w:lang w:val="sr-Latn-CS"/>
        </w:rPr>
      </w:pPr>
    </w:p>
    <w:p w14:paraId="6357FC46" w14:textId="65334FDD" w:rsidR="005B552E" w:rsidRPr="005B552E" w:rsidRDefault="005B552E" w:rsidP="005B552E">
      <w:pPr>
        <w:rPr>
          <w:sz w:val="20"/>
          <w:szCs w:val="20"/>
          <w:lang w:val="sr-Latn-CS"/>
        </w:rPr>
      </w:pPr>
      <w:r w:rsidRPr="005B552E">
        <w:rPr>
          <w:sz w:val="20"/>
          <w:szCs w:val="20"/>
          <w:lang w:val="sr-Latn-CS"/>
        </w:rPr>
        <w:t xml:space="preserve">24. Dinić D, </w:t>
      </w:r>
      <w:r w:rsidRPr="005B552E">
        <w:rPr>
          <w:b/>
          <w:sz w:val="20"/>
          <w:szCs w:val="20"/>
          <w:lang w:val="sr-Latn-CS"/>
        </w:rPr>
        <w:t>Otašević P</w:t>
      </w:r>
      <w:r w:rsidRPr="005B552E">
        <w:rPr>
          <w:sz w:val="20"/>
          <w:szCs w:val="20"/>
          <w:lang w:val="sr-Latn-CS"/>
        </w:rPr>
        <w:t>, Popović Z, Vlahović-Stipac Z, Tasić N, Nešković AN. Poređenje ergospirometrije sa bicikl-ergomtrijom i šestominutnim testom hodanja u srednjoročnoj prognozi kod bolesnika sa blagom srčanom slabošću. Scripta Medica 2005;36 Supl.1:52.</w:t>
      </w:r>
    </w:p>
    <w:p w14:paraId="4175E751" w14:textId="77777777" w:rsidR="005B552E" w:rsidRPr="005B552E" w:rsidRDefault="005B552E" w:rsidP="005B552E">
      <w:pPr>
        <w:keepNext/>
        <w:jc w:val="both"/>
        <w:rPr>
          <w:b/>
          <w:bCs/>
          <w:sz w:val="20"/>
          <w:szCs w:val="20"/>
          <w:lang w:val="pl-PL"/>
        </w:rPr>
      </w:pPr>
    </w:p>
    <w:p w14:paraId="6337D8C1" w14:textId="1008EC69" w:rsidR="005B552E" w:rsidRPr="005B552E" w:rsidRDefault="005B552E" w:rsidP="005B552E">
      <w:pPr>
        <w:rPr>
          <w:sz w:val="20"/>
          <w:szCs w:val="20"/>
          <w:lang w:val="sr-Latn-CS"/>
        </w:rPr>
      </w:pPr>
      <w:r w:rsidRPr="005B552E">
        <w:rPr>
          <w:sz w:val="20"/>
          <w:szCs w:val="20"/>
          <w:lang w:val="sr-Latn-CS"/>
        </w:rPr>
        <w:t xml:space="preserve">25. Tasić N, Radak Dj, Cvetković Z, </w:t>
      </w:r>
      <w:r w:rsidRPr="005B552E">
        <w:rPr>
          <w:b/>
          <w:sz w:val="20"/>
          <w:szCs w:val="20"/>
          <w:lang w:val="sr-Latn-CS"/>
        </w:rPr>
        <w:t>Otašević P</w:t>
      </w:r>
      <w:r w:rsidRPr="005B552E">
        <w:rPr>
          <w:sz w:val="20"/>
          <w:szCs w:val="20"/>
          <w:lang w:val="sr-Latn-CS"/>
        </w:rPr>
        <w:t>, Tasić D, Radak S, Nešković AN, Đorđević-Denić G. Cink i ateroskleroze karotidnog plaka. Scripta Medica 2005;36 Supl.1:44.</w:t>
      </w:r>
    </w:p>
    <w:p w14:paraId="70834525" w14:textId="77777777" w:rsidR="005B552E" w:rsidRPr="005B552E" w:rsidRDefault="005B552E" w:rsidP="005B552E">
      <w:pPr>
        <w:keepNext/>
        <w:jc w:val="both"/>
        <w:rPr>
          <w:b/>
          <w:bCs/>
          <w:sz w:val="20"/>
          <w:szCs w:val="20"/>
          <w:lang w:val="pl-PL"/>
        </w:rPr>
      </w:pPr>
    </w:p>
    <w:p w14:paraId="77007EE5" w14:textId="506EE239" w:rsidR="005B552E" w:rsidRPr="005B552E" w:rsidRDefault="005B552E" w:rsidP="005B552E">
      <w:pPr>
        <w:rPr>
          <w:sz w:val="20"/>
          <w:szCs w:val="20"/>
          <w:lang w:val="sr-Latn-CS"/>
        </w:rPr>
      </w:pPr>
      <w:r w:rsidRPr="005B552E">
        <w:rPr>
          <w:sz w:val="20"/>
          <w:szCs w:val="20"/>
          <w:lang w:val="sr-Latn-CS"/>
        </w:rPr>
        <w:t xml:space="preserve">26. Bošković SD, Nišić T, Marijan M, Borzanović M, </w:t>
      </w:r>
      <w:r w:rsidRPr="005B552E">
        <w:rPr>
          <w:b/>
          <w:sz w:val="20"/>
          <w:szCs w:val="20"/>
          <w:lang w:val="sr-Latn-CS"/>
        </w:rPr>
        <w:t>Otašević P</w:t>
      </w:r>
      <w:r w:rsidRPr="005B552E">
        <w:rPr>
          <w:sz w:val="20"/>
          <w:szCs w:val="20"/>
          <w:lang w:val="sr-Latn-CS"/>
        </w:rPr>
        <w:t xml:space="preserve">, Tasić N, Vidaković R, Nešković AN. Preoperativna i perioperativna primena bisoprolola i metoprolola u bolesnika koji se podvrgavaju hirurškoj revaskualrizaciji miokarda. Scripta Medica 2005;36 Supl.1:27. </w:t>
      </w:r>
    </w:p>
    <w:p w14:paraId="69110AF4" w14:textId="77777777" w:rsidR="005B552E" w:rsidRPr="005B552E" w:rsidRDefault="005B552E" w:rsidP="005B552E">
      <w:pPr>
        <w:keepNext/>
        <w:jc w:val="both"/>
        <w:rPr>
          <w:b/>
          <w:bCs/>
          <w:sz w:val="20"/>
          <w:szCs w:val="20"/>
          <w:lang w:val="pl-PL"/>
        </w:rPr>
      </w:pPr>
    </w:p>
    <w:p w14:paraId="4DDE24E8" w14:textId="018E22FA" w:rsidR="005B552E" w:rsidRPr="005B552E" w:rsidRDefault="005B552E" w:rsidP="005B552E">
      <w:pPr>
        <w:rPr>
          <w:sz w:val="20"/>
          <w:szCs w:val="20"/>
          <w:lang w:val="sr-Latn-CS"/>
        </w:rPr>
      </w:pPr>
      <w:r w:rsidRPr="005B552E">
        <w:rPr>
          <w:sz w:val="20"/>
          <w:szCs w:val="20"/>
          <w:lang w:val="sr-Latn-CS"/>
        </w:rPr>
        <w:t xml:space="preserve">27. </w:t>
      </w:r>
      <w:r w:rsidRPr="005B552E">
        <w:rPr>
          <w:b/>
          <w:sz w:val="20"/>
          <w:szCs w:val="20"/>
          <w:lang w:val="sr-Latn-CS"/>
        </w:rPr>
        <w:t>Otašević P</w:t>
      </w:r>
      <w:r w:rsidRPr="005B552E">
        <w:rPr>
          <w:sz w:val="20"/>
          <w:szCs w:val="20"/>
          <w:lang w:val="sr-Latn-CS"/>
        </w:rPr>
        <w:t>, Putniković B, Vukajlović Ž, Ilisić B, Nešković AN. Uporedni prikaz kliničkih, biohemijskih i funkcionalnih efekata forinoprila i enalaprila u bolesnika sa sistolnom srčanom insuficijencijom. Scripta Medica 2005;36 Supl.1:73</w:t>
      </w:r>
    </w:p>
    <w:p w14:paraId="5E3AB232" w14:textId="77777777" w:rsidR="005B552E" w:rsidRPr="005B552E" w:rsidRDefault="005B552E" w:rsidP="005B552E">
      <w:pPr>
        <w:pStyle w:val="Absno"/>
        <w:widowControl/>
        <w:jc w:val="both"/>
        <w:rPr>
          <w:rFonts w:ascii="Times New Roman" w:hAnsi="Times New Roman" w:cs="Times New Roman"/>
          <w:b w:val="0"/>
          <w:bCs w:val="0"/>
          <w:lang w:val="sr-Latn-CS"/>
        </w:rPr>
      </w:pPr>
    </w:p>
    <w:p w14:paraId="0CD300CF" w14:textId="06F1EB6C" w:rsidR="005B552E" w:rsidRPr="005B552E" w:rsidRDefault="005B552E" w:rsidP="005B552E">
      <w:pPr>
        <w:rPr>
          <w:sz w:val="20"/>
          <w:szCs w:val="20"/>
          <w:lang w:val="sr-Latn-CS"/>
        </w:rPr>
      </w:pPr>
      <w:r w:rsidRPr="005B552E">
        <w:rPr>
          <w:sz w:val="20"/>
          <w:szCs w:val="20"/>
          <w:lang w:val="sr-Latn-CS"/>
        </w:rPr>
        <w:t xml:space="preserve">28. Tasić NM, Bošković SD, Tasić D, </w:t>
      </w:r>
      <w:r w:rsidRPr="005B552E">
        <w:rPr>
          <w:b/>
          <w:sz w:val="20"/>
          <w:szCs w:val="20"/>
          <w:lang w:val="sr-Latn-CS"/>
        </w:rPr>
        <w:t>Otašević P</w:t>
      </w:r>
      <w:r w:rsidRPr="005B552E">
        <w:rPr>
          <w:sz w:val="20"/>
          <w:szCs w:val="20"/>
          <w:lang w:val="sr-Latn-CS"/>
        </w:rPr>
        <w:t>, Vlahović A, Nešković AN. So-senzitivnost i familijarne karakteristike primarne hipertenzije. Scripta Medica 2005;36 Supl.1:13.</w:t>
      </w:r>
    </w:p>
    <w:p w14:paraId="15D2B41B" w14:textId="77777777" w:rsidR="005B552E" w:rsidRPr="005B552E" w:rsidRDefault="005B552E" w:rsidP="005B552E">
      <w:pPr>
        <w:keepNext/>
        <w:jc w:val="both"/>
        <w:rPr>
          <w:b/>
          <w:bCs/>
          <w:sz w:val="20"/>
          <w:szCs w:val="20"/>
          <w:lang w:val="pl-PL"/>
        </w:rPr>
      </w:pPr>
    </w:p>
    <w:p w14:paraId="4F543E68" w14:textId="4CE9C520" w:rsidR="005B552E" w:rsidRPr="005B552E" w:rsidRDefault="005B552E" w:rsidP="005B552E">
      <w:pPr>
        <w:pStyle w:val="Absno"/>
        <w:widowControl/>
        <w:jc w:val="both"/>
        <w:rPr>
          <w:rFonts w:ascii="Times New Roman" w:hAnsi="Times New Roman" w:cs="Times New Roman"/>
          <w:b w:val="0"/>
          <w:bCs w:val="0"/>
        </w:rPr>
      </w:pPr>
      <w:r w:rsidRPr="005B552E">
        <w:rPr>
          <w:rFonts w:ascii="Times New Roman" w:hAnsi="Times New Roman" w:cs="Times New Roman"/>
          <w:b w:val="0"/>
          <w:bCs w:val="0"/>
          <w:lang w:val="pl-PL"/>
        </w:rPr>
        <w:t xml:space="preserve">29. Stefanovic E, </w:t>
      </w:r>
      <w:r w:rsidRPr="005B552E">
        <w:rPr>
          <w:rFonts w:ascii="Times New Roman" w:hAnsi="Times New Roman" w:cs="Times New Roman"/>
          <w:bCs w:val="0"/>
          <w:lang w:val="pl-PL"/>
        </w:rPr>
        <w:t>Otasevic P</w:t>
      </w:r>
      <w:r w:rsidRPr="005B552E">
        <w:rPr>
          <w:rFonts w:ascii="Times New Roman" w:hAnsi="Times New Roman" w:cs="Times New Roman"/>
          <w:b w:val="0"/>
          <w:bCs w:val="0"/>
          <w:lang w:val="pl-PL"/>
        </w:rPr>
        <w:t xml:space="preserve">, Lausevic-Vuk  Lj, Gradinac S, Djukanovic B, Popovic L, Vasiljevic JD, </w:t>
      </w:r>
      <w:r w:rsidRPr="005B552E">
        <w:rPr>
          <w:rFonts w:ascii="Times New Roman" w:hAnsi="Times New Roman" w:cs="Times New Roman"/>
          <w:b w:val="0"/>
          <w:lang w:val="pl-PL"/>
        </w:rPr>
        <w:t>Neskovic AN</w:t>
      </w:r>
      <w:r w:rsidRPr="005B552E">
        <w:rPr>
          <w:rFonts w:ascii="Times New Roman" w:hAnsi="Times New Roman" w:cs="Times New Roman"/>
          <w:b w:val="0"/>
          <w:bCs w:val="0"/>
          <w:lang w:val="pl-PL"/>
        </w:rPr>
        <w:t xml:space="preserve">. </w:t>
      </w:r>
      <w:r w:rsidRPr="005B552E">
        <w:rPr>
          <w:rFonts w:ascii="Times New Roman" w:hAnsi="Times New Roman" w:cs="Times New Roman"/>
          <w:b w:val="0"/>
          <w:bCs w:val="0"/>
        </w:rPr>
        <w:t xml:space="preserve">Association of functional recovery of hibernated myocardium following surgical </w:t>
      </w:r>
      <w:proofErr w:type="spellStart"/>
      <w:r w:rsidRPr="005B552E">
        <w:rPr>
          <w:rFonts w:ascii="Times New Roman" w:hAnsi="Times New Roman" w:cs="Times New Roman"/>
          <w:b w:val="0"/>
          <w:bCs w:val="0"/>
        </w:rPr>
        <w:t>revascularisation</w:t>
      </w:r>
      <w:proofErr w:type="spellEnd"/>
      <w:r w:rsidRPr="005B552E">
        <w:rPr>
          <w:rFonts w:ascii="Times New Roman" w:hAnsi="Times New Roman" w:cs="Times New Roman"/>
          <w:b w:val="0"/>
          <w:bCs w:val="0"/>
        </w:rPr>
        <w:t xml:space="preserve"> and myocardial histomorphology. Eur Heart J 2005; </w:t>
      </w:r>
      <w:proofErr w:type="gramStart"/>
      <w:r w:rsidRPr="005B552E">
        <w:rPr>
          <w:rFonts w:ascii="Times New Roman" w:hAnsi="Times New Roman" w:cs="Times New Roman"/>
          <w:b w:val="0"/>
          <w:bCs w:val="0"/>
        </w:rPr>
        <w:t>26:eP</w:t>
      </w:r>
      <w:proofErr w:type="gramEnd"/>
      <w:r w:rsidRPr="005B552E">
        <w:rPr>
          <w:rFonts w:ascii="Times New Roman" w:hAnsi="Times New Roman" w:cs="Times New Roman"/>
          <w:b w:val="0"/>
          <w:bCs w:val="0"/>
        </w:rPr>
        <w:t xml:space="preserve">368. </w:t>
      </w:r>
    </w:p>
    <w:p w14:paraId="6DEB0A5F" w14:textId="77777777" w:rsidR="005B552E" w:rsidRPr="005B552E" w:rsidRDefault="005B552E" w:rsidP="005B552E">
      <w:pPr>
        <w:keepNext/>
        <w:jc w:val="both"/>
        <w:rPr>
          <w:b/>
          <w:bCs/>
          <w:sz w:val="20"/>
          <w:szCs w:val="20"/>
          <w:lang w:val="pl-PL"/>
        </w:rPr>
      </w:pPr>
    </w:p>
    <w:p w14:paraId="6CF9E29C" w14:textId="7F9B8190" w:rsidR="005B552E" w:rsidRPr="005B552E" w:rsidRDefault="005B552E" w:rsidP="005B552E">
      <w:pPr>
        <w:pStyle w:val="Absno"/>
        <w:jc w:val="both"/>
        <w:rPr>
          <w:rFonts w:ascii="Times New Roman" w:hAnsi="Times New Roman" w:cs="Times New Roman"/>
          <w:b w:val="0"/>
          <w:bCs w:val="0"/>
        </w:rPr>
      </w:pPr>
      <w:r w:rsidRPr="005B552E">
        <w:rPr>
          <w:rFonts w:ascii="Times New Roman" w:hAnsi="Times New Roman" w:cs="Times New Roman"/>
          <w:b w:val="0"/>
          <w:bCs w:val="0"/>
        </w:rPr>
        <w:t xml:space="preserve">30. </w:t>
      </w:r>
      <w:r w:rsidRPr="005B552E">
        <w:rPr>
          <w:rFonts w:ascii="Times New Roman" w:hAnsi="Times New Roman" w:cs="Times New Roman"/>
          <w:bCs w:val="0"/>
        </w:rPr>
        <w:t>Otasevic P</w:t>
      </w:r>
      <w:r w:rsidRPr="005B552E">
        <w:rPr>
          <w:rFonts w:ascii="Times New Roman" w:hAnsi="Times New Roman" w:cs="Times New Roman"/>
          <w:b w:val="0"/>
          <w:bCs w:val="0"/>
        </w:rPr>
        <w:t>, Vlahovic-</w:t>
      </w:r>
      <w:proofErr w:type="spellStart"/>
      <w:r w:rsidRPr="005B552E">
        <w:rPr>
          <w:rFonts w:ascii="Times New Roman" w:hAnsi="Times New Roman" w:cs="Times New Roman"/>
          <w:b w:val="0"/>
          <w:bCs w:val="0"/>
        </w:rPr>
        <w:t>Stipac</w:t>
      </w:r>
      <w:proofErr w:type="spellEnd"/>
      <w:r w:rsidRPr="005B552E">
        <w:rPr>
          <w:rFonts w:ascii="Times New Roman" w:hAnsi="Times New Roman" w:cs="Times New Roman"/>
          <w:b w:val="0"/>
          <w:bCs w:val="0"/>
        </w:rPr>
        <w:t xml:space="preserve"> A, Popovic Z, </w:t>
      </w:r>
      <w:proofErr w:type="spellStart"/>
      <w:r w:rsidRPr="005B552E">
        <w:rPr>
          <w:rFonts w:ascii="Times New Roman" w:hAnsi="Times New Roman" w:cs="Times New Roman"/>
          <w:b w:val="0"/>
        </w:rPr>
        <w:t>Neskovic</w:t>
      </w:r>
      <w:proofErr w:type="spellEnd"/>
      <w:r w:rsidRPr="005B552E">
        <w:rPr>
          <w:rFonts w:ascii="Times New Roman" w:hAnsi="Times New Roman" w:cs="Times New Roman"/>
          <w:b w:val="0"/>
        </w:rPr>
        <w:t xml:space="preserve"> AN, Vasiljevic JD.</w:t>
      </w:r>
      <w:r w:rsidRPr="005B552E">
        <w:rPr>
          <w:rFonts w:ascii="Times New Roman" w:hAnsi="Times New Roman" w:cs="Times New Roman"/>
          <w:b w:val="0"/>
          <w:bCs w:val="0"/>
        </w:rPr>
        <w:t xml:space="preserve"> Echocardiography vs. radionuclide angiography in the assessment </w:t>
      </w:r>
      <w:proofErr w:type="gramStart"/>
      <w:r w:rsidRPr="005B552E">
        <w:rPr>
          <w:rFonts w:ascii="Times New Roman" w:hAnsi="Times New Roman" w:cs="Times New Roman"/>
          <w:b w:val="0"/>
          <w:bCs w:val="0"/>
        </w:rPr>
        <w:t>of  left</w:t>
      </w:r>
      <w:proofErr w:type="gramEnd"/>
      <w:r w:rsidRPr="005B552E">
        <w:rPr>
          <w:rFonts w:ascii="Times New Roman" w:hAnsi="Times New Roman" w:cs="Times New Roman"/>
          <w:b w:val="0"/>
          <w:bCs w:val="0"/>
        </w:rPr>
        <w:t xml:space="preserve"> ventricular systolic function following acute myocardial infarction: relation to five-year mortality. Eur J Echocardiography 2004;5(supplement 1</w:t>
      </w:r>
      <w:proofErr w:type="gramStart"/>
      <w:r w:rsidRPr="005B552E">
        <w:rPr>
          <w:rFonts w:ascii="Times New Roman" w:hAnsi="Times New Roman" w:cs="Times New Roman"/>
          <w:b w:val="0"/>
          <w:bCs w:val="0"/>
        </w:rPr>
        <w:t>):S</w:t>
      </w:r>
      <w:proofErr w:type="gramEnd"/>
      <w:r w:rsidRPr="005B552E">
        <w:rPr>
          <w:rFonts w:ascii="Times New Roman" w:hAnsi="Times New Roman" w:cs="Times New Roman"/>
          <w:b w:val="0"/>
          <w:bCs w:val="0"/>
        </w:rPr>
        <w:t>30.</w:t>
      </w:r>
    </w:p>
    <w:p w14:paraId="49775D81" w14:textId="77777777" w:rsidR="005B552E" w:rsidRPr="005B552E" w:rsidRDefault="005B552E" w:rsidP="005B552E">
      <w:pPr>
        <w:keepNext/>
        <w:jc w:val="both"/>
        <w:rPr>
          <w:b/>
          <w:bCs/>
          <w:sz w:val="20"/>
          <w:szCs w:val="20"/>
          <w:lang w:val="pl-PL"/>
        </w:rPr>
      </w:pPr>
    </w:p>
    <w:p w14:paraId="034AE7D2" w14:textId="0D6F18B2" w:rsidR="005B552E" w:rsidRPr="005B552E" w:rsidRDefault="005B552E" w:rsidP="005B552E">
      <w:pPr>
        <w:pStyle w:val="Absno"/>
        <w:jc w:val="both"/>
        <w:rPr>
          <w:rFonts w:ascii="Times New Roman" w:hAnsi="Times New Roman" w:cs="Times New Roman"/>
          <w:b w:val="0"/>
          <w:bCs w:val="0"/>
        </w:rPr>
      </w:pPr>
      <w:r w:rsidRPr="005B552E">
        <w:rPr>
          <w:rFonts w:ascii="Times New Roman" w:hAnsi="Times New Roman" w:cs="Times New Roman"/>
          <w:b w:val="0"/>
          <w:bCs w:val="0"/>
        </w:rPr>
        <w:t xml:space="preserve">31. </w:t>
      </w:r>
      <w:proofErr w:type="spellStart"/>
      <w:r w:rsidRPr="005B552E">
        <w:rPr>
          <w:rFonts w:ascii="Times New Roman" w:hAnsi="Times New Roman" w:cs="Times New Roman"/>
          <w:b w:val="0"/>
          <w:bCs w:val="0"/>
        </w:rPr>
        <w:t>Pratali</w:t>
      </w:r>
      <w:proofErr w:type="spellEnd"/>
      <w:r w:rsidRPr="005B552E">
        <w:rPr>
          <w:rFonts w:ascii="Times New Roman" w:hAnsi="Times New Roman" w:cs="Times New Roman"/>
          <w:b w:val="0"/>
          <w:bCs w:val="0"/>
        </w:rPr>
        <w:t xml:space="preserve"> L, </w:t>
      </w:r>
      <w:r w:rsidRPr="005B552E">
        <w:rPr>
          <w:rFonts w:ascii="Times New Roman" w:hAnsi="Times New Roman" w:cs="Times New Roman"/>
          <w:bCs w:val="0"/>
        </w:rPr>
        <w:t>Otasevic P</w:t>
      </w:r>
      <w:r w:rsidRPr="005B552E">
        <w:rPr>
          <w:rFonts w:ascii="Times New Roman" w:hAnsi="Times New Roman" w:cs="Times New Roman"/>
          <w:b w:val="0"/>
          <w:bCs w:val="0"/>
        </w:rPr>
        <w:t xml:space="preserve">, Figo R, </w:t>
      </w:r>
      <w:proofErr w:type="spellStart"/>
      <w:r w:rsidRPr="005B552E">
        <w:rPr>
          <w:rFonts w:ascii="Times New Roman" w:hAnsi="Times New Roman" w:cs="Times New Roman"/>
          <w:b w:val="0"/>
          <w:bCs w:val="0"/>
        </w:rPr>
        <w:t>Gheraldi</w:t>
      </w:r>
      <w:proofErr w:type="spellEnd"/>
      <w:r w:rsidRPr="005B552E">
        <w:rPr>
          <w:rFonts w:ascii="Times New Roman" w:hAnsi="Times New Roman" w:cs="Times New Roman"/>
          <w:b w:val="0"/>
          <w:bCs w:val="0"/>
        </w:rPr>
        <w:t xml:space="preserve"> S, Sicari R, </w:t>
      </w:r>
      <w:proofErr w:type="spellStart"/>
      <w:r w:rsidRPr="005B552E">
        <w:rPr>
          <w:rFonts w:ascii="Times New Roman" w:hAnsi="Times New Roman" w:cs="Times New Roman"/>
          <w:b w:val="0"/>
        </w:rPr>
        <w:t>Neskovic</w:t>
      </w:r>
      <w:proofErr w:type="spellEnd"/>
      <w:r w:rsidRPr="005B552E">
        <w:rPr>
          <w:rFonts w:ascii="Times New Roman" w:hAnsi="Times New Roman" w:cs="Times New Roman"/>
          <w:b w:val="0"/>
        </w:rPr>
        <w:t xml:space="preserve"> AN, Picano E.</w:t>
      </w:r>
      <w:r w:rsidRPr="005B552E">
        <w:rPr>
          <w:rFonts w:ascii="Times New Roman" w:hAnsi="Times New Roman" w:cs="Times New Roman"/>
          <w:b w:val="0"/>
          <w:bCs w:val="0"/>
        </w:rPr>
        <w:t xml:space="preserve"> The additive prognostic value of restrictive pattern and lack of dipyridamole-induced inotropic reserve in idiopathic dilated cardiomyopathy. Eur J Echocardiography 2004;5(supplement 1</w:t>
      </w:r>
      <w:proofErr w:type="gramStart"/>
      <w:r w:rsidRPr="005B552E">
        <w:rPr>
          <w:rFonts w:ascii="Times New Roman" w:hAnsi="Times New Roman" w:cs="Times New Roman"/>
          <w:b w:val="0"/>
          <w:bCs w:val="0"/>
        </w:rPr>
        <w:t>):S</w:t>
      </w:r>
      <w:proofErr w:type="gramEnd"/>
      <w:r w:rsidRPr="005B552E">
        <w:rPr>
          <w:rFonts w:ascii="Times New Roman" w:hAnsi="Times New Roman" w:cs="Times New Roman"/>
          <w:b w:val="0"/>
          <w:bCs w:val="0"/>
        </w:rPr>
        <w:t xml:space="preserve">6 </w:t>
      </w:r>
    </w:p>
    <w:p w14:paraId="6BAC217A" w14:textId="77777777" w:rsidR="005B552E" w:rsidRPr="005B552E" w:rsidRDefault="005B552E" w:rsidP="005B552E">
      <w:pPr>
        <w:keepNext/>
        <w:jc w:val="both"/>
        <w:rPr>
          <w:b/>
          <w:bCs/>
          <w:sz w:val="20"/>
          <w:szCs w:val="20"/>
          <w:lang w:val="pl-PL"/>
        </w:rPr>
      </w:pPr>
    </w:p>
    <w:p w14:paraId="458D3C62" w14:textId="19DC3CAD" w:rsidR="005B552E" w:rsidRPr="005B552E" w:rsidRDefault="005B552E" w:rsidP="005B552E">
      <w:pPr>
        <w:pStyle w:val="Absno"/>
        <w:jc w:val="both"/>
        <w:rPr>
          <w:rFonts w:ascii="Times New Roman" w:hAnsi="Times New Roman" w:cs="Times New Roman"/>
          <w:b w:val="0"/>
          <w:bCs w:val="0"/>
        </w:rPr>
      </w:pPr>
      <w:r w:rsidRPr="005B552E">
        <w:rPr>
          <w:rFonts w:ascii="Times New Roman" w:hAnsi="Times New Roman" w:cs="Times New Roman"/>
          <w:b w:val="0"/>
          <w:bCs w:val="0"/>
        </w:rPr>
        <w:t xml:space="preserve">32. Vlahovic A, </w:t>
      </w:r>
      <w:r w:rsidRPr="005B552E">
        <w:rPr>
          <w:rFonts w:ascii="Times New Roman" w:hAnsi="Times New Roman" w:cs="Times New Roman"/>
          <w:bCs w:val="0"/>
        </w:rPr>
        <w:t>Otasevic P</w:t>
      </w:r>
      <w:r w:rsidRPr="005B552E">
        <w:rPr>
          <w:rFonts w:ascii="Times New Roman" w:hAnsi="Times New Roman" w:cs="Times New Roman"/>
          <w:b w:val="0"/>
          <w:bCs w:val="0"/>
        </w:rPr>
        <w:t xml:space="preserve">, Popovic Z, </w:t>
      </w:r>
      <w:proofErr w:type="spellStart"/>
      <w:r w:rsidRPr="005B552E">
        <w:rPr>
          <w:rFonts w:ascii="Times New Roman" w:hAnsi="Times New Roman" w:cs="Times New Roman"/>
          <w:b w:val="0"/>
        </w:rPr>
        <w:t>Neskovic</w:t>
      </w:r>
      <w:proofErr w:type="spellEnd"/>
      <w:r w:rsidRPr="005B552E">
        <w:rPr>
          <w:rFonts w:ascii="Times New Roman" w:hAnsi="Times New Roman" w:cs="Times New Roman"/>
          <w:b w:val="0"/>
        </w:rPr>
        <w:t xml:space="preserve"> AN.</w:t>
      </w:r>
      <w:r w:rsidRPr="005B552E">
        <w:rPr>
          <w:rFonts w:ascii="Times New Roman" w:hAnsi="Times New Roman" w:cs="Times New Roman"/>
          <w:b w:val="0"/>
          <w:bCs w:val="0"/>
        </w:rPr>
        <w:t xml:space="preserve"> Prognostic value of Tei index before and after dobutamine challenge in patients with idiopathic dilated cardiomyopathy. Eur J Echocardiography 2003;2(supplement 1</w:t>
      </w:r>
      <w:proofErr w:type="gramStart"/>
      <w:r w:rsidRPr="005B552E">
        <w:rPr>
          <w:rFonts w:ascii="Times New Roman" w:hAnsi="Times New Roman" w:cs="Times New Roman"/>
          <w:b w:val="0"/>
          <w:bCs w:val="0"/>
        </w:rPr>
        <w:t>):S</w:t>
      </w:r>
      <w:proofErr w:type="gramEnd"/>
      <w:r w:rsidRPr="005B552E">
        <w:rPr>
          <w:rFonts w:ascii="Times New Roman" w:hAnsi="Times New Roman" w:cs="Times New Roman"/>
          <w:b w:val="0"/>
          <w:bCs w:val="0"/>
        </w:rPr>
        <w:t xml:space="preserve">33. </w:t>
      </w:r>
    </w:p>
    <w:p w14:paraId="56525E22" w14:textId="77777777" w:rsidR="005B552E" w:rsidRPr="005B552E" w:rsidRDefault="005B552E" w:rsidP="005B552E">
      <w:pPr>
        <w:keepNext/>
        <w:jc w:val="both"/>
        <w:rPr>
          <w:b/>
          <w:bCs/>
          <w:sz w:val="20"/>
          <w:szCs w:val="20"/>
          <w:lang w:val="pl-PL"/>
        </w:rPr>
      </w:pPr>
    </w:p>
    <w:p w14:paraId="30F212B9" w14:textId="253F355F" w:rsidR="005B552E" w:rsidRPr="005B552E" w:rsidRDefault="005B552E" w:rsidP="005B552E">
      <w:pPr>
        <w:pStyle w:val="Absno"/>
        <w:widowControl/>
        <w:jc w:val="both"/>
        <w:rPr>
          <w:rFonts w:ascii="Times New Roman" w:hAnsi="Times New Roman" w:cs="Times New Roman"/>
          <w:b w:val="0"/>
          <w:bCs w:val="0"/>
        </w:rPr>
      </w:pPr>
      <w:r w:rsidRPr="005B552E">
        <w:rPr>
          <w:rFonts w:ascii="Times New Roman" w:hAnsi="Times New Roman" w:cs="Times New Roman"/>
          <w:b w:val="0"/>
          <w:bCs w:val="0"/>
        </w:rPr>
        <w:t xml:space="preserve">33. </w:t>
      </w:r>
      <w:proofErr w:type="spellStart"/>
      <w:r w:rsidRPr="005B552E">
        <w:rPr>
          <w:rFonts w:ascii="Times New Roman" w:hAnsi="Times New Roman" w:cs="Times New Roman"/>
          <w:b w:val="0"/>
          <w:bCs w:val="0"/>
        </w:rPr>
        <w:t>Pratali</w:t>
      </w:r>
      <w:proofErr w:type="spellEnd"/>
      <w:r w:rsidRPr="005B552E">
        <w:rPr>
          <w:rFonts w:ascii="Times New Roman" w:hAnsi="Times New Roman" w:cs="Times New Roman"/>
          <w:b w:val="0"/>
          <w:bCs w:val="0"/>
        </w:rPr>
        <w:t xml:space="preserve"> L, Varga A, Sicari R, Santagata P, Palinkas A, </w:t>
      </w:r>
      <w:r w:rsidRPr="005B552E">
        <w:rPr>
          <w:rFonts w:ascii="Times New Roman" w:hAnsi="Times New Roman" w:cs="Times New Roman"/>
          <w:bCs w:val="0"/>
        </w:rPr>
        <w:t>Otasevic P</w:t>
      </w:r>
      <w:r w:rsidRPr="005B552E">
        <w:rPr>
          <w:rFonts w:ascii="Times New Roman" w:hAnsi="Times New Roman" w:cs="Times New Roman"/>
          <w:b w:val="0"/>
          <w:bCs w:val="0"/>
        </w:rPr>
        <w:t xml:space="preserve">, </w:t>
      </w:r>
      <w:proofErr w:type="spellStart"/>
      <w:r w:rsidRPr="005B552E">
        <w:rPr>
          <w:rFonts w:ascii="Times New Roman" w:hAnsi="Times New Roman" w:cs="Times New Roman"/>
          <w:b w:val="0"/>
        </w:rPr>
        <w:t>Neskovic</w:t>
      </w:r>
      <w:proofErr w:type="spellEnd"/>
      <w:r w:rsidRPr="005B552E">
        <w:rPr>
          <w:rFonts w:ascii="Times New Roman" w:hAnsi="Times New Roman" w:cs="Times New Roman"/>
          <w:b w:val="0"/>
        </w:rPr>
        <w:t xml:space="preserve"> A</w:t>
      </w:r>
      <w:r w:rsidRPr="005B552E">
        <w:rPr>
          <w:rFonts w:ascii="Times New Roman" w:hAnsi="Times New Roman" w:cs="Times New Roman"/>
          <w:b w:val="0"/>
          <w:bCs w:val="0"/>
        </w:rPr>
        <w:t>, Picano E. Prognostic significance of contractile reserve during dipyridamole stress echocardiography in idiopathic dilated cardiomyopathy. Eur Heart J 2003;24(</w:t>
      </w:r>
      <w:proofErr w:type="spellStart"/>
      <w:r w:rsidRPr="005B552E">
        <w:rPr>
          <w:rFonts w:ascii="Times New Roman" w:hAnsi="Times New Roman" w:cs="Times New Roman"/>
          <w:b w:val="0"/>
          <w:bCs w:val="0"/>
        </w:rPr>
        <w:t>Abstr</w:t>
      </w:r>
      <w:proofErr w:type="spellEnd"/>
      <w:r w:rsidRPr="005B552E">
        <w:rPr>
          <w:rFonts w:ascii="Times New Roman" w:hAnsi="Times New Roman" w:cs="Times New Roman"/>
          <w:b w:val="0"/>
          <w:bCs w:val="0"/>
        </w:rPr>
        <w:t>. Suppl):696.</w:t>
      </w:r>
    </w:p>
    <w:p w14:paraId="51C50AEA" w14:textId="77777777" w:rsidR="005B552E" w:rsidRPr="005B552E" w:rsidRDefault="005B552E" w:rsidP="005B552E">
      <w:pPr>
        <w:keepNext/>
        <w:jc w:val="both"/>
        <w:rPr>
          <w:b/>
          <w:bCs/>
          <w:sz w:val="20"/>
          <w:szCs w:val="20"/>
          <w:lang w:val="pl-PL"/>
        </w:rPr>
      </w:pPr>
    </w:p>
    <w:p w14:paraId="0F408655" w14:textId="14A0004E" w:rsidR="005B552E" w:rsidRPr="005B552E" w:rsidRDefault="005B552E" w:rsidP="005B552E">
      <w:pPr>
        <w:pStyle w:val="Absno"/>
        <w:widowControl/>
        <w:jc w:val="both"/>
        <w:rPr>
          <w:rFonts w:ascii="Times New Roman" w:hAnsi="Times New Roman" w:cs="Times New Roman"/>
          <w:b w:val="0"/>
          <w:bCs w:val="0"/>
        </w:rPr>
      </w:pPr>
      <w:r w:rsidRPr="005B552E">
        <w:rPr>
          <w:rFonts w:ascii="Times New Roman" w:hAnsi="Times New Roman" w:cs="Times New Roman"/>
          <w:b w:val="0"/>
          <w:bCs w:val="0"/>
        </w:rPr>
        <w:t xml:space="preserve">34. Popovic O, </w:t>
      </w:r>
      <w:proofErr w:type="spellStart"/>
      <w:r w:rsidRPr="005B552E">
        <w:rPr>
          <w:rFonts w:ascii="Times New Roman" w:hAnsi="Times New Roman" w:cs="Times New Roman"/>
          <w:b w:val="0"/>
          <w:bCs w:val="0"/>
        </w:rPr>
        <w:t>Djukanovic</w:t>
      </w:r>
      <w:proofErr w:type="spellEnd"/>
      <w:r w:rsidRPr="005B552E">
        <w:rPr>
          <w:rFonts w:ascii="Times New Roman" w:hAnsi="Times New Roman" w:cs="Times New Roman"/>
          <w:b w:val="0"/>
          <w:bCs w:val="0"/>
        </w:rPr>
        <w:t xml:space="preserve"> B, </w:t>
      </w:r>
      <w:proofErr w:type="spellStart"/>
      <w:r w:rsidRPr="005B552E">
        <w:rPr>
          <w:rFonts w:ascii="Times New Roman" w:hAnsi="Times New Roman" w:cs="Times New Roman"/>
          <w:b w:val="0"/>
          <w:bCs w:val="0"/>
        </w:rPr>
        <w:t>Sarenac</w:t>
      </w:r>
      <w:proofErr w:type="spellEnd"/>
      <w:r w:rsidRPr="005B552E">
        <w:rPr>
          <w:rFonts w:ascii="Times New Roman" w:hAnsi="Times New Roman" w:cs="Times New Roman"/>
          <w:b w:val="0"/>
          <w:bCs w:val="0"/>
        </w:rPr>
        <w:t xml:space="preserve"> D, Vukovic M, </w:t>
      </w:r>
      <w:r w:rsidRPr="005B552E">
        <w:rPr>
          <w:rFonts w:ascii="Times New Roman" w:hAnsi="Times New Roman" w:cs="Times New Roman"/>
          <w:bCs w:val="0"/>
        </w:rPr>
        <w:t>Otasevic P</w:t>
      </w:r>
      <w:r w:rsidRPr="005B552E">
        <w:rPr>
          <w:rFonts w:ascii="Times New Roman" w:hAnsi="Times New Roman" w:cs="Times New Roman"/>
          <w:b w:val="0"/>
          <w:bCs w:val="0"/>
        </w:rPr>
        <w:t xml:space="preserve">, </w:t>
      </w:r>
      <w:proofErr w:type="spellStart"/>
      <w:r w:rsidRPr="005B552E">
        <w:rPr>
          <w:rFonts w:ascii="Times New Roman" w:hAnsi="Times New Roman" w:cs="Times New Roman"/>
          <w:b w:val="0"/>
        </w:rPr>
        <w:t>Neskovic</w:t>
      </w:r>
      <w:proofErr w:type="spellEnd"/>
      <w:r w:rsidRPr="005B552E">
        <w:rPr>
          <w:rFonts w:ascii="Times New Roman" w:hAnsi="Times New Roman" w:cs="Times New Roman"/>
          <w:b w:val="0"/>
        </w:rPr>
        <w:t xml:space="preserve"> AN.</w:t>
      </w:r>
      <w:r w:rsidRPr="005B552E">
        <w:rPr>
          <w:rFonts w:ascii="Times New Roman" w:hAnsi="Times New Roman" w:cs="Times New Roman"/>
        </w:rPr>
        <w:t xml:space="preserve"> </w:t>
      </w:r>
      <w:r w:rsidRPr="005B552E">
        <w:rPr>
          <w:rFonts w:ascii="Times New Roman" w:hAnsi="Times New Roman" w:cs="Times New Roman"/>
          <w:b w:val="0"/>
          <w:bCs w:val="0"/>
        </w:rPr>
        <w:t>Left ventricular function and functional status after surgical intervention on ascending aorta. Eur Heart J 2003;24(</w:t>
      </w:r>
      <w:proofErr w:type="spellStart"/>
      <w:r w:rsidRPr="005B552E">
        <w:rPr>
          <w:rFonts w:ascii="Times New Roman" w:hAnsi="Times New Roman" w:cs="Times New Roman"/>
          <w:b w:val="0"/>
          <w:bCs w:val="0"/>
        </w:rPr>
        <w:t>Abstr</w:t>
      </w:r>
      <w:proofErr w:type="spellEnd"/>
      <w:r w:rsidRPr="005B552E">
        <w:rPr>
          <w:rFonts w:ascii="Times New Roman" w:hAnsi="Times New Roman" w:cs="Times New Roman"/>
          <w:b w:val="0"/>
          <w:bCs w:val="0"/>
        </w:rPr>
        <w:t>. Suppl):654.</w:t>
      </w:r>
    </w:p>
    <w:p w14:paraId="396E1DC2" w14:textId="77777777" w:rsidR="005B552E" w:rsidRPr="005B552E" w:rsidRDefault="005B552E" w:rsidP="005B552E">
      <w:pPr>
        <w:keepNext/>
        <w:jc w:val="both"/>
        <w:rPr>
          <w:b/>
          <w:bCs/>
          <w:sz w:val="20"/>
          <w:szCs w:val="20"/>
          <w:lang w:val="pl-PL"/>
        </w:rPr>
      </w:pPr>
    </w:p>
    <w:p w14:paraId="50785BC4" w14:textId="37040704" w:rsidR="005B552E" w:rsidRPr="005B552E" w:rsidRDefault="005B552E" w:rsidP="005B552E">
      <w:pPr>
        <w:pStyle w:val="Absno"/>
        <w:widowControl/>
        <w:jc w:val="both"/>
        <w:rPr>
          <w:rFonts w:ascii="Times New Roman" w:hAnsi="Times New Roman" w:cs="Times New Roman"/>
          <w:b w:val="0"/>
          <w:bCs w:val="0"/>
        </w:rPr>
      </w:pPr>
      <w:r w:rsidRPr="005B552E">
        <w:rPr>
          <w:rFonts w:ascii="Times New Roman" w:hAnsi="Times New Roman" w:cs="Times New Roman"/>
          <w:b w:val="0"/>
          <w:bCs w:val="0"/>
        </w:rPr>
        <w:t xml:space="preserve">35. </w:t>
      </w:r>
      <w:r w:rsidRPr="005B552E">
        <w:rPr>
          <w:rFonts w:ascii="Times New Roman" w:hAnsi="Times New Roman" w:cs="Times New Roman"/>
          <w:bCs w:val="0"/>
        </w:rPr>
        <w:t>Otasevic P</w:t>
      </w:r>
      <w:r w:rsidRPr="005B552E">
        <w:rPr>
          <w:rFonts w:ascii="Times New Roman" w:hAnsi="Times New Roman" w:cs="Times New Roman"/>
          <w:b w:val="0"/>
          <w:bCs w:val="0"/>
        </w:rPr>
        <w:t xml:space="preserve">, Popovic Z, Vlahovic A, </w:t>
      </w:r>
      <w:proofErr w:type="spellStart"/>
      <w:r w:rsidRPr="005B552E">
        <w:rPr>
          <w:rFonts w:ascii="Times New Roman" w:hAnsi="Times New Roman" w:cs="Times New Roman"/>
          <w:b w:val="0"/>
        </w:rPr>
        <w:t>Neskovic</w:t>
      </w:r>
      <w:proofErr w:type="spellEnd"/>
      <w:r w:rsidRPr="005B552E">
        <w:rPr>
          <w:rFonts w:ascii="Times New Roman" w:hAnsi="Times New Roman" w:cs="Times New Roman"/>
          <w:b w:val="0"/>
        </w:rPr>
        <w:t xml:space="preserve"> AN.</w:t>
      </w:r>
      <w:r w:rsidRPr="005B552E">
        <w:rPr>
          <w:rFonts w:ascii="Times New Roman" w:hAnsi="Times New Roman" w:cs="Times New Roman"/>
          <w:b w:val="0"/>
          <w:bCs w:val="0"/>
        </w:rPr>
        <w:t xml:space="preserve">  Prognostic significance of left ventricular contractile reserve in patients with idiopathic dilated cardiomyopathy: dobutamine versus </w:t>
      </w:r>
      <w:proofErr w:type="spellStart"/>
      <w:r w:rsidRPr="005B552E">
        <w:rPr>
          <w:rFonts w:ascii="Times New Roman" w:hAnsi="Times New Roman" w:cs="Times New Roman"/>
          <w:b w:val="0"/>
          <w:bCs w:val="0"/>
        </w:rPr>
        <w:t>dipirydamole</w:t>
      </w:r>
      <w:proofErr w:type="spellEnd"/>
      <w:r w:rsidRPr="005B552E">
        <w:rPr>
          <w:rFonts w:ascii="Times New Roman" w:hAnsi="Times New Roman" w:cs="Times New Roman"/>
          <w:b w:val="0"/>
          <w:bCs w:val="0"/>
        </w:rPr>
        <w:t xml:space="preserve"> echocardiography. Eur Heart J 2003;24(</w:t>
      </w:r>
      <w:proofErr w:type="spellStart"/>
      <w:r w:rsidRPr="005B552E">
        <w:rPr>
          <w:rFonts w:ascii="Times New Roman" w:hAnsi="Times New Roman" w:cs="Times New Roman"/>
          <w:b w:val="0"/>
          <w:bCs w:val="0"/>
        </w:rPr>
        <w:t>Abstr</w:t>
      </w:r>
      <w:proofErr w:type="spellEnd"/>
      <w:r w:rsidRPr="005B552E">
        <w:rPr>
          <w:rFonts w:ascii="Times New Roman" w:hAnsi="Times New Roman" w:cs="Times New Roman"/>
          <w:b w:val="0"/>
          <w:bCs w:val="0"/>
        </w:rPr>
        <w:t>. Suppl):109.</w:t>
      </w:r>
    </w:p>
    <w:p w14:paraId="34654233" w14:textId="77777777" w:rsidR="005B552E" w:rsidRPr="005B552E" w:rsidRDefault="005B552E" w:rsidP="005B552E">
      <w:pPr>
        <w:keepNext/>
        <w:jc w:val="both"/>
        <w:rPr>
          <w:b/>
          <w:bCs/>
          <w:sz w:val="20"/>
          <w:szCs w:val="20"/>
          <w:lang w:val="pl-PL"/>
        </w:rPr>
      </w:pPr>
    </w:p>
    <w:p w14:paraId="2BA969C2" w14:textId="7B9F264B" w:rsidR="005B552E" w:rsidRPr="005B552E" w:rsidRDefault="005B552E" w:rsidP="005B552E">
      <w:pPr>
        <w:pStyle w:val="Absno"/>
        <w:widowControl/>
        <w:jc w:val="both"/>
        <w:rPr>
          <w:rFonts w:ascii="Times New Roman" w:hAnsi="Times New Roman" w:cs="Times New Roman"/>
          <w:b w:val="0"/>
          <w:bCs w:val="0"/>
        </w:rPr>
      </w:pPr>
      <w:r w:rsidRPr="005B552E">
        <w:rPr>
          <w:rFonts w:ascii="Times New Roman" w:hAnsi="Times New Roman" w:cs="Times New Roman"/>
          <w:b w:val="0"/>
          <w:bCs w:val="0"/>
          <w:lang w:val="pl-PL"/>
        </w:rPr>
        <w:t xml:space="preserve">36. Vasiljevic JD, </w:t>
      </w:r>
      <w:r w:rsidRPr="005B552E">
        <w:rPr>
          <w:rFonts w:ascii="Times New Roman" w:hAnsi="Times New Roman" w:cs="Times New Roman"/>
          <w:bCs w:val="0"/>
          <w:lang w:val="pl-PL"/>
        </w:rPr>
        <w:t>Otasevic P</w:t>
      </w:r>
      <w:r w:rsidRPr="005B552E">
        <w:rPr>
          <w:rFonts w:ascii="Times New Roman" w:hAnsi="Times New Roman" w:cs="Times New Roman"/>
          <w:b w:val="0"/>
          <w:bCs w:val="0"/>
          <w:lang w:val="pl-PL"/>
        </w:rPr>
        <w:t xml:space="preserve">, Popovic ZV, Gradinac S, Popovic ZB, Vidakovic R, Miric M, </w:t>
      </w:r>
      <w:r w:rsidRPr="005B552E">
        <w:rPr>
          <w:rFonts w:ascii="Times New Roman" w:hAnsi="Times New Roman" w:cs="Times New Roman"/>
          <w:b w:val="0"/>
          <w:lang w:val="pl-PL"/>
        </w:rPr>
        <w:t>Neskovic AN.</w:t>
      </w:r>
      <w:r w:rsidRPr="005B552E">
        <w:rPr>
          <w:rFonts w:ascii="Times New Roman" w:hAnsi="Times New Roman" w:cs="Times New Roman"/>
          <w:b w:val="0"/>
          <w:bCs w:val="0"/>
          <w:lang w:val="pl-PL"/>
        </w:rPr>
        <w:t xml:space="preserve"> </w:t>
      </w:r>
      <w:r w:rsidRPr="005B552E">
        <w:rPr>
          <w:rFonts w:ascii="Times New Roman" w:hAnsi="Times New Roman" w:cs="Times New Roman"/>
          <w:b w:val="0"/>
          <w:bCs w:val="0"/>
        </w:rPr>
        <w:t xml:space="preserve">Partial left </w:t>
      </w:r>
      <w:proofErr w:type="spellStart"/>
      <w:r w:rsidRPr="005B552E">
        <w:rPr>
          <w:rFonts w:ascii="Times New Roman" w:hAnsi="Times New Roman" w:cs="Times New Roman"/>
          <w:b w:val="0"/>
          <w:bCs w:val="0"/>
        </w:rPr>
        <w:t>ventriculectomy</w:t>
      </w:r>
      <w:proofErr w:type="spellEnd"/>
      <w:r w:rsidRPr="005B552E">
        <w:rPr>
          <w:rFonts w:ascii="Times New Roman" w:hAnsi="Times New Roman" w:cs="Times New Roman"/>
          <w:b w:val="0"/>
          <w:bCs w:val="0"/>
        </w:rPr>
        <w:t xml:space="preserve"> has </w:t>
      </w:r>
      <w:proofErr w:type="spellStart"/>
      <w:r w:rsidRPr="005B552E">
        <w:rPr>
          <w:rFonts w:ascii="Times New Roman" w:hAnsi="Times New Roman" w:cs="Times New Roman"/>
          <w:b w:val="0"/>
          <w:bCs w:val="0"/>
        </w:rPr>
        <w:t>favourable</w:t>
      </w:r>
      <w:proofErr w:type="spellEnd"/>
      <w:r w:rsidRPr="005B552E">
        <w:rPr>
          <w:rFonts w:ascii="Times New Roman" w:hAnsi="Times New Roman" w:cs="Times New Roman"/>
          <w:b w:val="0"/>
          <w:bCs w:val="0"/>
        </w:rPr>
        <w:t xml:space="preserve"> effects on myocardial morphology one-year postoperatively: a semiquantitative morphometric study. Eur Heart J 2002;4 (</w:t>
      </w:r>
      <w:proofErr w:type="spellStart"/>
      <w:r w:rsidRPr="005B552E">
        <w:rPr>
          <w:rFonts w:ascii="Times New Roman" w:hAnsi="Times New Roman" w:cs="Times New Roman"/>
          <w:b w:val="0"/>
          <w:bCs w:val="0"/>
        </w:rPr>
        <w:t>Abstr</w:t>
      </w:r>
      <w:proofErr w:type="spellEnd"/>
      <w:r w:rsidRPr="005B552E">
        <w:rPr>
          <w:rFonts w:ascii="Times New Roman" w:hAnsi="Times New Roman" w:cs="Times New Roman"/>
          <w:b w:val="0"/>
          <w:bCs w:val="0"/>
        </w:rPr>
        <w:t xml:space="preserve">. Suppl.):29. </w:t>
      </w:r>
    </w:p>
    <w:p w14:paraId="1D4AF90B" w14:textId="77777777" w:rsidR="005B552E" w:rsidRPr="005B552E" w:rsidRDefault="005B552E" w:rsidP="005B552E">
      <w:pPr>
        <w:pStyle w:val="Absno"/>
        <w:widowControl/>
        <w:jc w:val="both"/>
        <w:rPr>
          <w:rFonts w:ascii="Times New Roman" w:hAnsi="Times New Roman" w:cs="Times New Roman"/>
          <w:b w:val="0"/>
          <w:bCs w:val="0"/>
        </w:rPr>
      </w:pPr>
    </w:p>
    <w:p w14:paraId="6040CBFF" w14:textId="0FB963B8" w:rsidR="005B552E" w:rsidRPr="005B552E" w:rsidRDefault="005B552E" w:rsidP="005B552E">
      <w:pPr>
        <w:jc w:val="both"/>
        <w:rPr>
          <w:sz w:val="20"/>
          <w:szCs w:val="20"/>
        </w:rPr>
      </w:pPr>
      <w:r w:rsidRPr="005B552E">
        <w:rPr>
          <w:sz w:val="20"/>
          <w:szCs w:val="20"/>
        </w:rPr>
        <w:t xml:space="preserve">37. Kovacevic R, Majkic-Singh M, </w:t>
      </w:r>
      <w:proofErr w:type="spellStart"/>
      <w:r w:rsidRPr="005B552E">
        <w:rPr>
          <w:sz w:val="20"/>
          <w:szCs w:val="20"/>
        </w:rPr>
        <w:t>Ignjatovic</w:t>
      </w:r>
      <w:proofErr w:type="spellEnd"/>
      <w:r w:rsidRPr="005B552E">
        <w:rPr>
          <w:sz w:val="20"/>
          <w:szCs w:val="20"/>
        </w:rPr>
        <w:t xml:space="preserve"> S, </w:t>
      </w:r>
      <w:proofErr w:type="spellStart"/>
      <w:r w:rsidRPr="005B552E">
        <w:rPr>
          <w:sz w:val="20"/>
          <w:szCs w:val="20"/>
        </w:rPr>
        <w:t>Obrenovic</w:t>
      </w:r>
      <w:proofErr w:type="spellEnd"/>
      <w:r w:rsidRPr="005B552E">
        <w:rPr>
          <w:sz w:val="20"/>
          <w:szCs w:val="20"/>
        </w:rPr>
        <w:t xml:space="preserve"> M, Jovanovic S, </w:t>
      </w:r>
      <w:r w:rsidRPr="005B552E">
        <w:rPr>
          <w:b/>
          <w:sz w:val="20"/>
          <w:szCs w:val="20"/>
        </w:rPr>
        <w:t>Otasevic P.</w:t>
      </w:r>
      <w:r w:rsidRPr="005B552E">
        <w:rPr>
          <w:sz w:val="20"/>
          <w:szCs w:val="20"/>
        </w:rPr>
        <w:t xml:space="preserve"> Markers of myocardial injury following coronary artery bypass </w:t>
      </w:r>
      <w:proofErr w:type="spellStart"/>
      <w:r w:rsidRPr="005B552E">
        <w:rPr>
          <w:sz w:val="20"/>
          <w:szCs w:val="20"/>
        </w:rPr>
        <w:t>suregry</w:t>
      </w:r>
      <w:proofErr w:type="spellEnd"/>
      <w:r w:rsidRPr="005B552E">
        <w:rPr>
          <w:sz w:val="20"/>
          <w:szCs w:val="20"/>
        </w:rPr>
        <w:t>. Eur Heart J 2002;</w:t>
      </w:r>
      <w:proofErr w:type="gramStart"/>
      <w:r w:rsidRPr="005B552E">
        <w:rPr>
          <w:sz w:val="20"/>
          <w:szCs w:val="20"/>
        </w:rPr>
        <w:t>22:P</w:t>
      </w:r>
      <w:proofErr w:type="gramEnd"/>
      <w:r w:rsidRPr="005B552E">
        <w:rPr>
          <w:sz w:val="20"/>
          <w:szCs w:val="20"/>
        </w:rPr>
        <w:t xml:space="preserve">2389. </w:t>
      </w:r>
    </w:p>
    <w:p w14:paraId="30DEEDE6" w14:textId="77777777" w:rsidR="005B552E" w:rsidRPr="005B552E" w:rsidRDefault="005B552E" w:rsidP="005B552E">
      <w:pPr>
        <w:jc w:val="both"/>
        <w:rPr>
          <w:sz w:val="20"/>
          <w:szCs w:val="20"/>
        </w:rPr>
      </w:pPr>
    </w:p>
    <w:p w14:paraId="7359587C" w14:textId="5BAB14AA" w:rsidR="005B552E" w:rsidRPr="005B552E" w:rsidRDefault="005B552E" w:rsidP="005B552E">
      <w:pPr>
        <w:jc w:val="both"/>
        <w:rPr>
          <w:sz w:val="20"/>
          <w:szCs w:val="20"/>
        </w:rPr>
      </w:pPr>
      <w:r w:rsidRPr="005B552E">
        <w:rPr>
          <w:sz w:val="20"/>
          <w:szCs w:val="20"/>
        </w:rPr>
        <w:t xml:space="preserve">38. Vasiljevic JD, </w:t>
      </w:r>
      <w:r w:rsidRPr="005B552E">
        <w:rPr>
          <w:b/>
          <w:sz w:val="20"/>
          <w:szCs w:val="20"/>
        </w:rPr>
        <w:t>Otasevic P</w:t>
      </w:r>
      <w:r w:rsidRPr="005B552E">
        <w:rPr>
          <w:sz w:val="20"/>
          <w:szCs w:val="20"/>
        </w:rPr>
        <w:t xml:space="preserve">, Popovic ZB, Gradinac S, Vidakovic R, </w:t>
      </w:r>
      <w:proofErr w:type="spellStart"/>
      <w:r w:rsidRPr="005B552E">
        <w:rPr>
          <w:sz w:val="20"/>
          <w:szCs w:val="20"/>
        </w:rPr>
        <w:t>Miric</w:t>
      </w:r>
      <w:proofErr w:type="spellEnd"/>
      <w:r w:rsidRPr="005B552E">
        <w:rPr>
          <w:sz w:val="20"/>
          <w:szCs w:val="20"/>
        </w:rPr>
        <w:t xml:space="preserve"> M, </w:t>
      </w:r>
      <w:proofErr w:type="spellStart"/>
      <w:r w:rsidRPr="005B552E">
        <w:rPr>
          <w:sz w:val="20"/>
          <w:szCs w:val="20"/>
        </w:rPr>
        <w:t>Neskovic</w:t>
      </w:r>
      <w:proofErr w:type="spellEnd"/>
      <w:r w:rsidRPr="005B552E">
        <w:rPr>
          <w:sz w:val="20"/>
          <w:szCs w:val="20"/>
        </w:rPr>
        <w:t xml:space="preserve"> AN. Partial left </w:t>
      </w:r>
      <w:proofErr w:type="spellStart"/>
      <w:r w:rsidRPr="005B552E">
        <w:rPr>
          <w:sz w:val="20"/>
          <w:szCs w:val="20"/>
        </w:rPr>
        <w:t>ventriculectomy</w:t>
      </w:r>
      <w:proofErr w:type="spellEnd"/>
      <w:r w:rsidRPr="005B552E">
        <w:rPr>
          <w:sz w:val="20"/>
          <w:szCs w:val="20"/>
        </w:rPr>
        <w:t xml:space="preserve"> has </w:t>
      </w:r>
      <w:proofErr w:type="spellStart"/>
      <w:r w:rsidRPr="005B552E">
        <w:rPr>
          <w:sz w:val="20"/>
          <w:szCs w:val="20"/>
        </w:rPr>
        <w:t>favourable</w:t>
      </w:r>
      <w:proofErr w:type="spellEnd"/>
      <w:r w:rsidRPr="005B552E">
        <w:rPr>
          <w:sz w:val="20"/>
          <w:szCs w:val="20"/>
        </w:rPr>
        <w:t xml:space="preserve"> effects on myocardial morphology one-year postoperatively. Eur Heart J </w:t>
      </w:r>
      <w:proofErr w:type="gramStart"/>
      <w:r w:rsidRPr="005B552E">
        <w:rPr>
          <w:sz w:val="20"/>
          <w:szCs w:val="20"/>
        </w:rPr>
        <w:t>2002;22:292</w:t>
      </w:r>
      <w:proofErr w:type="gramEnd"/>
      <w:r w:rsidRPr="005B552E">
        <w:rPr>
          <w:sz w:val="20"/>
          <w:szCs w:val="20"/>
        </w:rPr>
        <w:t xml:space="preserve">. </w:t>
      </w:r>
    </w:p>
    <w:p w14:paraId="45A47546" w14:textId="77777777" w:rsidR="005B552E" w:rsidRPr="005B552E" w:rsidRDefault="005B552E" w:rsidP="005B552E">
      <w:pPr>
        <w:keepNext/>
        <w:jc w:val="both"/>
        <w:rPr>
          <w:b/>
          <w:bCs/>
          <w:sz w:val="20"/>
          <w:szCs w:val="20"/>
          <w:lang w:val="pl-PL"/>
        </w:rPr>
      </w:pPr>
    </w:p>
    <w:p w14:paraId="5133CB61" w14:textId="45E7A600" w:rsidR="005B552E" w:rsidRPr="005B552E" w:rsidRDefault="005B552E" w:rsidP="005B552E">
      <w:pPr>
        <w:jc w:val="both"/>
        <w:rPr>
          <w:sz w:val="20"/>
          <w:szCs w:val="20"/>
        </w:rPr>
      </w:pPr>
      <w:r w:rsidRPr="005B552E">
        <w:rPr>
          <w:sz w:val="20"/>
          <w:szCs w:val="20"/>
          <w:lang w:val="pl-PL"/>
        </w:rPr>
        <w:t xml:space="preserve">39. Vasiljevic JD, Vidakovic R, </w:t>
      </w:r>
      <w:r w:rsidRPr="005B552E">
        <w:rPr>
          <w:b/>
          <w:sz w:val="20"/>
          <w:szCs w:val="20"/>
          <w:lang w:val="pl-PL"/>
        </w:rPr>
        <w:t>Otasevic P</w:t>
      </w:r>
      <w:r w:rsidRPr="005B552E">
        <w:rPr>
          <w:sz w:val="20"/>
          <w:szCs w:val="20"/>
          <w:lang w:val="pl-PL"/>
        </w:rPr>
        <w:t xml:space="preserve">, Popovic ZV, Gradinac S, Popovic ZB, Miric M, Neskovic AN. </w:t>
      </w:r>
      <w:r w:rsidRPr="005B552E">
        <w:rPr>
          <w:sz w:val="20"/>
          <w:szCs w:val="20"/>
        </w:rPr>
        <w:t xml:space="preserve">Morphometric semiquantitative analysis one year following partial left </w:t>
      </w:r>
      <w:proofErr w:type="spellStart"/>
      <w:r w:rsidRPr="005B552E">
        <w:rPr>
          <w:sz w:val="20"/>
          <w:szCs w:val="20"/>
        </w:rPr>
        <w:t>ventriculectomy</w:t>
      </w:r>
      <w:proofErr w:type="spellEnd"/>
      <w:r w:rsidRPr="005B552E">
        <w:rPr>
          <w:sz w:val="20"/>
          <w:szCs w:val="20"/>
        </w:rPr>
        <w:t>. 2</w:t>
      </w:r>
      <w:r w:rsidRPr="005B552E">
        <w:rPr>
          <w:sz w:val="20"/>
          <w:szCs w:val="20"/>
          <w:vertAlign w:val="superscript"/>
        </w:rPr>
        <w:t>nd</w:t>
      </w:r>
      <w:r w:rsidRPr="005B552E">
        <w:rPr>
          <w:sz w:val="20"/>
          <w:szCs w:val="20"/>
        </w:rPr>
        <w:t xml:space="preserve"> Congress of cardiology and angiology of </w:t>
      </w:r>
      <w:proofErr w:type="gramStart"/>
      <w:r w:rsidRPr="005B552E">
        <w:rPr>
          <w:sz w:val="20"/>
          <w:szCs w:val="20"/>
        </w:rPr>
        <w:t>Bosnia  and</w:t>
      </w:r>
      <w:proofErr w:type="gramEnd"/>
      <w:r w:rsidRPr="005B552E">
        <w:rPr>
          <w:sz w:val="20"/>
          <w:szCs w:val="20"/>
        </w:rPr>
        <w:t xml:space="preserve"> Herzegovina 2001, Book of Abstracts;122. </w:t>
      </w:r>
    </w:p>
    <w:p w14:paraId="4B0E36FB" w14:textId="77777777" w:rsidR="005B552E" w:rsidRPr="005B552E" w:rsidRDefault="005B552E" w:rsidP="005B552E">
      <w:pPr>
        <w:keepNext/>
        <w:jc w:val="both"/>
        <w:rPr>
          <w:b/>
          <w:bCs/>
          <w:sz w:val="20"/>
          <w:szCs w:val="20"/>
        </w:rPr>
      </w:pPr>
    </w:p>
    <w:p w14:paraId="7B6026DA" w14:textId="6C94A01B" w:rsidR="005B552E" w:rsidRPr="005B552E" w:rsidRDefault="005B552E" w:rsidP="005B552E">
      <w:pPr>
        <w:jc w:val="both"/>
        <w:rPr>
          <w:sz w:val="20"/>
          <w:szCs w:val="20"/>
        </w:rPr>
      </w:pPr>
      <w:r w:rsidRPr="005B552E">
        <w:rPr>
          <w:sz w:val="20"/>
          <w:szCs w:val="20"/>
        </w:rPr>
        <w:t xml:space="preserve">40. </w:t>
      </w:r>
      <w:r w:rsidRPr="005B552E">
        <w:rPr>
          <w:b/>
          <w:sz w:val="20"/>
          <w:szCs w:val="20"/>
        </w:rPr>
        <w:t>Otasevic P</w:t>
      </w:r>
      <w:r w:rsidRPr="005B552E">
        <w:rPr>
          <w:sz w:val="20"/>
          <w:szCs w:val="20"/>
        </w:rPr>
        <w:t xml:space="preserve">, Popovic Z, Vlahovic A, Bojic D, </w:t>
      </w:r>
      <w:proofErr w:type="spellStart"/>
      <w:r w:rsidRPr="005B552E">
        <w:rPr>
          <w:sz w:val="20"/>
          <w:szCs w:val="20"/>
        </w:rPr>
        <w:t>Pratali</w:t>
      </w:r>
      <w:proofErr w:type="spellEnd"/>
      <w:r w:rsidRPr="005B552E">
        <w:rPr>
          <w:sz w:val="20"/>
          <w:szCs w:val="20"/>
        </w:rPr>
        <w:t xml:space="preserve"> L, </w:t>
      </w:r>
      <w:proofErr w:type="spellStart"/>
      <w:r w:rsidRPr="005B552E">
        <w:rPr>
          <w:sz w:val="20"/>
          <w:szCs w:val="20"/>
        </w:rPr>
        <w:t>Neskovic</w:t>
      </w:r>
      <w:proofErr w:type="spellEnd"/>
      <w:r w:rsidRPr="005B552E">
        <w:rPr>
          <w:sz w:val="20"/>
          <w:szCs w:val="20"/>
        </w:rPr>
        <w:t xml:space="preserve"> AN. Exercise testing vs. dobutamine stress echocardiography in assessment of </w:t>
      </w:r>
      <w:proofErr w:type="spellStart"/>
      <w:proofErr w:type="gramStart"/>
      <w:r w:rsidRPr="005B552E">
        <w:rPr>
          <w:sz w:val="20"/>
          <w:szCs w:val="20"/>
        </w:rPr>
        <w:t>one.year</w:t>
      </w:r>
      <w:proofErr w:type="spellEnd"/>
      <w:proofErr w:type="gramEnd"/>
      <w:r w:rsidRPr="005B552E">
        <w:rPr>
          <w:sz w:val="20"/>
          <w:szCs w:val="20"/>
        </w:rPr>
        <w:t xml:space="preserve"> prognosis in patients with idiopathic dilated cardiomyopathy. 2</w:t>
      </w:r>
      <w:r w:rsidRPr="005B552E">
        <w:rPr>
          <w:sz w:val="20"/>
          <w:szCs w:val="20"/>
          <w:vertAlign w:val="superscript"/>
        </w:rPr>
        <w:t>nd</w:t>
      </w:r>
      <w:r w:rsidRPr="005B552E">
        <w:rPr>
          <w:sz w:val="20"/>
          <w:szCs w:val="20"/>
        </w:rPr>
        <w:t xml:space="preserve"> Congress of cardiology and angiology of </w:t>
      </w:r>
      <w:proofErr w:type="gramStart"/>
      <w:r w:rsidRPr="005B552E">
        <w:rPr>
          <w:sz w:val="20"/>
          <w:szCs w:val="20"/>
        </w:rPr>
        <w:t>Bosnia  and</w:t>
      </w:r>
      <w:proofErr w:type="gramEnd"/>
      <w:r w:rsidRPr="005B552E">
        <w:rPr>
          <w:sz w:val="20"/>
          <w:szCs w:val="20"/>
        </w:rPr>
        <w:t xml:space="preserve"> Herzegovina 2001, Book of Abstracts;65.</w:t>
      </w:r>
    </w:p>
    <w:p w14:paraId="32BF7A13" w14:textId="77777777" w:rsidR="005B552E" w:rsidRPr="005B552E" w:rsidRDefault="005B552E" w:rsidP="005B552E">
      <w:pPr>
        <w:jc w:val="both"/>
        <w:rPr>
          <w:sz w:val="20"/>
          <w:szCs w:val="20"/>
        </w:rPr>
      </w:pPr>
    </w:p>
    <w:p w14:paraId="76BAEE8F" w14:textId="66017EC8" w:rsidR="005B552E" w:rsidRPr="005B552E" w:rsidRDefault="005B552E" w:rsidP="005B552E">
      <w:pPr>
        <w:jc w:val="both"/>
        <w:rPr>
          <w:sz w:val="20"/>
          <w:szCs w:val="20"/>
        </w:rPr>
      </w:pPr>
      <w:r w:rsidRPr="005B552E">
        <w:rPr>
          <w:sz w:val="20"/>
          <w:szCs w:val="20"/>
        </w:rPr>
        <w:t xml:space="preserve">41.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Popović Z, Vlahović A, </w:t>
      </w:r>
      <w:proofErr w:type="spellStart"/>
      <w:r w:rsidRPr="005B552E">
        <w:rPr>
          <w:bCs/>
          <w:sz w:val="20"/>
          <w:szCs w:val="20"/>
        </w:rPr>
        <w:t>Nešković</w:t>
      </w:r>
      <w:proofErr w:type="spellEnd"/>
      <w:r w:rsidRPr="005B552E">
        <w:rPr>
          <w:bCs/>
          <w:sz w:val="20"/>
          <w:szCs w:val="20"/>
        </w:rPr>
        <w:t xml:space="preserve"> AN</w:t>
      </w:r>
      <w:r w:rsidRPr="005B552E">
        <w:rPr>
          <w:sz w:val="20"/>
          <w:szCs w:val="20"/>
        </w:rPr>
        <w:t>. Right versus left ventricular contractile reserve in 1’year prognosis of patients with idiopathic dilated cardiomyopathy. Eur J Echocardiography 2001;2(supplement A</w:t>
      </w:r>
      <w:proofErr w:type="gramStart"/>
      <w:r w:rsidRPr="005B552E">
        <w:rPr>
          <w:sz w:val="20"/>
          <w:szCs w:val="20"/>
        </w:rPr>
        <w:t>):S</w:t>
      </w:r>
      <w:proofErr w:type="gramEnd"/>
      <w:r w:rsidRPr="005B552E">
        <w:rPr>
          <w:sz w:val="20"/>
          <w:szCs w:val="20"/>
        </w:rPr>
        <w:t>28.</w:t>
      </w:r>
    </w:p>
    <w:p w14:paraId="7C5EE4F9" w14:textId="77777777" w:rsidR="005B552E" w:rsidRPr="005B552E" w:rsidRDefault="005B552E" w:rsidP="005B552E">
      <w:pPr>
        <w:jc w:val="both"/>
        <w:rPr>
          <w:sz w:val="20"/>
          <w:szCs w:val="20"/>
        </w:rPr>
      </w:pPr>
    </w:p>
    <w:p w14:paraId="5F831C6A" w14:textId="6C4F9D28" w:rsidR="005B552E" w:rsidRPr="005B552E" w:rsidRDefault="005B552E" w:rsidP="005B552E">
      <w:pPr>
        <w:jc w:val="both"/>
        <w:rPr>
          <w:sz w:val="20"/>
          <w:szCs w:val="20"/>
        </w:rPr>
      </w:pPr>
      <w:r w:rsidRPr="005B552E">
        <w:rPr>
          <w:sz w:val="20"/>
          <w:szCs w:val="20"/>
        </w:rPr>
        <w:t xml:space="preserve">42.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Popović Z, Vlahović A, Bojić D, </w:t>
      </w:r>
      <w:proofErr w:type="spellStart"/>
      <w:r w:rsidRPr="005B552E">
        <w:rPr>
          <w:sz w:val="20"/>
          <w:szCs w:val="20"/>
        </w:rPr>
        <w:t>Pratali</w:t>
      </w:r>
      <w:proofErr w:type="spellEnd"/>
      <w:r w:rsidRPr="005B552E">
        <w:rPr>
          <w:sz w:val="20"/>
          <w:szCs w:val="20"/>
        </w:rPr>
        <w:t xml:space="preserve"> L, Bojić M, </w:t>
      </w:r>
      <w:proofErr w:type="spellStart"/>
      <w:r w:rsidRPr="005B552E">
        <w:rPr>
          <w:bCs/>
          <w:sz w:val="20"/>
          <w:szCs w:val="20"/>
        </w:rPr>
        <w:t>Nešković</w:t>
      </w:r>
      <w:proofErr w:type="spellEnd"/>
      <w:r w:rsidRPr="005B552E">
        <w:rPr>
          <w:bCs/>
          <w:sz w:val="20"/>
          <w:szCs w:val="20"/>
        </w:rPr>
        <w:t xml:space="preserve"> AN</w:t>
      </w:r>
      <w:r w:rsidRPr="005B552E">
        <w:rPr>
          <w:sz w:val="20"/>
          <w:szCs w:val="20"/>
        </w:rPr>
        <w:t>. Dobutamine stress echocardiography versus exercise testing for one-year prognosis in patients with idiopathic dilated cardiomyopathy. Eur J Echocardiography 2000;1(abstract supplement):724.</w:t>
      </w:r>
    </w:p>
    <w:p w14:paraId="43E6075E" w14:textId="77777777" w:rsidR="005B552E" w:rsidRPr="005B552E" w:rsidRDefault="005B552E" w:rsidP="005B552E">
      <w:pPr>
        <w:jc w:val="both"/>
        <w:rPr>
          <w:sz w:val="20"/>
          <w:szCs w:val="20"/>
        </w:rPr>
      </w:pPr>
    </w:p>
    <w:p w14:paraId="6AB57A76" w14:textId="6150BAB9" w:rsidR="005B552E" w:rsidRPr="005B552E" w:rsidRDefault="005B552E" w:rsidP="005B552E">
      <w:pPr>
        <w:jc w:val="both"/>
        <w:rPr>
          <w:sz w:val="20"/>
          <w:szCs w:val="20"/>
        </w:rPr>
      </w:pPr>
      <w:r w:rsidRPr="005B552E">
        <w:rPr>
          <w:sz w:val="20"/>
          <w:szCs w:val="20"/>
        </w:rPr>
        <w:t xml:space="preserve">43. </w:t>
      </w:r>
      <w:proofErr w:type="spellStart"/>
      <w:r w:rsidRPr="005B552E">
        <w:rPr>
          <w:bCs/>
          <w:sz w:val="20"/>
          <w:szCs w:val="20"/>
        </w:rPr>
        <w:t>Nešković</w:t>
      </w:r>
      <w:proofErr w:type="spellEnd"/>
      <w:r w:rsidRPr="005B552E">
        <w:rPr>
          <w:bCs/>
          <w:sz w:val="20"/>
          <w:szCs w:val="20"/>
        </w:rPr>
        <w:t xml:space="preserve"> AN,</w:t>
      </w:r>
      <w:r w:rsidRPr="005B552E">
        <w:rPr>
          <w:sz w:val="20"/>
          <w:szCs w:val="20"/>
        </w:rPr>
        <w:t xml:space="preserve">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Vlahović A, Bojić D, Marinković J, Popović Z, Babić R, Bojić M. </w:t>
      </w:r>
      <w:proofErr w:type="spellStart"/>
      <w:r w:rsidRPr="005B552E">
        <w:rPr>
          <w:sz w:val="20"/>
          <w:szCs w:val="20"/>
        </w:rPr>
        <w:t>Preinfarction</w:t>
      </w:r>
      <w:proofErr w:type="spellEnd"/>
      <w:r w:rsidRPr="005B552E">
        <w:rPr>
          <w:sz w:val="20"/>
          <w:szCs w:val="20"/>
        </w:rPr>
        <w:t xml:space="preserve"> angina prevents left ventricular remodeling in patients treated with thrombolysis for myocardial infarction. </w:t>
      </w:r>
      <w:proofErr w:type="spellStart"/>
      <w:r w:rsidRPr="005B552E">
        <w:rPr>
          <w:sz w:val="20"/>
          <w:szCs w:val="20"/>
        </w:rPr>
        <w:t>Eur</w:t>
      </w:r>
      <w:proofErr w:type="spellEnd"/>
      <w:r w:rsidRPr="005B552E">
        <w:rPr>
          <w:sz w:val="20"/>
          <w:szCs w:val="20"/>
        </w:rPr>
        <w:t xml:space="preserve"> Heart J </w:t>
      </w:r>
      <w:proofErr w:type="gramStart"/>
      <w:r w:rsidRPr="005B552E">
        <w:rPr>
          <w:sz w:val="20"/>
          <w:szCs w:val="20"/>
        </w:rPr>
        <w:t>2000;21:3217</w:t>
      </w:r>
      <w:proofErr w:type="gramEnd"/>
      <w:r w:rsidRPr="005B552E">
        <w:rPr>
          <w:sz w:val="20"/>
          <w:szCs w:val="20"/>
        </w:rPr>
        <w:t>.</w:t>
      </w:r>
    </w:p>
    <w:p w14:paraId="4F27EE7D" w14:textId="77777777" w:rsidR="005B552E" w:rsidRPr="005B552E" w:rsidRDefault="005B552E" w:rsidP="005B552E">
      <w:pPr>
        <w:keepNext/>
        <w:jc w:val="both"/>
        <w:rPr>
          <w:b/>
          <w:bCs/>
          <w:sz w:val="20"/>
          <w:szCs w:val="20"/>
        </w:rPr>
      </w:pPr>
    </w:p>
    <w:p w14:paraId="49F50149" w14:textId="0C785C78" w:rsidR="005B552E" w:rsidRPr="005B552E" w:rsidRDefault="005B552E" w:rsidP="005B552E">
      <w:pPr>
        <w:jc w:val="both"/>
        <w:rPr>
          <w:sz w:val="20"/>
          <w:szCs w:val="20"/>
        </w:rPr>
      </w:pPr>
      <w:r w:rsidRPr="005B552E">
        <w:rPr>
          <w:sz w:val="20"/>
          <w:szCs w:val="20"/>
        </w:rPr>
        <w:t xml:space="preserve">44. </w:t>
      </w:r>
      <w:proofErr w:type="spellStart"/>
      <w:r w:rsidRPr="005B552E">
        <w:rPr>
          <w:bCs/>
          <w:sz w:val="20"/>
          <w:szCs w:val="20"/>
        </w:rPr>
        <w:t>Nešković</w:t>
      </w:r>
      <w:proofErr w:type="spellEnd"/>
      <w:r w:rsidRPr="005B552E">
        <w:rPr>
          <w:bCs/>
          <w:sz w:val="20"/>
          <w:szCs w:val="20"/>
        </w:rPr>
        <w:t xml:space="preserve"> AN</w:t>
      </w:r>
      <w:r w:rsidRPr="005B552E">
        <w:rPr>
          <w:sz w:val="20"/>
          <w:szCs w:val="20"/>
        </w:rPr>
        <w:t xml:space="preserve">,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Vlahović A, Marinković J, Bojić D, Babić R, Popović Z, Bojić M, Popović AD. Infarct expansion is associated with late left ventricular </w:t>
      </w:r>
      <w:proofErr w:type="spellStart"/>
      <w:r w:rsidRPr="005B552E">
        <w:rPr>
          <w:sz w:val="20"/>
          <w:szCs w:val="20"/>
        </w:rPr>
        <w:t>remodelling</w:t>
      </w:r>
      <w:proofErr w:type="spellEnd"/>
      <w:r w:rsidRPr="005B552E">
        <w:rPr>
          <w:sz w:val="20"/>
          <w:szCs w:val="20"/>
        </w:rPr>
        <w:t xml:space="preserve">: 5-years echocardiographic follow-up. </w:t>
      </w:r>
      <w:proofErr w:type="spellStart"/>
      <w:r w:rsidRPr="005B552E">
        <w:rPr>
          <w:sz w:val="20"/>
          <w:szCs w:val="20"/>
        </w:rPr>
        <w:t>Eur</w:t>
      </w:r>
      <w:proofErr w:type="spellEnd"/>
      <w:r w:rsidRPr="005B552E">
        <w:rPr>
          <w:sz w:val="20"/>
          <w:szCs w:val="20"/>
        </w:rPr>
        <w:t xml:space="preserve"> Heart J </w:t>
      </w:r>
      <w:proofErr w:type="gramStart"/>
      <w:r w:rsidRPr="005B552E">
        <w:rPr>
          <w:sz w:val="20"/>
          <w:szCs w:val="20"/>
        </w:rPr>
        <w:t>2000;21:522</w:t>
      </w:r>
      <w:proofErr w:type="gramEnd"/>
      <w:r w:rsidRPr="005B552E">
        <w:rPr>
          <w:sz w:val="20"/>
          <w:szCs w:val="20"/>
        </w:rPr>
        <w:t>.</w:t>
      </w:r>
    </w:p>
    <w:p w14:paraId="573F191F" w14:textId="77777777" w:rsidR="005B552E" w:rsidRPr="005B552E" w:rsidRDefault="005B552E" w:rsidP="005B552E">
      <w:pPr>
        <w:keepNext/>
        <w:jc w:val="both"/>
        <w:rPr>
          <w:b/>
          <w:bCs/>
          <w:sz w:val="20"/>
          <w:szCs w:val="20"/>
        </w:rPr>
      </w:pPr>
    </w:p>
    <w:p w14:paraId="2AB39EAB" w14:textId="7096FB9D" w:rsidR="005B552E" w:rsidRPr="005B552E" w:rsidRDefault="005B552E" w:rsidP="005B552E">
      <w:pPr>
        <w:jc w:val="both"/>
        <w:rPr>
          <w:sz w:val="20"/>
          <w:szCs w:val="20"/>
        </w:rPr>
      </w:pPr>
      <w:r w:rsidRPr="005B552E">
        <w:rPr>
          <w:sz w:val="20"/>
          <w:szCs w:val="20"/>
        </w:rPr>
        <w:t xml:space="preserve">45.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Popović Z, Vasiljević JD, Bošković SD, Bojić D, Mirić M, Bojić M, Vidaković R, </w:t>
      </w:r>
      <w:proofErr w:type="spellStart"/>
      <w:r w:rsidRPr="005B552E">
        <w:rPr>
          <w:sz w:val="20"/>
          <w:szCs w:val="20"/>
        </w:rPr>
        <w:t>Pratali</w:t>
      </w:r>
      <w:proofErr w:type="spellEnd"/>
      <w:r w:rsidRPr="005B552E">
        <w:rPr>
          <w:sz w:val="20"/>
          <w:szCs w:val="20"/>
        </w:rPr>
        <w:t xml:space="preserve"> L, </w:t>
      </w:r>
      <w:proofErr w:type="spellStart"/>
      <w:r w:rsidRPr="005B552E">
        <w:rPr>
          <w:bCs/>
          <w:sz w:val="20"/>
          <w:szCs w:val="20"/>
        </w:rPr>
        <w:t>Nešković</w:t>
      </w:r>
      <w:proofErr w:type="spellEnd"/>
      <w:r w:rsidRPr="005B552E">
        <w:rPr>
          <w:bCs/>
          <w:sz w:val="20"/>
          <w:szCs w:val="20"/>
        </w:rPr>
        <w:t xml:space="preserve"> AN</w:t>
      </w:r>
      <w:r w:rsidRPr="005B552E">
        <w:rPr>
          <w:b/>
          <w:bCs/>
          <w:sz w:val="20"/>
          <w:szCs w:val="20"/>
        </w:rPr>
        <w:t>.</w:t>
      </w:r>
      <w:r w:rsidRPr="005B552E">
        <w:rPr>
          <w:sz w:val="20"/>
          <w:szCs w:val="20"/>
        </w:rPr>
        <w:t xml:space="preserve"> Correlation of </w:t>
      </w:r>
      <w:proofErr w:type="spellStart"/>
      <w:r w:rsidRPr="005B552E">
        <w:rPr>
          <w:sz w:val="20"/>
          <w:szCs w:val="20"/>
        </w:rPr>
        <w:t>histomorphometric</w:t>
      </w:r>
      <w:proofErr w:type="spellEnd"/>
      <w:r w:rsidRPr="005B552E">
        <w:rPr>
          <w:sz w:val="20"/>
          <w:szCs w:val="20"/>
        </w:rPr>
        <w:t xml:space="preserve"> features and contractile reserve assessed by </w:t>
      </w:r>
      <w:proofErr w:type="spellStart"/>
      <w:r w:rsidRPr="005B552E">
        <w:rPr>
          <w:sz w:val="20"/>
          <w:szCs w:val="20"/>
        </w:rPr>
        <w:t>dobutanmine</w:t>
      </w:r>
      <w:proofErr w:type="spellEnd"/>
      <w:r w:rsidRPr="005B552E">
        <w:rPr>
          <w:sz w:val="20"/>
          <w:szCs w:val="20"/>
        </w:rPr>
        <w:t xml:space="preserve"> stress echocardiography in patients with </w:t>
      </w:r>
      <w:proofErr w:type="spellStart"/>
      <w:r w:rsidRPr="005B552E">
        <w:rPr>
          <w:sz w:val="20"/>
          <w:szCs w:val="20"/>
        </w:rPr>
        <w:t>idiopatic</w:t>
      </w:r>
      <w:proofErr w:type="spellEnd"/>
      <w:r w:rsidRPr="005B552E">
        <w:rPr>
          <w:sz w:val="20"/>
          <w:szCs w:val="20"/>
        </w:rPr>
        <w:t xml:space="preserve"> dilated cardiomyopathy. J Am Coll </w:t>
      </w:r>
      <w:proofErr w:type="spellStart"/>
      <w:r w:rsidRPr="005B552E">
        <w:rPr>
          <w:sz w:val="20"/>
          <w:szCs w:val="20"/>
        </w:rPr>
        <w:t>Cardiol</w:t>
      </w:r>
      <w:proofErr w:type="spellEnd"/>
      <w:r w:rsidRPr="005B552E">
        <w:rPr>
          <w:sz w:val="20"/>
          <w:szCs w:val="20"/>
        </w:rPr>
        <w:t xml:space="preserve"> </w:t>
      </w:r>
      <w:proofErr w:type="gramStart"/>
      <w:r w:rsidRPr="005B552E">
        <w:rPr>
          <w:sz w:val="20"/>
          <w:szCs w:val="20"/>
        </w:rPr>
        <w:t>2000;35:483</w:t>
      </w:r>
      <w:proofErr w:type="gramEnd"/>
      <w:r w:rsidRPr="005B552E">
        <w:rPr>
          <w:sz w:val="20"/>
          <w:szCs w:val="20"/>
        </w:rPr>
        <w:t>A.</w:t>
      </w:r>
    </w:p>
    <w:p w14:paraId="47DAC8E2" w14:textId="77777777" w:rsidR="005B552E" w:rsidRPr="005B552E" w:rsidRDefault="005B552E" w:rsidP="005B552E">
      <w:pPr>
        <w:keepNext/>
        <w:jc w:val="both"/>
        <w:rPr>
          <w:b/>
          <w:bCs/>
          <w:sz w:val="20"/>
          <w:szCs w:val="20"/>
        </w:rPr>
      </w:pPr>
    </w:p>
    <w:p w14:paraId="2F5959DF" w14:textId="06C1D024"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sz w:val="20"/>
          <w:szCs w:val="20"/>
        </w:rPr>
      </w:pPr>
      <w:r w:rsidRPr="005B552E">
        <w:rPr>
          <w:sz w:val="20"/>
          <w:szCs w:val="20"/>
        </w:rPr>
        <w:t xml:space="preserve">46.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Popović Z, Vasiljević JD, Vidaković R, Bošković SD, Bojić D, Mirić M, Bojić M, </w:t>
      </w:r>
      <w:proofErr w:type="spellStart"/>
      <w:r w:rsidRPr="005B552E">
        <w:rPr>
          <w:sz w:val="20"/>
          <w:szCs w:val="20"/>
        </w:rPr>
        <w:t>Pratali</w:t>
      </w:r>
      <w:proofErr w:type="spellEnd"/>
      <w:r w:rsidRPr="005B552E">
        <w:rPr>
          <w:sz w:val="20"/>
          <w:szCs w:val="20"/>
        </w:rPr>
        <w:t xml:space="preserve"> L,</w:t>
      </w:r>
      <w:r w:rsidRPr="005B552E">
        <w:rPr>
          <w:b/>
          <w:sz w:val="20"/>
          <w:szCs w:val="20"/>
        </w:rPr>
        <w:t xml:space="preserve"> </w:t>
      </w:r>
      <w:proofErr w:type="spellStart"/>
      <w:r w:rsidRPr="005B552E">
        <w:rPr>
          <w:sz w:val="20"/>
          <w:szCs w:val="20"/>
        </w:rPr>
        <w:t>Nešković</w:t>
      </w:r>
      <w:proofErr w:type="spellEnd"/>
      <w:r w:rsidRPr="005B552E">
        <w:rPr>
          <w:sz w:val="20"/>
          <w:szCs w:val="20"/>
        </w:rPr>
        <w:t xml:space="preserve"> AN. Myocardial morphology in idiopathic dilated cardiomyopathy is related to contractile reserve assessed by dobutamine stress echocardiography. Eur J Echocardiography 1999. (abstract supplement), 551.</w:t>
      </w:r>
    </w:p>
    <w:p w14:paraId="11D99CB3" w14:textId="77777777" w:rsidR="005B552E" w:rsidRPr="005B552E" w:rsidRDefault="005B552E" w:rsidP="005B552E">
      <w:pPr>
        <w:keepNext/>
        <w:jc w:val="both"/>
        <w:rPr>
          <w:b/>
          <w:bCs/>
          <w:sz w:val="20"/>
          <w:szCs w:val="20"/>
        </w:rPr>
      </w:pPr>
    </w:p>
    <w:p w14:paraId="645D4CF3" w14:textId="5B9C4F40"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rPr>
      </w:pPr>
      <w:r w:rsidRPr="005B552E">
        <w:rPr>
          <w:sz w:val="20"/>
          <w:szCs w:val="20"/>
        </w:rPr>
        <w:t xml:space="preserve">47. </w:t>
      </w:r>
      <w:proofErr w:type="spellStart"/>
      <w:r w:rsidRPr="005B552E">
        <w:rPr>
          <w:sz w:val="20"/>
          <w:szCs w:val="20"/>
        </w:rPr>
        <w:t>Nešković</w:t>
      </w:r>
      <w:proofErr w:type="spellEnd"/>
      <w:r w:rsidRPr="005B552E">
        <w:rPr>
          <w:sz w:val="20"/>
          <w:szCs w:val="20"/>
        </w:rPr>
        <w:t xml:space="preserve"> AN</w:t>
      </w:r>
      <w:r w:rsidRPr="005B552E">
        <w:rPr>
          <w:b/>
          <w:sz w:val="20"/>
          <w:szCs w:val="20"/>
        </w:rPr>
        <w:t xml:space="preserve">,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Bošković SD, Vlahović A, Popović Z, Babić R, Bojić M, Popović AD. Impact of infarct expansion on late ventricular </w:t>
      </w:r>
      <w:proofErr w:type="spellStart"/>
      <w:r w:rsidRPr="005B552E">
        <w:rPr>
          <w:sz w:val="20"/>
          <w:szCs w:val="20"/>
        </w:rPr>
        <w:t>remodelling</w:t>
      </w:r>
      <w:proofErr w:type="spellEnd"/>
      <w:r w:rsidRPr="005B552E">
        <w:rPr>
          <w:sz w:val="20"/>
          <w:szCs w:val="20"/>
        </w:rPr>
        <w:t xml:space="preserve">: five years echocardiography follow-up. Eur J Echocardiography 1999. (abstract supplement), 298. </w:t>
      </w:r>
    </w:p>
    <w:p w14:paraId="6A5E02E1" w14:textId="77777777"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rPr>
      </w:pPr>
    </w:p>
    <w:p w14:paraId="33A17490" w14:textId="0781046C"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rPr>
      </w:pPr>
      <w:r w:rsidRPr="005B552E">
        <w:rPr>
          <w:sz w:val="20"/>
          <w:szCs w:val="20"/>
        </w:rPr>
        <w:t xml:space="preserve">48.  </w:t>
      </w:r>
      <w:proofErr w:type="spellStart"/>
      <w:r w:rsidRPr="005B552E">
        <w:rPr>
          <w:sz w:val="20"/>
          <w:szCs w:val="20"/>
        </w:rPr>
        <w:t>Mangovski</w:t>
      </w:r>
      <w:proofErr w:type="spellEnd"/>
      <w:r w:rsidRPr="005B552E">
        <w:rPr>
          <w:sz w:val="20"/>
          <w:szCs w:val="20"/>
        </w:rPr>
        <w:t xml:space="preserve"> </w:t>
      </w:r>
      <w:proofErr w:type="spellStart"/>
      <w:r w:rsidRPr="005B552E">
        <w:rPr>
          <w:sz w:val="20"/>
          <w:szCs w:val="20"/>
        </w:rPr>
        <w:t>Lj</w:t>
      </w:r>
      <w:proofErr w:type="spellEnd"/>
      <w:r w:rsidRPr="005B552E">
        <w:rPr>
          <w:sz w:val="20"/>
          <w:szCs w:val="20"/>
        </w:rPr>
        <w:t xml:space="preserve">, Bojić D, Bošković SD,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Maraš D, Popović Z, Mirić M, Vlahović </w:t>
      </w:r>
      <w:proofErr w:type="gramStart"/>
      <w:r w:rsidRPr="005B552E">
        <w:rPr>
          <w:sz w:val="20"/>
          <w:szCs w:val="20"/>
        </w:rPr>
        <w:t xml:space="preserve">A,  </w:t>
      </w:r>
      <w:proofErr w:type="spellStart"/>
      <w:r w:rsidRPr="005B552E">
        <w:rPr>
          <w:sz w:val="20"/>
          <w:szCs w:val="20"/>
        </w:rPr>
        <w:t>Nešković</w:t>
      </w:r>
      <w:proofErr w:type="spellEnd"/>
      <w:proofErr w:type="gramEnd"/>
      <w:r w:rsidRPr="005B552E">
        <w:rPr>
          <w:sz w:val="20"/>
          <w:szCs w:val="20"/>
        </w:rPr>
        <w:t xml:space="preserve"> AN. Prognostic value of dobutamine stress echocardiography in patients </w:t>
      </w:r>
      <w:proofErr w:type="spellStart"/>
      <w:r w:rsidRPr="005B552E">
        <w:rPr>
          <w:sz w:val="20"/>
          <w:szCs w:val="20"/>
        </w:rPr>
        <w:t>scgeduled</w:t>
      </w:r>
      <w:proofErr w:type="spellEnd"/>
      <w:r w:rsidRPr="005B552E">
        <w:rPr>
          <w:sz w:val="20"/>
          <w:szCs w:val="20"/>
        </w:rPr>
        <w:t xml:space="preserve"> for vascular surgery during long term follow-up. Eur J Echocardiography 1999. (abstract supplement), 57.</w:t>
      </w:r>
    </w:p>
    <w:p w14:paraId="540197B2" w14:textId="77777777" w:rsidR="005B552E" w:rsidRPr="005B552E" w:rsidRDefault="005B552E" w:rsidP="005B552E">
      <w:pPr>
        <w:keepNext/>
        <w:jc w:val="both"/>
        <w:rPr>
          <w:b/>
          <w:bCs/>
          <w:sz w:val="20"/>
          <w:szCs w:val="20"/>
        </w:rPr>
      </w:pPr>
    </w:p>
    <w:p w14:paraId="5C256A45" w14:textId="13E2507A"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rPr>
      </w:pPr>
      <w:r w:rsidRPr="005B552E">
        <w:rPr>
          <w:sz w:val="20"/>
          <w:szCs w:val="20"/>
        </w:rPr>
        <w:t>49.</w:t>
      </w:r>
      <w:r w:rsidRPr="005B552E">
        <w:rPr>
          <w:b/>
          <w:sz w:val="20"/>
          <w:szCs w:val="20"/>
        </w:rPr>
        <w:t xml:space="preserve"> </w:t>
      </w:r>
      <w:proofErr w:type="spellStart"/>
      <w:r w:rsidRPr="005B552E">
        <w:rPr>
          <w:sz w:val="20"/>
          <w:szCs w:val="20"/>
        </w:rPr>
        <w:t>Nešković</w:t>
      </w:r>
      <w:proofErr w:type="spellEnd"/>
      <w:r w:rsidRPr="005B552E">
        <w:rPr>
          <w:sz w:val="20"/>
          <w:szCs w:val="20"/>
        </w:rPr>
        <w:t xml:space="preserve"> AN</w:t>
      </w:r>
      <w:r w:rsidRPr="005B552E">
        <w:rPr>
          <w:b/>
          <w:sz w:val="20"/>
          <w:szCs w:val="20"/>
        </w:rPr>
        <w:t xml:space="preserve">, </w:t>
      </w:r>
      <w:proofErr w:type="spellStart"/>
      <w:r w:rsidRPr="005B552E">
        <w:rPr>
          <w:sz w:val="20"/>
          <w:szCs w:val="20"/>
        </w:rPr>
        <w:t>Nešković</w:t>
      </w:r>
      <w:proofErr w:type="spellEnd"/>
      <w:r w:rsidRPr="005B552E">
        <w:rPr>
          <w:sz w:val="20"/>
          <w:szCs w:val="20"/>
        </w:rPr>
        <w:t xml:space="preserve"> V, </w:t>
      </w:r>
      <w:proofErr w:type="spellStart"/>
      <w:r w:rsidRPr="005B552E">
        <w:rPr>
          <w:b/>
          <w:sz w:val="20"/>
          <w:szCs w:val="20"/>
        </w:rPr>
        <w:t>Otašević</w:t>
      </w:r>
      <w:proofErr w:type="spellEnd"/>
      <w:r w:rsidRPr="005B552E">
        <w:rPr>
          <w:b/>
          <w:sz w:val="20"/>
          <w:szCs w:val="20"/>
        </w:rPr>
        <w:t xml:space="preserve"> P</w:t>
      </w:r>
      <w:r w:rsidRPr="005B552E">
        <w:rPr>
          <w:sz w:val="20"/>
          <w:szCs w:val="20"/>
        </w:rPr>
        <w:t>, Bošković SD, Vlahović A, Bojić M. Infarct expansion after anterior myocardial infarction is associated with transient increase in right ventricular chamber stiffness. Eur J Echocardiography 1999. (abstract supplement), 54.</w:t>
      </w:r>
    </w:p>
    <w:p w14:paraId="226AB468" w14:textId="77777777" w:rsidR="005B552E" w:rsidRPr="005B552E" w:rsidRDefault="005B552E" w:rsidP="005B552E">
      <w:pPr>
        <w:keepNext/>
        <w:jc w:val="both"/>
        <w:rPr>
          <w:b/>
          <w:bCs/>
          <w:sz w:val="20"/>
          <w:szCs w:val="20"/>
        </w:rPr>
      </w:pPr>
    </w:p>
    <w:p w14:paraId="7297BD5D" w14:textId="3A393303"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rPr>
      </w:pPr>
      <w:r w:rsidRPr="005B552E">
        <w:rPr>
          <w:sz w:val="20"/>
          <w:szCs w:val="20"/>
        </w:rPr>
        <w:t xml:space="preserve">50. Vasiljević JD, </w:t>
      </w:r>
      <w:proofErr w:type="spellStart"/>
      <w:r w:rsidRPr="005B552E">
        <w:rPr>
          <w:sz w:val="20"/>
          <w:szCs w:val="20"/>
        </w:rPr>
        <w:t>Tucaković</w:t>
      </w:r>
      <w:proofErr w:type="spellEnd"/>
      <w:r w:rsidRPr="005B552E">
        <w:rPr>
          <w:sz w:val="20"/>
          <w:szCs w:val="20"/>
        </w:rPr>
        <w:t xml:space="preserve"> G, Mirić M, Seferović P, Popović Z, </w:t>
      </w:r>
      <w:proofErr w:type="spellStart"/>
      <w:r w:rsidRPr="005B552E">
        <w:rPr>
          <w:sz w:val="20"/>
          <w:szCs w:val="20"/>
        </w:rPr>
        <w:t>Videnović</w:t>
      </w:r>
      <w:proofErr w:type="spellEnd"/>
      <w:r w:rsidRPr="005B552E">
        <w:rPr>
          <w:sz w:val="20"/>
          <w:szCs w:val="20"/>
        </w:rPr>
        <w:t xml:space="preserve"> A,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w:t>
      </w:r>
      <w:proofErr w:type="spellStart"/>
      <w:r w:rsidRPr="005B552E">
        <w:rPr>
          <w:sz w:val="20"/>
          <w:szCs w:val="20"/>
        </w:rPr>
        <w:t>Nešković</w:t>
      </w:r>
      <w:proofErr w:type="spellEnd"/>
      <w:r w:rsidRPr="005B552E">
        <w:rPr>
          <w:sz w:val="20"/>
          <w:szCs w:val="20"/>
        </w:rPr>
        <w:t xml:space="preserve"> AN. The role of endomyocardial biopsy in patients with hypertrophic cardiomyopathy. </w:t>
      </w:r>
      <w:proofErr w:type="spellStart"/>
      <w:r w:rsidRPr="005B552E">
        <w:rPr>
          <w:sz w:val="20"/>
          <w:szCs w:val="20"/>
        </w:rPr>
        <w:t>Virchows</w:t>
      </w:r>
      <w:proofErr w:type="spellEnd"/>
      <w:r w:rsidRPr="005B552E">
        <w:rPr>
          <w:sz w:val="20"/>
          <w:szCs w:val="20"/>
        </w:rPr>
        <w:t xml:space="preserve"> </w:t>
      </w:r>
      <w:proofErr w:type="spellStart"/>
      <w:r w:rsidRPr="005B552E">
        <w:rPr>
          <w:sz w:val="20"/>
          <w:szCs w:val="20"/>
        </w:rPr>
        <w:t>Archiv</w:t>
      </w:r>
      <w:proofErr w:type="spellEnd"/>
      <w:r w:rsidRPr="005B552E">
        <w:rPr>
          <w:sz w:val="20"/>
          <w:szCs w:val="20"/>
        </w:rPr>
        <w:t xml:space="preserve"> 1999;435 (3):343.</w:t>
      </w:r>
    </w:p>
    <w:p w14:paraId="424892D8" w14:textId="77777777" w:rsidR="005B552E" w:rsidRPr="005B552E" w:rsidRDefault="005B552E" w:rsidP="005B552E">
      <w:pPr>
        <w:jc w:val="both"/>
        <w:rPr>
          <w:sz w:val="20"/>
          <w:szCs w:val="20"/>
        </w:rPr>
      </w:pPr>
    </w:p>
    <w:p w14:paraId="75363E42" w14:textId="3382BC97" w:rsidR="005B552E" w:rsidRPr="005B552E" w:rsidRDefault="005B552E" w:rsidP="005B552E">
      <w:pPr>
        <w:jc w:val="both"/>
        <w:rPr>
          <w:sz w:val="20"/>
          <w:szCs w:val="20"/>
        </w:rPr>
      </w:pPr>
      <w:r w:rsidRPr="005B552E">
        <w:rPr>
          <w:sz w:val="20"/>
          <w:szCs w:val="20"/>
        </w:rPr>
        <w:t xml:space="preserve">51. Maraš D, Bošković SD, Kovačević S,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Popović Z, Babić R, Vuk </w:t>
      </w:r>
      <w:proofErr w:type="spellStart"/>
      <w:r w:rsidRPr="005B552E">
        <w:rPr>
          <w:sz w:val="20"/>
          <w:szCs w:val="20"/>
        </w:rPr>
        <w:t>Lj</w:t>
      </w:r>
      <w:proofErr w:type="spellEnd"/>
      <w:r w:rsidRPr="005B552E">
        <w:rPr>
          <w:sz w:val="20"/>
          <w:szCs w:val="20"/>
        </w:rPr>
        <w:t xml:space="preserve">, Jovanović T, Bojić M, </w:t>
      </w:r>
      <w:proofErr w:type="spellStart"/>
      <w:r w:rsidRPr="005B552E">
        <w:rPr>
          <w:sz w:val="20"/>
          <w:szCs w:val="20"/>
        </w:rPr>
        <w:t>Nešković</w:t>
      </w:r>
      <w:proofErr w:type="spellEnd"/>
      <w:r w:rsidRPr="005B552E">
        <w:rPr>
          <w:sz w:val="20"/>
          <w:szCs w:val="20"/>
        </w:rPr>
        <w:t xml:space="preserve"> AN. Single-day loading dose of oral </w:t>
      </w:r>
      <w:proofErr w:type="spellStart"/>
      <w:r w:rsidRPr="005B552E">
        <w:rPr>
          <w:sz w:val="20"/>
          <w:szCs w:val="20"/>
        </w:rPr>
        <w:t>miodarone</w:t>
      </w:r>
      <w:proofErr w:type="spellEnd"/>
      <w:r w:rsidRPr="005B552E">
        <w:rPr>
          <w:sz w:val="20"/>
          <w:szCs w:val="20"/>
        </w:rPr>
        <w:t xml:space="preserve"> prevents atrial fibrillation in elderly patients after coronary artery bypass surgery. Circulation 1999., (in press) </w:t>
      </w:r>
    </w:p>
    <w:p w14:paraId="3CFF695B" w14:textId="77777777"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rPr>
      </w:pPr>
    </w:p>
    <w:p w14:paraId="2D7999CF" w14:textId="6A943065" w:rsidR="005B552E" w:rsidRPr="005B552E" w:rsidRDefault="005B552E" w:rsidP="005B552E">
      <w:pPr>
        <w:jc w:val="both"/>
        <w:rPr>
          <w:sz w:val="20"/>
          <w:szCs w:val="20"/>
        </w:rPr>
      </w:pPr>
      <w:r w:rsidRPr="005B552E">
        <w:rPr>
          <w:sz w:val="20"/>
          <w:szCs w:val="20"/>
        </w:rPr>
        <w:t xml:space="preserve">52. Popović Z, Mirić M, Bojić M,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w:t>
      </w:r>
      <w:proofErr w:type="spellStart"/>
      <w:r w:rsidRPr="005B552E">
        <w:rPr>
          <w:sz w:val="20"/>
          <w:szCs w:val="20"/>
        </w:rPr>
        <w:t>Nešković</w:t>
      </w:r>
      <w:proofErr w:type="spellEnd"/>
      <w:r w:rsidRPr="005B552E">
        <w:rPr>
          <w:sz w:val="20"/>
          <w:szCs w:val="20"/>
        </w:rPr>
        <w:t xml:space="preserve"> AN. Stable improvement of left ventricular function after left </w:t>
      </w:r>
      <w:proofErr w:type="spellStart"/>
      <w:r w:rsidRPr="005B552E">
        <w:rPr>
          <w:sz w:val="20"/>
          <w:szCs w:val="20"/>
        </w:rPr>
        <w:t>ventriculectomy</w:t>
      </w:r>
      <w:proofErr w:type="spellEnd"/>
      <w:r w:rsidRPr="005B552E">
        <w:rPr>
          <w:sz w:val="20"/>
          <w:szCs w:val="20"/>
        </w:rPr>
        <w:t xml:space="preserve"> during medium-term follow-up: results of an invasive study. </w:t>
      </w:r>
      <w:proofErr w:type="spellStart"/>
      <w:r w:rsidRPr="005B552E">
        <w:rPr>
          <w:sz w:val="20"/>
          <w:szCs w:val="20"/>
        </w:rPr>
        <w:t>Eur</w:t>
      </w:r>
      <w:proofErr w:type="spellEnd"/>
      <w:r w:rsidRPr="005B552E">
        <w:rPr>
          <w:sz w:val="20"/>
          <w:szCs w:val="20"/>
        </w:rPr>
        <w:t xml:space="preserve"> Heart J </w:t>
      </w:r>
      <w:proofErr w:type="gramStart"/>
      <w:r w:rsidRPr="005B552E">
        <w:rPr>
          <w:sz w:val="20"/>
          <w:szCs w:val="20"/>
        </w:rPr>
        <w:t>1999;20:630</w:t>
      </w:r>
      <w:proofErr w:type="gramEnd"/>
      <w:r w:rsidRPr="005B552E">
        <w:rPr>
          <w:sz w:val="20"/>
          <w:szCs w:val="20"/>
        </w:rPr>
        <w:t>.</w:t>
      </w:r>
    </w:p>
    <w:p w14:paraId="2D0E5432" w14:textId="77777777"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rPr>
      </w:pPr>
    </w:p>
    <w:p w14:paraId="19C0CC45" w14:textId="292A0E26" w:rsidR="005B552E" w:rsidRPr="005B552E" w:rsidRDefault="005B552E" w:rsidP="005B552E">
      <w:pPr>
        <w:jc w:val="both"/>
        <w:rPr>
          <w:sz w:val="20"/>
          <w:szCs w:val="20"/>
        </w:rPr>
      </w:pPr>
      <w:r w:rsidRPr="005B552E">
        <w:rPr>
          <w:sz w:val="20"/>
          <w:szCs w:val="20"/>
        </w:rPr>
        <w:t xml:space="preserve">53. Maraš D, Bošković SD, Kovačević S,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Popović Z, Vuk </w:t>
      </w:r>
      <w:proofErr w:type="spellStart"/>
      <w:r w:rsidRPr="005B552E">
        <w:rPr>
          <w:sz w:val="20"/>
          <w:szCs w:val="20"/>
        </w:rPr>
        <w:t>Lj</w:t>
      </w:r>
      <w:proofErr w:type="spellEnd"/>
      <w:r w:rsidRPr="005B552E">
        <w:rPr>
          <w:sz w:val="20"/>
          <w:szCs w:val="20"/>
        </w:rPr>
        <w:t xml:space="preserve">, Jovanović T, Bojić M, </w:t>
      </w:r>
      <w:proofErr w:type="spellStart"/>
      <w:r w:rsidRPr="005B552E">
        <w:rPr>
          <w:sz w:val="20"/>
          <w:szCs w:val="20"/>
        </w:rPr>
        <w:t>Nešković</w:t>
      </w:r>
      <w:proofErr w:type="spellEnd"/>
      <w:r w:rsidRPr="005B552E">
        <w:rPr>
          <w:sz w:val="20"/>
          <w:szCs w:val="20"/>
        </w:rPr>
        <w:t xml:space="preserve"> AN. Single-day loading dose of oral amiodarone does not prevent atrial fibrillation after coronary artery bypass surgery. </w:t>
      </w:r>
      <w:proofErr w:type="spellStart"/>
      <w:r w:rsidRPr="005B552E">
        <w:rPr>
          <w:sz w:val="20"/>
          <w:szCs w:val="20"/>
        </w:rPr>
        <w:t>Eur</w:t>
      </w:r>
      <w:proofErr w:type="spellEnd"/>
      <w:r w:rsidRPr="005B552E">
        <w:rPr>
          <w:sz w:val="20"/>
          <w:szCs w:val="20"/>
        </w:rPr>
        <w:t xml:space="preserve"> Heart J </w:t>
      </w:r>
      <w:proofErr w:type="gramStart"/>
      <w:r w:rsidRPr="005B552E">
        <w:rPr>
          <w:sz w:val="20"/>
          <w:szCs w:val="20"/>
        </w:rPr>
        <w:t>1999;20:216</w:t>
      </w:r>
      <w:proofErr w:type="gramEnd"/>
      <w:r w:rsidRPr="005B552E">
        <w:rPr>
          <w:sz w:val="20"/>
          <w:szCs w:val="20"/>
        </w:rPr>
        <w:t>.</w:t>
      </w:r>
    </w:p>
    <w:p w14:paraId="14693F32" w14:textId="77777777"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rPr>
      </w:pPr>
    </w:p>
    <w:p w14:paraId="24AA299F" w14:textId="3728752A" w:rsidR="005B552E" w:rsidRPr="005B552E" w:rsidRDefault="005B552E" w:rsidP="005B552E">
      <w:pPr>
        <w:jc w:val="both"/>
        <w:rPr>
          <w:sz w:val="20"/>
          <w:szCs w:val="20"/>
        </w:rPr>
      </w:pPr>
      <w:r w:rsidRPr="005B552E">
        <w:rPr>
          <w:sz w:val="20"/>
          <w:szCs w:val="20"/>
        </w:rPr>
        <w:t xml:space="preserve">54. Gradinac S, Popović Z, Mirić M, Vuk </w:t>
      </w:r>
      <w:proofErr w:type="spellStart"/>
      <w:r w:rsidRPr="005B552E">
        <w:rPr>
          <w:sz w:val="20"/>
          <w:szCs w:val="20"/>
        </w:rPr>
        <w:t>Lj</w:t>
      </w:r>
      <w:proofErr w:type="spellEnd"/>
      <w:r w:rsidRPr="005B552E">
        <w:rPr>
          <w:sz w:val="20"/>
          <w:szCs w:val="20"/>
        </w:rPr>
        <w:t xml:space="preserve">, </w:t>
      </w:r>
      <w:proofErr w:type="spellStart"/>
      <w:r w:rsidRPr="005B552E">
        <w:rPr>
          <w:sz w:val="20"/>
          <w:szCs w:val="20"/>
        </w:rPr>
        <w:t>Beraković</w:t>
      </w:r>
      <w:proofErr w:type="spellEnd"/>
      <w:r w:rsidRPr="005B552E">
        <w:rPr>
          <w:sz w:val="20"/>
          <w:szCs w:val="20"/>
        </w:rPr>
        <w:t xml:space="preserve"> D,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w:t>
      </w:r>
      <w:proofErr w:type="spellStart"/>
      <w:r w:rsidRPr="005B552E">
        <w:rPr>
          <w:sz w:val="20"/>
          <w:szCs w:val="20"/>
        </w:rPr>
        <w:t>Nešković</w:t>
      </w:r>
      <w:proofErr w:type="spellEnd"/>
      <w:r w:rsidRPr="005B552E">
        <w:rPr>
          <w:sz w:val="20"/>
          <w:szCs w:val="20"/>
        </w:rPr>
        <w:t xml:space="preserve"> AN. Partial left </w:t>
      </w:r>
      <w:proofErr w:type="spellStart"/>
      <w:r w:rsidRPr="005B552E">
        <w:rPr>
          <w:sz w:val="20"/>
          <w:szCs w:val="20"/>
        </w:rPr>
        <w:t>ventriculectomy</w:t>
      </w:r>
      <w:proofErr w:type="spellEnd"/>
      <w:r w:rsidRPr="005B552E">
        <w:rPr>
          <w:sz w:val="20"/>
          <w:szCs w:val="20"/>
        </w:rPr>
        <w:t xml:space="preserve"> improves functional capacity during long-term follow-up: relation left ventricular shape. Eur Heart J </w:t>
      </w:r>
      <w:proofErr w:type="gramStart"/>
      <w:r w:rsidRPr="005B552E">
        <w:rPr>
          <w:sz w:val="20"/>
          <w:szCs w:val="20"/>
        </w:rPr>
        <w:t>1999;20:433</w:t>
      </w:r>
      <w:proofErr w:type="gramEnd"/>
      <w:r w:rsidRPr="005B552E">
        <w:rPr>
          <w:sz w:val="20"/>
          <w:szCs w:val="20"/>
        </w:rPr>
        <w:t xml:space="preserve">. </w:t>
      </w:r>
    </w:p>
    <w:p w14:paraId="2F0B850A" w14:textId="77777777"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rPr>
      </w:pPr>
    </w:p>
    <w:p w14:paraId="67FBA706" w14:textId="28FCFD30" w:rsidR="005B552E" w:rsidRPr="005B552E" w:rsidRDefault="005B552E" w:rsidP="005B552E">
      <w:pPr>
        <w:jc w:val="both"/>
        <w:rPr>
          <w:sz w:val="20"/>
          <w:szCs w:val="20"/>
        </w:rPr>
      </w:pPr>
      <w:r w:rsidRPr="005B552E">
        <w:rPr>
          <w:sz w:val="20"/>
          <w:szCs w:val="20"/>
        </w:rPr>
        <w:t xml:space="preserve">55.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Vasiljević JD, Popović Z, Bošković SD, Bojić D, Mirić M, Bojić M, </w:t>
      </w:r>
      <w:proofErr w:type="spellStart"/>
      <w:r w:rsidRPr="005B552E">
        <w:rPr>
          <w:sz w:val="20"/>
          <w:szCs w:val="20"/>
        </w:rPr>
        <w:t>Pratali</w:t>
      </w:r>
      <w:proofErr w:type="spellEnd"/>
      <w:r w:rsidRPr="005B552E">
        <w:rPr>
          <w:sz w:val="20"/>
          <w:szCs w:val="20"/>
        </w:rPr>
        <w:t xml:space="preserve"> L, </w:t>
      </w:r>
      <w:proofErr w:type="spellStart"/>
      <w:r w:rsidRPr="005B552E">
        <w:rPr>
          <w:sz w:val="20"/>
          <w:szCs w:val="20"/>
        </w:rPr>
        <w:t>Nešković</w:t>
      </w:r>
      <w:proofErr w:type="spellEnd"/>
      <w:r w:rsidRPr="005B552E">
        <w:rPr>
          <w:sz w:val="20"/>
          <w:szCs w:val="20"/>
        </w:rPr>
        <w:t xml:space="preserve"> AN.</w:t>
      </w:r>
      <w:r w:rsidRPr="005B552E">
        <w:rPr>
          <w:b/>
          <w:sz w:val="20"/>
          <w:szCs w:val="20"/>
        </w:rPr>
        <w:t xml:space="preserve"> </w:t>
      </w:r>
      <w:r w:rsidRPr="005B552E">
        <w:rPr>
          <w:sz w:val="20"/>
          <w:szCs w:val="20"/>
        </w:rPr>
        <w:t xml:space="preserve">Dobutamine stress echocardiography can predict extent of myocardial fibrosis in patients with dilated cardiomyopathy. </w:t>
      </w:r>
      <w:proofErr w:type="spellStart"/>
      <w:r w:rsidRPr="005B552E">
        <w:rPr>
          <w:sz w:val="20"/>
          <w:szCs w:val="20"/>
        </w:rPr>
        <w:t>Eur</w:t>
      </w:r>
      <w:proofErr w:type="spellEnd"/>
      <w:r w:rsidRPr="005B552E">
        <w:rPr>
          <w:sz w:val="20"/>
          <w:szCs w:val="20"/>
        </w:rPr>
        <w:t xml:space="preserve"> Heart J </w:t>
      </w:r>
      <w:proofErr w:type="gramStart"/>
      <w:r w:rsidRPr="005B552E">
        <w:rPr>
          <w:sz w:val="20"/>
          <w:szCs w:val="20"/>
        </w:rPr>
        <w:t>1999;20:303</w:t>
      </w:r>
      <w:proofErr w:type="gramEnd"/>
      <w:r w:rsidRPr="005B552E">
        <w:rPr>
          <w:sz w:val="20"/>
          <w:szCs w:val="20"/>
        </w:rPr>
        <w:t>.</w:t>
      </w:r>
    </w:p>
    <w:p w14:paraId="3C437B94" w14:textId="77777777" w:rsidR="005B552E" w:rsidRPr="005B552E" w:rsidRDefault="005B552E" w:rsidP="005B552E">
      <w:pPr>
        <w:jc w:val="both"/>
        <w:rPr>
          <w:sz w:val="20"/>
          <w:szCs w:val="20"/>
        </w:rPr>
      </w:pPr>
    </w:p>
    <w:p w14:paraId="03E8B3E9" w14:textId="127EF494" w:rsidR="005B552E" w:rsidRPr="005B552E" w:rsidRDefault="005B552E" w:rsidP="005B552E">
      <w:pPr>
        <w:jc w:val="both"/>
        <w:rPr>
          <w:sz w:val="20"/>
          <w:szCs w:val="20"/>
        </w:rPr>
      </w:pPr>
      <w:r w:rsidRPr="005B552E">
        <w:rPr>
          <w:sz w:val="20"/>
          <w:szCs w:val="20"/>
        </w:rPr>
        <w:t xml:space="preserve">56.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Popović Z, Bojić D, Bošković S, Bojić M, </w:t>
      </w:r>
      <w:proofErr w:type="spellStart"/>
      <w:r w:rsidRPr="005B552E">
        <w:rPr>
          <w:sz w:val="20"/>
          <w:szCs w:val="20"/>
        </w:rPr>
        <w:t>Pratali</w:t>
      </w:r>
      <w:proofErr w:type="spellEnd"/>
      <w:r w:rsidRPr="005B552E">
        <w:rPr>
          <w:sz w:val="20"/>
          <w:szCs w:val="20"/>
        </w:rPr>
        <w:t xml:space="preserve"> </w:t>
      </w:r>
      <w:proofErr w:type="gramStart"/>
      <w:r w:rsidRPr="005B552E">
        <w:rPr>
          <w:sz w:val="20"/>
          <w:szCs w:val="20"/>
        </w:rPr>
        <w:t xml:space="preserve">L, </w:t>
      </w:r>
      <w:r w:rsidRPr="005B552E">
        <w:rPr>
          <w:b/>
          <w:sz w:val="20"/>
          <w:szCs w:val="20"/>
        </w:rPr>
        <w:t xml:space="preserve"> </w:t>
      </w:r>
      <w:proofErr w:type="spellStart"/>
      <w:r w:rsidRPr="005B552E">
        <w:rPr>
          <w:sz w:val="20"/>
          <w:szCs w:val="20"/>
        </w:rPr>
        <w:t>Nešković</w:t>
      </w:r>
      <w:proofErr w:type="spellEnd"/>
      <w:proofErr w:type="gramEnd"/>
      <w:r w:rsidRPr="005B552E">
        <w:rPr>
          <w:sz w:val="20"/>
          <w:szCs w:val="20"/>
        </w:rPr>
        <w:t xml:space="preserve"> AN. Contractile reserve identified by dobutamine stress echocardiography predicts maximal exercise tolerance in patients with dilated cardiomyopathy. Eur. Heart J. </w:t>
      </w:r>
      <w:proofErr w:type="gramStart"/>
      <w:r w:rsidRPr="005B552E">
        <w:rPr>
          <w:sz w:val="20"/>
          <w:szCs w:val="20"/>
        </w:rPr>
        <w:t>1999;20:627</w:t>
      </w:r>
      <w:proofErr w:type="gramEnd"/>
      <w:r w:rsidRPr="005B552E">
        <w:rPr>
          <w:sz w:val="20"/>
          <w:szCs w:val="20"/>
        </w:rPr>
        <w:t xml:space="preserve">. </w:t>
      </w:r>
    </w:p>
    <w:p w14:paraId="114AAEA4" w14:textId="77777777" w:rsidR="005B552E" w:rsidRPr="005B552E" w:rsidRDefault="005B552E" w:rsidP="005B552E">
      <w:pPr>
        <w:jc w:val="both"/>
        <w:rPr>
          <w:sz w:val="20"/>
          <w:szCs w:val="20"/>
        </w:rPr>
      </w:pPr>
    </w:p>
    <w:p w14:paraId="791A7782" w14:textId="5B70D038" w:rsidR="005B552E" w:rsidRPr="005B552E" w:rsidRDefault="005B552E" w:rsidP="005B552E">
      <w:pPr>
        <w:jc w:val="both"/>
        <w:rPr>
          <w:sz w:val="20"/>
          <w:szCs w:val="20"/>
        </w:rPr>
      </w:pPr>
      <w:r w:rsidRPr="005B552E">
        <w:rPr>
          <w:sz w:val="20"/>
          <w:szCs w:val="20"/>
        </w:rPr>
        <w:t xml:space="preserve">57.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w:t>
      </w:r>
      <w:proofErr w:type="spellStart"/>
      <w:r w:rsidRPr="005B552E">
        <w:rPr>
          <w:sz w:val="20"/>
          <w:szCs w:val="20"/>
        </w:rPr>
        <w:t>Nešković</w:t>
      </w:r>
      <w:proofErr w:type="spellEnd"/>
      <w:r w:rsidRPr="005B552E">
        <w:rPr>
          <w:sz w:val="20"/>
          <w:szCs w:val="20"/>
        </w:rPr>
        <w:t xml:space="preserve"> AN, Bojić D, </w:t>
      </w:r>
      <w:proofErr w:type="spellStart"/>
      <w:r w:rsidRPr="005B552E">
        <w:rPr>
          <w:sz w:val="20"/>
          <w:szCs w:val="20"/>
        </w:rPr>
        <w:t>Mojsilović</w:t>
      </w:r>
      <w:proofErr w:type="spellEnd"/>
      <w:r w:rsidRPr="005B552E">
        <w:rPr>
          <w:sz w:val="20"/>
          <w:szCs w:val="20"/>
        </w:rPr>
        <w:t xml:space="preserve"> A, Popović M, Bojić M, Popović AD. Wavelet transform method can </w:t>
      </w:r>
      <w:proofErr w:type="spellStart"/>
      <w:r w:rsidRPr="005B552E">
        <w:rPr>
          <w:sz w:val="20"/>
          <w:szCs w:val="20"/>
        </w:rPr>
        <w:t>differntiate</w:t>
      </w:r>
      <w:proofErr w:type="spellEnd"/>
      <w:r w:rsidRPr="005B552E">
        <w:rPr>
          <w:sz w:val="20"/>
          <w:szCs w:val="20"/>
        </w:rPr>
        <w:t xml:space="preserve"> myocardial texture properties in systole and diastole in normal myocardium. Echocardiography 1998;15(6, pt 2</w:t>
      </w:r>
      <w:proofErr w:type="gramStart"/>
      <w:r w:rsidRPr="005B552E">
        <w:rPr>
          <w:sz w:val="20"/>
          <w:szCs w:val="20"/>
        </w:rPr>
        <w:t>):S</w:t>
      </w:r>
      <w:proofErr w:type="gramEnd"/>
      <w:r w:rsidRPr="005B552E">
        <w:rPr>
          <w:sz w:val="20"/>
          <w:szCs w:val="20"/>
        </w:rPr>
        <w:t>108.</w:t>
      </w:r>
    </w:p>
    <w:p w14:paraId="07679D55" w14:textId="77777777" w:rsidR="005B552E" w:rsidRPr="005B552E" w:rsidRDefault="005B552E" w:rsidP="005B552E">
      <w:pPr>
        <w:keepNext/>
        <w:jc w:val="both"/>
        <w:rPr>
          <w:b/>
          <w:bCs/>
          <w:sz w:val="20"/>
          <w:szCs w:val="20"/>
        </w:rPr>
      </w:pPr>
    </w:p>
    <w:p w14:paraId="2D0B76F5" w14:textId="741C195F" w:rsidR="005B552E" w:rsidRPr="005B552E" w:rsidRDefault="005B552E" w:rsidP="005B552E">
      <w:pPr>
        <w:jc w:val="both"/>
        <w:rPr>
          <w:sz w:val="20"/>
          <w:szCs w:val="20"/>
        </w:rPr>
      </w:pPr>
      <w:r w:rsidRPr="005B552E">
        <w:rPr>
          <w:sz w:val="20"/>
          <w:szCs w:val="20"/>
        </w:rPr>
        <w:t xml:space="preserve">58.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w:t>
      </w:r>
      <w:proofErr w:type="spellStart"/>
      <w:r w:rsidRPr="005B552E">
        <w:rPr>
          <w:sz w:val="20"/>
          <w:szCs w:val="20"/>
        </w:rPr>
        <w:t>Nešković</w:t>
      </w:r>
      <w:proofErr w:type="spellEnd"/>
      <w:r w:rsidRPr="005B552E">
        <w:rPr>
          <w:sz w:val="20"/>
          <w:szCs w:val="20"/>
        </w:rPr>
        <w:t xml:space="preserve"> AN, Bojić M., Popović AD. Complex ventricular arrhythmias in the late hospital phase of acute myocardial infarction: relation to left ventricular dilatation over one year. </w:t>
      </w:r>
      <w:proofErr w:type="spellStart"/>
      <w:r w:rsidRPr="005B552E">
        <w:rPr>
          <w:sz w:val="20"/>
          <w:szCs w:val="20"/>
        </w:rPr>
        <w:t>Kardiologija</w:t>
      </w:r>
      <w:proofErr w:type="spellEnd"/>
      <w:r w:rsidRPr="005B552E">
        <w:rPr>
          <w:sz w:val="20"/>
          <w:szCs w:val="20"/>
        </w:rPr>
        <w:t xml:space="preserve"> 1998;19(suppl. 2):40.</w:t>
      </w:r>
    </w:p>
    <w:p w14:paraId="2BDF6DDF" w14:textId="77777777" w:rsidR="005B552E" w:rsidRPr="005B552E" w:rsidRDefault="005B552E" w:rsidP="005B552E">
      <w:pPr>
        <w:keepNext/>
        <w:jc w:val="both"/>
        <w:rPr>
          <w:b/>
          <w:bCs/>
          <w:sz w:val="20"/>
          <w:szCs w:val="20"/>
        </w:rPr>
      </w:pPr>
    </w:p>
    <w:p w14:paraId="3586C7D3" w14:textId="14164830" w:rsidR="005B552E" w:rsidRPr="005B552E" w:rsidRDefault="005B552E" w:rsidP="005B552E">
      <w:pPr>
        <w:jc w:val="both"/>
        <w:rPr>
          <w:sz w:val="20"/>
          <w:szCs w:val="20"/>
        </w:rPr>
      </w:pPr>
      <w:r w:rsidRPr="005B552E">
        <w:rPr>
          <w:sz w:val="20"/>
          <w:szCs w:val="20"/>
        </w:rPr>
        <w:t xml:space="preserve">59. </w:t>
      </w:r>
      <w:proofErr w:type="spellStart"/>
      <w:r w:rsidRPr="005B552E">
        <w:rPr>
          <w:sz w:val="20"/>
          <w:szCs w:val="20"/>
        </w:rPr>
        <w:t>Beraković</w:t>
      </w:r>
      <w:proofErr w:type="spellEnd"/>
      <w:r w:rsidRPr="005B552E">
        <w:rPr>
          <w:sz w:val="20"/>
          <w:szCs w:val="20"/>
        </w:rPr>
        <w:t xml:space="preserve"> D, Bojić D, </w:t>
      </w:r>
      <w:proofErr w:type="spellStart"/>
      <w:r w:rsidRPr="005B552E">
        <w:rPr>
          <w:sz w:val="20"/>
          <w:szCs w:val="20"/>
        </w:rPr>
        <w:t>Mangovski</w:t>
      </w:r>
      <w:proofErr w:type="spellEnd"/>
      <w:r w:rsidRPr="005B552E">
        <w:rPr>
          <w:sz w:val="20"/>
          <w:szCs w:val="20"/>
        </w:rPr>
        <w:t xml:space="preserve"> </w:t>
      </w:r>
      <w:proofErr w:type="spellStart"/>
      <w:r w:rsidRPr="005B552E">
        <w:rPr>
          <w:sz w:val="20"/>
          <w:szCs w:val="20"/>
        </w:rPr>
        <w:t>Lj</w:t>
      </w:r>
      <w:proofErr w:type="spellEnd"/>
      <w:r w:rsidRPr="005B552E">
        <w:rPr>
          <w:sz w:val="20"/>
          <w:szCs w:val="20"/>
        </w:rPr>
        <w:t xml:space="preserve">, Mišković I,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Bošković S, </w:t>
      </w:r>
      <w:proofErr w:type="spellStart"/>
      <w:r w:rsidRPr="005B552E">
        <w:rPr>
          <w:sz w:val="20"/>
          <w:szCs w:val="20"/>
        </w:rPr>
        <w:t>Nešković</w:t>
      </w:r>
      <w:proofErr w:type="spellEnd"/>
      <w:r w:rsidRPr="005B552E">
        <w:rPr>
          <w:sz w:val="20"/>
          <w:szCs w:val="20"/>
        </w:rPr>
        <w:t xml:space="preserve"> AN, Bojić M, Popović AD. </w:t>
      </w:r>
      <w:proofErr w:type="spellStart"/>
      <w:r w:rsidRPr="005B552E">
        <w:rPr>
          <w:sz w:val="20"/>
          <w:szCs w:val="20"/>
        </w:rPr>
        <w:t>Dypiridamole</w:t>
      </w:r>
      <w:proofErr w:type="spellEnd"/>
      <w:r w:rsidRPr="005B552E">
        <w:rPr>
          <w:sz w:val="20"/>
          <w:szCs w:val="20"/>
        </w:rPr>
        <w:t xml:space="preserve"> echocardiography test in patients with severe peripheral vascular disease. </w:t>
      </w:r>
      <w:proofErr w:type="spellStart"/>
      <w:r w:rsidRPr="005B552E">
        <w:rPr>
          <w:sz w:val="20"/>
          <w:szCs w:val="20"/>
        </w:rPr>
        <w:t>Kardiologija</w:t>
      </w:r>
      <w:proofErr w:type="spellEnd"/>
      <w:r w:rsidRPr="005B552E">
        <w:rPr>
          <w:sz w:val="20"/>
          <w:szCs w:val="20"/>
        </w:rPr>
        <w:t xml:space="preserve"> 1998;19(suppl. 2):38.</w:t>
      </w:r>
    </w:p>
    <w:p w14:paraId="0EACABE4" w14:textId="77777777" w:rsidR="005B552E" w:rsidRPr="005B552E" w:rsidRDefault="005B552E" w:rsidP="005B552E">
      <w:pPr>
        <w:keepNext/>
        <w:jc w:val="both"/>
        <w:rPr>
          <w:b/>
          <w:bCs/>
          <w:sz w:val="20"/>
          <w:szCs w:val="20"/>
        </w:rPr>
      </w:pPr>
    </w:p>
    <w:p w14:paraId="114B1330" w14:textId="382A288F" w:rsidR="005B552E" w:rsidRPr="005B552E" w:rsidRDefault="005B552E" w:rsidP="005B552E">
      <w:pPr>
        <w:jc w:val="both"/>
        <w:rPr>
          <w:sz w:val="20"/>
          <w:szCs w:val="20"/>
        </w:rPr>
      </w:pPr>
      <w:r w:rsidRPr="005B552E">
        <w:rPr>
          <w:sz w:val="20"/>
          <w:szCs w:val="20"/>
        </w:rPr>
        <w:t xml:space="preserve">60. Popović AD, </w:t>
      </w:r>
      <w:proofErr w:type="spellStart"/>
      <w:r w:rsidRPr="005B552E">
        <w:rPr>
          <w:sz w:val="20"/>
          <w:szCs w:val="20"/>
        </w:rPr>
        <w:t>Nešković</w:t>
      </w:r>
      <w:proofErr w:type="spellEnd"/>
      <w:r w:rsidRPr="005B552E">
        <w:rPr>
          <w:sz w:val="20"/>
          <w:szCs w:val="20"/>
        </w:rPr>
        <w:t xml:space="preserve"> AN,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Bojić M. Association of restrictive left ventricular filling and ventricular </w:t>
      </w:r>
      <w:proofErr w:type="spellStart"/>
      <w:r w:rsidRPr="005B552E">
        <w:rPr>
          <w:sz w:val="20"/>
          <w:szCs w:val="20"/>
        </w:rPr>
        <w:t>remodelling</w:t>
      </w:r>
      <w:proofErr w:type="spellEnd"/>
      <w:r w:rsidRPr="005B552E">
        <w:rPr>
          <w:sz w:val="20"/>
          <w:szCs w:val="20"/>
        </w:rPr>
        <w:t xml:space="preserve"> after myocardial infarction. </w:t>
      </w:r>
      <w:proofErr w:type="spellStart"/>
      <w:r w:rsidRPr="005B552E">
        <w:rPr>
          <w:sz w:val="20"/>
          <w:szCs w:val="20"/>
        </w:rPr>
        <w:t>Kardiologija</w:t>
      </w:r>
      <w:proofErr w:type="spellEnd"/>
      <w:r w:rsidRPr="005B552E">
        <w:rPr>
          <w:sz w:val="20"/>
          <w:szCs w:val="20"/>
        </w:rPr>
        <w:t xml:space="preserve"> 1998;19(suppl. 2):21.</w:t>
      </w:r>
    </w:p>
    <w:p w14:paraId="082BC540" w14:textId="77777777" w:rsidR="005B552E" w:rsidRPr="005B552E" w:rsidRDefault="005B552E" w:rsidP="005B552E">
      <w:pPr>
        <w:keepNext/>
        <w:jc w:val="both"/>
        <w:rPr>
          <w:b/>
          <w:bCs/>
          <w:sz w:val="20"/>
          <w:szCs w:val="20"/>
        </w:rPr>
      </w:pPr>
    </w:p>
    <w:p w14:paraId="123ACD31" w14:textId="288C03D6" w:rsidR="005B552E" w:rsidRPr="005B552E" w:rsidRDefault="005B552E" w:rsidP="005B552E">
      <w:pPr>
        <w:jc w:val="both"/>
        <w:rPr>
          <w:sz w:val="20"/>
          <w:szCs w:val="20"/>
        </w:rPr>
      </w:pPr>
      <w:r w:rsidRPr="005B552E">
        <w:rPr>
          <w:sz w:val="20"/>
          <w:szCs w:val="20"/>
        </w:rPr>
        <w:t xml:space="preserve">61. Bojić D, Novaković I, Popović Z, Popović AD, </w:t>
      </w:r>
      <w:proofErr w:type="spellStart"/>
      <w:r w:rsidRPr="005B552E">
        <w:rPr>
          <w:sz w:val="20"/>
          <w:szCs w:val="20"/>
        </w:rPr>
        <w:t>Nešković</w:t>
      </w:r>
      <w:proofErr w:type="spellEnd"/>
      <w:r w:rsidRPr="005B552E">
        <w:rPr>
          <w:sz w:val="20"/>
          <w:szCs w:val="20"/>
        </w:rPr>
        <w:t xml:space="preserve"> AN, </w:t>
      </w:r>
      <w:proofErr w:type="spellStart"/>
      <w:r w:rsidRPr="005B552E">
        <w:rPr>
          <w:b/>
          <w:sz w:val="20"/>
          <w:szCs w:val="20"/>
        </w:rPr>
        <w:t>Otašević</w:t>
      </w:r>
      <w:proofErr w:type="spellEnd"/>
      <w:r w:rsidRPr="005B552E">
        <w:rPr>
          <w:b/>
          <w:sz w:val="20"/>
          <w:szCs w:val="20"/>
        </w:rPr>
        <w:t xml:space="preserve"> P</w:t>
      </w:r>
      <w:r w:rsidRPr="005B552E">
        <w:rPr>
          <w:sz w:val="20"/>
          <w:szCs w:val="20"/>
        </w:rPr>
        <w:t>, Bojić M. Doppler tissue imaging in detection of early asynergy in Becker’s muscular dystrophy with different dystrophin gene deletions. Eur Heart J 1998;19(</w:t>
      </w:r>
      <w:proofErr w:type="spellStart"/>
      <w:r w:rsidRPr="005B552E">
        <w:rPr>
          <w:sz w:val="20"/>
          <w:szCs w:val="20"/>
        </w:rPr>
        <w:t>abstr</w:t>
      </w:r>
      <w:proofErr w:type="spellEnd"/>
      <w:r w:rsidRPr="005B552E">
        <w:rPr>
          <w:sz w:val="20"/>
          <w:szCs w:val="20"/>
        </w:rPr>
        <w:t>. suppl.):641.</w:t>
      </w:r>
    </w:p>
    <w:p w14:paraId="74DE9954" w14:textId="77777777" w:rsidR="005B552E" w:rsidRPr="005B552E" w:rsidRDefault="005B552E" w:rsidP="005B552E">
      <w:pPr>
        <w:keepNext/>
        <w:jc w:val="both"/>
        <w:rPr>
          <w:b/>
          <w:bCs/>
          <w:sz w:val="20"/>
          <w:szCs w:val="20"/>
        </w:rPr>
      </w:pPr>
    </w:p>
    <w:p w14:paraId="1AAD2520" w14:textId="5C4EE796" w:rsidR="005B552E" w:rsidRPr="005B552E" w:rsidRDefault="005B552E" w:rsidP="005B552E">
      <w:pPr>
        <w:jc w:val="both"/>
        <w:rPr>
          <w:sz w:val="20"/>
          <w:szCs w:val="20"/>
        </w:rPr>
      </w:pPr>
      <w:r w:rsidRPr="005B552E">
        <w:rPr>
          <w:sz w:val="20"/>
          <w:szCs w:val="20"/>
        </w:rPr>
        <w:t xml:space="preserve">62. Bojić D, Todorović S, Popović AD, </w:t>
      </w:r>
      <w:proofErr w:type="spellStart"/>
      <w:r w:rsidRPr="005B552E">
        <w:rPr>
          <w:sz w:val="20"/>
          <w:szCs w:val="20"/>
        </w:rPr>
        <w:t>Nešković</w:t>
      </w:r>
      <w:proofErr w:type="spellEnd"/>
      <w:r w:rsidRPr="005B552E">
        <w:rPr>
          <w:sz w:val="20"/>
          <w:szCs w:val="20"/>
        </w:rPr>
        <w:t xml:space="preserve"> AN,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Bojić M. Early detection of regional myocardial asynergy in Duchenne muscular dystrophy detected by Doppler tissue imaging. J Am Coll </w:t>
      </w:r>
      <w:proofErr w:type="spellStart"/>
      <w:r w:rsidRPr="005B552E">
        <w:rPr>
          <w:sz w:val="20"/>
          <w:szCs w:val="20"/>
        </w:rPr>
        <w:t>Cardiol</w:t>
      </w:r>
      <w:proofErr w:type="spellEnd"/>
      <w:r w:rsidRPr="005B552E">
        <w:rPr>
          <w:sz w:val="20"/>
          <w:szCs w:val="20"/>
        </w:rPr>
        <w:t>. 1998; 31(</w:t>
      </w:r>
      <w:proofErr w:type="gramStart"/>
      <w:r w:rsidRPr="005B552E">
        <w:rPr>
          <w:sz w:val="20"/>
          <w:szCs w:val="20"/>
        </w:rPr>
        <w:t>5)(</w:t>
      </w:r>
      <w:proofErr w:type="gramEnd"/>
      <w:r w:rsidRPr="005B552E">
        <w:rPr>
          <w:sz w:val="20"/>
          <w:szCs w:val="20"/>
        </w:rPr>
        <w:t>suppl. C):368C.</w:t>
      </w:r>
    </w:p>
    <w:p w14:paraId="7F760EF8" w14:textId="77777777" w:rsidR="005B552E" w:rsidRPr="005B552E" w:rsidRDefault="005B552E" w:rsidP="005B552E">
      <w:pPr>
        <w:keepNext/>
        <w:jc w:val="both"/>
        <w:rPr>
          <w:b/>
          <w:bCs/>
          <w:sz w:val="20"/>
          <w:szCs w:val="20"/>
        </w:rPr>
      </w:pPr>
    </w:p>
    <w:p w14:paraId="6F2931D5" w14:textId="5FB6A603" w:rsidR="005B552E" w:rsidRPr="005B552E" w:rsidRDefault="005B552E" w:rsidP="005B552E">
      <w:pPr>
        <w:jc w:val="both"/>
        <w:rPr>
          <w:sz w:val="20"/>
          <w:szCs w:val="20"/>
        </w:rPr>
      </w:pPr>
      <w:r w:rsidRPr="005B552E">
        <w:rPr>
          <w:sz w:val="20"/>
          <w:szCs w:val="20"/>
        </w:rPr>
        <w:t xml:space="preserve">63. Popović AD, </w:t>
      </w:r>
      <w:proofErr w:type="spellStart"/>
      <w:r w:rsidRPr="005B552E">
        <w:rPr>
          <w:sz w:val="20"/>
          <w:szCs w:val="20"/>
        </w:rPr>
        <w:t>Nešković</w:t>
      </w:r>
      <w:proofErr w:type="spellEnd"/>
      <w:r w:rsidRPr="005B552E">
        <w:rPr>
          <w:sz w:val="20"/>
          <w:szCs w:val="20"/>
        </w:rPr>
        <w:t xml:space="preserve"> AN, Bojić D,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Bojić M. Association of restrictive left ventricular filling after myocardial infarction and ventricular </w:t>
      </w:r>
      <w:proofErr w:type="spellStart"/>
      <w:r w:rsidRPr="005B552E">
        <w:rPr>
          <w:sz w:val="20"/>
          <w:szCs w:val="20"/>
        </w:rPr>
        <w:t>remodelling</w:t>
      </w:r>
      <w:proofErr w:type="spellEnd"/>
      <w:r w:rsidRPr="005B552E">
        <w:rPr>
          <w:sz w:val="20"/>
          <w:szCs w:val="20"/>
        </w:rPr>
        <w:t xml:space="preserve">. J Am Coll </w:t>
      </w:r>
      <w:proofErr w:type="spellStart"/>
      <w:r w:rsidRPr="005B552E">
        <w:rPr>
          <w:sz w:val="20"/>
          <w:szCs w:val="20"/>
        </w:rPr>
        <w:t>Cardiol</w:t>
      </w:r>
      <w:proofErr w:type="spellEnd"/>
      <w:r w:rsidRPr="005B552E">
        <w:rPr>
          <w:sz w:val="20"/>
          <w:szCs w:val="20"/>
        </w:rPr>
        <w:t>. 1998;31(</w:t>
      </w:r>
      <w:proofErr w:type="gramStart"/>
      <w:r w:rsidRPr="005B552E">
        <w:rPr>
          <w:sz w:val="20"/>
          <w:szCs w:val="20"/>
        </w:rPr>
        <w:t>5)(</w:t>
      </w:r>
      <w:proofErr w:type="gramEnd"/>
      <w:r w:rsidRPr="005B552E">
        <w:rPr>
          <w:sz w:val="20"/>
          <w:szCs w:val="20"/>
        </w:rPr>
        <w:t>suppl. C):103-104C.</w:t>
      </w:r>
    </w:p>
    <w:p w14:paraId="1A69AE3E" w14:textId="77777777" w:rsidR="005B552E" w:rsidRPr="005B552E" w:rsidRDefault="005B552E" w:rsidP="005B552E">
      <w:pPr>
        <w:keepNext/>
        <w:jc w:val="both"/>
        <w:rPr>
          <w:b/>
          <w:bCs/>
          <w:sz w:val="20"/>
          <w:szCs w:val="20"/>
        </w:rPr>
      </w:pPr>
    </w:p>
    <w:p w14:paraId="634E4FB9" w14:textId="0EF3F7EE" w:rsidR="005B552E" w:rsidRPr="005B552E" w:rsidRDefault="005B552E" w:rsidP="005B552E">
      <w:pPr>
        <w:jc w:val="both"/>
        <w:rPr>
          <w:sz w:val="20"/>
          <w:szCs w:val="20"/>
        </w:rPr>
      </w:pPr>
      <w:r w:rsidRPr="005B552E">
        <w:rPr>
          <w:sz w:val="20"/>
          <w:szCs w:val="20"/>
        </w:rPr>
        <w:t>64.</w:t>
      </w:r>
      <w:r w:rsidRPr="005B552E">
        <w:rPr>
          <w:b/>
          <w:sz w:val="20"/>
          <w:szCs w:val="20"/>
        </w:rPr>
        <w:t xml:space="preserve"> </w:t>
      </w:r>
      <w:proofErr w:type="spellStart"/>
      <w:r w:rsidRPr="005B552E">
        <w:rPr>
          <w:sz w:val="20"/>
          <w:szCs w:val="20"/>
        </w:rPr>
        <w:t>Nešković</w:t>
      </w:r>
      <w:proofErr w:type="spellEnd"/>
      <w:r w:rsidRPr="005B552E">
        <w:rPr>
          <w:sz w:val="20"/>
          <w:szCs w:val="20"/>
        </w:rPr>
        <w:t xml:space="preserve"> AN, Popović AD,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Bojić M. Predictors of mitral regurgitation after first acute myocardial infarction. J Am Coll </w:t>
      </w:r>
      <w:proofErr w:type="spellStart"/>
      <w:r w:rsidRPr="005B552E">
        <w:rPr>
          <w:sz w:val="20"/>
          <w:szCs w:val="20"/>
        </w:rPr>
        <w:t>Cardiol</w:t>
      </w:r>
      <w:proofErr w:type="spellEnd"/>
      <w:r w:rsidRPr="005B552E">
        <w:rPr>
          <w:sz w:val="20"/>
          <w:szCs w:val="20"/>
        </w:rPr>
        <w:t xml:space="preserve"> 1998;31(</w:t>
      </w:r>
      <w:proofErr w:type="gramStart"/>
      <w:r w:rsidRPr="005B552E">
        <w:rPr>
          <w:sz w:val="20"/>
          <w:szCs w:val="20"/>
        </w:rPr>
        <w:t>5)(</w:t>
      </w:r>
      <w:proofErr w:type="gramEnd"/>
      <w:r w:rsidRPr="005B552E">
        <w:rPr>
          <w:sz w:val="20"/>
          <w:szCs w:val="20"/>
        </w:rPr>
        <w:t>suppl. C):102C-103C.</w:t>
      </w:r>
    </w:p>
    <w:p w14:paraId="4E5545D2" w14:textId="77777777" w:rsidR="005B552E" w:rsidRPr="005B552E" w:rsidRDefault="005B552E" w:rsidP="005B552E">
      <w:pPr>
        <w:jc w:val="both"/>
        <w:rPr>
          <w:sz w:val="20"/>
          <w:szCs w:val="20"/>
        </w:rPr>
      </w:pPr>
    </w:p>
    <w:p w14:paraId="38646C6C" w14:textId="7B6A3EC6" w:rsidR="005B552E" w:rsidRPr="005B552E" w:rsidRDefault="005B552E" w:rsidP="005B552E">
      <w:pPr>
        <w:jc w:val="both"/>
        <w:rPr>
          <w:sz w:val="20"/>
          <w:szCs w:val="20"/>
        </w:rPr>
      </w:pPr>
      <w:r w:rsidRPr="005B552E">
        <w:rPr>
          <w:sz w:val="20"/>
          <w:szCs w:val="20"/>
        </w:rPr>
        <w:t>65.</w:t>
      </w:r>
      <w:r w:rsidRPr="005B552E">
        <w:rPr>
          <w:b/>
          <w:sz w:val="20"/>
          <w:szCs w:val="20"/>
        </w:rPr>
        <w:t xml:space="preserve">  </w:t>
      </w:r>
      <w:proofErr w:type="spellStart"/>
      <w:r w:rsidRPr="005B552E">
        <w:rPr>
          <w:sz w:val="20"/>
          <w:szCs w:val="20"/>
        </w:rPr>
        <w:t>Nešković</w:t>
      </w:r>
      <w:proofErr w:type="spellEnd"/>
      <w:r w:rsidRPr="005B552E">
        <w:rPr>
          <w:sz w:val="20"/>
          <w:szCs w:val="20"/>
        </w:rPr>
        <w:t xml:space="preserve"> AN,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Bojić D, Bojić M, Popović AD. Left ventricular function may improve over one year after myocardial infarction in patients with Killip class 1. J Am Coll </w:t>
      </w:r>
      <w:proofErr w:type="spellStart"/>
      <w:r w:rsidRPr="005B552E">
        <w:rPr>
          <w:sz w:val="20"/>
          <w:szCs w:val="20"/>
        </w:rPr>
        <w:t>Cardiol</w:t>
      </w:r>
      <w:proofErr w:type="spellEnd"/>
      <w:r w:rsidRPr="005B552E">
        <w:rPr>
          <w:sz w:val="20"/>
          <w:szCs w:val="20"/>
        </w:rPr>
        <w:t xml:space="preserve"> 1998;31(</w:t>
      </w:r>
      <w:proofErr w:type="gramStart"/>
      <w:r w:rsidRPr="005B552E">
        <w:rPr>
          <w:sz w:val="20"/>
          <w:szCs w:val="20"/>
        </w:rPr>
        <w:t>5)(</w:t>
      </w:r>
      <w:proofErr w:type="gramEnd"/>
      <w:r w:rsidRPr="005B552E">
        <w:rPr>
          <w:sz w:val="20"/>
          <w:szCs w:val="20"/>
        </w:rPr>
        <w:t>suppl. C):91C.</w:t>
      </w:r>
    </w:p>
    <w:p w14:paraId="7FA02A9F" w14:textId="77777777" w:rsidR="005B552E" w:rsidRPr="005B552E" w:rsidRDefault="005B552E" w:rsidP="005B552E">
      <w:pPr>
        <w:jc w:val="both"/>
        <w:rPr>
          <w:sz w:val="20"/>
          <w:szCs w:val="20"/>
        </w:rPr>
      </w:pPr>
    </w:p>
    <w:p w14:paraId="3E90093A" w14:textId="58F75086" w:rsidR="005B552E" w:rsidRPr="005B552E" w:rsidRDefault="005B552E" w:rsidP="005B552E">
      <w:pPr>
        <w:jc w:val="both"/>
        <w:rPr>
          <w:sz w:val="20"/>
          <w:szCs w:val="20"/>
        </w:rPr>
      </w:pPr>
      <w:r w:rsidRPr="005B552E">
        <w:rPr>
          <w:sz w:val="20"/>
          <w:szCs w:val="20"/>
        </w:rPr>
        <w:t xml:space="preserve">66. </w:t>
      </w:r>
      <w:proofErr w:type="spellStart"/>
      <w:r w:rsidRPr="005B552E">
        <w:rPr>
          <w:sz w:val="20"/>
          <w:szCs w:val="20"/>
        </w:rPr>
        <w:t>Nešković</w:t>
      </w:r>
      <w:proofErr w:type="spellEnd"/>
      <w:r w:rsidRPr="005B552E">
        <w:rPr>
          <w:sz w:val="20"/>
          <w:szCs w:val="20"/>
        </w:rPr>
        <w:t xml:space="preserve"> AN, Popović AD, </w:t>
      </w:r>
      <w:proofErr w:type="spellStart"/>
      <w:r w:rsidRPr="005B552E">
        <w:rPr>
          <w:b/>
          <w:sz w:val="20"/>
          <w:szCs w:val="20"/>
        </w:rPr>
        <w:t>Otašević</w:t>
      </w:r>
      <w:proofErr w:type="spellEnd"/>
      <w:r w:rsidRPr="005B552E">
        <w:rPr>
          <w:b/>
          <w:sz w:val="20"/>
          <w:szCs w:val="20"/>
        </w:rPr>
        <w:t xml:space="preserve"> P</w:t>
      </w:r>
      <w:r w:rsidRPr="005B552E">
        <w:rPr>
          <w:sz w:val="20"/>
          <w:szCs w:val="20"/>
        </w:rPr>
        <w:t>, Bojić M. Early predictors of mitral regurgitation after acute myocardial infarction. Echocardiography 1997;14(6, pt 2</w:t>
      </w:r>
      <w:proofErr w:type="gramStart"/>
      <w:r w:rsidRPr="005B552E">
        <w:rPr>
          <w:sz w:val="20"/>
          <w:szCs w:val="20"/>
        </w:rPr>
        <w:t>):S</w:t>
      </w:r>
      <w:proofErr w:type="gramEnd"/>
      <w:r w:rsidRPr="005B552E">
        <w:rPr>
          <w:sz w:val="20"/>
          <w:szCs w:val="20"/>
        </w:rPr>
        <w:t>60.</w:t>
      </w:r>
    </w:p>
    <w:p w14:paraId="36BECC77" w14:textId="77777777" w:rsidR="005B552E" w:rsidRPr="005B552E" w:rsidRDefault="005B552E" w:rsidP="005B552E">
      <w:pPr>
        <w:keepNext/>
        <w:jc w:val="both"/>
        <w:rPr>
          <w:b/>
          <w:bCs/>
          <w:sz w:val="20"/>
          <w:szCs w:val="20"/>
        </w:rPr>
      </w:pPr>
    </w:p>
    <w:p w14:paraId="50B6B544" w14:textId="50372858" w:rsidR="005B552E" w:rsidRPr="005B552E" w:rsidRDefault="005B552E" w:rsidP="005B552E">
      <w:pPr>
        <w:jc w:val="both"/>
        <w:rPr>
          <w:sz w:val="20"/>
          <w:szCs w:val="20"/>
        </w:rPr>
      </w:pPr>
      <w:r w:rsidRPr="005B552E">
        <w:rPr>
          <w:sz w:val="20"/>
          <w:szCs w:val="20"/>
        </w:rPr>
        <w:t xml:space="preserve">67. Popović AD, </w:t>
      </w:r>
      <w:proofErr w:type="spellStart"/>
      <w:r w:rsidRPr="005B552E">
        <w:rPr>
          <w:sz w:val="20"/>
          <w:szCs w:val="20"/>
        </w:rPr>
        <w:t>Nešković</w:t>
      </w:r>
      <w:proofErr w:type="spellEnd"/>
      <w:r w:rsidRPr="005B552E">
        <w:rPr>
          <w:sz w:val="20"/>
          <w:szCs w:val="20"/>
        </w:rPr>
        <w:t xml:space="preserve"> AN, </w:t>
      </w:r>
      <w:proofErr w:type="spellStart"/>
      <w:r w:rsidRPr="005B552E">
        <w:rPr>
          <w:b/>
          <w:sz w:val="20"/>
          <w:szCs w:val="20"/>
        </w:rPr>
        <w:t>Otašević</w:t>
      </w:r>
      <w:proofErr w:type="spellEnd"/>
      <w:r w:rsidRPr="005B552E">
        <w:rPr>
          <w:b/>
          <w:sz w:val="20"/>
          <w:szCs w:val="20"/>
        </w:rPr>
        <w:t xml:space="preserve"> P</w:t>
      </w:r>
      <w:r w:rsidRPr="005B552E">
        <w:rPr>
          <w:sz w:val="20"/>
          <w:szCs w:val="20"/>
        </w:rPr>
        <w:t>, Bojić M. Restrictive left ventricular filling after myocardial infarction is associated with short and long-term ventricular remodeling. Eur Heart J 1997;18(</w:t>
      </w:r>
      <w:proofErr w:type="spellStart"/>
      <w:r w:rsidRPr="005B552E">
        <w:rPr>
          <w:sz w:val="20"/>
          <w:szCs w:val="20"/>
        </w:rPr>
        <w:t>abstr</w:t>
      </w:r>
      <w:proofErr w:type="spellEnd"/>
      <w:r w:rsidRPr="005B552E">
        <w:rPr>
          <w:sz w:val="20"/>
          <w:szCs w:val="20"/>
        </w:rPr>
        <w:t>. suppl.):348.</w:t>
      </w:r>
    </w:p>
    <w:p w14:paraId="0C54C8D9" w14:textId="77777777" w:rsidR="005B552E" w:rsidRPr="005B552E" w:rsidRDefault="005B552E" w:rsidP="005B552E">
      <w:pPr>
        <w:keepNext/>
        <w:jc w:val="both"/>
        <w:rPr>
          <w:b/>
          <w:bCs/>
          <w:sz w:val="20"/>
          <w:szCs w:val="20"/>
        </w:rPr>
      </w:pPr>
    </w:p>
    <w:p w14:paraId="2BA9E9D3" w14:textId="29A123A6" w:rsidR="005B552E" w:rsidRPr="005B552E" w:rsidRDefault="005B552E" w:rsidP="005B552E">
      <w:pPr>
        <w:jc w:val="both"/>
        <w:rPr>
          <w:sz w:val="20"/>
          <w:szCs w:val="20"/>
        </w:rPr>
      </w:pPr>
      <w:r w:rsidRPr="005B552E">
        <w:rPr>
          <w:sz w:val="20"/>
          <w:szCs w:val="20"/>
        </w:rPr>
        <w:t xml:space="preserve">68. </w:t>
      </w:r>
      <w:proofErr w:type="spellStart"/>
      <w:r w:rsidRPr="005B552E">
        <w:rPr>
          <w:sz w:val="20"/>
          <w:szCs w:val="20"/>
        </w:rPr>
        <w:t>Nešković</w:t>
      </w:r>
      <w:proofErr w:type="spellEnd"/>
      <w:r w:rsidRPr="005B552E">
        <w:rPr>
          <w:sz w:val="20"/>
          <w:szCs w:val="20"/>
        </w:rPr>
        <w:t xml:space="preserve"> AN, </w:t>
      </w:r>
      <w:proofErr w:type="spellStart"/>
      <w:r w:rsidRPr="005B552E">
        <w:rPr>
          <w:b/>
          <w:sz w:val="20"/>
          <w:szCs w:val="20"/>
        </w:rPr>
        <w:t>Otašević</w:t>
      </w:r>
      <w:proofErr w:type="spellEnd"/>
      <w:r w:rsidRPr="005B552E">
        <w:rPr>
          <w:b/>
          <w:sz w:val="20"/>
          <w:szCs w:val="20"/>
        </w:rPr>
        <w:t xml:space="preserve"> P</w:t>
      </w:r>
      <w:r w:rsidRPr="005B552E">
        <w:rPr>
          <w:sz w:val="20"/>
          <w:szCs w:val="20"/>
        </w:rPr>
        <w:t>, Bojić M, Popović AD. Killip class on admission and left ventricular dilatation after myocardial infarction: a closer look into an old clinical classification. Eur Heart J 1997;18(</w:t>
      </w:r>
      <w:proofErr w:type="spellStart"/>
      <w:r w:rsidRPr="005B552E">
        <w:rPr>
          <w:sz w:val="20"/>
          <w:szCs w:val="20"/>
        </w:rPr>
        <w:t>abstr</w:t>
      </w:r>
      <w:proofErr w:type="spellEnd"/>
      <w:r w:rsidRPr="005B552E">
        <w:rPr>
          <w:sz w:val="20"/>
          <w:szCs w:val="20"/>
        </w:rPr>
        <w:t>. suppl.):277.</w:t>
      </w:r>
    </w:p>
    <w:p w14:paraId="307C17F3" w14:textId="77777777" w:rsidR="005B552E" w:rsidRPr="005B552E" w:rsidRDefault="005B552E" w:rsidP="005B552E">
      <w:pPr>
        <w:keepNext/>
        <w:jc w:val="both"/>
        <w:rPr>
          <w:b/>
          <w:bCs/>
          <w:sz w:val="20"/>
          <w:szCs w:val="20"/>
        </w:rPr>
      </w:pPr>
    </w:p>
    <w:p w14:paraId="23AF8604" w14:textId="6E41A573" w:rsidR="005B552E" w:rsidRPr="005B552E" w:rsidRDefault="005B552E" w:rsidP="005B552E">
      <w:pPr>
        <w:jc w:val="both"/>
        <w:rPr>
          <w:sz w:val="20"/>
          <w:szCs w:val="20"/>
        </w:rPr>
      </w:pPr>
      <w:r w:rsidRPr="005B552E">
        <w:rPr>
          <w:sz w:val="20"/>
          <w:szCs w:val="20"/>
        </w:rPr>
        <w:t xml:space="preserve">69. </w:t>
      </w:r>
      <w:proofErr w:type="spellStart"/>
      <w:r w:rsidRPr="005B552E">
        <w:rPr>
          <w:sz w:val="20"/>
          <w:szCs w:val="20"/>
        </w:rPr>
        <w:t>Mojsilović</w:t>
      </w:r>
      <w:proofErr w:type="spellEnd"/>
      <w:r w:rsidRPr="005B552E">
        <w:rPr>
          <w:sz w:val="20"/>
          <w:szCs w:val="20"/>
        </w:rPr>
        <w:t xml:space="preserve"> A, </w:t>
      </w:r>
      <w:proofErr w:type="spellStart"/>
      <w:r w:rsidRPr="005B552E">
        <w:rPr>
          <w:sz w:val="20"/>
          <w:szCs w:val="20"/>
        </w:rPr>
        <w:t>Putniković</w:t>
      </w:r>
      <w:proofErr w:type="spellEnd"/>
      <w:r w:rsidRPr="005B552E">
        <w:rPr>
          <w:sz w:val="20"/>
          <w:szCs w:val="20"/>
        </w:rPr>
        <w:t xml:space="preserve"> B, </w:t>
      </w:r>
      <w:proofErr w:type="spellStart"/>
      <w:r w:rsidRPr="005B552E">
        <w:rPr>
          <w:sz w:val="20"/>
          <w:szCs w:val="20"/>
        </w:rPr>
        <w:t>Nešković</w:t>
      </w:r>
      <w:proofErr w:type="spellEnd"/>
      <w:r w:rsidRPr="005B552E">
        <w:rPr>
          <w:sz w:val="20"/>
          <w:szCs w:val="20"/>
        </w:rPr>
        <w:t xml:space="preserve"> AN, </w:t>
      </w:r>
      <w:proofErr w:type="spellStart"/>
      <w:r w:rsidRPr="005B552E">
        <w:rPr>
          <w:b/>
          <w:sz w:val="20"/>
          <w:szCs w:val="20"/>
        </w:rPr>
        <w:t>Otašević</w:t>
      </w:r>
      <w:proofErr w:type="spellEnd"/>
      <w:r w:rsidRPr="005B552E">
        <w:rPr>
          <w:b/>
          <w:sz w:val="20"/>
          <w:szCs w:val="20"/>
        </w:rPr>
        <w:t xml:space="preserve"> P</w:t>
      </w:r>
      <w:r w:rsidRPr="005B552E">
        <w:rPr>
          <w:sz w:val="20"/>
          <w:szCs w:val="20"/>
        </w:rPr>
        <w:t>, Popović M, Bojić M, Popović AD. Computer program for echocardiographic determination of infarct volume. Eur Heart J 1997;18(</w:t>
      </w:r>
      <w:proofErr w:type="spellStart"/>
      <w:r w:rsidRPr="005B552E">
        <w:rPr>
          <w:sz w:val="20"/>
          <w:szCs w:val="20"/>
        </w:rPr>
        <w:t>abstr</w:t>
      </w:r>
      <w:proofErr w:type="spellEnd"/>
      <w:r w:rsidRPr="005B552E">
        <w:rPr>
          <w:sz w:val="20"/>
          <w:szCs w:val="20"/>
        </w:rPr>
        <w:t>. suppl.):151.</w:t>
      </w:r>
    </w:p>
    <w:p w14:paraId="1FB51EE6" w14:textId="77777777" w:rsidR="005B552E" w:rsidRPr="005B552E" w:rsidRDefault="005B552E" w:rsidP="005B552E">
      <w:pPr>
        <w:keepNext/>
        <w:jc w:val="both"/>
        <w:rPr>
          <w:b/>
          <w:bCs/>
          <w:sz w:val="20"/>
          <w:szCs w:val="20"/>
        </w:rPr>
      </w:pPr>
    </w:p>
    <w:p w14:paraId="026F100F" w14:textId="310F7598" w:rsidR="005B552E" w:rsidRPr="005B552E" w:rsidRDefault="005B552E" w:rsidP="005B552E">
      <w:pPr>
        <w:jc w:val="both"/>
        <w:rPr>
          <w:sz w:val="20"/>
          <w:szCs w:val="20"/>
        </w:rPr>
      </w:pPr>
      <w:r w:rsidRPr="005B552E">
        <w:rPr>
          <w:sz w:val="20"/>
          <w:szCs w:val="20"/>
        </w:rPr>
        <w:t xml:space="preserve">70. </w:t>
      </w:r>
      <w:proofErr w:type="spellStart"/>
      <w:r w:rsidRPr="005B552E">
        <w:rPr>
          <w:sz w:val="20"/>
          <w:szCs w:val="20"/>
        </w:rPr>
        <w:t>Nešković</w:t>
      </w:r>
      <w:proofErr w:type="spellEnd"/>
      <w:r w:rsidRPr="005B552E">
        <w:rPr>
          <w:sz w:val="20"/>
          <w:szCs w:val="20"/>
        </w:rPr>
        <w:t xml:space="preserve"> AN,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Bojić M, Popović AD. Heart failure on admission is associated with left </w:t>
      </w:r>
      <w:proofErr w:type="spellStart"/>
      <w:r w:rsidRPr="005B552E">
        <w:rPr>
          <w:sz w:val="20"/>
          <w:szCs w:val="20"/>
        </w:rPr>
        <w:t>vntricular</w:t>
      </w:r>
      <w:proofErr w:type="spellEnd"/>
      <w:r w:rsidRPr="005B552E">
        <w:rPr>
          <w:sz w:val="20"/>
          <w:szCs w:val="20"/>
        </w:rPr>
        <w:t xml:space="preserve"> dilatation in a year following acute myocardial infarction. J Heart Failure 1997;4(1):105. </w:t>
      </w:r>
    </w:p>
    <w:p w14:paraId="79C7D342" w14:textId="77777777" w:rsidR="005B552E" w:rsidRPr="005B552E" w:rsidRDefault="005B552E" w:rsidP="005B552E">
      <w:pPr>
        <w:keepNext/>
        <w:jc w:val="both"/>
        <w:rPr>
          <w:b/>
          <w:bCs/>
          <w:sz w:val="20"/>
          <w:szCs w:val="20"/>
        </w:rPr>
      </w:pPr>
    </w:p>
    <w:p w14:paraId="02007395" w14:textId="4C370264" w:rsidR="005B552E" w:rsidRPr="005B552E" w:rsidRDefault="005B552E" w:rsidP="005B552E">
      <w:pPr>
        <w:jc w:val="both"/>
        <w:rPr>
          <w:sz w:val="20"/>
          <w:szCs w:val="20"/>
        </w:rPr>
      </w:pPr>
      <w:r w:rsidRPr="005B552E">
        <w:rPr>
          <w:sz w:val="20"/>
          <w:szCs w:val="20"/>
        </w:rPr>
        <w:t xml:space="preserve">71.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w:t>
      </w:r>
      <w:proofErr w:type="spellStart"/>
      <w:r w:rsidRPr="005B552E">
        <w:rPr>
          <w:sz w:val="20"/>
          <w:szCs w:val="20"/>
        </w:rPr>
        <w:t>Nešković</w:t>
      </w:r>
      <w:proofErr w:type="spellEnd"/>
      <w:r w:rsidRPr="005B552E">
        <w:rPr>
          <w:sz w:val="20"/>
          <w:szCs w:val="20"/>
        </w:rPr>
        <w:t xml:space="preserve"> AN, Bojić M, Popović AD. Incidence and predictors of pericardial effusion after streptokinase for acute myocardial infarction. J Heart Failure 1997;4(1):46.</w:t>
      </w:r>
    </w:p>
    <w:p w14:paraId="665ED50C" w14:textId="77777777" w:rsidR="005B552E" w:rsidRPr="005B552E" w:rsidRDefault="005B552E" w:rsidP="005B552E">
      <w:pPr>
        <w:keepNext/>
        <w:jc w:val="both"/>
        <w:rPr>
          <w:b/>
          <w:bCs/>
          <w:sz w:val="20"/>
          <w:szCs w:val="20"/>
        </w:rPr>
      </w:pPr>
    </w:p>
    <w:p w14:paraId="5F2016DC" w14:textId="0CE57027" w:rsidR="005B552E" w:rsidRPr="005B552E" w:rsidRDefault="005B552E" w:rsidP="005B552E">
      <w:pPr>
        <w:jc w:val="both"/>
        <w:rPr>
          <w:sz w:val="20"/>
          <w:szCs w:val="20"/>
        </w:rPr>
      </w:pPr>
      <w:r w:rsidRPr="005B552E">
        <w:rPr>
          <w:sz w:val="20"/>
          <w:szCs w:val="20"/>
        </w:rPr>
        <w:t xml:space="preserve">72.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Popović AD, </w:t>
      </w:r>
      <w:proofErr w:type="spellStart"/>
      <w:r w:rsidRPr="005B552E">
        <w:rPr>
          <w:sz w:val="20"/>
          <w:szCs w:val="20"/>
        </w:rPr>
        <w:t>Nešković</w:t>
      </w:r>
      <w:proofErr w:type="spellEnd"/>
      <w:r w:rsidRPr="005B552E">
        <w:rPr>
          <w:sz w:val="20"/>
          <w:szCs w:val="20"/>
        </w:rPr>
        <w:t xml:space="preserve"> AN, Bojić M. Association of Killip class and left ventricular dilatation after acute myocardial infarction. </w:t>
      </w:r>
      <w:proofErr w:type="spellStart"/>
      <w:r w:rsidRPr="005B552E">
        <w:rPr>
          <w:sz w:val="20"/>
          <w:szCs w:val="20"/>
        </w:rPr>
        <w:t>Isr</w:t>
      </w:r>
      <w:proofErr w:type="spellEnd"/>
      <w:r w:rsidRPr="005B552E">
        <w:rPr>
          <w:sz w:val="20"/>
          <w:szCs w:val="20"/>
        </w:rPr>
        <w:t xml:space="preserve"> J Med Sci </w:t>
      </w:r>
      <w:proofErr w:type="gramStart"/>
      <w:r w:rsidRPr="005B552E">
        <w:rPr>
          <w:sz w:val="20"/>
          <w:szCs w:val="20"/>
        </w:rPr>
        <w:t>1996;32:1037</w:t>
      </w:r>
      <w:proofErr w:type="gramEnd"/>
      <w:r w:rsidRPr="005B552E">
        <w:rPr>
          <w:sz w:val="20"/>
          <w:szCs w:val="20"/>
        </w:rPr>
        <w:t>.</w:t>
      </w:r>
    </w:p>
    <w:p w14:paraId="6D19DD2C" w14:textId="77777777" w:rsidR="005B552E" w:rsidRPr="005B552E" w:rsidRDefault="005B552E" w:rsidP="005B552E">
      <w:pPr>
        <w:keepNext/>
        <w:jc w:val="both"/>
        <w:rPr>
          <w:b/>
          <w:bCs/>
          <w:sz w:val="20"/>
          <w:szCs w:val="20"/>
        </w:rPr>
      </w:pPr>
    </w:p>
    <w:p w14:paraId="1446C65E" w14:textId="21D9CEB1" w:rsidR="005B552E" w:rsidRPr="005B552E" w:rsidRDefault="005B552E" w:rsidP="005B552E">
      <w:pPr>
        <w:jc w:val="both"/>
        <w:rPr>
          <w:sz w:val="20"/>
          <w:szCs w:val="20"/>
        </w:rPr>
      </w:pPr>
      <w:r w:rsidRPr="005B552E">
        <w:rPr>
          <w:sz w:val="20"/>
          <w:szCs w:val="20"/>
        </w:rPr>
        <w:t xml:space="preserve">73.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w:t>
      </w:r>
      <w:proofErr w:type="spellStart"/>
      <w:r w:rsidRPr="005B552E">
        <w:rPr>
          <w:sz w:val="20"/>
          <w:szCs w:val="20"/>
        </w:rPr>
        <w:t>Nešković</w:t>
      </w:r>
      <w:proofErr w:type="spellEnd"/>
      <w:r w:rsidRPr="005B552E">
        <w:rPr>
          <w:sz w:val="20"/>
          <w:szCs w:val="20"/>
        </w:rPr>
        <w:t xml:space="preserve"> AN, Bojić M, Popović AD. Incidence of pericardial effusion </w:t>
      </w:r>
      <w:proofErr w:type="gramStart"/>
      <w:r w:rsidRPr="005B552E">
        <w:rPr>
          <w:sz w:val="20"/>
          <w:szCs w:val="20"/>
        </w:rPr>
        <w:t>after  acute</w:t>
      </w:r>
      <w:proofErr w:type="gramEnd"/>
      <w:r w:rsidRPr="005B552E">
        <w:rPr>
          <w:sz w:val="20"/>
          <w:szCs w:val="20"/>
        </w:rPr>
        <w:t xml:space="preserve"> myocardial infarction in </w:t>
      </w:r>
      <w:proofErr w:type="spellStart"/>
      <w:r w:rsidRPr="005B552E">
        <w:rPr>
          <w:sz w:val="20"/>
          <w:szCs w:val="20"/>
        </w:rPr>
        <w:t>thrombolysed</w:t>
      </w:r>
      <w:proofErr w:type="spellEnd"/>
      <w:r w:rsidRPr="005B552E">
        <w:rPr>
          <w:sz w:val="20"/>
          <w:szCs w:val="20"/>
        </w:rPr>
        <w:t xml:space="preserve"> patients. 1st Macedonian congress of cardiology, </w:t>
      </w:r>
      <w:proofErr w:type="spellStart"/>
      <w:r w:rsidRPr="005B552E">
        <w:rPr>
          <w:sz w:val="20"/>
          <w:szCs w:val="20"/>
        </w:rPr>
        <w:t>Ohrid</w:t>
      </w:r>
      <w:proofErr w:type="spellEnd"/>
      <w:r w:rsidRPr="005B552E">
        <w:rPr>
          <w:sz w:val="20"/>
          <w:szCs w:val="20"/>
        </w:rPr>
        <w:t>, 1996., 21.</w:t>
      </w:r>
    </w:p>
    <w:p w14:paraId="7A34AE7B" w14:textId="77777777" w:rsidR="005B552E" w:rsidRPr="005B552E" w:rsidRDefault="005B552E" w:rsidP="005B552E">
      <w:pPr>
        <w:keepNext/>
        <w:jc w:val="both"/>
        <w:rPr>
          <w:b/>
          <w:bCs/>
          <w:sz w:val="20"/>
          <w:szCs w:val="20"/>
        </w:rPr>
      </w:pPr>
    </w:p>
    <w:p w14:paraId="52169693" w14:textId="579AC768" w:rsidR="005B552E" w:rsidRPr="005B552E" w:rsidRDefault="005B552E" w:rsidP="005B552E">
      <w:pPr>
        <w:jc w:val="both"/>
        <w:rPr>
          <w:sz w:val="20"/>
          <w:szCs w:val="20"/>
        </w:rPr>
      </w:pPr>
      <w:r w:rsidRPr="005B552E">
        <w:rPr>
          <w:sz w:val="20"/>
          <w:szCs w:val="20"/>
        </w:rPr>
        <w:t>74. Popović AD,</w:t>
      </w:r>
      <w:r w:rsidRPr="005B552E">
        <w:rPr>
          <w:b/>
          <w:sz w:val="20"/>
          <w:szCs w:val="20"/>
        </w:rPr>
        <w:t xml:space="preserve"> </w:t>
      </w:r>
      <w:proofErr w:type="spellStart"/>
      <w:r w:rsidRPr="005B552E">
        <w:rPr>
          <w:sz w:val="20"/>
          <w:szCs w:val="20"/>
        </w:rPr>
        <w:t>Nešković</w:t>
      </w:r>
      <w:proofErr w:type="spellEnd"/>
      <w:r w:rsidRPr="005B552E">
        <w:rPr>
          <w:sz w:val="20"/>
          <w:szCs w:val="20"/>
        </w:rPr>
        <w:t xml:space="preserve"> AN,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Thomas JD. Serial Doppler echocardiographic assessment of left ventricular compliance after myocardial infarction. J Cardiovasc </w:t>
      </w:r>
      <w:proofErr w:type="spellStart"/>
      <w:r w:rsidRPr="005B552E">
        <w:rPr>
          <w:sz w:val="20"/>
          <w:szCs w:val="20"/>
        </w:rPr>
        <w:t>Diag</w:t>
      </w:r>
      <w:proofErr w:type="spellEnd"/>
      <w:r w:rsidRPr="005B552E">
        <w:rPr>
          <w:sz w:val="20"/>
          <w:szCs w:val="20"/>
        </w:rPr>
        <w:t xml:space="preserve"> Proc 1996;13(1):98.</w:t>
      </w:r>
    </w:p>
    <w:p w14:paraId="479B62D6" w14:textId="77777777" w:rsidR="005B552E" w:rsidRPr="005B552E" w:rsidRDefault="005B552E" w:rsidP="005B552E">
      <w:pPr>
        <w:keepNext/>
        <w:jc w:val="both"/>
        <w:rPr>
          <w:b/>
          <w:bCs/>
          <w:sz w:val="20"/>
          <w:szCs w:val="20"/>
        </w:rPr>
      </w:pPr>
    </w:p>
    <w:p w14:paraId="2F2B98FD" w14:textId="26422EA9" w:rsidR="005B552E" w:rsidRPr="005B552E" w:rsidRDefault="005B552E" w:rsidP="005B552E">
      <w:pPr>
        <w:jc w:val="both"/>
        <w:rPr>
          <w:sz w:val="20"/>
          <w:szCs w:val="20"/>
        </w:rPr>
      </w:pPr>
      <w:r w:rsidRPr="005B552E">
        <w:rPr>
          <w:sz w:val="20"/>
          <w:szCs w:val="20"/>
        </w:rPr>
        <w:t xml:space="preserve">75. </w:t>
      </w:r>
      <w:proofErr w:type="spellStart"/>
      <w:r w:rsidRPr="005B552E">
        <w:rPr>
          <w:sz w:val="20"/>
          <w:szCs w:val="20"/>
        </w:rPr>
        <w:t>Nešković</w:t>
      </w:r>
      <w:proofErr w:type="spellEnd"/>
      <w:r w:rsidRPr="005B552E">
        <w:rPr>
          <w:sz w:val="20"/>
          <w:szCs w:val="20"/>
        </w:rPr>
        <w:t xml:space="preserve"> AN, Popović AD, Babić R,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Obradović V. Predictors of mitral regurgitation after acute myocardial infarction. J Cardiovasc </w:t>
      </w:r>
      <w:proofErr w:type="spellStart"/>
      <w:r w:rsidRPr="005B552E">
        <w:rPr>
          <w:sz w:val="20"/>
          <w:szCs w:val="20"/>
        </w:rPr>
        <w:t>Diag</w:t>
      </w:r>
      <w:proofErr w:type="spellEnd"/>
      <w:r w:rsidRPr="005B552E">
        <w:rPr>
          <w:sz w:val="20"/>
          <w:szCs w:val="20"/>
        </w:rPr>
        <w:t xml:space="preserve"> Proc 1996;13(1):91.</w:t>
      </w:r>
    </w:p>
    <w:p w14:paraId="3698F54E" w14:textId="77777777" w:rsidR="005B552E" w:rsidRPr="005B552E" w:rsidRDefault="005B552E" w:rsidP="005B552E">
      <w:pPr>
        <w:jc w:val="both"/>
        <w:rPr>
          <w:b/>
          <w:sz w:val="20"/>
          <w:szCs w:val="20"/>
        </w:rPr>
      </w:pPr>
    </w:p>
    <w:p w14:paraId="2507918C" w14:textId="279697EC" w:rsidR="005B552E" w:rsidRPr="005B552E" w:rsidRDefault="005B552E" w:rsidP="005B552E">
      <w:pPr>
        <w:jc w:val="both"/>
        <w:rPr>
          <w:sz w:val="20"/>
          <w:szCs w:val="20"/>
        </w:rPr>
      </w:pPr>
      <w:r w:rsidRPr="005B552E">
        <w:rPr>
          <w:sz w:val="20"/>
          <w:szCs w:val="20"/>
        </w:rPr>
        <w:t xml:space="preserve">76. </w:t>
      </w:r>
      <w:proofErr w:type="spellStart"/>
      <w:r w:rsidRPr="005B552E">
        <w:rPr>
          <w:sz w:val="20"/>
          <w:szCs w:val="20"/>
        </w:rPr>
        <w:t>Nešković</w:t>
      </w:r>
      <w:proofErr w:type="spellEnd"/>
      <w:r w:rsidRPr="005B552E">
        <w:rPr>
          <w:sz w:val="20"/>
          <w:szCs w:val="20"/>
        </w:rPr>
        <w:t xml:space="preserve"> AN, Popović AD, </w:t>
      </w:r>
      <w:proofErr w:type="spellStart"/>
      <w:r w:rsidRPr="005B552E">
        <w:rPr>
          <w:b/>
          <w:sz w:val="20"/>
          <w:szCs w:val="20"/>
        </w:rPr>
        <w:t>Otašević</w:t>
      </w:r>
      <w:proofErr w:type="spellEnd"/>
      <w:r w:rsidRPr="005B552E">
        <w:rPr>
          <w:b/>
          <w:sz w:val="20"/>
          <w:szCs w:val="20"/>
        </w:rPr>
        <w:t xml:space="preserve"> P</w:t>
      </w:r>
      <w:r w:rsidRPr="005B552E">
        <w:rPr>
          <w:sz w:val="20"/>
          <w:szCs w:val="20"/>
        </w:rPr>
        <w:t>, Marinković J, Vasiljević Z, Obradović V. Serial echocardiographic study of pericardial effusion after acute myocardial infarction: incidence and predictors. 8th annual meeting of the Mediterranean association of cardiology and cardiac surgery, Limassol, 1995., 469.</w:t>
      </w:r>
    </w:p>
    <w:p w14:paraId="2E676407" w14:textId="77777777" w:rsidR="005B552E" w:rsidRPr="005B552E" w:rsidRDefault="005B552E" w:rsidP="005B552E">
      <w:pPr>
        <w:keepNext/>
        <w:jc w:val="both"/>
        <w:rPr>
          <w:b/>
          <w:bCs/>
          <w:sz w:val="20"/>
          <w:szCs w:val="20"/>
          <w:lang w:val="pl-PL"/>
        </w:rPr>
      </w:pPr>
    </w:p>
    <w:p w14:paraId="4F7534E9" w14:textId="6B98CFFD" w:rsidR="005B552E" w:rsidRPr="005B552E" w:rsidRDefault="005B552E" w:rsidP="005B552E">
      <w:pPr>
        <w:jc w:val="both"/>
        <w:rPr>
          <w:sz w:val="20"/>
          <w:szCs w:val="20"/>
        </w:rPr>
      </w:pPr>
      <w:r w:rsidRPr="005B552E">
        <w:rPr>
          <w:sz w:val="20"/>
          <w:szCs w:val="20"/>
        </w:rPr>
        <w:t xml:space="preserve">77. </w:t>
      </w:r>
      <w:proofErr w:type="spellStart"/>
      <w:r w:rsidRPr="005B552E">
        <w:rPr>
          <w:sz w:val="20"/>
          <w:szCs w:val="20"/>
        </w:rPr>
        <w:t>Nešković</w:t>
      </w:r>
      <w:proofErr w:type="spellEnd"/>
      <w:r w:rsidRPr="005B552E">
        <w:rPr>
          <w:sz w:val="20"/>
          <w:szCs w:val="20"/>
        </w:rPr>
        <w:t xml:space="preserve"> AN, Popović AD, Babić R,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Obradović V. Detection of significant residual stenosis of the infarct-related artery after thrombolysis by high-dose dipyridamole-echocardiography test. 8th annual meeting of the Mediterranean association of cardiology and cardiac surgery, Limassol, 1995., 389. </w:t>
      </w:r>
    </w:p>
    <w:p w14:paraId="5E7BBCB6" w14:textId="77777777" w:rsidR="005B552E" w:rsidRPr="005B552E" w:rsidRDefault="005B552E" w:rsidP="005B552E">
      <w:pPr>
        <w:keepNext/>
        <w:jc w:val="both"/>
        <w:rPr>
          <w:b/>
          <w:bCs/>
          <w:sz w:val="20"/>
          <w:szCs w:val="20"/>
        </w:rPr>
      </w:pPr>
    </w:p>
    <w:p w14:paraId="4C038BCD" w14:textId="5BAE0FC7" w:rsidR="005B552E" w:rsidRPr="005B552E" w:rsidRDefault="005B552E" w:rsidP="005B552E">
      <w:pPr>
        <w:jc w:val="both"/>
        <w:rPr>
          <w:sz w:val="20"/>
          <w:szCs w:val="20"/>
        </w:rPr>
      </w:pPr>
      <w:r w:rsidRPr="005B552E">
        <w:rPr>
          <w:sz w:val="20"/>
          <w:szCs w:val="20"/>
        </w:rPr>
        <w:t xml:space="preserve">78. </w:t>
      </w:r>
      <w:proofErr w:type="spellStart"/>
      <w:r w:rsidRPr="005B552E">
        <w:rPr>
          <w:sz w:val="20"/>
          <w:szCs w:val="20"/>
        </w:rPr>
        <w:t>Nešković</w:t>
      </w:r>
      <w:proofErr w:type="spellEnd"/>
      <w:r w:rsidRPr="005B552E">
        <w:rPr>
          <w:sz w:val="20"/>
          <w:szCs w:val="20"/>
        </w:rPr>
        <w:t xml:space="preserve"> AN, Popović AD, Babić R, </w:t>
      </w:r>
      <w:proofErr w:type="spellStart"/>
      <w:r w:rsidRPr="005B552E">
        <w:rPr>
          <w:b/>
          <w:sz w:val="20"/>
          <w:szCs w:val="20"/>
        </w:rPr>
        <w:t>Otašević</w:t>
      </w:r>
      <w:proofErr w:type="spellEnd"/>
      <w:r w:rsidRPr="005B552E">
        <w:rPr>
          <w:b/>
          <w:sz w:val="20"/>
          <w:szCs w:val="20"/>
        </w:rPr>
        <w:t xml:space="preserve"> P</w:t>
      </w:r>
      <w:r w:rsidRPr="005B552E">
        <w:rPr>
          <w:sz w:val="20"/>
          <w:szCs w:val="20"/>
        </w:rPr>
        <w:t>, Obradović V. Inability of high-dose dipyridamole-echocardiography test to identify significant residual stenosis of the infarct related artery after thrombolysis. Circulation 1995;92(suppl.</w:t>
      </w:r>
      <w:proofErr w:type="gramStart"/>
      <w:r w:rsidRPr="005B552E">
        <w:rPr>
          <w:sz w:val="20"/>
          <w:szCs w:val="20"/>
        </w:rPr>
        <w:t>):I</w:t>
      </w:r>
      <w:proofErr w:type="gramEnd"/>
      <w:r w:rsidRPr="005B552E">
        <w:rPr>
          <w:sz w:val="20"/>
          <w:szCs w:val="20"/>
        </w:rPr>
        <w:t xml:space="preserve">-412. </w:t>
      </w:r>
    </w:p>
    <w:p w14:paraId="3F1710B6" w14:textId="77777777" w:rsidR="005B552E" w:rsidRPr="005B552E" w:rsidRDefault="005B552E" w:rsidP="005B552E">
      <w:pPr>
        <w:keepNext/>
        <w:jc w:val="both"/>
        <w:rPr>
          <w:b/>
          <w:bCs/>
          <w:sz w:val="20"/>
          <w:szCs w:val="20"/>
        </w:rPr>
      </w:pPr>
    </w:p>
    <w:p w14:paraId="72E8FCC4" w14:textId="202CF58E" w:rsidR="005B552E" w:rsidRPr="005B552E" w:rsidRDefault="005B552E" w:rsidP="005B552E">
      <w:pPr>
        <w:jc w:val="both"/>
        <w:rPr>
          <w:sz w:val="20"/>
          <w:szCs w:val="20"/>
        </w:rPr>
      </w:pPr>
      <w:r w:rsidRPr="005B552E">
        <w:rPr>
          <w:sz w:val="20"/>
          <w:szCs w:val="20"/>
        </w:rPr>
        <w:t xml:space="preserve">79. Popović AD, </w:t>
      </w:r>
      <w:proofErr w:type="spellStart"/>
      <w:r w:rsidRPr="005B552E">
        <w:rPr>
          <w:sz w:val="20"/>
          <w:szCs w:val="20"/>
        </w:rPr>
        <w:t>Nešković</w:t>
      </w:r>
      <w:proofErr w:type="spellEnd"/>
      <w:r w:rsidRPr="005B552E">
        <w:rPr>
          <w:sz w:val="20"/>
          <w:szCs w:val="20"/>
        </w:rPr>
        <w:t xml:space="preserve"> AN, Marinković J,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Pavlovski K, Thomas JD. Ventricular </w:t>
      </w:r>
      <w:proofErr w:type="gramStart"/>
      <w:r w:rsidRPr="005B552E">
        <w:rPr>
          <w:sz w:val="20"/>
          <w:szCs w:val="20"/>
        </w:rPr>
        <w:t>arrhythmias  after</w:t>
      </w:r>
      <w:proofErr w:type="gramEnd"/>
      <w:r w:rsidRPr="005B552E">
        <w:rPr>
          <w:sz w:val="20"/>
          <w:szCs w:val="20"/>
        </w:rPr>
        <w:t xml:space="preserve"> myocardial infarction are associated with progressive left ventricular dilation. Eur Heart J 1995;16(suppl.):408. </w:t>
      </w:r>
    </w:p>
    <w:p w14:paraId="6F35E58F" w14:textId="77777777" w:rsidR="005B552E" w:rsidRPr="005B552E" w:rsidRDefault="005B552E" w:rsidP="005B552E">
      <w:pPr>
        <w:keepNext/>
        <w:jc w:val="both"/>
        <w:rPr>
          <w:b/>
          <w:bCs/>
          <w:sz w:val="20"/>
          <w:szCs w:val="20"/>
        </w:rPr>
      </w:pPr>
    </w:p>
    <w:p w14:paraId="01B4909F" w14:textId="3BB7716B" w:rsidR="005B552E" w:rsidRPr="005B552E" w:rsidRDefault="005B552E" w:rsidP="005B552E">
      <w:pPr>
        <w:jc w:val="both"/>
        <w:rPr>
          <w:sz w:val="20"/>
          <w:szCs w:val="20"/>
        </w:rPr>
      </w:pPr>
      <w:r w:rsidRPr="005B552E">
        <w:rPr>
          <w:sz w:val="20"/>
          <w:szCs w:val="20"/>
        </w:rPr>
        <w:t xml:space="preserve">80. Popović AD, </w:t>
      </w:r>
      <w:proofErr w:type="spellStart"/>
      <w:r w:rsidRPr="005B552E">
        <w:rPr>
          <w:sz w:val="20"/>
          <w:szCs w:val="20"/>
        </w:rPr>
        <w:t>Nešković</w:t>
      </w:r>
      <w:proofErr w:type="spellEnd"/>
      <w:r w:rsidRPr="005B552E">
        <w:rPr>
          <w:sz w:val="20"/>
          <w:szCs w:val="20"/>
        </w:rPr>
        <w:t xml:space="preserve"> AN,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Marinković J, Thomas JD. Thrombolysis prevents infarct expansion and left ventricular remodeling after anterior infarction: one-year follow-up. </w:t>
      </w:r>
      <w:proofErr w:type="spellStart"/>
      <w:r w:rsidRPr="005B552E">
        <w:rPr>
          <w:sz w:val="20"/>
          <w:szCs w:val="20"/>
        </w:rPr>
        <w:t>Eur</w:t>
      </w:r>
      <w:proofErr w:type="spellEnd"/>
      <w:r w:rsidRPr="005B552E">
        <w:rPr>
          <w:sz w:val="20"/>
          <w:szCs w:val="20"/>
        </w:rPr>
        <w:t xml:space="preserve"> Heart J 1995;16(suppl.):93.</w:t>
      </w:r>
    </w:p>
    <w:p w14:paraId="071CC602" w14:textId="77777777" w:rsidR="005B552E" w:rsidRPr="005B552E" w:rsidRDefault="005B552E" w:rsidP="005B552E">
      <w:pPr>
        <w:jc w:val="both"/>
        <w:rPr>
          <w:sz w:val="20"/>
          <w:szCs w:val="20"/>
        </w:rPr>
      </w:pPr>
    </w:p>
    <w:p w14:paraId="75E4EE94" w14:textId="219368FC" w:rsidR="005B552E" w:rsidRPr="005B552E" w:rsidRDefault="005B552E" w:rsidP="005B552E">
      <w:pPr>
        <w:jc w:val="both"/>
        <w:rPr>
          <w:sz w:val="20"/>
          <w:szCs w:val="20"/>
        </w:rPr>
      </w:pPr>
      <w:r w:rsidRPr="005B552E">
        <w:rPr>
          <w:sz w:val="20"/>
          <w:szCs w:val="20"/>
        </w:rPr>
        <w:t xml:space="preserve">81. </w:t>
      </w:r>
      <w:proofErr w:type="spellStart"/>
      <w:r w:rsidRPr="005B552E">
        <w:rPr>
          <w:sz w:val="20"/>
          <w:szCs w:val="20"/>
        </w:rPr>
        <w:t>Nešković</w:t>
      </w:r>
      <w:proofErr w:type="spellEnd"/>
      <w:r w:rsidRPr="005B552E">
        <w:rPr>
          <w:sz w:val="20"/>
          <w:szCs w:val="20"/>
        </w:rPr>
        <w:t xml:space="preserve"> AN, Popović AD, Babić R, Marinković J,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Mitral regurgitation after acute myocardial infarction does not contribute to subsequent left ventricular remodeling. J Am Soc </w:t>
      </w:r>
      <w:proofErr w:type="spellStart"/>
      <w:r w:rsidRPr="005B552E">
        <w:rPr>
          <w:sz w:val="20"/>
          <w:szCs w:val="20"/>
        </w:rPr>
        <w:t>Echocardiogr</w:t>
      </w:r>
      <w:proofErr w:type="spellEnd"/>
      <w:r w:rsidRPr="005B552E">
        <w:rPr>
          <w:sz w:val="20"/>
          <w:szCs w:val="20"/>
        </w:rPr>
        <w:t xml:space="preserve"> 1995;8(3):393. </w:t>
      </w:r>
    </w:p>
    <w:p w14:paraId="6AA188E8" w14:textId="77777777" w:rsidR="005B552E" w:rsidRPr="005B552E" w:rsidRDefault="005B552E" w:rsidP="005B552E">
      <w:pPr>
        <w:keepNext/>
        <w:jc w:val="both"/>
        <w:rPr>
          <w:b/>
          <w:bCs/>
          <w:sz w:val="20"/>
          <w:szCs w:val="20"/>
        </w:rPr>
      </w:pPr>
    </w:p>
    <w:p w14:paraId="520E2571" w14:textId="19F61AA3" w:rsidR="005B552E" w:rsidRPr="005B552E" w:rsidRDefault="005B552E" w:rsidP="005B552E">
      <w:pPr>
        <w:jc w:val="both"/>
        <w:rPr>
          <w:sz w:val="20"/>
          <w:szCs w:val="20"/>
        </w:rPr>
      </w:pPr>
      <w:r w:rsidRPr="005B552E">
        <w:rPr>
          <w:sz w:val="20"/>
          <w:szCs w:val="20"/>
        </w:rPr>
        <w:t xml:space="preserve">82. </w:t>
      </w:r>
      <w:proofErr w:type="spellStart"/>
      <w:r w:rsidRPr="005B552E">
        <w:rPr>
          <w:sz w:val="20"/>
          <w:szCs w:val="20"/>
        </w:rPr>
        <w:t>Nešković</w:t>
      </w:r>
      <w:proofErr w:type="spellEnd"/>
      <w:r w:rsidRPr="005B552E">
        <w:rPr>
          <w:sz w:val="20"/>
          <w:szCs w:val="20"/>
        </w:rPr>
        <w:t xml:space="preserve"> AN, Popović AD, Babić R,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Predictors of thrombus formation after anterior myocardial infarction: evidence of protective effect of mitral regurgitation. J Am Coll </w:t>
      </w:r>
      <w:proofErr w:type="spellStart"/>
      <w:r w:rsidRPr="005B552E">
        <w:rPr>
          <w:sz w:val="20"/>
          <w:szCs w:val="20"/>
        </w:rPr>
        <w:t>Cardiol</w:t>
      </w:r>
      <w:proofErr w:type="spellEnd"/>
      <w:r w:rsidRPr="005B552E">
        <w:rPr>
          <w:sz w:val="20"/>
          <w:szCs w:val="20"/>
        </w:rPr>
        <w:t xml:space="preserve">. 1995;25 (Special Issue):264 A. </w:t>
      </w:r>
    </w:p>
    <w:p w14:paraId="03BF2EE1" w14:textId="77777777" w:rsidR="005B552E" w:rsidRPr="005B552E" w:rsidRDefault="005B552E" w:rsidP="005B552E">
      <w:pPr>
        <w:keepNext/>
        <w:jc w:val="both"/>
        <w:rPr>
          <w:b/>
          <w:bCs/>
          <w:sz w:val="20"/>
          <w:szCs w:val="20"/>
        </w:rPr>
      </w:pPr>
    </w:p>
    <w:p w14:paraId="58762482" w14:textId="56CF7E0B" w:rsidR="005B552E" w:rsidRPr="005B552E" w:rsidRDefault="005B552E" w:rsidP="005B552E">
      <w:pPr>
        <w:jc w:val="both"/>
        <w:rPr>
          <w:sz w:val="20"/>
          <w:szCs w:val="20"/>
        </w:rPr>
      </w:pPr>
      <w:r w:rsidRPr="005B552E">
        <w:rPr>
          <w:sz w:val="20"/>
          <w:szCs w:val="20"/>
        </w:rPr>
        <w:t xml:space="preserve">83. Popović AD, </w:t>
      </w:r>
      <w:proofErr w:type="spellStart"/>
      <w:r w:rsidRPr="005B552E">
        <w:rPr>
          <w:sz w:val="20"/>
          <w:szCs w:val="20"/>
        </w:rPr>
        <w:t>Nešković</w:t>
      </w:r>
      <w:proofErr w:type="spellEnd"/>
      <w:r w:rsidRPr="005B552E">
        <w:rPr>
          <w:sz w:val="20"/>
          <w:szCs w:val="20"/>
        </w:rPr>
        <w:t xml:space="preserve"> AN, Babić R,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Thomas JD. Impact of thrombolysis on infarct expansion and ventricular remodeling after anterior infarction: one-year echocardiographic follow-up.  J Am Coll </w:t>
      </w:r>
      <w:proofErr w:type="spellStart"/>
      <w:r w:rsidRPr="005B552E">
        <w:rPr>
          <w:sz w:val="20"/>
          <w:szCs w:val="20"/>
        </w:rPr>
        <w:t>Cardiol</w:t>
      </w:r>
      <w:proofErr w:type="spellEnd"/>
      <w:r w:rsidRPr="005B552E">
        <w:rPr>
          <w:sz w:val="20"/>
          <w:szCs w:val="20"/>
        </w:rPr>
        <w:t xml:space="preserve"> 1995; 25 (Special Issue):422 A. </w:t>
      </w:r>
    </w:p>
    <w:p w14:paraId="476386F6" w14:textId="77777777" w:rsidR="005B552E" w:rsidRPr="005B552E" w:rsidRDefault="005B552E" w:rsidP="005B552E">
      <w:pPr>
        <w:keepNext/>
        <w:jc w:val="both"/>
        <w:rPr>
          <w:b/>
          <w:bCs/>
          <w:sz w:val="20"/>
          <w:szCs w:val="20"/>
        </w:rPr>
      </w:pPr>
    </w:p>
    <w:p w14:paraId="503D6F3F" w14:textId="325090B1" w:rsidR="005B552E" w:rsidRPr="005B552E" w:rsidRDefault="005B552E" w:rsidP="005B552E">
      <w:pPr>
        <w:jc w:val="both"/>
        <w:rPr>
          <w:sz w:val="20"/>
          <w:szCs w:val="20"/>
        </w:rPr>
      </w:pPr>
      <w:r w:rsidRPr="005B552E">
        <w:rPr>
          <w:sz w:val="20"/>
          <w:szCs w:val="20"/>
        </w:rPr>
        <w:t xml:space="preserve">84. </w:t>
      </w:r>
      <w:proofErr w:type="spellStart"/>
      <w:r w:rsidRPr="005B552E">
        <w:rPr>
          <w:sz w:val="20"/>
          <w:szCs w:val="20"/>
        </w:rPr>
        <w:t>Nešković</w:t>
      </w:r>
      <w:proofErr w:type="spellEnd"/>
      <w:r w:rsidRPr="005B552E">
        <w:rPr>
          <w:sz w:val="20"/>
          <w:szCs w:val="20"/>
        </w:rPr>
        <w:t xml:space="preserve"> AN, Popović AD, Marinković J,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w:t>
      </w:r>
      <w:proofErr w:type="spellStart"/>
      <w:r w:rsidRPr="005B552E">
        <w:rPr>
          <w:sz w:val="20"/>
          <w:szCs w:val="20"/>
        </w:rPr>
        <w:t>Nešković</w:t>
      </w:r>
      <w:proofErr w:type="spellEnd"/>
      <w:r w:rsidRPr="005B552E">
        <w:rPr>
          <w:sz w:val="20"/>
          <w:szCs w:val="20"/>
        </w:rPr>
        <w:t xml:space="preserve"> V, Obradović V. Detection of jeopardized myocardium in the infarct zone after thrombolysis by high-dose dipyridamole-echocardiography test. 10th anniversary international symposium on cardiovascular diseases, Novi Sad, 1994., 278. </w:t>
      </w:r>
    </w:p>
    <w:p w14:paraId="5FE1A298" w14:textId="77777777" w:rsidR="005B552E" w:rsidRPr="005B552E" w:rsidRDefault="005B552E" w:rsidP="005B552E">
      <w:pPr>
        <w:keepNext/>
        <w:jc w:val="both"/>
        <w:rPr>
          <w:b/>
          <w:bCs/>
          <w:sz w:val="20"/>
          <w:szCs w:val="20"/>
        </w:rPr>
      </w:pPr>
    </w:p>
    <w:p w14:paraId="6E2791D5" w14:textId="4EA755E3" w:rsidR="005B552E" w:rsidRPr="005B552E" w:rsidRDefault="005B552E" w:rsidP="005B552E">
      <w:pPr>
        <w:jc w:val="both"/>
        <w:rPr>
          <w:sz w:val="20"/>
          <w:szCs w:val="20"/>
        </w:rPr>
      </w:pPr>
      <w:r w:rsidRPr="005B552E">
        <w:rPr>
          <w:sz w:val="20"/>
          <w:szCs w:val="20"/>
        </w:rPr>
        <w:t xml:space="preserve">85. Popović AD, </w:t>
      </w:r>
      <w:proofErr w:type="spellStart"/>
      <w:r w:rsidRPr="005B552E">
        <w:rPr>
          <w:sz w:val="20"/>
          <w:szCs w:val="20"/>
        </w:rPr>
        <w:t>Nešković</w:t>
      </w:r>
      <w:proofErr w:type="spellEnd"/>
      <w:r w:rsidRPr="005B552E">
        <w:rPr>
          <w:sz w:val="20"/>
          <w:szCs w:val="20"/>
        </w:rPr>
        <w:t xml:space="preserve"> AN, Babić R,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Obradović V, </w:t>
      </w:r>
      <w:proofErr w:type="spellStart"/>
      <w:r w:rsidRPr="005B552E">
        <w:rPr>
          <w:sz w:val="20"/>
          <w:szCs w:val="20"/>
        </w:rPr>
        <w:t>Hadžagić</w:t>
      </w:r>
      <w:proofErr w:type="spellEnd"/>
      <w:r w:rsidRPr="005B552E">
        <w:rPr>
          <w:sz w:val="20"/>
          <w:szCs w:val="20"/>
        </w:rPr>
        <w:t xml:space="preserve"> I.: Echocardiographic evaluation of left ventricular size and function after thrombolysis: different effects in anterior and inferior infarction. J Heart Failure 1993;1(suppl.):156. </w:t>
      </w:r>
    </w:p>
    <w:p w14:paraId="7F1298CD" w14:textId="77777777" w:rsidR="005B552E" w:rsidRPr="005B552E" w:rsidRDefault="005B552E" w:rsidP="005B552E">
      <w:pPr>
        <w:keepNext/>
        <w:jc w:val="both"/>
        <w:rPr>
          <w:b/>
          <w:bCs/>
          <w:sz w:val="20"/>
          <w:szCs w:val="20"/>
        </w:rPr>
      </w:pPr>
    </w:p>
    <w:p w14:paraId="077CFD6B" w14:textId="77777777" w:rsidR="005B552E" w:rsidRPr="005B552E" w:rsidRDefault="005B552E" w:rsidP="005B552E">
      <w:pPr>
        <w:keepNext/>
        <w:jc w:val="both"/>
        <w:rPr>
          <w:b/>
          <w:bCs/>
          <w:sz w:val="20"/>
          <w:szCs w:val="20"/>
          <w:lang w:val="pl-PL"/>
        </w:rPr>
      </w:pPr>
    </w:p>
    <w:p w14:paraId="6112989B" w14:textId="77777777" w:rsidR="005B552E" w:rsidRPr="005B552E" w:rsidRDefault="005B552E" w:rsidP="005B552E">
      <w:pPr>
        <w:keepNext/>
        <w:jc w:val="both"/>
        <w:rPr>
          <w:b/>
          <w:bCs/>
          <w:sz w:val="20"/>
          <w:szCs w:val="20"/>
          <w:lang w:val="pl-PL"/>
        </w:rPr>
      </w:pPr>
      <w:r w:rsidRPr="005B552E">
        <w:rPr>
          <w:b/>
          <w:bCs/>
          <w:sz w:val="20"/>
          <w:szCs w:val="20"/>
          <w:lang w:val="pl-PL"/>
        </w:rPr>
        <w:t>X. Izvod sa nacionalnog skupa</w:t>
      </w:r>
    </w:p>
    <w:p w14:paraId="21756EFE" w14:textId="77777777" w:rsid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p>
    <w:p w14:paraId="25BA4A92" w14:textId="1A72BC60" w:rsidR="00753BF4" w:rsidRPr="00753BF4" w:rsidRDefault="00753BF4"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bCs/>
          <w:sz w:val="20"/>
          <w:szCs w:val="20"/>
          <w:lang w:val="pl-PL"/>
        </w:rPr>
      </w:pPr>
      <w:r w:rsidRPr="00753BF4">
        <w:rPr>
          <w:b/>
          <w:bCs/>
          <w:sz w:val="20"/>
          <w:szCs w:val="20"/>
          <w:lang w:val="pl-PL"/>
        </w:rPr>
        <w:t>POSLE IZBORA</w:t>
      </w:r>
    </w:p>
    <w:p w14:paraId="382D9050" w14:textId="77777777" w:rsidR="00753BF4" w:rsidRPr="005B552E" w:rsidRDefault="00753BF4"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p>
    <w:p w14:paraId="312FC357" w14:textId="77777777" w:rsidR="005B552E" w:rsidRPr="005B552E" w:rsidRDefault="005B552E" w:rsidP="005B552E">
      <w:pPr>
        <w:adjustRightInd w:val="0"/>
        <w:jc w:val="both"/>
        <w:rPr>
          <w:sz w:val="20"/>
          <w:szCs w:val="20"/>
          <w:lang w:val="sr-Latn-RS"/>
        </w:rPr>
      </w:pPr>
      <w:r w:rsidRPr="005B552E">
        <w:rPr>
          <w:sz w:val="20"/>
          <w:szCs w:val="20"/>
          <w:lang w:val="pl-PL"/>
        </w:rPr>
        <w:t>1.Stojanovi</w:t>
      </w:r>
      <w:r w:rsidRPr="005B552E">
        <w:rPr>
          <w:sz w:val="20"/>
          <w:szCs w:val="20"/>
          <w:lang w:val="sr-Latn-RS"/>
        </w:rPr>
        <w:t xml:space="preserve">ć S, Petrovič J, Vučurević B, Dobrić M, Bojić M, </w:t>
      </w:r>
      <w:r w:rsidRPr="005B552E">
        <w:rPr>
          <w:b/>
          <w:bCs/>
          <w:sz w:val="20"/>
          <w:szCs w:val="20"/>
          <w:lang w:val="sr-Latn-RS"/>
        </w:rPr>
        <w:t>Otašević P</w:t>
      </w:r>
      <w:r w:rsidRPr="005B552E">
        <w:rPr>
          <w:sz w:val="20"/>
          <w:szCs w:val="20"/>
          <w:lang w:val="sr-Latn-RS"/>
        </w:rPr>
        <w:t>. Ishodi perkutanih koronarnih intrevancija kod bolesnika sa srčanom slabošću. Srce i krvni sudovi 2025;sup 1:88.</w:t>
      </w:r>
    </w:p>
    <w:p w14:paraId="1065BBDF" w14:textId="77777777" w:rsidR="005B552E" w:rsidRPr="005B552E" w:rsidRDefault="005B552E" w:rsidP="005B552E">
      <w:pPr>
        <w:adjustRightInd w:val="0"/>
        <w:jc w:val="both"/>
        <w:rPr>
          <w:sz w:val="20"/>
          <w:szCs w:val="20"/>
          <w:lang w:val="sr-Latn-RS"/>
        </w:rPr>
      </w:pPr>
    </w:p>
    <w:p w14:paraId="29E516A1" w14:textId="66D44ACE" w:rsidR="005B552E" w:rsidRPr="005B552E" w:rsidRDefault="005B552E" w:rsidP="005B552E">
      <w:pPr>
        <w:adjustRightInd w:val="0"/>
        <w:jc w:val="both"/>
        <w:rPr>
          <w:sz w:val="20"/>
          <w:szCs w:val="20"/>
          <w:lang w:val="sr-Latn-RS"/>
        </w:rPr>
      </w:pPr>
      <w:r w:rsidRPr="005B552E">
        <w:rPr>
          <w:sz w:val="20"/>
          <w:szCs w:val="20"/>
          <w:lang w:val="pl-PL"/>
        </w:rPr>
        <w:t xml:space="preserve">2. Burazor I, Čolić M, Djokić O, </w:t>
      </w:r>
      <w:r w:rsidRPr="005B552E">
        <w:rPr>
          <w:b/>
          <w:bCs/>
          <w:sz w:val="20"/>
          <w:szCs w:val="20"/>
          <w:lang w:val="pl-PL"/>
        </w:rPr>
        <w:t>Otašević P</w:t>
      </w:r>
      <w:r w:rsidRPr="005B552E">
        <w:rPr>
          <w:sz w:val="20"/>
          <w:szCs w:val="20"/>
          <w:lang w:val="pl-PL"/>
        </w:rPr>
        <w:t xml:space="preserve">, Bojić M, Giga V, Kanjuh V, Davos C, Folaransa AM, Graham IA. Role of remnant choelstrol i npatioenys with documented atheroscelortic coronary artery disease. </w:t>
      </w:r>
      <w:r w:rsidRPr="005B552E">
        <w:rPr>
          <w:sz w:val="20"/>
          <w:szCs w:val="20"/>
          <w:lang w:val="sr-Latn-RS"/>
        </w:rPr>
        <w:t xml:space="preserve">Srce i krvni sudovi 2024;sup 1:48. </w:t>
      </w:r>
    </w:p>
    <w:p w14:paraId="54A1F64E" w14:textId="77777777" w:rsidR="005B552E" w:rsidRPr="005B552E" w:rsidRDefault="005B552E" w:rsidP="005B552E">
      <w:pPr>
        <w:adjustRightInd w:val="0"/>
        <w:jc w:val="both"/>
        <w:rPr>
          <w:sz w:val="20"/>
          <w:szCs w:val="20"/>
          <w:lang w:val="pl-PL"/>
        </w:rPr>
      </w:pPr>
      <w:r w:rsidRPr="005B552E">
        <w:rPr>
          <w:sz w:val="20"/>
          <w:szCs w:val="20"/>
          <w:lang w:val="pl-PL"/>
        </w:rPr>
        <w:t xml:space="preserve">  </w:t>
      </w:r>
    </w:p>
    <w:p w14:paraId="6472E3AD" w14:textId="5C3AA88F" w:rsidR="005B552E" w:rsidRPr="005B552E" w:rsidRDefault="005B552E" w:rsidP="005B552E">
      <w:pPr>
        <w:adjustRightInd w:val="0"/>
        <w:jc w:val="both"/>
        <w:rPr>
          <w:sz w:val="20"/>
          <w:szCs w:val="20"/>
          <w:lang w:val="sr-Latn-RS"/>
        </w:rPr>
      </w:pPr>
      <w:r w:rsidRPr="005B552E">
        <w:rPr>
          <w:sz w:val="20"/>
          <w:szCs w:val="20"/>
          <w:lang w:val="pl-PL"/>
        </w:rPr>
        <w:t xml:space="preserve">3.Taborović E, Milošević M, Mitić MM, Ušljak D, Đorđević V, Petrović I, </w:t>
      </w:r>
      <w:r w:rsidRPr="005B552E">
        <w:rPr>
          <w:b/>
          <w:bCs/>
          <w:sz w:val="20"/>
          <w:szCs w:val="20"/>
          <w:lang w:val="pl-PL"/>
        </w:rPr>
        <w:t>Otašević P</w:t>
      </w:r>
      <w:r w:rsidRPr="005B552E">
        <w:rPr>
          <w:sz w:val="20"/>
          <w:szCs w:val="20"/>
          <w:lang w:val="pl-PL"/>
        </w:rPr>
        <w:t xml:space="preserve">, Bojić M. Ispitivanje genetske osnove unikuspidne aortne valvule korišćenjem tehnike sekvenciranja celog egzoma. </w:t>
      </w:r>
      <w:r w:rsidRPr="005B552E">
        <w:rPr>
          <w:sz w:val="20"/>
          <w:szCs w:val="20"/>
          <w:lang w:val="sr-Latn-RS"/>
        </w:rPr>
        <w:t xml:space="preserve">Srce i krvni sudovi 2024;sup 1:49. </w:t>
      </w:r>
    </w:p>
    <w:p w14:paraId="26955FC8" w14:textId="77777777" w:rsidR="005B552E" w:rsidRPr="005B552E" w:rsidRDefault="005B552E" w:rsidP="005B552E">
      <w:pPr>
        <w:adjustRightInd w:val="0"/>
        <w:jc w:val="both"/>
        <w:rPr>
          <w:sz w:val="20"/>
          <w:szCs w:val="20"/>
          <w:lang w:val="pl-PL"/>
        </w:rPr>
      </w:pPr>
    </w:p>
    <w:p w14:paraId="4B883FC4" w14:textId="617584BD" w:rsidR="005B552E" w:rsidRPr="005B552E" w:rsidRDefault="005B552E" w:rsidP="005B552E">
      <w:pPr>
        <w:adjustRightInd w:val="0"/>
        <w:jc w:val="both"/>
        <w:rPr>
          <w:sz w:val="20"/>
          <w:szCs w:val="20"/>
          <w:lang w:val="sr-Latn-RS"/>
        </w:rPr>
      </w:pPr>
      <w:r w:rsidRPr="005B552E">
        <w:rPr>
          <w:sz w:val="20"/>
          <w:szCs w:val="20"/>
          <w:lang w:val="pl-PL"/>
        </w:rPr>
        <w:t xml:space="preserve">4.Milošević M, Mitović N, Petrović I, </w:t>
      </w:r>
      <w:r w:rsidRPr="005B552E">
        <w:rPr>
          <w:b/>
          <w:bCs/>
          <w:sz w:val="20"/>
          <w:szCs w:val="20"/>
          <w:lang w:val="pl-PL"/>
        </w:rPr>
        <w:t>Otašević P</w:t>
      </w:r>
      <w:r w:rsidRPr="005B552E">
        <w:rPr>
          <w:sz w:val="20"/>
          <w:szCs w:val="20"/>
          <w:lang w:val="pl-PL"/>
        </w:rPr>
        <w:t xml:space="preserve">, Bojić M. Novi pogledi na rutinske laboratorijske parametre: da li bi mogli predvideti uobičajene postoperativne komplikacije nakon kariohurških zahvata. </w:t>
      </w:r>
      <w:r w:rsidRPr="005B552E">
        <w:rPr>
          <w:sz w:val="20"/>
          <w:szCs w:val="20"/>
          <w:lang w:val="sr-Latn-RS"/>
        </w:rPr>
        <w:t>Srce i krvni sudovi 2024;sup 1:49.</w:t>
      </w:r>
    </w:p>
    <w:p w14:paraId="45032050" w14:textId="77777777" w:rsidR="005B552E" w:rsidRPr="005B552E" w:rsidRDefault="005B552E" w:rsidP="005B552E">
      <w:pPr>
        <w:adjustRightInd w:val="0"/>
        <w:jc w:val="both"/>
        <w:rPr>
          <w:sz w:val="20"/>
          <w:szCs w:val="20"/>
          <w:lang w:val="pl-PL"/>
        </w:rPr>
      </w:pPr>
    </w:p>
    <w:p w14:paraId="23FB7C4C" w14:textId="7420CBC6" w:rsidR="005B552E" w:rsidRDefault="005B552E" w:rsidP="005B552E">
      <w:pPr>
        <w:adjustRightInd w:val="0"/>
        <w:jc w:val="both"/>
        <w:rPr>
          <w:sz w:val="20"/>
          <w:szCs w:val="20"/>
          <w:lang w:val="sr-Latn-RS"/>
        </w:rPr>
      </w:pPr>
      <w:r w:rsidRPr="005B552E">
        <w:rPr>
          <w:sz w:val="20"/>
          <w:szCs w:val="20"/>
          <w:lang w:val="pl-PL"/>
        </w:rPr>
        <w:t xml:space="preserve">5.Burazor I, Đokić O, </w:t>
      </w:r>
      <w:r w:rsidRPr="005B552E">
        <w:rPr>
          <w:b/>
          <w:bCs/>
          <w:sz w:val="20"/>
          <w:szCs w:val="20"/>
          <w:lang w:val="pl-PL"/>
        </w:rPr>
        <w:t>Otašević P</w:t>
      </w:r>
      <w:r w:rsidRPr="005B552E">
        <w:rPr>
          <w:sz w:val="20"/>
          <w:szCs w:val="20"/>
          <w:lang w:val="pl-PL"/>
        </w:rPr>
        <w:t xml:space="preserve">, Bojić M, Melo Ghisi GL, Grace SL. Current challenges in cardiac rehabilitation: cardiac rehabilitation barriers. </w:t>
      </w:r>
      <w:r w:rsidRPr="005B552E">
        <w:rPr>
          <w:sz w:val="20"/>
          <w:szCs w:val="20"/>
          <w:lang w:val="sr-Latn-RS"/>
        </w:rPr>
        <w:t>Srce i krvni sudovi 2024;sup 1:71.</w:t>
      </w:r>
    </w:p>
    <w:p w14:paraId="27E6C708" w14:textId="77777777" w:rsidR="00753BF4" w:rsidRDefault="00753BF4" w:rsidP="005B552E">
      <w:pPr>
        <w:adjustRightInd w:val="0"/>
        <w:jc w:val="both"/>
        <w:rPr>
          <w:sz w:val="20"/>
          <w:szCs w:val="20"/>
          <w:lang w:val="sr-Latn-RS"/>
        </w:rPr>
      </w:pPr>
    </w:p>
    <w:p w14:paraId="30015067" w14:textId="20A3D6C5" w:rsidR="00753BF4" w:rsidRPr="00753BF4" w:rsidRDefault="00753BF4" w:rsidP="005B552E">
      <w:pPr>
        <w:adjustRightInd w:val="0"/>
        <w:jc w:val="both"/>
        <w:rPr>
          <w:b/>
          <w:bCs/>
          <w:sz w:val="20"/>
          <w:szCs w:val="20"/>
          <w:lang w:val="sr-Latn-RS"/>
        </w:rPr>
      </w:pPr>
      <w:r w:rsidRPr="00753BF4">
        <w:rPr>
          <w:b/>
          <w:bCs/>
          <w:sz w:val="20"/>
          <w:szCs w:val="20"/>
          <w:lang w:val="sr-Latn-RS"/>
        </w:rPr>
        <w:t>PRE IZBORA</w:t>
      </w:r>
    </w:p>
    <w:p w14:paraId="7A343B5F" w14:textId="77777777" w:rsidR="005B552E" w:rsidRPr="005B552E" w:rsidRDefault="005B552E" w:rsidP="005B552E">
      <w:pPr>
        <w:adjustRightInd w:val="0"/>
        <w:jc w:val="both"/>
        <w:rPr>
          <w:sz w:val="20"/>
          <w:szCs w:val="20"/>
          <w:lang w:val="pl-PL"/>
        </w:rPr>
      </w:pPr>
    </w:p>
    <w:p w14:paraId="40D694B7" w14:textId="0C7497CE" w:rsidR="005B552E" w:rsidRPr="005B552E" w:rsidRDefault="005B552E" w:rsidP="005B552E">
      <w:pPr>
        <w:adjustRightInd w:val="0"/>
        <w:jc w:val="both"/>
        <w:rPr>
          <w:sz w:val="20"/>
          <w:szCs w:val="20"/>
          <w:lang w:val="sl-SI"/>
        </w:rPr>
      </w:pPr>
      <w:r w:rsidRPr="005B552E">
        <w:rPr>
          <w:bCs/>
          <w:sz w:val="20"/>
          <w:szCs w:val="20"/>
          <w:lang w:val="sl-SI"/>
        </w:rPr>
        <w:t xml:space="preserve">6. Đokić O, Šarenac D, Mićović S, Borović S, </w:t>
      </w:r>
      <w:r w:rsidRPr="005B552E">
        <w:rPr>
          <w:b/>
          <w:bCs/>
          <w:sz w:val="20"/>
          <w:szCs w:val="20"/>
          <w:lang w:val="sl-SI"/>
        </w:rPr>
        <w:t>Otašević P</w:t>
      </w:r>
      <w:r w:rsidRPr="005B552E">
        <w:rPr>
          <w:bCs/>
          <w:sz w:val="20"/>
          <w:szCs w:val="20"/>
          <w:lang w:val="sl-SI"/>
        </w:rPr>
        <w:t xml:space="preserve">. Uticaj arterijske hipertenzije na pojavu novonastale atrijalne fibrilacije nakon CABG-a kod bolesnika starijih od 65 godina. Zbornik radova XX kongres Udruženja kardiologa Srbije. Zlatibor, 2015, 118. </w:t>
      </w:r>
    </w:p>
    <w:p w14:paraId="0313FBCA" w14:textId="77777777" w:rsidR="005B552E" w:rsidRPr="005B552E" w:rsidRDefault="005B552E" w:rsidP="005B552E">
      <w:pPr>
        <w:adjustRightInd w:val="0"/>
        <w:jc w:val="both"/>
        <w:rPr>
          <w:bCs/>
          <w:sz w:val="20"/>
          <w:szCs w:val="20"/>
          <w:lang w:val="sl-SI"/>
        </w:rPr>
      </w:pPr>
    </w:p>
    <w:p w14:paraId="30AF168D" w14:textId="1741C52B" w:rsidR="005B552E" w:rsidRPr="005B552E" w:rsidRDefault="005B552E" w:rsidP="005B552E">
      <w:pPr>
        <w:adjustRightInd w:val="0"/>
        <w:jc w:val="both"/>
        <w:rPr>
          <w:bCs/>
          <w:sz w:val="20"/>
          <w:szCs w:val="20"/>
          <w:lang w:val="sl-SI"/>
        </w:rPr>
      </w:pPr>
      <w:r w:rsidRPr="005B552E">
        <w:rPr>
          <w:bCs/>
          <w:sz w:val="20"/>
          <w:szCs w:val="20"/>
          <w:lang w:val="sl-SI"/>
        </w:rPr>
        <w:t xml:space="preserve">7. Petrović J, Petrović D, </w:t>
      </w:r>
      <w:r w:rsidRPr="005B552E">
        <w:rPr>
          <w:b/>
          <w:bCs/>
          <w:sz w:val="20"/>
          <w:szCs w:val="20"/>
          <w:lang w:val="sl-SI"/>
        </w:rPr>
        <w:t>Otašević P</w:t>
      </w:r>
      <w:r w:rsidRPr="005B552E">
        <w:rPr>
          <w:bCs/>
          <w:sz w:val="20"/>
          <w:szCs w:val="20"/>
          <w:lang w:val="sl-SI"/>
        </w:rPr>
        <w:t xml:space="preserve">. Efekti medikamentne terapije kod boelsnika sa idiopatskom dilatativnom kardiomiopatijom: desetogodišnje praćenje. Zbornik radova XX kongres Udruženja kardiologa Srbije. Zlatibor, 2015, 113. </w:t>
      </w:r>
    </w:p>
    <w:p w14:paraId="4800F278" w14:textId="77777777" w:rsidR="005B552E" w:rsidRPr="005B552E" w:rsidRDefault="005B552E" w:rsidP="005B552E">
      <w:pPr>
        <w:adjustRightInd w:val="0"/>
        <w:jc w:val="both"/>
        <w:rPr>
          <w:bCs/>
          <w:sz w:val="20"/>
          <w:szCs w:val="20"/>
          <w:lang w:val="sl-SI"/>
        </w:rPr>
      </w:pPr>
    </w:p>
    <w:p w14:paraId="6762CEDE" w14:textId="75EA20A4" w:rsidR="005B552E" w:rsidRPr="005B552E" w:rsidRDefault="005B552E" w:rsidP="005B552E">
      <w:pPr>
        <w:adjustRightInd w:val="0"/>
        <w:jc w:val="both"/>
        <w:rPr>
          <w:bCs/>
          <w:sz w:val="20"/>
          <w:szCs w:val="20"/>
          <w:lang w:val="sl-SI"/>
        </w:rPr>
      </w:pPr>
      <w:r w:rsidRPr="005B552E">
        <w:rPr>
          <w:bCs/>
          <w:sz w:val="20"/>
          <w:szCs w:val="20"/>
          <w:lang w:val="sl-SI"/>
        </w:rPr>
        <w:t xml:space="preserve">8. Đokić O, Petrović I, Mićović S, Borović S, </w:t>
      </w:r>
      <w:r w:rsidRPr="005B552E">
        <w:rPr>
          <w:b/>
          <w:bCs/>
          <w:sz w:val="20"/>
          <w:szCs w:val="20"/>
          <w:lang w:val="sl-SI"/>
        </w:rPr>
        <w:t>Otašević P</w:t>
      </w:r>
      <w:r w:rsidRPr="005B552E">
        <w:rPr>
          <w:bCs/>
          <w:sz w:val="20"/>
          <w:szCs w:val="20"/>
          <w:lang w:val="sl-SI"/>
        </w:rPr>
        <w:t xml:space="preserve">. Faktori rizika za pojavu rekurentnog CVI posle aortokoronarnog bajpasa kod pacijenata starijih od 65 godina. Zbornik radova XX kongres Udruženja kardiologa Srbije. Zlatibor, 2015, 104. </w:t>
      </w:r>
    </w:p>
    <w:p w14:paraId="54A6FC5B" w14:textId="77777777" w:rsidR="005B552E" w:rsidRPr="005B552E" w:rsidRDefault="005B552E" w:rsidP="005B552E">
      <w:pPr>
        <w:adjustRightInd w:val="0"/>
        <w:jc w:val="both"/>
        <w:rPr>
          <w:bCs/>
          <w:sz w:val="20"/>
          <w:szCs w:val="20"/>
          <w:lang w:val="sl-SI"/>
        </w:rPr>
      </w:pPr>
    </w:p>
    <w:p w14:paraId="252C0381" w14:textId="3CC95D3C" w:rsidR="005B552E" w:rsidRPr="005B552E" w:rsidRDefault="005B552E" w:rsidP="005B552E">
      <w:pPr>
        <w:adjustRightInd w:val="0"/>
        <w:jc w:val="both"/>
        <w:rPr>
          <w:bCs/>
          <w:sz w:val="20"/>
          <w:szCs w:val="20"/>
          <w:lang w:val="sl-SI"/>
        </w:rPr>
      </w:pPr>
      <w:r w:rsidRPr="005B552E">
        <w:rPr>
          <w:bCs/>
          <w:sz w:val="20"/>
          <w:szCs w:val="20"/>
          <w:lang w:val="sl-SI"/>
        </w:rPr>
        <w:t xml:space="preserve">9. Stefanović E, </w:t>
      </w:r>
      <w:r w:rsidRPr="005B552E">
        <w:rPr>
          <w:b/>
          <w:bCs/>
          <w:sz w:val="20"/>
          <w:szCs w:val="20"/>
          <w:lang w:val="sl-SI"/>
        </w:rPr>
        <w:t>Otašević P,</w:t>
      </w:r>
      <w:r w:rsidRPr="005B552E">
        <w:rPr>
          <w:bCs/>
          <w:sz w:val="20"/>
          <w:szCs w:val="20"/>
          <w:lang w:val="sl-SI"/>
        </w:rPr>
        <w:t xml:space="preserve"> Borović S, Milojević P, Laušević-Vuk Lj, Đukanović B, Milovanović Z, Kanjuh V. Increased matrix metalloproteinase-9 activity: a potential role in pathogenesis of dissecting aortic aneurysm rupture. Zbornik radova XX kongres Udruženja kardiologa Srbije. Zlatibor, 2015, 103.</w:t>
      </w:r>
    </w:p>
    <w:p w14:paraId="248F3A8A" w14:textId="77777777" w:rsidR="005B552E" w:rsidRPr="005B552E" w:rsidRDefault="005B552E" w:rsidP="005B552E">
      <w:pPr>
        <w:adjustRightInd w:val="0"/>
        <w:jc w:val="both"/>
        <w:rPr>
          <w:bCs/>
          <w:sz w:val="20"/>
          <w:szCs w:val="20"/>
          <w:lang w:val="sl-SI"/>
        </w:rPr>
      </w:pPr>
    </w:p>
    <w:p w14:paraId="25C58F55" w14:textId="2F4950C7" w:rsidR="005B552E" w:rsidRPr="005B552E" w:rsidRDefault="005B552E" w:rsidP="005B552E">
      <w:pPr>
        <w:adjustRightInd w:val="0"/>
        <w:jc w:val="both"/>
        <w:rPr>
          <w:bCs/>
          <w:sz w:val="20"/>
          <w:szCs w:val="20"/>
          <w:lang w:val="sl-SI"/>
        </w:rPr>
      </w:pPr>
      <w:r w:rsidRPr="005B552E">
        <w:rPr>
          <w:bCs/>
          <w:sz w:val="20"/>
          <w:szCs w:val="20"/>
          <w:lang w:val="sl-SI"/>
        </w:rPr>
        <w:t xml:space="preserve">10. Perić V, Sovtić S, Jovanović A, Stolić R, Rašić D, Djikić D, Lazić S, Šipić M, </w:t>
      </w:r>
      <w:r w:rsidRPr="005B552E">
        <w:rPr>
          <w:b/>
          <w:bCs/>
          <w:sz w:val="20"/>
          <w:szCs w:val="20"/>
          <w:lang w:val="sl-SI"/>
        </w:rPr>
        <w:t>Otašević P.</w:t>
      </w:r>
      <w:r w:rsidRPr="005B552E">
        <w:rPr>
          <w:bCs/>
          <w:sz w:val="20"/>
          <w:szCs w:val="20"/>
          <w:lang w:val="sl-SI"/>
        </w:rPr>
        <w:t xml:space="preserve"> Povezanost između očuvane kontraktilne rezerve leve komore i promene drugih ispitivanih ehokardiografskih parametara tokom stres ehokardiografskog testa fizičkim opterećenjem. Zbornik radova XIV kongresa Udruženja internista Srbije. Zlatibor 2014, 26.</w:t>
      </w:r>
    </w:p>
    <w:p w14:paraId="2718897F" w14:textId="77777777" w:rsidR="005B552E" w:rsidRPr="005B552E" w:rsidRDefault="005B552E" w:rsidP="005B552E">
      <w:pPr>
        <w:adjustRightInd w:val="0"/>
        <w:jc w:val="both"/>
        <w:rPr>
          <w:bCs/>
          <w:sz w:val="20"/>
          <w:szCs w:val="20"/>
          <w:lang w:val="sl-SI"/>
        </w:rPr>
      </w:pPr>
    </w:p>
    <w:p w14:paraId="735F89E7" w14:textId="32EDF3BC" w:rsidR="005B552E" w:rsidRPr="005B552E" w:rsidRDefault="005B552E" w:rsidP="005B552E">
      <w:pPr>
        <w:adjustRightInd w:val="0"/>
        <w:jc w:val="both"/>
        <w:rPr>
          <w:bCs/>
          <w:sz w:val="20"/>
          <w:szCs w:val="20"/>
          <w:lang w:val="sl-SI"/>
        </w:rPr>
      </w:pPr>
      <w:r w:rsidRPr="005B552E">
        <w:rPr>
          <w:sz w:val="20"/>
          <w:szCs w:val="20"/>
          <w:lang w:val="sl-SI"/>
        </w:rPr>
        <w:lastRenderedPageBreak/>
        <w:t xml:space="preserve">11. Stefanović E, Milovanović Z, Otašević P, Borović S, Milojević P, Ćirković M,Lauševiić-Vuk L, Đukanović B. Matrix metalloproteinase-9 expression in acute aortic dissesction. Zbornik radova VII kongres kardiovaskularnih hirurga Srbije. Novi Sad 2014, 153. </w:t>
      </w:r>
    </w:p>
    <w:p w14:paraId="333A48AC" w14:textId="77777777" w:rsidR="005B552E" w:rsidRPr="005B552E" w:rsidRDefault="005B552E" w:rsidP="005B552E">
      <w:pPr>
        <w:adjustRightInd w:val="0"/>
        <w:jc w:val="both"/>
        <w:rPr>
          <w:bCs/>
          <w:sz w:val="20"/>
          <w:szCs w:val="20"/>
          <w:lang w:val="sl-SI"/>
        </w:rPr>
      </w:pPr>
    </w:p>
    <w:p w14:paraId="5E02BB96" w14:textId="3A435629" w:rsidR="005B552E" w:rsidRPr="005B552E" w:rsidRDefault="005B552E" w:rsidP="005B552E">
      <w:pPr>
        <w:rPr>
          <w:sz w:val="20"/>
          <w:szCs w:val="20"/>
          <w:lang w:val="sl-SI"/>
        </w:rPr>
      </w:pPr>
      <w:r w:rsidRPr="005B552E">
        <w:rPr>
          <w:sz w:val="20"/>
          <w:szCs w:val="20"/>
          <w:lang w:val="sl-SI"/>
        </w:rPr>
        <w:t xml:space="preserve">12. Đokić O, Otašević P, Mićović S, Tomić S, Đukanović B . Promena sistolne funkcije leve komore u dugoročnom praćenju bolesnika posle operacija po Bental-u. Srce i krvni sudovi 2013:32;221. </w:t>
      </w:r>
    </w:p>
    <w:p w14:paraId="29E33FD0" w14:textId="77777777" w:rsidR="005B552E" w:rsidRPr="005B552E" w:rsidRDefault="005B552E" w:rsidP="005B552E">
      <w:pPr>
        <w:adjustRightInd w:val="0"/>
        <w:jc w:val="both"/>
        <w:rPr>
          <w:bCs/>
          <w:sz w:val="20"/>
          <w:szCs w:val="20"/>
          <w:lang w:val="sl-SI"/>
        </w:rPr>
      </w:pPr>
    </w:p>
    <w:p w14:paraId="0E13CBA2" w14:textId="0109647E" w:rsidR="005B552E" w:rsidRPr="002D576D" w:rsidRDefault="005B552E" w:rsidP="005B552E">
      <w:pPr>
        <w:adjustRightInd w:val="0"/>
        <w:jc w:val="both"/>
        <w:rPr>
          <w:sz w:val="20"/>
          <w:szCs w:val="20"/>
          <w:lang w:val="sl-SI"/>
        </w:rPr>
      </w:pPr>
      <w:r w:rsidRPr="005B552E">
        <w:rPr>
          <w:sz w:val="20"/>
          <w:szCs w:val="20"/>
          <w:lang w:val="sl-SI"/>
        </w:rPr>
        <w:t xml:space="preserve">13. Bošković SD, Obrenović-Kirćanski B, Mićović S, Vujisić-Tešić B, Tasić N,  </w:t>
      </w:r>
      <w:r w:rsidRPr="005B552E">
        <w:rPr>
          <w:b/>
          <w:sz w:val="20"/>
          <w:szCs w:val="20"/>
          <w:lang w:val="sl-SI"/>
        </w:rPr>
        <w:t>Otašević</w:t>
      </w:r>
      <w:r w:rsidRPr="005B552E">
        <w:rPr>
          <w:b/>
          <w:bCs/>
          <w:sz w:val="20"/>
          <w:szCs w:val="20"/>
          <w:lang w:val="sl-SI"/>
        </w:rPr>
        <w:t xml:space="preserve"> P.</w:t>
      </w:r>
      <w:r w:rsidRPr="005B552E">
        <w:rPr>
          <w:bCs/>
          <w:sz w:val="20"/>
          <w:szCs w:val="20"/>
          <w:lang w:val="sl-SI"/>
        </w:rPr>
        <w:t xml:space="preserve">  Prediktori pojave srčane insuficijencije kasno nakon hirurške korekcije degenerativne mitralne regurgitacije u osoba sa sistolnom disfunkcijom. </w:t>
      </w:r>
      <w:r w:rsidRPr="002D576D">
        <w:rPr>
          <w:bCs/>
          <w:sz w:val="20"/>
          <w:szCs w:val="20"/>
          <w:lang w:val="sl-SI"/>
        </w:rPr>
        <w:t xml:space="preserve">Srce i krvni sudovi </w:t>
      </w:r>
      <w:r w:rsidRPr="002D576D">
        <w:rPr>
          <w:sz w:val="20"/>
          <w:szCs w:val="20"/>
          <w:lang w:val="sl-SI"/>
        </w:rPr>
        <w:t xml:space="preserve">2011;30:138. </w:t>
      </w:r>
    </w:p>
    <w:p w14:paraId="2877BAC1" w14:textId="77777777" w:rsidR="005B552E" w:rsidRPr="002D576D" w:rsidRDefault="005B552E" w:rsidP="005B552E">
      <w:pPr>
        <w:adjustRightInd w:val="0"/>
        <w:jc w:val="both"/>
        <w:rPr>
          <w:sz w:val="20"/>
          <w:szCs w:val="20"/>
          <w:lang w:val="sl-SI"/>
        </w:rPr>
      </w:pPr>
    </w:p>
    <w:p w14:paraId="14443ABC" w14:textId="6104029C" w:rsidR="005B552E" w:rsidRPr="002D576D" w:rsidRDefault="005B552E" w:rsidP="005B552E">
      <w:pPr>
        <w:adjustRightInd w:val="0"/>
        <w:jc w:val="both"/>
        <w:rPr>
          <w:sz w:val="20"/>
          <w:szCs w:val="20"/>
          <w:lang w:val="sl-SI"/>
        </w:rPr>
      </w:pPr>
      <w:r w:rsidRPr="002D576D">
        <w:rPr>
          <w:sz w:val="20"/>
          <w:szCs w:val="20"/>
          <w:lang w:val="sl-SI"/>
        </w:rPr>
        <w:t xml:space="preserve">14. Bošković SD, Obrenović-Kirćanski B, Tasić N, Mićović S, Stojanović I, Vujisić-Tešić B, </w:t>
      </w:r>
      <w:r w:rsidRPr="002D576D">
        <w:rPr>
          <w:b/>
          <w:sz w:val="20"/>
          <w:szCs w:val="20"/>
          <w:lang w:val="sl-SI"/>
        </w:rPr>
        <w:t>Otašević</w:t>
      </w:r>
      <w:r w:rsidRPr="002D576D">
        <w:rPr>
          <w:b/>
          <w:bCs/>
          <w:sz w:val="20"/>
          <w:szCs w:val="20"/>
          <w:lang w:val="sl-SI"/>
        </w:rPr>
        <w:t xml:space="preserve"> P.</w:t>
      </w:r>
      <w:r w:rsidRPr="002D576D">
        <w:rPr>
          <w:bCs/>
          <w:sz w:val="20"/>
          <w:szCs w:val="20"/>
          <w:lang w:val="sl-SI"/>
        </w:rPr>
        <w:t xml:space="preserve"> Da li analizom EuroScore-a možemo predvideti pojavu srčane insuficijencije kasno nakon hirurške korekcije degenerativne mitralne regurgitacije? Srce i krvni sudovi</w:t>
      </w:r>
      <w:r w:rsidRPr="002D576D">
        <w:rPr>
          <w:sz w:val="20"/>
          <w:szCs w:val="20"/>
          <w:lang w:val="sl-SI"/>
        </w:rPr>
        <w:t xml:space="preserve">2011;30:137. </w:t>
      </w:r>
    </w:p>
    <w:p w14:paraId="188DEFC1" w14:textId="77777777" w:rsidR="005B552E" w:rsidRPr="002D576D" w:rsidRDefault="005B552E" w:rsidP="005B552E">
      <w:pPr>
        <w:adjustRightInd w:val="0"/>
        <w:jc w:val="both"/>
        <w:rPr>
          <w:sz w:val="20"/>
          <w:szCs w:val="20"/>
          <w:lang w:val="sl-SI"/>
        </w:rPr>
      </w:pPr>
    </w:p>
    <w:p w14:paraId="18336E19" w14:textId="4F13EC27" w:rsidR="005B552E" w:rsidRPr="002D576D" w:rsidRDefault="005B552E" w:rsidP="005B552E">
      <w:pPr>
        <w:adjustRightInd w:val="0"/>
        <w:jc w:val="both"/>
        <w:rPr>
          <w:sz w:val="20"/>
          <w:szCs w:val="20"/>
          <w:lang w:val="sl-SI"/>
        </w:rPr>
      </w:pPr>
      <w:r w:rsidRPr="002D576D">
        <w:rPr>
          <w:sz w:val="20"/>
          <w:szCs w:val="20"/>
          <w:lang w:val="sl-SI"/>
        </w:rPr>
        <w:t xml:space="preserve">15. Perić V, </w:t>
      </w:r>
      <w:r w:rsidRPr="002D576D">
        <w:rPr>
          <w:b/>
          <w:sz w:val="20"/>
          <w:szCs w:val="20"/>
          <w:lang w:val="sl-SI"/>
        </w:rPr>
        <w:t>Otašević P</w:t>
      </w:r>
      <w:r w:rsidRPr="002D576D">
        <w:rPr>
          <w:sz w:val="20"/>
          <w:szCs w:val="20"/>
          <w:lang w:val="sl-SI"/>
        </w:rPr>
        <w:t>, Sovtić S, Đikić D, Lazić S, Marčetić M, Tasić N, Bošković S, Šipić M</w:t>
      </w:r>
      <w:r w:rsidRPr="002D576D">
        <w:rPr>
          <w:bCs/>
          <w:sz w:val="20"/>
          <w:szCs w:val="20"/>
          <w:lang w:val="sl-SI"/>
        </w:rPr>
        <w:t xml:space="preserve">  Promena vrednosti BNP-a, CRP-a i leukocitne formule tokom testa fizičkim opterećenjem kod pacijenata sa ditativnom kardiomiopatijom. Srce i krvni sudovi </w:t>
      </w:r>
      <w:r w:rsidRPr="002D576D">
        <w:rPr>
          <w:sz w:val="20"/>
          <w:szCs w:val="20"/>
          <w:lang w:val="sl-SI"/>
        </w:rPr>
        <w:t>2011;30:103.</w:t>
      </w:r>
    </w:p>
    <w:p w14:paraId="0813644A" w14:textId="77777777" w:rsidR="005B552E" w:rsidRPr="002D576D" w:rsidRDefault="005B552E" w:rsidP="005B552E">
      <w:pPr>
        <w:adjustRightInd w:val="0"/>
        <w:jc w:val="both"/>
        <w:rPr>
          <w:sz w:val="20"/>
          <w:szCs w:val="20"/>
          <w:lang w:val="sl-SI"/>
        </w:rPr>
      </w:pPr>
    </w:p>
    <w:p w14:paraId="6AFB2EFE" w14:textId="110A6575" w:rsidR="005B552E" w:rsidRPr="002D576D" w:rsidRDefault="005B552E" w:rsidP="005B552E">
      <w:pPr>
        <w:adjustRightInd w:val="0"/>
        <w:jc w:val="both"/>
        <w:rPr>
          <w:bCs/>
          <w:sz w:val="20"/>
          <w:szCs w:val="20"/>
          <w:lang w:val="sl-SI"/>
        </w:rPr>
      </w:pPr>
      <w:r w:rsidRPr="002D576D">
        <w:rPr>
          <w:sz w:val="20"/>
          <w:szCs w:val="20"/>
          <w:lang w:val="sl-SI"/>
        </w:rPr>
        <w:t xml:space="preserve">16. Matić M, Bošković S, Tasić N, </w:t>
      </w:r>
      <w:r w:rsidRPr="002D576D">
        <w:rPr>
          <w:b/>
          <w:sz w:val="20"/>
          <w:szCs w:val="20"/>
          <w:lang w:val="sl-SI"/>
        </w:rPr>
        <w:t>Otašević P.</w:t>
      </w:r>
      <w:r w:rsidRPr="002D576D">
        <w:rPr>
          <w:sz w:val="20"/>
          <w:szCs w:val="20"/>
          <w:lang w:val="sl-SI"/>
        </w:rPr>
        <w:t xml:space="preserve"> </w:t>
      </w:r>
      <w:r w:rsidRPr="002D576D">
        <w:rPr>
          <w:bCs/>
          <w:sz w:val="20"/>
          <w:szCs w:val="20"/>
          <w:lang w:val="sl-SI"/>
        </w:rPr>
        <w:t xml:space="preserve">Korelacija hemodinamskih parametara i subjektivne procene zdravstvenog stanja bolesnika sa akutnom srčanom insuficijencijom. Srce i krvni sudovi </w:t>
      </w:r>
      <w:r w:rsidRPr="002D576D">
        <w:rPr>
          <w:sz w:val="20"/>
          <w:szCs w:val="20"/>
          <w:lang w:val="sl-SI"/>
        </w:rPr>
        <w:t>2011;30:102.</w:t>
      </w:r>
    </w:p>
    <w:p w14:paraId="4146A462" w14:textId="77777777" w:rsidR="005B552E" w:rsidRPr="005B552E" w:rsidRDefault="005B552E" w:rsidP="005B552E">
      <w:pPr>
        <w:adjustRightInd w:val="0"/>
        <w:jc w:val="both"/>
        <w:rPr>
          <w:bCs/>
          <w:sz w:val="20"/>
          <w:szCs w:val="20"/>
          <w:lang w:val="sl-SI"/>
        </w:rPr>
      </w:pPr>
    </w:p>
    <w:p w14:paraId="4E1D22D6" w14:textId="02D83D77" w:rsidR="005B552E" w:rsidRPr="005B552E" w:rsidRDefault="005B552E" w:rsidP="005B552E">
      <w:pPr>
        <w:adjustRightInd w:val="0"/>
        <w:jc w:val="both"/>
        <w:rPr>
          <w:bCs/>
          <w:sz w:val="20"/>
          <w:szCs w:val="20"/>
          <w:lang w:val="sl-SI"/>
        </w:rPr>
      </w:pPr>
      <w:r w:rsidRPr="005B552E">
        <w:rPr>
          <w:sz w:val="20"/>
          <w:szCs w:val="20"/>
          <w:lang w:val="sl-SI"/>
        </w:rPr>
        <w:t xml:space="preserve">17. Borzanović MD, Sušić M, Stokuća N, Borzanović B, Nežić D, Milojević P, Borović S, Jović M, Otašević P. </w:t>
      </w:r>
      <w:r w:rsidRPr="005B552E">
        <w:rPr>
          <w:bCs/>
          <w:sz w:val="20"/>
          <w:szCs w:val="20"/>
          <w:lang w:val="sl-SI"/>
        </w:rPr>
        <w:t xml:space="preserve">Neodložna hirurška revaskularizacija miokarda kod bolesnika sa akutnim koronarnim sindromom bez ST-elevacije – procena rizika i rana prognoza. Srce i krvni sudovi </w:t>
      </w:r>
      <w:r w:rsidRPr="005B552E">
        <w:rPr>
          <w:sz w:val="20"/>
          <w:szCs w:val="20"/>
          <w:lang w:val="sl-SI"/>
        </w:rPr>
        <w:t>2011;30:79.</w:t>
      </w:r>
    </w:p>
    <w:p w14:paraId="4ECE4069" w14:textId="77777777" w:rsidR="005B552E" w:rsidRPr="005B552E" w:rsidRDefault="005B552E" w:rsidP="005B552E">
      <w:pPr>
        <w:adjustRightInd w:val="0"/>
        <w:jc w:val="both"/>
        <w:rPr>
          <w:sz w:val="20"/>
          <w:szCs w:val="20"/>
          <w:lang w:val="sl-SI"/>
        </w:rPr>
      </w:pPr>
    </w:p>
    <w:p w14:paraId="5989DFB9" w14:textId="494ED2F6" w:rsidR="005B552E" w:rsidRPr="005B552E" w:rsidRDefault="005B552E" w:rsidP="005B552E">
      <w:pPr>
        <w:adjustRightInd w:val="0"/>
        <w:jc w:val="both"/>
        <w:rPr>
          <w:sz w:val="20"/>
          <w:szCs w:val="20"/>
        </w:rPr>
      </w:pPr>
      <w:r w:rsidRPr="005B552E">
        <w:rPr>
          <w:sz w:val="20"/>
          <w:szCs w:val="20"/>
        </w:rPr>
        <w:t xml:space="preserve">18.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w:t>
      </w:r>
      <w:proofErr w:type="spellStart"/>
      <w:r w:rsidRPr="005B552E">
        <w:rPr>
          <w:sz w:val="20"/>
          <w:szCs w:val="20"/>
        </w:rPr>
        <w:t>Sagić</w:t>
      </w:r>
      <w:proofErr w:type="spellEnd"/>
      <w:r w:rsidRPr="005B552E">
        <w:rPr>
          <w:sz w:val="20"/>
          <w:szCs w:val="20"/>
        </w:rPr>
        <w:t xml:space="preserve"> D, Sievert </w:t>
      </w:r>
      <w:proofErr w:type="gramStart"/>
      <w:r w:rsidRPr="005B552E">
        <w:rPr>
          <w:sz w:val="20"/>
          <w:szCs w:val="20"/>
        </w:rPr>
        <w:t>H,  Elsasser</w:t>
      </w:r>
      <w:proofErr w:type="gramEnd"/>
      <w:r w:rsidRPr="005B552E">
        <w:rPr>
          <w:sz w:val="20"/>
          <w:szCs w:val="20"/>
        </w:rPr>
        <w:t xml:space="preserve"> A, V. Mitrović V, S. Gradinac S. </w:t>
      </w:r>
      <w:r w:rsidRPr="005B552E">
        <w:rPr>
          <w:bCs/>
          <w:sz w:val="20"/>
          <w:szCs w:val="20"/>
        </w:rPr>
        <w:t xml:space="preserve">Percutaneous implantation of the left ventricular partitioning device for chronic heart failure: a pilot study with 1-year follow-up. </w:t>
      </w:r>
      <w:r w:rsidRPr="005B552E">
        <w:rPr>
          <w:bCs/>
          <w:sz w:val="20"/>
          <w:szCs w:val="20"/>
          <w:lang w:val="sl-SI"/>
        </w:rPr>
        <w:t xml:space="preserve">Srce i krvni sudovi 2009;1(suplement 1):92. </w:t>
      </w:r>
    </w:p>
    <w:p w14:paraId="1958A569" w14:textId="77777777" w:rsidR="005B552E" w:rsidRPr="005B552E" w:rsidRDefault="005B552E" w:rsidP="005B552E">
      <w:pPr>
        <w:adjustRightInd w:val="0"/>
        <w:jc w:val="both"/>
        <w:rPr>
          <w:sz w:val="20"/>
          <w:szCs w:val="20"/>
        </w:rPr>
      </w:pPr>
    </w:p>
    <w:p w14:paraId="78CE6184" w14:textId="6A17404E" w:rsidR="005B552E" w:rsidRPr="005B552E" w:rsidRDefault="005B552E" w:rsidP="005B552E">
      <w:pPr>
        <w:adjustRightInd w:val="0"/>
        <w:jc w:val="both"/>
        <w:rPr>
          <w:bCs/>
          <w:sz w:val="20"/>
          <w:szCs w:val="20"/>
          <w:lang w:val="sl-SI"/>
        </w:rPr>
      </w:pPr>
      <w:r w:rsidRPr="005B552E">
        <w:rPr>
          <w:sz w:val="20"/>
          <w:szCs w:val="20"/>
          <w:lang w:val="sl-SI"/>
        </w:rPr>
        <w:t xml:space="preserve">19. Tasić N, Tasić D, </w:t>
      </w:r>
      <w:r w:rsidRPr="005B552E">
        <w:rPr>
          <w:b/>
          <w:sz w:val="20"/>
          <w:szCs w:val="20"/>
          <w:lang w:val="sl-SI"/>
        </w:rPr>
        <w:t>Otašević P</w:t>
      </w:r>
      <w:r w:rsidRPr="005B552E">
        <w:rPr>
          <w:sz w:val="20"/>
          <w:szCs w:val="20"/>
          <w:lang w:val="sl-SI"/>
        </w:rPr>
        <w:t xml:space="preserve">, Čolić M, Bošković S. </w:t>
      </w:r>
      <w:r w:rsidRPr="005B552E">
        <w:rPr>
          <w:bCs/>
          <w:sz w:val="20"/>
          <w:szCs w:val="20"/>
          <w:lang w:val="sl-SI"/>
        </w:rPr>
        <w:t>Promene fosfata u serumu i urinu kod hipertenzivnih bolesnika na različitim</w:t>
      </w:r>
      <w:r w:rsidRPr="005B552E">
        <w:rPr>
          <w:sz w:val="20"/>
          <w:szCs w:val="20"/>
          <w:lang w:val="sl-SI"/>
        </w:rPr>
        <w:t xml:space="preserve"> </w:t>
      </w:r>
      <w:r w:rsidRPr="005B552E">
        <w:rPr>
          <w:bCs/>
          <w:sz w:val="20"/>
          <w:szCs w:val="20"/>
          <w:lang w:val="sl-SI"/>
        </w:rPr>
        <w:t>režimima unosa soli. Srce i krvni sudovi 2009;1(suplement 1):85.</w:t>
      </w:r>
    </w:p>
    <w:p w14:paraId="208003E2" w14:textId="77777777" w:rsidR="005B552E" w:rsidRPr="005B552E" w:rsidRDefault="005B552E" w:rsidP="005B552E">
      <w:pPr>
        <w:adjustRightInd w:val="0"/>
        <w:jc w:val="both"/>
        <w:rPr>
          <w:bCs/>
          <w:sz w:val="20"/>
          <w:szCs w:val="20"/>
          <w:lang w:val="sl-SI"/>
        </w:rPr>
      </w:pPr>
    </w:p>
    <w:p w14:paraId="6A21C366" w14:textId="24FE8F4B" w:rsidR="005B552E" w:rsidRPr="005B552E" w:rsidRDefault="005B552E" w:rsidP="005B552E">
      <w:pPr>
        <w:adjustRightInd w:val="0"/>
        <w:jc w:val="both"/>
        <w:rPr>
          <w:bCs/>
          <w:sz w:val="20"/>
          <w:szCs w:val="20"/>
          <w:lang w:val="sl-SI"/>
        </w:rPr>
      </w:pPr>
      <w:r w:rsidRPr="005B552E">
        <w:rPr>
          <w:sz w:val="20"/>
          <w:szCs w:val="20"/>
          <w:lang w:val="sl-SI"/>
        </w:rPr>
        <w:t xml:space="preserve">20. Dinić D,  Bošković SD, Stojanović I, </w:t>
      </w:r>
      <w:r w:rsidRPr="005B552E">
        <w:rPr>
          <w:b/>
          <w:sz w:val="20"/>
          <w:szCs w:val="20"/>
          <w:lang w:val="sl-SI"/>
        </w:rPr>
        <w:t>Otašević P</w:t>
      </w:r>
      <w:r w:rsidRPr="005B552E">
        <w:rPr>
          <w:sz w:val="20"/>
          <w:szCs w:val="20"/>
          <w:lang w:val="sl-SI"/>
        </w:rPr>
        <w:t xml:space="preserve">, Tasić N, Jovović Lj, Angelkov L, Đukanović B. </w:t>
      </w:r>
      <w:r w:rsidRPr="005B552E">
        <w:rPr>
          <w:bCs/>
          <w:sz w:val="20"/>
          <w:szCs w:val="20"/>
          <w:lang w:val="sl-SI"/>
        </w:rPr>
        <w:t>Ehokardiografske karakteristike Hammokove anomalije mitralne valvule u</w:t>
      </w:r>
      <w:r w:rsidRPr="005B552E">
        <w:rPr>
          <w:sz w:val="20"/>
          <w:szCs w:val="20"/>
          <w:lang w:val="sl-SI"/>
        </w:rPr>
        <w:t xml:space="preserve"> </w:t>
      </w:r>
      <w:r w:rsidRPr="005B552E">
        <w:rPr>
          <w:bCs/>
          <w:sz w:val="20"/>
          <w:szCs w:val="20"/>
          <w:lang w:val="sl-SI"/>
        </w:rPr>
        <w:t>odraslih. Srce i krvni sudovi 2009;1(suplement 1):72.</w:t>
      </w:r>
    </w:p>
    <w:p w14:paraId="2C521924" w14:textId="77777777" w:rsidR="005B552E" w:rsidRPr="005B552E" w:rsidRDefault="005B552E" w:rsidP="005B552E">
      <w:pPr>
        <w:adjustRightInd w:val="0"/>
        <w:jc w:val="both"/>
        <w:rPr>
          <w:bCs/>
          <w:sz w:val="20"/>
          <w:szCs w:val="20"/>
          <w:lang w:val="sl-SI"/>
        </w:rPr>
      </w:pPr>
    </w:p>
    <w:p w14:paraId="649B41EF" w14:textId="7488826A" w:rsidR="005B552E" w:rsidRPr="005B552E" w:rsidRDefault="005B552E" w:rsidP="005B552E">
      <w:pPr>
        <w:adjustRightInd w:val="0"/>
        <w:jc w:val="both"/>
        <w:rPr>
          <w:bCs/>
          <w:sz w:val="20"/>
          <w:szCs w:val="20"/>
          <w:lang w:val="sl-SI"/>
        </w:rPr>
      </w:pPr>
      <w:r w:rsidRPr="005B552E">
        <w:rPr>
          <w:sz w:val="20"/>
          <w:szCs w:val="20"/>
          <w:lang w:val="sl-SI"/>
        </w:rPr>
        <w:t xml:space="preserve">21. Tasić N, Tasić D, Bošković S, </w:t>
      </w:r>
      <w:r w:rsidRPr="005B552E">
        <w:rPr>
          <w:b/>
          <w:sz w:val="20"/>
          <w:szCs w:val="20"/>
          <w:lang w:val="sl-SI"/>
        </w:rPr>
        <w:t>Otašević P</w:t>
      </w:r>
      <w:r w:rsidRPr="005B552E">
        <w:rPr>
          <w:sz w:val="20"/>
          <w:szCs w:val="20"/>
          <w:lang w:val="sl-SI"/>
        </w:rPr>
        <w:t xml:space="preserve">. </w:t>
      </w:r>
      <w:r w:rsidRPr="005B552E">
        <w:rPr>
          <w:bCs/>
          <w:sz w:val="20"/>
          <w:szCs w:val="20"/>
          <w:lang w:val="sl-SI"/>
        </w:rPr>
        <w:t>Ispitivanje so-senzitivnosti primenom testa infuzije natrijum-hlorida kod</w:t>
      </w:r>
      <w:r w:rsidRPr="005B552E">
        <w:rPr>
          <w:sz w:val="20"/>
          <w:szCs w:val="20"/>
          <w:lang w:val="sl-SI"/>
        </w:rPr>
        <w:t xml:space="preserve"> </w:t>
      </w:r>
      <w:r w:rsidRPr="005B552E">
        <w:rPr>
          <w:bCs/>
          <w:sz w:val="20"/>
          <w:szCs w:val="20"/>
          <w:lang w:val="sl-SI"/>
        </w:rPr>
        <w:t>bolesnika sa esencijalnom hipertenzijom. Srce i krvni sudovi 2009;1(suplement 1):40.</w:t>
      </w:r>
    </w:p>
    <w:p w14:paraId="333D4F15" w14:textId="77777777" w:rsidR="005B552E" w:rsidRPr="005B552E" w:rsidRDefault="005B552E" w:rsidP="005B552E">
      <w:pPr>
        <w:adjustRightInd w:val="0"/>
        <w:jc w:val="both"/>
        <w:rPr>
          <w:bCs/>
          <w:sz w:val="20"/>
          <w:szCs w:val="20"/>
          <w:lang w:val="sl-SI"/>
        </w:rPr>
      </w:pPr>
    </w:p>
    <w:p w14:paraId="520FA9A0" w14:textId="110F9DB7" w:rsidR="005B552E" w:rsidRPr="005B552E" w:rsidRDefault="005B552E" w:rsidP="005B552E">
      <w:pPr>
        <w:adjustRightInd w:val="0"/>
        <w:jc w:val="both"/>
        <w:rPr>
          <w:bCs/>
          <w:sz w:val="20"/>
          <w:szCs w:val="20"/>
          <w:lang w:val="sl-SI"/>
        </w:rPr>
      </w:pPr>
      <w:r w:rsidRPr="005B552E">
        <w:rPr>
          <w:sz w:val="20"/>
          <w:szCs w:val="20"/>
          <w:lang w:val="sl-SI"/>
        </w:rPr>
        <w:t xml:space="preserve">22. </w:t>
      </w:r>
      <w:r w:rsidRPr="005B552E">
        <w:rPr>
          <w:b/>
          <w:sz w:val="20"/>
          <w:szCs w:val="20"/>
          <w:lang w:val="sl-SI"/>
        </w:rPr>
        <w:t>Otašević P</w:t>
      </w:r>
      <w:r w:rsidRPr="005B552E">
        <w:rPr>
          <w:sz w:val="20"/>
          <w:szCs w:val="20"/>
          <w:lang w:val="sl-SI"/>
        </w:rPr>
        <w:t xml:space="preserve">, Tasić N, Bošković S. </w:t>
      </w:r>
      <w:r w:rsidRPr="005B552E">
        <w:rPr>
          <w:bCs/>
          <w:sz w:val="20"/>
          <w:szCs w:val="20"/>
          <w:lang w:val="sl-SI"/>
        </w:rPr>
        <w:t>Uticaj antilipidnih lekova na lipidni profil kod bolesnika nakon hirurške</w:t>
      </w:r>
      <w:r w:rsidRPr="005B552E">
        <w:rPr>
          <w:sz w:val="20"/>
          <w:szCs w:val="20"/>
          <w:lang w:val="sl-SI"/>
        </w:rPr>
        <w:t xml:space="preserve"> </w:t>
      </w:r>
      <w:r w:rsidRPr="005B552E">
        <w:rPr>
          <w:bCs/>
          <w:sz w:val="20"/>
          <w:szCs w:val="20"/>
          <w:lang w:val="sl-SI"/>
        </w:rPr>
        <w:t>revaskularizacije miokarda: jednogodišnje praćenje. Srce i krvni sudovi 2009;1(suplement 1):23.</w:t>
      </w:r>
    </w:p>
    <w:p w14:paraId="3DEB4687" w14:textId="77777777" w:rsidR="005B552E" w:rsidRPr="005B552E" w:rsidRDefault="005B552E" w:rsidP="005B552E">
      <w:pPr>
        <w:adjustRightInd w:val="0"/>
        <w:jc w:val="both"/>
        <w:rPr>
          <w:sz w:val="20"/>
          <w:szCs w:val="20"/>
          <w:lang w:val="sl-SI"/>
        </w:rPr>
      </w:pPr>
    </w:p>
    <w:p w14:paraId="05FD7600" w14:textId="6B9CD92D" w:rsidR="005B552E" w:rsidRPr="005B552E" w:rsidRDefault="005B552E" w:rsidP="005B552E">
      <w:pPr>
        <w:adjustRightInd w:val="0"/>
        <w:jc w:val="both"/>
        <w:rPr>
          <w:bCs/>
          <w:sz w:val="20"/>
          <w:szCs w:val="20"/>
          <w:lang w:val="sl-SI"/>
        </w:rPr>
      </w:pPr>
      <w:r w:rsidRPr="005B552E">
        <w:rPr>
          <w:sz w:val="20"/>
          <w:szCs w:val="20"/>
          <w:lang w:val="sl-SI"/>
        </w:rPr>
        <w:t xml:space="preserve">23. Bošković S, Šešić I, Čolić M, </w:t>
      </w:r>
      <w:r w:rsidRPr="005B552E">
        <w:rPr>
          <w:b/>
          <w:sz w:val="20"/>
          <w:szCs w:val="20"/>
          <w:lang w:val="sl-SI"/>
        </w:rPr>
        <w:t>Otašević P</w:t>
      </w:r>
      <w:r w:rsidRPr="005B552E">
        <w:rPr>
          <w:sz w:val="20"/>
          <w:szCs w:val="20"/>
          <w:lang w:val="sl-SI"/>
        </w:rPr>
        <w:t xml:space="preserve">,  Tasić N, Angelkov L. </w:t>
      </w:r>
      <w:r w:rsidRPr="005B552E">
        <w:rPr>
          <w:bCs/>
          <w:sz w:val="20"/>
          <w:szCs w:val="20"/>
          <w:lang w:val="sl-SI"/>
        </w:rPr>
        <w:t xml:space="preserve">Upotreba statina u sekudarnoj prevenciji - svakodnevna klinička praksa u odnosu na preporuke. Srce i krvni sudovi 2009;1(suplement 1):19. </w:t>
      </w:r>
    </w:p>
    <w:p w14:paraId="67A48004" w14:textId="77777777" w:rsidR="005B552E" w:rsidRPr="005B552E" w:rsidRDefault="005B552E" w:rsidP="005B552E">
      <w:pPr>
        <w:adjustRightInd w:val="0"/>
        <w:jc w:val="both"/>
        <w:rPr>
          <w:bCs/>
          <w:sz w:val="20"/>
          <w:szCs w:val="20"/>
          <w:lang w:val="sl-SI"/>
        </w:rPr>
      </w:pPr>
    </w:p>
    <w:p w14:paraId="2CD00520" w14:textId="79CD8E23" w:rsidR="005B552E" w:rsidRPr="005B552E" w:rsidRDefault="005B552E" w:rsidP="005B552E">
      <w:pPr>
        <w:keepNext/>
        <w:jc w:val="both"/>
        <w:rPr>
          <w:bCs/>
          <w:sz w:val="20"/>
          <w:szCs w:val="20"/>
          <w:lang w:val="sl-SI"/>
        </w:rPr>
      </w:pPr>
      <w:r w:rsidRPr="005B552E">
        <w:rPr>
          <w:bCs/>
          <w:sz w:val="20"/>
          <w:szCs w:val="20"/>
          <w:lang w:val="sl-SI"/>
        </w:rPr>
        <w:t xml:space="preserve">24. </w:t>
      </w:r>
      <w:r w:rsidRPr="005B552E">
        <w:rPr>
          <w:b/>
          <w:bCs/>
          <w:sz w:val="20"/>
          <w:szCs w:val="20"/>
          <w:lang w:val="sl-SI"/>
        </w:rPr>
        <w:t>Otasevic P</w:t>
      </w:r>
      <w:r w:rsidRPr="005B552E">
        <w:rPr>
          <w:bCs/>
          <w:sz w:val="20"/>
          <w:szCs w:val="20"/>
          <w:lang w:val="sl-SI"/>
        </w:rPr>
        <w:t xml:space="preserve">, Boskovic S, Tasic N. Desetogodisnje prezivljavanje bolesnika sa dilatacionom kardiomiopatijom lecenih medikametnom terapijom. Srce i krvni sudovi 2009;1(suplement 1):12. </w:t>
      </w:r>
    </w:p>
    <w:p w14:paraId="43617723" w14:textId="77777777" w:rsidR="005B552E" w:rsidRPr="005B552E" w:rsidRDefault="005B552E" w:rsidP="005B552E">
      <w:pPr>
        <w:adjustRightInd w:val="0"/>
        <w:jc w:val="both"/>
        <w:rPr>
          <w:bCs/>
          <w:sz w:val="20"/>
          <w:szCs w:val="20"/>
          <w:lang w:val="sl-SI"/>
        </w:rPr>
      </w:pPr>
    </w:p>
    <w:p w14:paraId="0D2463BE" w14:textId="25EEAB91" w:rsidR="005B552E" w:rsidRPr="005B552E" w:rsidRDefault="005B552E" w:rsidP="005B552E">
      <w:pPr>
        <w:adjustRightInd w:val="0"/>
        <w:jc w:val="both"/>
        <w:rPr>
          <w:bCs/>
          <w:sz w:val="20"/>
          <w:szCs w:val="20"/>
          <w:lang w:val="sl-SI"/>
        </w:rPr>
      </w:pPr>
      <w:r w:rsidRPr="005B552E">
        <w:rPr>
          <w:bCs/>
          <w:sz w:val="20"/>
          <w:szCs w:val="20"/>
          <w:lang w:val="sl-SI"/>
        </w:rPr>
        <w:t xml:space="preserve">25. </w:t>
      </w:r>
      <w:r w:rsidRPr="005B552E">
        <w:rPr>
          <w:b/>
          <w:bCs/>
          <w:sz w:val="20"/>
          <w:szCs w:val="20"/>
          <w:lang w:val="sl-SI"/>
        </w:rPr>
        <w:t>Otasevic P</w:t>
      </w:r>
      <w:r w:rsidRPr="005B552E">
        <w:rPr>
          <w:bCs/>
          <w:sz w:val="20"/>
          <w:szCs w:val="20"/>
          <w:lang w:val="sl-SI"/>
        </w:rPr>
        <w:t>, Sagic D, Antonic Z, Nikolic S, Khairakhan A, Gradinac S. Preliminarni rezulati uticaja proteze za smanjivanje volumea leve komore na sistolnu i dijastolnu funkciju leve komore: tromesečno praćenje. Kardiologija 2007; 28(suplement 1):468.</w:t>
      </w:r>
    </w:p>
    <w:p w14:paraId="48132453" w14:textId="77777777" w:rsidR="005B552E" w:rsidRPr="005B552E" w:rsidRDefault="005B552E" w:rsidP="005B552E">
      <w:pPr>
        <w:adjustRightInd w:val="0"/>
        <w:jc w:val="both"/>
        <w:rPr>
          <w:bCs/>
          <w:sz w:val="20"/>
          <w:szCs w:val="20"/>
          <w:lang w:val="sl-SI"/>
        </w:rPr>
      </w:pPr>
    </w:p>
    <w:p w14:paraId="216555C0" w14:textId="4699FF39" w:rsidR="005B552E" w:rsidRPr="005B552E" w:rsidRDefault="005B552E" w:rsidP="005B552E">
      <w:pPr>
        <w:adjustRightInd w:val="0"/>
        <w:jc w:val="both"/>
        <w:rPr>
          <w:bCs/>
          <w:sz w:val="20"/>
          <w:szCs w:val="20"/>
          <w:lang w:val="sl-SI"/>
        </w:rPr>
      </w:pPr>
      <w:r w:rsidRPr="005B552E">
        <w:rPr>
          <w:bCs/>
          <w:sz w:val="20"/>
          <w:szCs w:val="20"/>
          <w:lang w:val="sl-SI"/>
        </w:rPr>
        <w:t xml:space="preserve">26.  Vlahovic-Stipac A, </w:t>
      </w:r>
      <w:r w:rsidRPr="005B552E">
        <w:rPr>
          <w:b/>
          <w:bCs/>
          <w:sz w:val="20"/>
          <w:szCs w:val="20"/>
          <w:lang w:val="sl-SI"/>
        </w:rPr>
        <w:t>Otasevic P</w:t>
      </w:r>
      <w:r w:rsidRPr="005B552E">
        <w:rPr>
          <w:bCs/>
          <w:sz w:val="20"/>
          <w:szCs w:val="20"/>
          <w:lang w:val="sl-SI"/>
        </w:rPr>
        <w:t xml:space="preserve">, Aleksic A, Stajic Z, Kafedzic S, Vuksanovic I, Nikolajevic I, Momcilovic-Aleksic D, Vojinovic-Maglic G, Neskovic AN. Prognostic significance of contractile reserve assessed by dobutamine induced changes of Tei index in patients with idiopathic dilated cardiomyopathy. Kardiologija 2007; 28(suplement 1): 413. </w:t>
      </w:r>
    </w:p>
    <w:p w14:paraId="4797792C" w14:textId="77777777" w:rsidR="005B552E" w:rsidRPr="005B552E" w:rsidRDefault="005B552E" w:rsidP="005B552E">
      <w:pPr>
        <w:adjustRightInd w:val="0"/>
        <w:jc w:val="both"/>
        <w:rPr>
          <w:bCs/>
          <w:sz w:val="20"/>
          <w:szCs w:val="20"/>
          <w:lang w:val="sl-SI"/>
        </w:rPr>
      </w:pPr>
    </w:p>
    <w:p w14:paraId="19105F55" w14:textId="194A2359" w:rsidR="005B552E" w:rsidRPr="005B552E" w:rsidRDefault="005B552E" w:rsidP="005B552E">
      <w:pPr>
        <w:adjustRightInd w:val="0"/>
        <w:jc w:val="both"/>
        <w:rPr>
          <w:bCs/>
          <w:sz w:val="20"/>
          <w:szCs w:val="20"/>
          <w:lang w:val="sl-SI"/>
        </w:rPr>
      </w:pPr>
      <w:r w:rsidRPr="005B552E">
        <w:rPr>
          <w:bCs/>
          <w:sz w:val="20"/>
          <w:szCs w:val="20"/>
          <w:lang w:val="sl-SI"/>
        </w:rPr>
        <w:t xml:space="preserve">27. Tasic N, Boskovic SD, Tasic D, </w:t>
      </w:r>
      <w:r w:rsidRPr="005B552E">
        <w:rPr>
          <w:b/>
          <w:bCs/>
          <w:sz w:val="20"/>
          <w:szCs w:val="20"/>
          <w:lang w:val="sl-SI"/>
        </w:rPr>
        <w:t>Otasevic P</w:t>
      </w:r>
      <w:r w:rsidRPr="005B552E">
        <w:rPr>
          <w:bCs/>
          <w:sz w:val="20"/>
          <w:szCs w:val="20"/>
          <w:lang w:val="sl-SI"/>
        </w:rPr>
        <w:t>. Porodična anamneza kao faktor rizika kod bolesnika sa esencijalnom hipertenzijom na različitom unosu soli. Kardiologija 2007; 28(suplement 1): 254.</w:t>
      </w:r>
    </w:p>
    <w:p w14:paraId="24260B42" w14:textId="77777777" w:rsidR="005B552E" w:rsidRPr="005B552E" w:rsidRDefault="005B552E" w:rsidP="005B552E">
      <w:pPr>
        <w:adjustRightInd w:val="0"/>
        <w:jc w:val="both"/>
        <w:rPr>
          <w:bCs/>
          <w:sz w:val="20"/>
          <w:szCs w:val="20"/>
          <w:lang w:val="sl-SI"/>
        </w:rPr>
      </w:pPr>
    </w:p>
    <w:p w14:paraId="628AB279" w14:textId="20806433" w:rsidR="005B552E" w:rsidRPr="005B552E" w:rsidRDefault="005B552E" w:rsidP="005B552E">
      <w:pPr>
        <w:adjustRightInd w:val="0"/>
        <w:jc w:val="both"/>
        <w:rPr>
          <w:bCs/>
          <w:sz w:val="20"/>
          <w:szCs w:val="20"/>
          <w:lang w:val="sl-SI"/>
        </w:rPr>
      </w:pPr>
      <w:r w:rsidRPr="005B552E">
        <w:rPr>
          <w:bCs/>
          <w:sz w:val="20"/>
          <w:szCs w:val="20"/>
          <w:lang w:val="sl-SI"/>
        </w:rPr>
        <w:t xml:space="preserve">28. Colic M, Radin D, Sagic D, Milosavljevic B, Babić R, Mangovski Lj, Antonic Z, Tasic N, </w:t>
      </w:r>
      <w:r w:rsidRPr="005B552E">
        <w:rPr>
          <w:b/>
          <w:bCs/>
          <w:sz w:val="20"/>
          <w:szCs w:val="20"/>
          <w:lang w:val="sl-SI"/>
        </w:rPr>
        <w:t>Otasevic P</w:t>
      </w:r>
      <w:r w:rsidRPr="005B552E">
        <w:rPr>
          <w:bCs/>
          <w:sz w:val="20"/>
          <w:szCs w:val="20"/>
          <w:lang w:val="sl-SI"/>
        </w:rPr>
        <w:t>, Djukanovic B. DES u poredjenju sa BMS: rezultati iz stvarnog života sa Instituta Dedinje. Kardiologija 2007; 28(suplement 1): 212.</w:t>
      </w:r>
    </w:p>
    <w:p w14:paraId="7DEDC171" w14:textId="77777777" w:rsidR="005B552E" w:rsidRPr="005B552E" w:rsidRDefault="005B552E" w:rsidP="005B552E">
      <w:pPr>
        <w:adjustRightInd w:val="0"/>
        <w:jc w:val="both"/>
        <w:rPr>
          <w:bCs/>
          <w:sz w:val="20"/>
          <w:szCs w:val="20"/>
          <w:lang w:val="sl-SI"/>
        </w:rPr>
      </w:pPr>
    </w:p>
    <w:p w14:paraId="25230510" w14:textId="4EBA4390" w:rsidR="005B552E" w:rsidRPr="005B552E" w:rsidRDefault="005B552E" w:rsidP="005B552E">
      <w:pPr>
        <w:adjustRightInd w:val="0"/>
        <w:jc w:val="both"/>
        <w:rPr>
          <w:bCs/>
          <w:sz w:val="20"/>
          <w:szCs w:val="20"/>
          <w:lang w:val="sl-SI"/>
        </w:rPr>
      </w:pPr>
      <w:r w:rsidRPr="005B552E">
        <w:rPr>
          <w:bCs/>
          <w:sz w:val="20"/>
          <w:szCs w:val="20"/>
          <w:lang w:val="sl-SI"/>
        </w:rPr>
        <w:t xml:space="preserve">29. Micovic S, Milacic P, </w:t>
      </w:r>
      <w:r w:rsidRPr="005B552E">
        <w:rPr>
          <w:b/>
          <w:bCs/>
          <w:sz w:val="20"/>
          <w:szCs w:val="20"/>
          <w:lang w:val="sl-SI"/>
        </w:rPr>
        <w:t>Otasevic P</w:t>
      </w:r>
      <w:r w:rsidRPr="005B552E">
        <w:rPr>
          <w:bCs/>
          <w:sz w:val="20"/>
          <w:szCs w:val="20"/>
          <w:lang w:val="sl-SI"/>
        </w:rPr>
        <w:t>, Tasic N, Boskovic S, Nezic D, Milojevic P, Jovic M, Jovovic Lj, Djukanovic B. Comparison between mitral valve annuloplasty and replacement for ischaemic valve incomptence. Kardiologija 2007; 28(suplement 1): 48.</w:t>
      </w:r>
    </w:p>
    <w:p w14:paraId="4B85F7C6" w14:textId="77777777" w:rsidR="005B552E" w:rsidRPr="005B552E" w:rsidRDefault="005B552E" w:rsidP="005B552E">
      <w:pPr>
        <w:adjustRightInd w:val="0"/>
        <w:jc w:val="both"/>
        <w:rPr>
          <w:bCs/>
          <w:sz w:val="20"/>
          <w:szCs w:val="20"/>
          <w:lang w:val="sl-SI"/>
        </w:rPr>
      </w:pPr>
    </w:p>
    <w:p w14:paraId="6D7F5346" w14:textId="5BD8BAC8" w:rsidR="005B552E" w:rsidRPr="005B552E" w:rsidRDefault="005B552E" w:rsidP="005B552E">
      <w:pPr>
        <w:adjustRightInd w:val="0"/>
        <w:jc w:val="both"/>
        <w:rPr>
          <w:bCs/>
          <w:sz w:val="20"/>
          <w:szCs w:val="20"/>
          <w:lang w:val="sl-SI"/>
        </w:rPr>
      </w:pPr>
      <w:r w:rsidRPr="005B552E">
        <w:rPr>
          <w:bCs/>
          <w:sz w:val="20"/>
          <w:szCs w:val="20"/>
          <w:lang w:val="sl-SI"/>
        </w:rPr>
        <w:t xml:space="preserve">30. Stojanovic I, Jovovic Lj, </w:t>
      </w:r>
      <w:r w:rsidRPr="005B552E">
        <w:rPr>
          <w:b/>
          <w:bCs/>
          <w:sz w:val="20"/>
          <w:szCs w:val="20"/>
          <w:lang w:val="sl-SI"/>
        </w:rPr>
        <w:t>Otasevic P</w:t>
      </w:r>
      <w:r w:rsidRPr="005B552E">
        <w:rPr>
          <w:bCs/>
          <w:sz w:val="20"/>
          <w:szCs w:val="20"/>
          <w:lang w:val="sl-SI"/>
        </w:rPr>
        <w:t>, Jovic M, Djukanovic B. Hirurški principi mitralne valvuloplastike sa prolapsom oba listića kod Barlovljeve bolesti – lični rezultati. Kardiologija 2007; 28(suplement 1): 47.</w:t>
      </w:r>
    </w:p>
    <w:p w14:paraId="48AA974B" w14:textId="77777777" w:rsidR="005B552E" w:rsidRPr="005B552E" w:rsidRDefault="005B552E" w:rsidP="005B552E">
      <w:pPr>
        <w:adjustRightInd w:val="0"/>
        <w:jc w:val="both"/>
        <w:rPr>
          <w:bCs/>
          <w:sz w:val="20"/>
          <w:szCs w:val="20"/>
          <w:lang w:val="sl-SI"/>
        </w:rPr>
      </w:pPr>
    </w:p>
    <w:p w14:paraId="537B039E" w14:textId="2AA4B162" w:rsidR="005B552E" w:rsidRPr="005B552E" w:rsidRDefault="005B552E" w:rsidP="005B552E">
      <w:pPr>
        <w:keepNext/>
        <w:jc w:val="both"/>
        <w:rPr>
          <w:bCs/>
          <w:sz w:val="20"/>
          <w:szCs w:val="20"/>
          <w:lang w:val="sl-SI"/>
        </w:rPr>
      </w:pPr>
      <w:r w:rsidRPr="005B552E">
        <w:rPr>
          <w:bCs/>
          <w:sz w:val="20"/>
          <w:szCs w:val="20"/>
          <w:lang w:val="sl-SI"/>
        </w:rPr>
        <w:t xml:space="preserve">31. Micovic S, Milacic P, </w:t>
      </w:r>
      <w:r w:rsidRPr="005B552E">
        <w:rPr>
          <w:b/>
          <w:bCs/>
          <w:sz w:val="20"/>
          <w:szCs w:val="20"/>
          <w:lang w:val="sl-SI"/>
        </w:rPr>
        <w:t>Otasevic P</w:t>
      </w:r>
      <w:r w:rsidRPr="005B552E">
        <w:rPr>
          <w:bCs/>
          <w:sz w:val="20"/>
          <w:szCs w:val="20"/>
          <w:lang w:val="sl-SI"/>
        </w:rPr>
        <w:t>, Tasic N, Boskovic S, Miljevic P, Nezic D, Djukanovic B. Mid-term results of restrictive annuloplasty for ischaemic mitral regurgitation. Kardiologija 2007; 28(suplement 1): 45.</w:t>
      </w:r>
    </w:p>
    <w:p w14:paraId="3146A967" w14:textId="77777777" w:rsidR="005B552E" w:rsidRPr="005B552E" w:rsidRDefault="005B552E" w:rsidP="005B552E">
      <w:pPr>
        <w:adjustRightInd w:val="0"/>
        <w:jc w:val="both"/>
        <w:rPr>
          <w:bCs/>
          <w:sz w:val="20"/>
          <w:szCs w:val="20"/>
          <w:lang w:val="sl-SI"/>
        </w:rPr>
      </w:pPr>
    </w:p>
    <w:p w14:paraId="7EDDA88F" w14:textId="3A59EE0E" w:rsidR="005B552E" w:rsidRPr="005B552E" w:rsidRDefault="005B552E" w:rsidP="005B552E">
      <w:pPr>
        <w:adjustRightInd w:val="0"/>
        <w:jc w:val="both"/>
        <w:rPr>
          <w:bCs/>
          <w:sz w:val="20"/>
          <w:szCs w:val="20"/>
          <w:lang w:val="sl-SI"/>
        </w:rPr>
      </w:pPr>
      <w:r w:rsidRPr="005B552E">
        <w:rPr>
          <w:bCs/>
          <w:sz w:val="20"/>
          <w:szCs w:val="20"/>
          <w:lang w:val="sl-SI"/>
        </w:rPr>
        <w:t xml:space="preserve">32. Tasic N, Radak D, Đorđević-Denić G, Tasić D, </w:t>
      </w:r>
      <w:r w:rsidRPr="005B552E">
        <w:rPr>
          <w:b/>
          <w:bCs/>
          <w:sz w:val="20"/>
          <w:szCs w:val="20"/>
          <w:lang w:val="sl-SI"/>
        </w:rPr>
        <w:t>Otasevic P</w:t>
      </w:r>
      <w:r w:rsidRPr="005B552E">
        <w:rPr>
          <w:bCs/>
          <w:sz w:val="20"/>
          <w:szCs w:val="20"/>
          <w:lang w:val="sl-SI"/>
        </w:rPr>
        <w:t>. Povezanost koncentracije gvožđa u aterosklerotskom plaku i serumu sa parametrima lipida kod bolesnika sa karotidnom aterosklerozom. Kardiologija 2007; 28(suplement 1):14.</w:t>
      </w:r>
    </w:p>
    <w:p w14:paraId="1898757B" w14:textId="77777777" w:rsidR="005B552E" w:rsidRPr="005B552E" w:rsidRDefault="005B552E" w:rsidP="005B552E">
      <w:pPr>
        <w:rPr>
          <w:sz w:val="20"/>
          <w:szCs w:val="20"/>
          <w:lang w:val="sl-SI"/>
        </w:rPr>
      </w:pPr>
    </w:p>
    <w:p w14:paraId="2BDFA901" w14:textId="674D0EE8" w:rsidR="005B552E" w:rsidRPr="005B552E" w:rsidRDefault="005B552E" w:rsidP="005B552E">
      <w:pPr>
        <w:rPr>
          <w:sz w:val="20"/>
          <w:szCs w:val="20"/>
          <w:lang w:val="sr-Latn-CS"/>
        </w:rPr>
      </w:pPr>
      <w:r w:rsidRPr="005B552E">
        <w:rPr>
          <w:sz w:val="20"/>
          <w:szCs w:val="20"/>
          <w:lang w:val="sr-Latn-CS"/>
        </w:rPr>
        <w:t xml:space="preserve">33. Marijan M, Bošković SD, Nisić T, Borzanović M. </w:t>
      </w:r>
      <w:r w:rsidRPr="005B552E">
        <w:rPr>
          <w:b/>
          <w:sz w:val="20"/>
          <w:szCs w:val="20"/>
          <w:lang w:val="sr-Latn-CS"/>
        </w:rPr>
        <w:t>Otašević P</w:t>
      </w:r>
      <w:r w:rsidRPr="005B552E">
        <w:rPr>
          <w:sz w:val="20"/>
          <w:szCs w:val="20"/>
          <w:lang w:val="sr-Latn-CS"/>
        </w:rPr>
        <w:t>, Tasić N, Vidaković R, Nešković AN. Uporedno ispitivanje sigurnosti i efikasnosti primene bisoprolola i metoprolola u bolesnika koji se podvrgavaju hirurškoj revaskularizaciji miokarda: randomizovano, prospektivno ispitivanje. Kardiologija 2005;suplement 1;84</w:t>
      </w:r>
      <w:r w:rsidR="00753BF4">
        <w:rPr>
          <w:sz w:val="20"/>
          <w:szCs w:val="20"/>
          <w:lang w:val="sr-Latn-CS"/>
        </w:rPr>
        <w:t>.</w:t>
      </w:r>
    </w:p>
    <w:p w14:paraId="3E63637B" w14:textId="77777777" w:rsidR="005B552E" w:rsidRPr="005B552E" w:rsidRDefault="005B552E" w:rsidP="005B552E">
      <w:pPr>
        <w:adjustRightInd w:val="0"/>
        <w:jc w:val="both"/>
        <w:rPr>
          <w:bCs/>
          <w:sz w:val="20"/>
          <w:szCs w:val="20"/>
          <w:lang w:val="sl-SI"/>
        </w:rPr>
      </w:pPr>
    </w:p>
    <w:p w14:paraId="05EC308A" w14:textId="63325766" w:rsidR="005B552E" w:rsidRPr="005B552E" w:rsidRDefault="005B552E" w:rsidP="005B552E">
      <w:pPr>
        <w:rPr>
          <w:sz w:val="20"/>
          <w:szCs w:val="20"/>
          <w:lang w:val="sr-Latn-CS"/>
        </w:rPr>
      </w:pPr>
      <w:r w:rsidRPr="005B552E">
        <w:rPr>
          <w:sz w:val="20"/>
          <w:szCs w:val="20"/>
          <w:lang w:val="sr-Latn-CS"/>
        </w:rPr>
        <w:t xml:space="preserve">34. Tasić N, Radak Dj, Cvetković Z, </w:t>
      </w:r>
      <w:r w:rsidRPr="005B552E">
        <w:rPr>
          <w:b/>
          <w:sz w:val="20"/>
          <w:szCs w:val="20"/>
          <w:lang w:val="sr-Latn-CS"/>
        </w:rPr>
        <w:t>Otašević P</w:t>
      </w:r>
      <w:r w:rsidRPr="005B552E">
        <w:rPr>
          <w:sz w:val="20"/>
          <w:szCs w:val="20"/>
          <w:lang w:val="sr-Latn-CS"/>
        </w:rPr>
        <w:t>, Tasić D, Radak S, Nešković AN, Đorđević-Denić G. Značaj cinka u patogenezi ateroskleroze karotidnog plaka. Kardiologija 2005;suplement 1;84</w:t>
      </w:r>
      <w:r w:rsidR="00753BF4">
        <w:rPr>
          <w:sz w:val="20"/>
          <w:szCs w:val="20"/>
          <w:lang w:val="sr-Latn-CS"/>
        </w:rPr>
        <w:t>.</w:t>
      </w:r>
    </w:p>
    <w:p w14:paraId="510EE337" w14:textId="77777777" w:rsidR="005B552E" w:rsidRPr="005B552E" w:rsidRDefault="005B552E" w:rsidP="005B552E">
      <w:pPr>
        <w:adjustRightInd w:val="0"/>
        <w:jc w:val="both"/>
        <w:rPr>
          <w:bCs/>
          <w:sz w:val="20"/>
          <w:szCs w:val="20"/>
          <w:lang w:val="sl-SI"/>
        </w:rPr>
      </w:pPr>
    </w:p>
    <w:p w14:paraId="432FA0F4" w14:textId="4D76490C" w:rsidR="005B552E" w:rsidRPr="005B552E" w:rsidRDefault="005B552E" w:rsidP="005B552E">
      <w:pPr>
        <w:rPr>
          <w:sz w:val="20"/>
          <w:szCs w:val="20"/>
          <w:lang w:val="sr-Latn-CS"/>
        </w:rPr>
      </w:pPr>
      <w:r w:rsidRPr="005B552E">
        <w:rPr>
          <w:sz w:val="20"/>
          <w:szCs w:val="20"/>
          <w:lang w:val="sr-Latn-CS"/>
        </w:rPr>
        <w:t xml:space="preserve">35. Dinić D, </w:t>
      </w:r>
      <w:r w:rsidRPr="005B552E">
        <w:rPr>
          <w:b/>
          <w:sz w:val="20"/>
          <w:szCs w:val="20"/>
          <w:lang w:val="sr-Latn-CS"/>
        </w:rPr>
        <w:t>Otašević P</w:t>
      </w:r>
      <w:r w:rsidRPr="005B552E">
        <w:rPr>
          <w:sz w:val="20"/>
          <w:szCs w:val="20"/>
          <w:lang w:val="sr-Latn-CS"/>
        </w:rPr>
        <w:t>, Popović Z, Vlahović-Stipac Z, Tasić N, Nešković AN. Poređenje ergospirometrije sa bicikl-ergomtrijom i šestominutnim testom hodanja u srednjoročnoj prognozi kod bolesnika sa blagom srčanom slabošću. Kardiologija 2005;suplement 1;74</w:t>
      </w:r>
      <w:r w:rsidR="00753BF4">
        <w:rPr>
          <w:sz w:val="20"/>
          <w:szCs w:val="20"/>
          <w:lang w:val="sr-Latn-CS"/>
        </w:rPr>
        <w:t>.</w:t>
      </w:r>
    </w:p>
    <w:p w14:paraId="153E80AB" w14:textId="77777777" w:rsidR="005B552E" w:rsidRPr="005B552E" w:rsidRDefault="005B552E" w:rsidP="005B552E">
      <w:pPr>
        <w:adjustRightInd w:val="0"/>
        <w:jc w:val="both"/>
        <w:rPr>
          <w:bCs/>
          <w:sz w:val="20"/>
          <w:szCs w:val="20"/>
          <w:lang w:val="sl-SI"/>
        </w:rPr>
      </w:pPr>
    </w:p>
    <w:p w14:paraId="19DAD34D" w14:textId="5EE12C08" w:rsidR="005B552E" w:rsidRPr="005B552E" w:rsidRDefault="005B552E" w:rsidP="005B552E">
      <w:pPr>
        <w:rPr>
          <w:sz w:val="20"/>
          <w:szCs w:val="20"/>
          <w:lang w:val="sr-Latn-CS"/>
        </w:rPr>
      </w:pPr>
      <w:r w:rsidRPr="005B552E">
        <w:rPr>
          <w:sz w:val="20"/>
          <w:szCs w:val="20"/>
          <w:lang w:val="sr-Latn-CS"/>
        </w:rPr>
        <w:t xml:space="preserve">36. </w:t>
      </w:r>
      <w:r w:rsidRPr="005B552E">
        <w:rPr>
          <w:b/>
          <w:sz w:val="20"/>
          <w:szCs w:val="20"/>
          <w:lang w:val="sr-Latn-CS"/>
        </w:rPr>
        <w:t>Otašević P</w:t>
      </w:r>
      <w:r w:rsidRPr="005B552E">
        <w:rPr>
          <w:sz w:val="20"/>
          <w:szCs w:val="20"/>
          <w:lang w:val="sr-Latn-CS"/>
        </w:rPr>
        <w:t>, Putniković B, Vukajlović Ž, Ilisić B, Nešković AN. Uporedni prikaz kliničkih, biohemijskih i funkcionalnih efekata fosinoprila i enalaprila u bolesnika sa sistolnom srčanom insuficijencijom. Kardiologija 2005;suplement 1;73</w:t>
      </w:r>
      <w:r w:rsidR="00753BF4">
        <w:rPr>
          <w:sz w:val="20"/>
          <w:szCs w:val="20"/>
          <w:lang w:val="sr-Latn-CS"/>
        </w:rPr>
        <w:t>.</w:t>
      </w:r>
    </w:p>
    <w:p w14:paraId="7AE8E6C5" w14:textId="77777777" w:rsidR="005B552E" w:rsidRPr="005B552E" w:rsidRDefault="005B552E" w:rsidP="005B552E">
      <w:pPr>
        <w:adjustRightInd w:val="0"/>
        <w:jc w:val="both"/>
        <w:rPr>
          <w:bCs/>
          <w:sz w:val="20"/>
          <w:szCs w:val="20"/>
          <w:lang w:val="sl-SI"/>
        </w:rPr>
      </w:pPr>
    </w:p>
    <w:p w14:paraId="53E9FD70" w14:textId="6DD1EB5A" w:rsidR="005B552E" w:rsidRPr="005B552E" w:rsidRDefault="005B552E" w:rsidP="005B552E">
      <w:pPr>
        <w:rPr>
          <w:sz w:val="20"/>
          <w:szCs w:val="20"/>
          <w:lang w:val="sr-Latn-CS"/>
        </w:rPr>
      </w:pPr>
      <w:r w:rsidRPr="005B552E">
        <w:rPr>
          <w:sz w:val="20"/>
          <w:szCs w:val="20"/>
          <w:lang w:val="sr-Latn-CS"/>
        </w:rPr>
        <w:t xml:space="preserve">37. Stefanović E, </w:t>
      </w:r>
      <w:r w:rsidRPr="005B552E">
        <w:rPr>
          <w:b/>
          <w:sz w:val="20"/>
          <w:szCs w:val="20"/>
          <w:lang w:val="sr-Latn-CS"/>
        </w:rPr>
        <w:t>Otašević P</w:t>
      </w:r>
      <w:r w:rsidRPr="005B552E">
        <w:rPr>
          <w:sz w:val="20"/>
          <w:szCs w:val="20"/>
          <w:lang w:val="sr-Latn-CS"/>
        </w:rPr>
        <w:t>, Vlahović-Stipac A, Vuk Lj, Gradinac S, Nikolić A, Jović M, Popović Lj, Nešković AN. Udruženost histomorfoloških karakteristika i funkcionalnog oporavka hiberniranog miokarda nakon hirurške revaskualrizacije. Kardiologija 2005;suplement 1;63</w:t>
      </w:r>
      <w:r w:rsidR="00753BF4">
        <w:rPr>
          <w:sz w:val="20"/>
          <w:szCs w:val="20"/>
          <w:lang w:val="sr-Latn-CS"/>
        </w:rPr>
        <w:t>.</w:t>
      </w:r>
    </w:p>
    <w:p w14:paraId="52ACA4DA" w14:textId="77777777" w:rsidR="005B552E" w:rsidRPr="005B552E" w:rsidRDefault="005B552E" w:rsidP="005B552E">
      <w:pPr>
        <w:adjustRightInd w:val="0"/>
        <w:jc w:val="both"/>
        <w:rPr>
          <w:bCs/>
          <w:sz w:val="20"/>
          <w:szCs w:val="20"/>
          <w:lang w:val="sl-SI"/>
        </w:rPr>
      </w:pPr>
    </w:p>
    <w:p w14:paraId="443D2001" w14:textId="6FD7F51D" w:rsidR="005B552E" w:rsidRPr="005B552E" w:rsidRDefault="005B552E" w:rsidP="005B552E">
      <w:pPr>
        <w:rPr>
          <w:sz w:val="20"/>
          <w:szCs w:val="20"/>
          <w:lang w:val="sr-Latn-CS"/>
        </w:rPr>
      </w:pPr>
      <w:r w:rsidRPr="005B552E">
        <w:rPr>
          <w:sz w:val="20"/>
          <w:szCs w:val="20"/>
          <w:lang w:val="sr-Latn-CS"/>
        </w:rPr>
        <w:t xml:space="preserve">38. Tasić D, Tasić N, </w:t>
      </w:r>
      <w:r w:rsidRPr="005B552E">
        <w:rPr>
          <w:b/>
          <w:sz w:val="20"/>
          <w:szCs w:val="20"/>
          <w:lang w:val="sr-Latn-CS"/>
        </w:rPr>
        <w:t>Otašević P</w:t>
      </w:r>
      <w:r w:rsidRPr="005B552E">
        <w:rPr>
          <w:sz w:val="20"/>
          <w:szCs w:val="20"/>
          <w:lang w:val="sr-Latn-CS"/>
        </w:rPr>
        <w:t>, Petrović I, Bošković S, Nešković AN. Korelacija metabolizma kalijuma i so-senzitivnosti kod hipertenzivnih bolesnika. Kardiologija 2005;suplement 1;47</w:t>
      </w:r>
      <w:r w:rsidR="00753BF4">
        <w:rPr>
          <w:sz w:val="20"/>
          <w:szCs w:val="20"/>
          <w:lang w:val="sr-Latn-CS"/>
        </w:rPr>
        <w:t>.</w:t>
      </w:r>
    </w:p>
    <w:p w14:paraId="780193E9" w14:textId="77777777" w:rsidR="005B552E" w:rsidRPr="005B552E" w:rsidRDefault="005B552E" w:rsidP="005B552E">
      <w:pPr>
        <w:adjustRightInd w:val="0"/>
        <w:jc w:val="both"/>
        <w:rPr>
          <w:bCs/>
          <w:sz w:val="20"/>
          <w:szCs w:val="20"/>
          <w:lang w:val="sr-Latn-CS"/>
        </w:rPr>
      </w:pPr>
    </w:p>
    <w:p w14:paraId="6F9451C5" w14:textId="224C9448" w:rsidR="005B552E" w:rsidRPr="005B552E" w:rsidRDefault="005B552E" w:rsidP="005B552E">
      <w:pPr>
        <w:rPr>
          <w:sz w:val="20"/>
          <w:szCs w:val="20"/>
          <w:lang w:val="sr-Latn-CS"/>
        </w:rPr>
      </w:pPr>
      <w:r w:rsidRPr="005B552E">
        <w:rPr>
          <w:sz w:val="20"/>
          <w:szCs w:val="20"/>
          <w:lang w:val="sr-Latn-CS"/>
        </w:rPr>
        <w:t xml:space="preserve">39. </w:t>
      </w:r>
      <w:r w:rsidRPr="005B552E">
        <w:rPr>
          <w:b/>
          <w:sz w:val="20"/>
          <w:szCs w:val="20"/>
          <w:lang w:val="sr-Latn-CS"/>
        </w:rPr>
        <w:t>Otašević P</w:t>
      </w:r>
      <w:r w:rsidRPr="005B552E">
        <w:rPr>
          <w:sz w:val="20"/>
          <w:szCs w:val="20"/>
          <w:lang w:val="sr-Latn-CS"/>
        </w:rPr>
        <w:t>, Vlahović-Stipac A, Popović ZB, Tasić N,Bošković SD, Nešković AN. Poređenje prognostičkog značaja različitih indeksa kontraktilne rezerve leve komore u bolesnika sa idiopatskom dilatacionom kardiomiopatijom: petogodišnje praćenje. Kardiologija 2005;suplement 1;44</w:t>
      </w:r>
      <w:r w:rsidR="00753BF4">
        <w:rPr>
          <w:sz w:val="20"/>
          <w:szCs w:val="20"/>
          <w:lang w:val="sr-Latn-CS"/>
        </w:rPr>
        <w:t>.</w:t>
      </w:r>
    </w:p>
    <w:p w14:paraId="2811E3A3" w14:textId="77777777" w:rsidR="005B552E" w:rsidRPr="005B552E" w:rsidRDefault="005B552E" w:rsidP="005B552E">
      <w:pPr>
        <w:adjustRightInd w:val="0"/>
        <w:jc w:val="both"/>
        <w:rPr>
          <w:bCs/>
          <w:sz w:val="20"/>
          <w:szCs w:val="20"/>
          <w:lang w:val="sr-Latn-CS"/>
        </w:rPr>
      </w:pPr>
    </w:p>
    <w:p w14:paraId="51569B70" w14:textId="53A2C22C" w:rsidR="005B552E" w:rsidRPr="005B552E" w:rsidRDefault="005B552E" w:rsidP="005B552E">
      <w:pPr>
        <w:rPr>
          <w:sz w:val="20"/>
          <w:szCs w:val="20"/>
          <w:lang w:val="sr-Latn-CS"/>
        </w:rPr>
      </w:pPr>
      <w:r w:rsidRPr="005B552E">
        <w:rPr>
          <w:sz w:val="20"/>
          <w:szCs w:val="20"/>
          <w:lang w:val="sr-Latn-CS"/>
        </w:rPr>
        <w:t xml:space="preserve">40. Radjen G, Vukčević V, Bojović B, Pavlović S, Mitrović P, Simeunović S, </w:t>
      </w:r>
      <w:r w:rsidRPr="005B552E">
        <w:rPr>
          <w:b/>
          <w:sz w:val="20"/>
          <w:szCs w:val="20"/>
          <w:lang w:val="sr-Latn-CS"/>
        </w:rPr>
        <w:t>Otašević P</w:t>
      </w:r>
      <w:r w:rsidRPr="005B552E">
        <w:rPr>
          <w:sz w:val="20"/>
          <w:szCs w:val="20"/>
          <w:lang w:val="sr-Latn-CS"/>
        </w:rPr>
        <w:t>, Spirovski D, Grdinić A, Despotović A. Dvogodišnje iskustvo rada CardioBip centra. Kardiologija 2005;suplement 1;38</w:t>
      </w:r>
      <w:r w:rsidR="00753BF4">
        <w:rPr>
          <w:sz w:val="20"/>
          <w:szCs w:val="20"/>
          <w:lang w:val="sr-Latn-CS"/>
        </w:rPr>
        <w:t>.</w:t>
      </w:r>
    </w:p>
    <w:p w14:paraId="0295EC83" w14:textId="77777777" w:rsidR="005B552E" w:rsidRPr="005B552E" w:rsidRDefault="005B552E" w:rsidP="005B552E">
      <w:pPr>
        <w:adjustRightInd w:val="0"/>
        <w:jc w:val="both"/>
        <w:rPr>
          <w:bCs/>
          <w:sz w:val="20"/>
          <w:szCs w:val="20"/>
          <w:lang w:val="sl-SI"/>
        </w:rPr>
      </w:pPr>
    </w:p>
    <w:p w14:paraId="4C9F0261" w14:textId="524CD67B" w:rsidR="005B552E" w:rsidRPr="005B552E" w:rsidRDefault="005B552E" w:rsidP="005B552E">
      <w:pPr>
        <w:rPr>
          <w:sz w:val="20"/>
          <w:szCs w:val="20"/>
          <w:lang w:val="sr-Latn-CS"/>
        </w:rPr>
      </w:pPr>
      <w:r w:rsidRPr="005B552E">
        <w:rPr>
          <w:sz w:val="20"/>
          <w:szCs w:val="20"/>
          <w:lang w:val="sl-SI"/>
        </w:rPr>
        <w:t>41. B</w:t>
      </w:r>
      <w:r w:rsidRPr="005B552E">
        <w:rPr>
          <w:sz w:val="20"/>
          <w:szCs w:val="20"/>
          <w:lang w:val="sr-Latn-CS"/>
        </w:rPr>
        <w:t xml:space="preserve">ošković SD, Nisic T, Marijan M, Borzanović P, </w:t>
      </w:r>
      <w:r w:rsidRPr="005B552E">
        <w:rPr>
          <w:b/>
          <w:sz w:val="20"/>
          <w:szCs w:val="20"/>
          <w:lang w:val="sr-Latn-CS"/>
        </w:rPr>
        <w:t>Otašević P</w:t>
      </w:r>
      <w:r w:rsidRPr="005B552E">
        <w:rPr>
          <w:sz w:val="20"/>
          <w:szCs w:val="20"/>
          <w:lang w:val="sr-Latn-CS"/>
        </w:rPr>
        <w:t>, Tasić N, Vidaković R, Nešković AN. Ispitivanje efikasnosti metoprolola i bispoprolola u prevenciji atrijalne fibilacije nakon hiurške revaskularizacije miokarda. Kardiologija 2005;suplement 1;35.</w:t>
      </w:r>
    </w:p>
    <w:p w14:paraId="0B2B2434" w14:textId="77777777" w:rsidR="005B552E" w:rsidRPr="005B552E" w:rsidRDefault="005B552E" w:rsidP="005B552E">
      <w:pPr>
        <w:adjustRightInd w:val="0"/>
        <w:jc w:val="both"/>
        <w:rPr>
          <w:bCs/>
          <w:sz w:val="20"/>
          <w:szCs w:val="20"/>
          <w:lang w:val="sl-SI"/>
        </w:rPr>
      </w:pPr>
    </w:p>
    <w:p w14:paraId="111884A8" w14:textId="7EA9FE17" w:rsidR="005B552E" w:rsidRPr="005B552E" w:rsidRDefault="005B552E" w:rsidP="005B552E">
      <w:pPr>
        <w:rPr>
          <w:sz w:val="20"/>
          <w:szCs w:val="20"/>
          <w:lang w:val="sl-SI"/>
        </w:rPr>
      </w:pPr>
      <w:r w:rsidRPr="005B552E">
        <w:rPr>
          <w:sz w:val="20"/>
          <w:szCs w:val="20"/>
          <w:lang w:val="sl-SI"/>
        </w:rPr>
        <w:t xml:space="preserve">42. </w:t>
      </w:r>
      <w:r w:rsidRPr="005B552E">
        <w:rPr>
          <w:b/>
          <w:sz w:val="20"/>
          <w:szCs w:val="20"/>
          <w:lang w:val="sl-SI"/>
        </w:rPr>
        <w:t>Otašević P</w:t>
      </w:r>
      <w:r w:rsidRPr="005B552E">
        <w:rPr>
          <w:sz w:val="20"/>
          <w:szCs w:val="20"/>
          <w:lang w:val="sl-SI"/>
        </w:rPr>
        <w:t>, Popović Z, Vlahović-Stipac A, Pavlović S, Vuković M, Borzanović B, Nešković AN. Ehokardiografija i radionuklidna ventrikulografija u proceni sistolne funkcije leve komore nakon akutnog infarkta miokarda: odnos sa petogodišnjim preživljavanjem. Prvi kongres Jugoslovenskog udruženja za ehokardiografiju</w:t>
      </w:r>
      <w:r w:rsidR="00753BF4">
        <w:rPr>
          <w:sz w:val="20"/>
          <w:szCs w:val="20"/>
          <w:lang w:val="sl-SI"/>
        </w:rPr>
        <w:t xml:space="preserve"> 2004</w:t>
      </w:r>
      <w:r w:rsidRPr="005B552E">
        <w:rPr>
          <w:sz w:val="20"/>
          <w:szCs w:val="20"/>
          <w:lang w:val="sl-SI"/>
        </w:rPr>
        <w:t xml:space="preserve"> Zbornik sažetaka;58.</w:t>
      </w:r>
    </w:p>
    <w:p w14:paraId="74A5E97C" w14:textId="77777777" w:rsidR="005B552E" w:rsidRPr="005B552E" w:rsidRDefault="005B552E" w:rsidP="005B552E">
      <w:pPr>
        <w:rPr>
          <w:sz w:val="20"/>
          <w:szCs w:val="20"/>
          <w:lang w:val="sl-SI"/>
        </w:rPr>
      </w:pPr>
    </w:p>
    <w:p w14:paraId="1BFB2CB1" w14:textId="21B8CAF3" w:rsidR="005B552E" w:rsidRPr="005B552E" w:rsidRDefault="005B552E" w:rsidP="005B552E">
      <w:pPr>
        <w:rPr>
          <w:sz w:val="20"/>
          <w:szCs w:val="20"/>
          <w:lang w:val="sl-SI"/>
        </w:rPr>
      </w:pPr>
      <w:r w:rsidRPr="005B552E">
        <w:rPr>
          <w:sz w:val="20"/>
          <w:szCs w:val="20"/>
          <w:lang w:val="sl-SI"/>
        </w:rPr>
        <w:t xml:space="preserve">43. Vuković M, </w:t>
      </w:r>
      <w:r w:rsidRPr="005B552E">
        <w:rPr>
          <w:b/>
          <w:sz w:val="20"/>
          <w:szCs w:val="20"/>
          <w:lang w:val="sl-SI"/>
        </w:rPr>
        <w:t>Otašević P</w:t>
      </w:r>
      <w:r w:rsidRPr="005B552E">
        <w:rPr>
          <w:sz w:val="20"/>
          <w:szCs w:val="20"/>
          <w:lang w:val="sl-SI"/>
        </w:rPr>
        <w:t xml:space="preserve">, Popović Z, Vlahović-Stipac A, Borzanović B, Nešković AN. Slaganje ejekcione frakcije leve komore i stepena mitralne regurgitacije određene ehokardiografskom i ventrilografskom vizuelnom procenom. Prvi kongres Jugoslovenskog udruženja za ehokardiografiju </w:t>
      </w:r>
      <w:r w:rsidR="00753BF4">
        <w:rPr>
          <w:sz w:val="20"/>
          <w:szCs w:val="20"/>
          <w:lang w:val="sl-SI"/>
        </w:rPr>
        <w:t xml:space="preserve">2004 </w:t>
      </w:r>
      <w:r w:rsidRPr="005B552E">
        <w:rPr>
          <w:sz w:val="20"/>
          <w:szCs w:val="20"/>
          <w:lang w:val="sl-SI"/>
        </w:rPr>
        <w:t xml:space="preserve">Zbornik sažetaka;49. </w:t>
      </w:r>
    </w:p>
    <w:p w14:paraId="0DEE3255" w14:textId="77777777" w:rsidR="005B552E" w:rsidRPr="005B552E" w:rsidRDefault="005B552E" w:rsidP="005B552E">
      <w:pPr>
        <w:rPr>
          <w:sz w:val="20"/>
          <w:szCs w:val="20"/>
          <w:lang w:val="sl-SI"/>
        </w:rPr>
      </w:pPr>
    </w:p>
    <w:p w14:paraId="060DAAEB" w14:textId="5D8F6BA2" w:rsidR="005B552E" w:rsidRPr="005B552E" w:rsidRDefault="005B552E" w:rsidP="005B552E">
      <w:pPr>
        <w:rPr>
          <w:sz w:val="20"/>
          <w:szCs w:val="20"/>
          <w:lang w:val="sl-SI"/>
        </w:rPr>
      </w:pPr>
      <w:r w:rsidRPr="005B552E">
        <w:rPr>
          <w:sz w:val="20"/>
          <w:szCs w:val="20"/>
          <w:lang w:val="sl-SI"/>
        </w:rPr>
        <w:t xml:space="preserve">44. </w:t>
      </w:r>
      <w:r w:rsidRPr="005B552E">
        <w:rPr>
          <w:b/>
          <w:sz w:val="20"/>
          <w:szCs w:val="20"/>
          <w:lang w:val="sl-SI"/>
        </w:rPr>
        <w:t>Otašević P</w:t>
      </w:r>
      <w:r w:rsidRPr="005B552E">
        <w:rPr>
          <w:sz w:val="20"/>
          <w:szCs w:val="20"/>
          <w:lang w:val="sl-SI"/>
        </w:rPr>
        <w:t xml:space="preserve">, Popović Z, Vlahović-Stipac A, Vuković M, Borzanović B, Nešković AN. Odnos kontraktilne rezerve leve i desne komore u jednogodišnjoj prognozi bolesnika sa idiopatskom dilatacionom kardiomiopatijom. Prvi kongres Jugoslovenskog udruženja za ehokardiografiju </w:t>
      </w:r>
      <w:r w:rsidR="00753BF4">
        <w:rPr>
          <w:sz w:val="20"/>
          <w:szCs w:val="20"/>
          <w:lang w:val="sl-SI"/>
        </w:rPr>
        <w:t xml:space="preserve">2004 </w:t>
      </w:r>
      <w:r w:rsidRPr="005B552E">
        <w:rPr>
          <w:sz w:val="20"/>
          <w:szCs w:val="20"/>
          <w:lang w:val="sl-SI"/>
        </w:rPr>
        <w:t>Zbornik sažetaka;35.</w:t>
      </w:r>
    </w:p>
    <w:p w14:paraId="5562AA26" w14:textId="77777777" w:rsidR="005B552E" w:rsidRPr="005B552E" w:rsidRDefault="005B552E" w:rsidP="005B552E">
      <w:pPr>
        <w:adjustRightInd w:val="0"/>
        <w:jc w:val="both"/>
        <w:rPr>
          <w:bCs/>
          <w:sz w:val="20"/>
          <w:szCs w:val="20"/>
          <w:lang w:val="sl-SI"/>
        </w:rPr>
      </w:pPr>
    </w:p>
    <w:p w14:paraId="45265729" w14:textId="31C2775E" w:rsidR="005B552E" w:rsidRPr="005B552E" w:rsidRDefault="005B552E" w:rsidP="005B552E">
      <w:pPr>
        <w:rPr>
          <w:sz w:val="20"/>
          <w:szCs w:val="20"/>
          <w:lang w:val="sl-SI"/>
        </w:rPr>
      </w:pPr>
      <w:r w:rsidRPr="005B552E">
        <w:rPr>
          <w:sz w:val="20"/>
          <w:szCs w:val="20"/>
          <w:lang w:val="sl-SI"/>
        </w:rPr>
        <w:t xml:space="preserve">45. Vlahović-Stipac A, </w:t>
      </w:r>
      <w:r w:rsidRPr="005B552E">
        <w:rPr>
          <w:b/>
          <w:sz w:val="20"/>
          <w:szCs w:val="20"/>
          <w:lang w:val="sl-SI"/>
        </w:rPr>
        <w:t>Otašević P</w:t>
      </w:r>
      <w:r w:rsidRPr="005B552E">
        <w:rPr>
          <w:sz w:val="20"/>
          <w:szCs w:val="20"/>
          <w:lang w:val="sl-SI"/>
        </w:rPr>
        <w:t xml:space="preserve">, Popović Z, Vasiljević JD, Nešković AN.Prognostički značaj Tei-indeksa pre i tokom dobutamin stres-ehokardiografskog testa u bolesnika sa idiopatskom dilatacionom kardiomiopatijom. Prvi kongres Jugoslovenskog udruženja za ehokardiografiju </w:t>
      </w:r>
      <w:r w:rsidR="00753BF4">
        <w:rPr>
          <w:sz w:val="20"/>
          <w:szCs w:val="20"/>
          <w:lang w:val="sl-SI"/>
        </w:rPr>
        <w:t xml:space="preserve">2004 </w:t>
      </w:r>
      <w:r w:rsidRPr="005B552E">
        <w:rPr>
          <w:sz w:val="20"/>
          <w:szCs w:val="20"/>
          <w:lang w:val="sl-SI"/>
        </w:rPr>
        <w:t>Zbornik sažetaka;9.</w:t>
      </w:r>
      <w:r w:rsidRPr="005B552E">
        <w:rPr>
          <w:b/>
          <w:sz w:val="20"/>
          <w:szCs w:val="20"/>
          <w:lang w:val="sl-SI"/>
        </w:rPr>
        <w:t xml:space="preserve"> </w:t>
      </w:r>
    </w:p>
    <w:p w14:paraId="6AEA9430" w14:textId="77777777" w:rsidR="005B552E" w:rsidRPr="005B552E" w:rsidRDefault="005B552E" w:rsidP="005B552E">
      <w:pPr>
        <w:adjustRightInd w:val="0"/>
        <w:jc w:val="both"/>
        <w:rPr>
          <w:bCs/>
          <w:sz w:val="20"/>
          <w:szCs w:val="20"/>
          <w:lang w:val="sl-SI"/>
        </w:rPr>
      </w:pPr>
    </w:p>
    <w:p w14:paraId="4443DC8A" w14:textId="73730D93" w:rsidR="005B552E" w:rsidRPr="005B552E" w:rsidRDefault="005B552E" w:rsidP="005B552E">
      <w:pPr>
        <w:rPr>
          <w:sz w:val="20"/>
          <w:szCs w:val="20"/>
          <w:lang w:val="sl-SI"/>
        </w:rPr>
      </w:pPr>
      <w:r w:rsidRPr="005B552E">
        <w:rPr>
          <w:sz w:val="20"/>
          <w:szCs w:val="20"/>
          <w:lang w:val="sl-SI"/>
        </w:rPr>
        <w:t xml:space="preserve">46. Nešković AN, </w:t>
      </w:r>
      <w:r w:rsidRPr="005B552E">
        <w:rPr>
          <w:b/>
          <w:sz w:val="20"/>
          <w:szCs w:val="20"/>
          <w:lang w:val="sl-SI"/>
        </w:rPr>
        <w:t>Otašević P</w:t>
      </w:r>
      <w:r w:rsidRPr="005B552E">
        <w:rPr>
          <w:sz w:val="20"/>
          <w:szCs w:val="20"/>
          <w:lang w:val="sl-SI"/>
        </w:rPr>
        <w:t xml:space="preserve">, Vlahović-Stipac A, Vuković M, Borzanović M, Sagić D. Dijagnostički pristup pacijentima sa oboljenjima grudne aorte. Prvi kongres kardiotorakalnih hirurga Srbije i Crne Gore </w:t>
      </w:r>
      <w:r w:rsidR="00753BF4">
        <w:rPr>
          <w:sz w:val="20"/>
          <w:szCs w:val="20"/>
          <w:lang w:val="sl-SI"/>
        </w:rPr>
        <w:t xml:space="preserve"> 2004 </w:t>
      </w:r>
      <w:r w:rsidRPr="005B552E">
        <w:rPr>
          <w:sz w:val="20"/>
          <w:szCs w:val="20"/>
          <w:lang w:val="sl-SI"/>
        </w:rPr>
        <w:t>Zbornik sažetaka;22.</w:t>
      </w:r>
    </w:p>
    <w:p w14:paraId="7A707192" w14:textId="77777777" w:rsidR="005B552E" w:rsidRPr="005B552E" w:rsidRDefault="005B552E" w:rsidP="005B552E">
      <w:pPr>
        <w:adjustRightInd w:val="0"/>
        <w:jc w:val="both"/>
        <w:rPr>
          <w:bCs/>
          <w:sz w:val="20"/>
          <w:szCs w:val="20"/>
          <w:lang w:val="sl-SI"/>
        </w:rPr>
      </w:pPr>
    </w:p>
    <w:p w14:paraId="46C1ED44" w14:textId="69077EFF" w:rsidR="005B552E" w:rsidRPr="005B552E" w:rsidRDefault="005B552E" w:rsidP="005B552E">
      <w:pPr>
        <w:rPr>
          <w:sz w:val="20"/>
          <w:szCs w:val="20"/>
          <w:lang w:val="sl-SI"/>
        </w:rPr>
      </w:pPr>
      <w:r w:rsidRPr="005B552E">
        <w:rPr>
          <w:sz w:val="20"/>
          <w:szCs w:val="20"/>
          <w:lang w:val="sl-SI"/>
        </w:rPr>
        <w:t xml:space="preserve">47. </w:t>
      </w:r>
      <w:r w:rsidRPr="005B552E">
        <w:rPr>
          <w:b/>
          <w:sz w:val="20"/>
          <w:szCs w:val="20"/>
          <w:lang w:val="sl-SI"/>
        </w:rPr>
        <w:t>Otašević P</w:t>
      </w:r>
      <w:r w:rsidRPr="005B552E">
        <w:rPr>
          <w:sz w:val="20"/>
          <w:szCs w:val="20"/>
          <w:lang w:val="sl-SI"/>
        </w:rPr>
        <w:t xml:space="preserve">, Vlahović-Stipac A, Vuković M, Vukajlović D, Petrović I, Nešković AN. Nedoumice u proceni optimalnog ternutka za lečenje aortne stenoze. Prvi kongres kardiotorakalnih hirurga Srbije i Crne Gore </w:t>
      </w:r>
      <w:r w:rsidR="00753BF4">
        <w:rPr>
          <w:sz w:val="20"/>
          <w:szCs w:val="20"/>
          <w:lang w:val="sl-SI"/>
        </w:rPr>
        <w:t xml:space="preserve">2004 </w:t>
      </w:r>
      <w:r w:rsidRPr="005B552E">
        <w:rPr>
          <w:sz w:val="20"/>
          <w:szCs w:val="20"/>
          <w:lang w:val="sl-SI"/>
        </w:rPr>
        <w:t xml:space="preserve">Zbornik sažetaka;12. </w:t>
      </w:r>
    </w:p>
    <w:p w14:paraId="18B833E1" w14:textId="77777777" w:rsidR="005B552E" w:rsidRPr="005B552E" w:rsidRDefault="005B552E" w:rsidP="005B552E">
      <w:pPr>
        <w:adjustRightInd w:val="0"/>
        <w:jc w:val="both"/>
        <w:rPr>
          <w:bCs/>
          <w:sz w:val="20"/>
          <w:szCs w:val="20"/>
          <w:lang w:val="sl-SI"/>
        </w:rPr>
      </w:pPr>
    </w:p>
    <w:p w14:paraId="6DAB00F9" w14:textId="578773DF" w:rsidR="005B552E" w:rsidRPr="005B552E" w:rsidRDefault="005B552E" w:rsidP="005B552E">
      <w:pPr>
        <w:pStyle w:val="1Technical"/>
        <w:keepNext/>
        <w:widowContro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 w:val="20"/>
          <w:szCs w:val="20"/>
          <w:lang w:val="sl-SI"/>
        </w:rPr>
      </w:pPr>
      <w:r w:rsidRPr="005B552E">
        <w:rPr>
          <w:rFonts w:ascii="Times New Roman" w:hAnsi="Times New Roman"/>
          <w:sz w:val="20"/>
          <w:szCs w:val="20"/>
          <w:lang w:val="sl-SI"/>
        </w:rPr>
        <w:lastRenderedPageBreak/>
        <w:t xml:space="preserve">48. </w:t>
      </w:r>
      <w:r w:rsidRPr="005B552E">
        <w:rPr>
          <w:rFonts w:ascii="Times New Roman" w:hAnsi="Times New Roman"/>
          <w:b/>
          <w:sz w:val="20"/>
          <w:szCs w:val="20"/>
          <w:lang w:val="sl-SI"/>
        </w:rPr>
        <w:t>Otašević P</w:t>
      </w:r>
      <w:r w:rsidRPr="005B552E">
        <w:rPr>
          <w:rFonts w:ascii="Times New Roman" w:hAnsi="Times New Roman"/>
          <w:sz w:val="20"/>
          <w:szCs w:val="20"/>
          <w:lang w:val="sl-SI"/>
        </w:rPr>
        <w:t>, Popović Z, Vlahović A, Vasiljević JD, Nešković AN. Uporedni značaj kontraktilne rezerve leve i desne komore u jednogodišnjoj prognozi bolesnika sa idiopatskom dilatacionom kardiomiopatijom. Kardiologija 2003;24(Supl. 1-erratum):184.</w:t>
      </w:r>
    </w:p>
    <w:p w14:paraId="5451402D" w14:textId="77777777" w:rsidR="005B552E" w:rsidRPr="005B552E" w:rsidRDefault="005B552E" w:rsidP="005B552E">
      <w:pPr>
        <w:adjustRightInd w:val="0"/>
        <w:jc w:val="both"/>
        <w:rPr>
          <w:bCs/>
          <w:sz w:val="20"/>
          <w:szCs w:val="20"/>
          <w:lang w:val="sl-SI"/>
        </w:rPr>
      </w:pPr>
    </w:p>
    <w:p w14:paraId="4C17D198" w14:textId="7FB511EA" w:rsidR="005B552E" w:rsidRPr="005B552E" w:rsidRDefault="005B552E" w:rsidP="005B552E">
      <w:pPr>
        <w:pStyle w:val="1Technical"/>
        <w:keepNext/>
        <w:widowContro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 w:val="20"/>
          <w:szCs w:val="20"/>
          <w:lang w:val="sl-SI"/>
        </w:rPr>
      </w:pPr>
      <w:r w:rsidRPr="005B552E">
        <w:rPr>
          <w:rFonts w:ascii="Times New Roman" w:hAnsi="Times New Roman"/>
          <w:sz w:val="20"/>
          <w:szCs w:val="20"/>
          <w:lang w:val="sl-SI"/>
        </w:rPr>
        <w:t xml:space="preserve">49. Vlahović-Stipac A,  </w:t>
      </w:r>
      <w:r w:rsidRPr="005B552E">
        <w:rPr>
          <w:rFonts w:ascii="Times New Roman" w:hAnsi="Times New Roman"/>
          <w:b/>
          <w:sz w:val="20"/>
          <w:szCs w:val="20"/>
          <w:lang w:val="sl-SI"/>
        </w:rPr>
        <w:t>Otašević P</w:t>
      </w:r>
      <w:r w:rsidRPr="005B552E">
        <w:rPr>
          <w:rFonts w:ascii="Times New Roman" w:hAnsi="Times New Roman"/>
          <w:sz w:val="20"/>
          <w:szCs w:val="20"/>
          <w:lang w:val="sl-SI"/>
        </w:rPr>
        <w:t>, Popović ZB, Vasiljević JD, Nešković AN. Prognostički značaj tei indeksa pre i tokom dobutamin ehokardiografskog stres testa u bolesnika sa idiopatskom dilatacionom kardiomiopatijom. Kardiologija 2003;24(Supl. 1-erratum):184a.</w:t>
      </w:r>
    </w:p>
    <w:p w14:paraId="48D0867D" w14:textId="77777777" w:rsidR="005B552E" w:rsidRPr="005B552E" w:rsidRDefault="005B552E" w:rsidP="005B552E">
      <w:pPr>
        <w:adjustRightInd w:val="0"/>
        <w:jc w:val="both"/>
        <w:rPr>
          <w:bCs/>
          <w:sz w:val="20"/>
          <w:szCs w:val="20"/>
          <w:lang w:val="sl-SI"/>
        </w:rPr>
      </w:pPr>
    </w:p>
    <w:p w14:paraId="02C45430" w14:textId="38CC82DA" w:rsidR="005B552E" w:rsidRPr="005B552E" w:rsidRDefault="005B552E" w:rsidP="005B552E">
      <w:pPr>
        <w:pStyle w:val="1Technical"/>
        <w:keepNext/>
        <w:widowContro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 w:val="20"/>
          <w:szCs w:val="20"/>
          <w:lang w:val="sl-SI"/>
        </w:rPr>
      </w:pPr>
      <w:r w:rsidRPr="005B552E">
        <w:rPr>
          <w:rFonts w:ascii="Times New Roman" w:hAnsi="Times New Roman"/>
          <w:sz w:val="20"/>
          <w:szCs w:val="20"/>
          <w:lang w:val="sl-SI"/>
        </w:rPr>
        <w:t xml:space="preserve">50. </w:t>
      </w:r>
      <w:r w:rsidRPr="005B552E">
        <w:rPr>
          <w:rFonts w:ascii="Times New Roman" w:hAnsi="Times New Roman"/>
          <w:b/>
          <w:sz w:val="20"/>
          <w:szCs w:val="20"/>
          <w:lang w:val="sl-SI"/>
        </w:rPr>
        <w:t>Otašević P</w:t>
      </w:r>
      <w:r w:rsidRPr="005B552E">
        <w:rPr>
          <w:rFonts w:ascii="Times New Roman" w:hAnsi="Times New Roman"/>
          <w:sz w:val="20"/>
          <w:szCs w:val="20"/>
          <w:lang w:val="sl-SI"/>
        </w:rPr>
        <w:t xml:space="preserve">, Popović Z, Vlahović A, </w:t>
      </w:r>
      <w:r w:rsidRPr="005B552E">
        <w:rPr>
          <w:rFonts w:ascii="Times New Roman" w:hAnsi="Times New Roman"/>
          <w:bCs/>
          <w:sz w:val="20"/>
          <w:szCs w:val="20"/>
          <w:lang w:val="sl-SI"/>
        </w:rPr>
        <w:t>Nešković AN.</w:t>
      </w:r>
      <w:r w:rsidRPr="005B552E">
        <w:rPr>
          <w:rFonts w:ascii="Times New Roman" w:hAnsi="Times New Roman"/>
          <w:b/>
          <w:bCs/>
          <w:sz w:val="20"/>
          <w:szCs w:val="20"/>
          <w:lang w:val="sl-SI"/>
        </w:rPr>
        <w:t xml:space="preserve"> </w:t>
      </w:r>
      <w:r w:rsidRPr="005B552E">
        <w:rPr>
          <w:rFonts w:ascii="Times New Roman" w:hAnsi="Times New Roman"/>
          <w:sz w:val="20"/>
          <w:szCs w:val="20"/>
          <w:lang w:val="sl-SI"/>
        </w:rPr>
        <w:t>Uporedna prognostička vrednost kontraktilne rezerve  leve i desne komore u jednogodišnjoj prognozi bolesnika sa idiopatskom dilatacionom kardiomiopatijom. Kardiologija 2001;(sažeci radova-suppl):328.</w:t>
      </w:r>
    </w:p>
    <w:p w14:paraId="40DE62B2" w14:textId="77777777" w:rsidR="005B552E" w:rsidRPr="005B552E" w:rsidRDefault="005B552E" w:rsidP="005B552E">
      <w:pPr>
        <w:adjustRightInd w:val="0"/>
        <w:jc w:val="both"/>
        <w:rPr>
          <w:bCs/>
          <w:sz w:val="20"/>
          <w:szCs w:val="20"/>
          <w:lang w:val="sl-SI"/>
        </w:rPr>
      </w:pPr>
    </w:p>
    <w:p w14:paraId="2E7D156B" w14:textId="6739FF87" w:rsidR="005B552E" w:rsidRPr="005B552E" w:rsidRDefault="005B552E" w:rsidP="005B552E">
      <w:pPr>
        <w:pStyle w:val="1Technical"/>
        <w:keepNext/>
        <w:widowContro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 w:val="20"/>
          <w:szCs w:val="20"/>
          <w:lang w:val="sl-SI"/>
        </w:rPr>
      </w:pPr>
      <w:r w:rsidRPr="005B552E">
        <w:rPr>
          <w:rFonts w:ascii="Times New Roman" w:hAnsi="Times New Roman"/>
          <w:sz w:val="20"/>
          <w:szCs w:val="20"/>
          <w:lang w:val="sl-SI"/>
        </w:rPr>
        <w:t xml:space="preserve">51. </w:t>
      </w:r>
      <w:r w:rsidRPr="005B552E">
        <w:rPr>
          <w:rFonts w:ascii="Times New Roman" w:hAnsi="Times New Roman"/>
          <w:b/>
          <w:sz w:val="20"/>
          <w:szCs w:val="20"/>
          <w:lang w:val="sl-SI"/>
        </w:rPr>
        <w:t>Otašević P</w:t>
      </w:r>
      <w:r w:rsidRPr="005B552E">
        <w:rPr>
          <w:rFonts w:ascii="Times New Roman" w:hAnsi="Times New Roman"/>
          <w:sz w:val="20"/>
          <w:szCs w:val="20"/>
          <w:lang w:val="sl-SI"/>
        </w:rPr>
        <w:t xml:space="preserve">, Popović Z, Vlahović A, Bojić D, Bojić M, </w:t>
      </w:r>
      <w:r w:rsidRPr="005B552E">
        <w:rPr>
          <w:rFonts w:ascii="Times New Roman" w:hAnsi="Times New Roman"/>
          <w:bCs/>
          <w:sz w:val="20"/>
          <w:szCs w:val="20"/>
          <w:lang w:val="sl-SI"/>
        </w:rPr>
        <w:t>Nešković AN</w:t>
      </w:r>
      <w:r w:rsidRPr="005B552E">
        <w:rPr>
          <w:rFonts w:ascii="Times New Roman" w:hAnsi="Times New Roman"/>
          <w:sz w:val="20"/>
          <w:szCs w:val="20"/>
          <w:lang w:val="sl-SI"/>
        </w:rPr>
        <w:t>. Asimptomatski bolesnik sa dugogodišnjom teškom trikuspidnom regurgitacijom zbog rupture horde za prednji listić: medikamentozno ili operativno lečenje? Kardiologija 2000;(supl):467.</w:t>
      </w:r>
    </w:p>
    <w:p w14:paraId="0FAB70AE" w14:textId="77777777" w:rsidR="005B552E" w:rsidRPr="005B552E" w:rsidRDefault="005B552E" w:rsidP="005B552E">
      <w:pPr>
        <w:adjustRightInd w:val="0"/>
        <w:jc w:val="both"/>
        <w:rPr>
          <w:bCs/>
          <w:sz w:val="20"/>
          <w:szCs w:val="20"/>
          <w:lang w:val="sl-SI"/>
        </w:rPr>
      </w:pPr>
    </w:p>
    <w:p w14:paraId="3F0E8FA3" w14:textId="580B1C23" w:rsidR="005B552E" w:rsidRPr="005B552E" w:rsidRDefault="005B552E" w:rsidP="005B552E">
      <w:pPr>
        <w:adjustRightInd w:val="0"/>
        <w:jc w:val="both"/>
        <w:rPr>
          <w:sz w:val="20"/>
          <w:szCs w:val="20"/>
          <w:lang w:val="sl-SI"/>
        </w:rPr>
      </w:pPr>
      <w:r w:rsidRPr="005B552E">
        <w:rPr>
          <w:sz w:val="20"/>
          <w:szCs w:val="20"/>
          <w:lang w:val="sl-SI"/>
        </w:rPr>
        <w:t xml:space="preserve">52. Vlahović A, Babić R, Popović R, </w:t>
      </w:r>
      <w:r w:rsidRPr="005B552E">
        <w:rPr>
          <w:b/>
          <w:sz w:val="20"/>
          <w:szCs w:val="20"/>
          <w:lang w:val="sl-SI"/>
        </w:rPr>
        <w:t>Otašević P</w:t>
      </w:r>
      <w:r w:rsidRPr="005B552E">
        <w:rPr>
          <w:sz w:val="20"/>
          <w:szCs w:val="20"/>
          <w:lang w:val="sl-SI"/>
        </w:rPr>
        <w:t xml:space="preserve">, </w:t>
      </w:r>
      <w:r w:rsidRPr="005B552E">
        <w:rPr>
          <w:bCs/>
          <w:sz w:val="20"/>
          <w:szCs w:val="20"/>
          <w:lang w:val="sl-SI"/>
        </w:rPr>
        <w:t>Nešković AN</w:t>
      </w:r>
      <w:r w:rsidRPr="005B552E">
        <w:rPr>
          <w:sz w:val="20"/>
          <w:szCs w:val="20"/>
          <w:lang w:val="sl-SI"/>
        </w:rPr>
        <w:t xml:space="preserve">. Provokabilna ishemija prednjeg zida leve komore bez promena na LAD: uloga dobutamina – ehokardiografija u odluci o revaskularizaciji miokarda (prikaz slučaja). Kardiologija 2000;(supl):466. </w:t>
      </w:r>
    </w:p>
    <w:p w14:paraId="2CA9448C" w14:textId="77777777" w:rsidR="005B552E" w:rsidRPr="005B552E" w:rsidRDefault="005B552E" w:rsidP="005B552E">
      <w:pPr>
        <w:pStyle w:val="1Technical"/>
        <w:keepNext/>
        <w:widowContro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 w:val="20"/>
          <w:szCs w:val="20"/>
          <w:lang w:val="sl-SI"/>
        </w:rPr>
      </w:pPr>
    </w:p>
    <w:p w14:paraId="74B76AA6" w14:textId="71B2D94C" w:rsidR="005B552E" w:rsidRPr="005B552E" w:rsidRDefault="005B552E" w:rsidP="005B552E">
      <w:pPr>
        <w:pStyle w:val="1Technical"/>
        <w:keepNext/>
        <w:widowContro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 w:val="20"/>
          <w:szCs w:val="20"/>
          <w:lang w:val="sl-SI"/>
        </w:rPr>
      </w:pPr>
      <w:r w:rsidRPr="005B552E">
        <w:rPr>
          <w:rFonts w:ascii="Times New Roman" w:hAnsi="Times New Roman"/>
          <w:sz w:val="20"/>
          <w:szCs w:val="20"/>
          <w:lang w:val="sl-SI"/>
        </w:rPr>
        <w:t xml:space="preserve">53. Jurčević R, Angelkov L, Mirić M, </w:t>
      </w:r>
      <w:r w:rsidRPr="005B552E">
        <w:rPr>
          <w:rFonts w:ascii="Times New Roman" w:hAnsi="Times New Roman"/>
          <w:bCs/>
          <w:sz w:val="20"/>
          <w:szCs w:val="20"/>
          <w:lang w:val="sl-SI"/>
        </w:rPr>
        <w:t>Nešković AN</w:t>
      </w:r>
      <w:r w:rsidRPr="005B552E">
        <w:rPr>
          <w:rFonts w:ascii="Times New Roman" w:hAnsi="Times New Roman"/>
          <w:sz w:val="20"/>
          <w:szCs w:val="20"/>
          <w:lang w:val="sl-SI"/>
        </w:rPr>
        <w:t xml:space="preserve">, Vasiljević JD, Mitrović D, Tasić N, </w:t>
      </w:r>
      <w:r w:rsidRPr="005B552E">
        <w:rPr>
          <w:rFonts w:ascii="Times New Roman" w:hAnsi="Times New Roman"/>
          <w:b/>
          <w:sz w:val="20"/>
          <w:szCs w:val="20"/>
          <w:lang w:val="sl-SI"/>
        </w:rPr>
        <w:t>Otašević P</w:t>
      </w:r>
      <w:r w:rsidRPr="005B552E">
        <w:rPr>
          <w:rFonts w:ascii="Times New Roman" w:hAnsi="Times New Roman"/>
          <w:sz w:val="20"/>
          <w:szCs w:val="20"/>
          <w:lang w:val="sl-SI"/>
        </w:rPr>
        <w:t xml:space="preserve">, Bojić M. Kliničke i histomorfometrijske osobine dilatacione kardiomiopatije. Kardiologija 2000;(supl):268. </w:t>
      </w:r>
    </w:p>
    <w:p w14:paraId="3B83608F" w14:textId="77777777" w:rsidR="005B552E" w:rsidRPr="005B552E" w:rsidRDefault="005B552E" w:rsidP="005B552E">
      <w:pPr>
        <w:pStyle w:val="1Technical"/>
        <w:keepNext/>
        <w:widowContro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 w:val="20"/>
          <w:szCs w:val="20"/>
          <w:lang w:val="sl-SI"/>
        </w:rPr>
      </w:pPr>
    </w:p>
    <w:p w14:paraId="3A1C2A56" w14:textId="598C91E5" w:rsidR="005B552E" w:rsidRPr="005B552E" w:rsidRDefault="005B552E" w:rsidP="005B552E">
      <w:pPr>
        <w:pStyle w:val="1Technical"/>
        <w:keepNext/>
        <w:widowContro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 w:val="20"/>
          <w:szCs w:val="20"/>
          <w:lang w:val="sl-SI"/>
        </w:rPr>
      </w:pPr>
      <w:r w:rsidRPr="005B552E">
        <w:rPr>
          <w:rFonts w:ascii="Times New Roman" w:hAnsi="Times New Roman"/>
          <w:sz w:val="20"/>
          <w:szCs w:val="20"/>
          <w:lang w:val="sl-SI"/>
        </w:rPr>
        <w:t xml:space="preserve">54. </w:t>
      </w:r>
      <w:r w:rsidRPr="005B552E">
        <w:rPr>
          <w:rFonts w:ascii="Times New Roman" w:hAnsi="Times New Roman"/>
          <w:bCs/>
          <w:sz w:val="20"/>
          <w:szCs w:val="20"/>
          <w:lang w:val="sl-SI"/>
        </w:rPr>
        <w:t>Nešković AN</w:t>
      </w:r>
      <w:r w:rsidRPr="005B552E">
        <w:rPr>
          <w:rFonts w:ascii="Times New Roman" w:hAnsi="Times New Roman"/>
          <w:sz w:val="20"/>
          <w:szCs w:val="20"/>
          <w:lang w:val="sl-SI"/>
        </w:rPr>
        <w:t xml:space="preserve">, </w:t>
      </w:r>
      <w:r w:rsidRPr="005B552E">
        <w:rPr>
          <w:rFonts w:ascii="Times New Roman" w:hAnsi="Times New Roman"/>
          <w:b/>
          <w:sz w:val="20"/>
          <w:szCs w:val="20"/>
          <w:lang w:val="sl-SI"/>
        </w:rPr>
        <w:t>Otašević P</w:t>
      </w:r>
      <w:r w:rsidRPr="005B552E">
        <w:rPr>
          <w:rFonts w:ascii="Times New Roman" w:hAnsi="Times New Roman"/>
          <w:sz w:val="20"/>
          <w:szCs w:val="20"/>
          <w:lang w:val="sl-SI"/>
        </w:rPr>
        <w:t xml:space="preserve">, Vlahović A, Marinković J, Bojić D, Popović Z, Bojić M, Putniković B, Pavlovski K. Preinfarktna angina sprečava remodelovanje leve komore u bolesnika sa akutnim infarktom miokarda lečenih trombolizom. Kardiologija 2000;(supl):210. </w:t>
      </w:r>
    </w:p>
    <w:p w14:paraId="6590FDA8" w14:textId="77777777" w:rsidR="005B552E" w:rsidRPr="005B552E" w:rsidRDefault="005B552E" w:rsidP="005B552E">
      <w:pPr>
        <w:adjustRightInd w:val="0"/>
        <w:jc w:val="both"/>
        <w:rPr>
          <w:bCs/>
          <w:sz w:val="20"/>
          <w:szCs w:val="20"/>
          <w:lang w:val="sl-SI"/>
        </w:rPr>
      </w:pPr>
    </w:p>
    <w:p w14:paraId="065FFCC3" w14:textId="3D913E27" w:rsidR="005B552E" w:rsidRPr="005B552E" w:rsidRDefault="005B552E" w:rsidP="005B552E">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sl-SI"/>
        </w:rPr>
      </w:pPr>
      <w:r w:rsidRPr="005B552E">
        <w:rPr>
          <w:sz w:val="20"/>
          <w:szCs w:val="20"/>
          <w:lang w:val="sl-SI"/>
        </w:rPr>
        <w:t xml:space="preserve">55. </w:t>
      </w:r>
      <w:r w:rsidRPr="005B552E">
        <w:rPr>
          <w:bCs/>
          <w:sz w:val="20"/>
          <w:szCs w:val="20"/>
          <w:lang w:val="sl-SI"/>
        </w:rPr>
        <w:t>Nešković AN</w:t>
      </w:r>
      <w:r w:rsidRPr="005B552E">
        <w:rPr>
          <w:sz w:val="20"/>
          <w:szCs w:val="20"/>
          <w:lang w:val="sl-SI"/>
        </w:rPr>
        <w:t xml:space="preserve">, </w:t>
      </w:r>
      <w:r w:rsidRPr="005B552E">
        <w:rPr>
          <w:b/>
          <w:sz w:val="20"/>
          <w:szCs w:val="20"/>
          <w:lang w:val="sl-SI"/>
        </w:rPr>
        <w:t>Otašević P</w:t>
      </w:r>
      <w:r w:rsidRPr="005B552E">
        <w:rPr>
          <w:sz w:val="20"/>
          <w:szCs w:val="20"/>
          <w:lang w:val="sl-SI"/>
        </w:rPr>
        <w:t xml:space="preserve">, Vlahović A, Marinković J, Bojić D, Babić R, Popović Z, Bojić M, Popović AD. Ekspanzija infarkta je udružena sa kasnim remodelovanjem leve komore. Kardiologija 2000;(supl):33. </w:t>
      </w:r>
    </w:p>
    <w:p w14:paraId="2B707971" w14:textId="77777777" w:rsidR="005B552E" w:rsidRPr="005B552E" w:rsidRDefault="005B552E" w:rsidP="005B552E">
      <w:pPr>
        <w:adjustRightInd w:val="0"/>
        <w:jc w:val="both"/>
        <w:rPr>
          <w:bCs/>
          <w:sz w:val="20"/>
          <w:szCs w:val="20"/>
          <w:lang w:val="sl-SI"/>
        </w:rPr>
      </w:pPr>
    </w:p>
    <w:p w14:paraId="14EFAB29" w14:textId="5474F633" w:rsidR="005B552E" w:rsidRPr="005B552E" w:rsidRDefault="005B552E" w:rsidP="005B552E">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sl-SI"/>
        </w:rPr>
      </w:pPr>
      <w:r w:rsidRPr="005B552E">
        <w:rPr>
          <w:sz w:val="20"/>
          <w:szCs w:val="20"/>
          <w:lang w:val="sl-SI"/>
        </w:rPr>
        <w:t xml:space="preserve">56. </w:t>
      </w:r>
      <w:r w:rsidRPr="005B552E">
        <w:rPr>
          <w:b/>
          <w:sz w:val="20"/>
          <w:szCs w:val="20"/>
          <w:lang w:val="sl-SI"/>
        </w:rPr>
        <w:t>Otašević P</w:t>
      </w:r>
      <w:r w:rsidRPr="005B552E">
        <w:rPr>
          <w:sz w:val="20"/>
          <w:szCs w:val="20"/>
          <w:lang w:val="sl-SI"/>
        </w:rPr>
        <w:t xml:space="preserve">, Popović Z, Vlahović A, Bojić D, Bojić M, </w:t>
      </w:r>
      <w:r w:rsidRPr="005B552E">
        <w:rPr>
          <w:bCs/>
          <w:sz w:val="20"/>
          <w:szCs w:val="20"/>
          <w:lang w:val="sl-SI"/>
        </w:rPr>
        <w:t>Nešković AN</w:t>
      </w:r>
      <w:r w:rsidRPr="005B552E">
        <w:rPr>
          <w:sz w:val="20"/>
          <w:szCs w:val="20"/>
          <w:lang w:val="sl-SI"/>
        </w:rPr>
        <w:t>. Prognostički značaj testa opterećenjem i dobutamin stres ehokardiografija u bolesnika sa idiopatskom dilatacionom kardiomiopatijom. Kardiologija 2000;(supl):15.</w:t>
      </w:r>
    </w:p>
    <w:p w14:paraId="498605D5" w14:textId="77777777" w:rsidR="005B552E" w:rsidRPr="005B552E" w:rsidRDefault="005B552E" w:rsidP="005B552E">
      <w:pPr>
        <w:adjustRightInd w:val="0"/>
        <w:jc w:val="both"/>
        <w:rPr>
          <w:bCs/>
          <w:sz w:val="20"/>
          <w:szCs w:val="20"/>
          <w:lang w:val="sl-SI"/>
        </w:rPr>
      </w:pPr>
    </w:p>
    <w:p w14:paraId="359A903A" w14:textId="28CE0813"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57.</w:t>
      </w:r>
      <w:r w:rsidRPr="005B552E">
        <w:rPr>
          <w:b/>
          <w:sz w:val="20"/>
          <w:szCs w:val="20"/>
          <w:lang w:val="pl-PL"/>
        </w:rPr>
        <w:t xml:space="preserve"> </w:t>
      </w:r>
      <w:r w:rsidRPr="005B552E">
        <w:rPr>
          <w:sz w:val="20"/>
          <w:szCs w:val="20"/>
          <w:lang w:val="pl-PL"/>
        </w:rPr>
        <w:t xml:space="preserve">Nešković AN, Marinković J, </w:t>
      </w:r>
      <w:r w:rsidRPr="005B552E">
        <w:rPr>
          <w:b/>
          <w:sz w:val="20"/>
          <w:szCs w:val="20"/>
          <w:lang w:val="pl-PL"/>
        </w:rPr>
        <w:t>Otašević P</w:t>
      </w:r>
      <w:r w:rsidRPr="005B552E">
        <w:rPr>
          <w:sz w:val="20"/>
          <w:szCs w:val="20"/>
          <w:lang w:val="pl-PL"/>
        </w:rPr>
        <w:t>, Bojić M, Popović AD. Veliki telesistolni volumen je glavni prediktor pojave tromba u levoj komori posle akutnog infarkta miokarda prednjeg zida. Kardiologija 1998.,19(supl. 1):138.</w:t>
      </w:r>
    </w:p>
    <w:p w14:paraId="059BBE5E" w14:textId="77777777" w:rsidR="005B552E" w:rsidRPr="005B552E" w:rsidRDefault="005B552E" w:rsidP="005B552E">
      <w:pPr>
        <w:adjustRightInd w:val="0"/>
        <w:jc w:val="both"/>
        <w:rPr>
          <w:bCs/>
          <w:sz w:val="20"/>
          <w:szCs w:val="20"/>
          <w:lang w:val="sl-SI"/>
        </w:rPr>
      </w:pPr>
    </w:p>
    <w:p w14:paraId="42E2BF97" w14:textId="65D1B66E"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58. </w:t>
      </w:r>
      <w:r w:rsidRPr="005B552E">
        <w:rPr>
          <w:b/>
          <w:sz w:val="20"/>
          <w:szCs w:val="20"/>
          <w:lang w:val="pl-PL"/>
        </w:rPr>
        <w:t>Otašević P</w:t>
      </w:r>
      <w:r w:rsidRPr="005B552E">
        <w:rPr>
          <w:sz w:val="20"/>
          <w:szCs w:val="20"/>
          <w:lang w:val="pl-PL"/>
        </w:rPr>
        <w:t>, Nešković AN, Pavlovski K, Obradović V, Bojić M, Popović AD. Udruženost komorskih aritmija i dilatacije leve komore tokom godinu dana posle infarkta. Kardiologija 1998.,19(supl. 1):122.</w:t>
      </w:r>
    </w:p>
    <w:p w14:paraId="0FDCDA7A" w14:textId="77777777" w:rsidR="005B552E" w:rsidRPr="005B552E" w:rsidRDefault="005B552E" w:rsidP="005B552E">
      <w:pPr>
        <w:adjustRightInd w:val="0"/>
        <w:jc w:val="both"/>
        <w:rPr>
          <w:bCs/>
          <w:sz w:val="20"/>
          <w:szCs w:val="20"/>
          <w:lang w:val="sl-SI"/>
        </w:rPr>
      </w:pPr>
    </w:p>
    <w:p w14:paraId="26B62CE6" w14:textId="51879C30"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59. Bojić D, </w:t>
      </w:r>
      <w:r w:rsidRPr="005B552E">
        <w:rPr>
          <w:b/>
          <w:sz w:val="20"/>
          <w:szCs w:val="20"/>
          <w:lang w:val="pl-PL"/>
        </w:rPr>
        <w:t>Otašević P</w:t>
      </w:r>
      <w:r w:rsidRPr="005B552E">
        <w:rPr>
          <w:sz w:val="20"/>
          <w:szCs w:val="20"/>
          <w:lang w:val="pl-PL"/>
        </w:rPr>
        <w:t>, Popović Z, Perić M, Nešković AN, Bojić M, Popović AD. Korelacija srčanih intervala odredjenih tkivnim Dopplerom i invazivnom hemodinamikom. Kardiologija 1998.,19(supl. 1):116.</w:t>
      </w:r>
    </w:p>
    <w:p w14:paraId="35E53E56" w14:textId="77777777" w:rsidR="005B552E" w:rsidRPr="005B552E" w:rsidRDefault="005B552E" w:rsidP="005B552E">
      <w:pPr>
        <w:adjustRightInd w:val="0"/>
        <w:jc w:val="both"/>
        <w:rPr>
          <w:bCs/>
          <w:sz w:val="20"/>
          <w:szCs w:val="20"/>
          <w:lang w:val="sl-SI"/>
        </w:rPr>
      </w:pPr>
    </w:p>
    <w:p w14:paraId="3695275C" w14:textId="05BFAAFB"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60. Popović AD, Pavlovski K, Dekleva M, Obradović V, Nešković AN, </w:t>
      </w:r>
      <w:r w:rsidRPr="005B552E">
        <w:rPr>
          <w:b/>
          <w:sz w:val="20"/>
          <w:szCs w:val="20"/>
          <w:lang w:val="pl-PL"/>
        </w:rPr>
        <w:t>Otašević P</w:t>
      </w:r>
      <w:r w:rsidRPr="005B552E">
        <w:rPr>
          <w:sz w:val="20"/>
          <w:szCs w:val="20"/>
          <w:lang w:val="pl-PL"/>
        </w:rPr>
        <w:t>, Bojić M. Preinfarktna angina ne sprečava remodelovanje leve komore posle infarkta miokarda. Kardiologija 1998.,19(supl. 1):115.</w:t>
      </w:r>
    </w:p>
    <w:p w14:paraId="1313BE28" w14:textId="77777777" w:rsidR="005B552E" w:rsidRPr="005B552E" w:rsidRDefault="005B552E" w:rsidP="005B552E">
      <w:pPr>
        <w:adjustRightInd w:val="0"/>
        <w:jc w:val="both"/>
        <w:rPr>
          <w:bCs/>
          <w:sz w:val="20"/>
          <w:szCs w:val="20"/>
          <w:lang w:val="sl-SI"/>
        </w:rPr>
      </w:pPr>
    </w:p>
    <w:p w14:paraId="7772ADD0" w14:textId="7E9B2F6C"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61. Marinčić D, Borzanović M, Vuk F, Bojić M, </w:t>
      </w:r>
      <w:r w:rsidRPr="005B552E">
        <w:rPr>
          <w:b/>
          <w:sz w:val="20"/>
          <w:szCs w:val="20"/>
          <w:lang w:val="pl-PL"/>
        </w:rPr>
        <w:t>Otašević P</w:t>
      </w:r>
      <w:r w:rsidRPr="005B552E">
        <w:rPr>
          <w:sz w:val="20"/>
          <w:szCs w:val="20"/>
          <w:lang w:val="pl-PL"/>
        </w:rPr>
        <w:t>, Popović AD. Efekat metiklotiazida sa amiloridom na farmakokinetiku cilazaprila u hipertenzivnih bolesnika. Kardiologija 1998.;19(supl. 1):107.</w:t>
      </w:r>
    </w:p>
    <w:p w14:paraId="058307FE" w14:textId="77777777" w:rsidR="005B552E" w:rsidRPr="005B552E" w:rsidRDefault="005B552E" w:rsidP="005B552E">
      <w:pPr>
        <w:adjustRightInd w:val="0"/>
        <w:jc w:val="both"/>
        <w:rPr>
          <w:bCs/>
          <w:sz w:val="20"/>
          <w:szCs w:val="20"/>
          <w:lang w:val="sl-SI"/>
        </w:rPr>
      </w:pPr>
    </w:p>
    <w:p w14:paraId="0ED63F51" w14:textId="53C474EC"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62. Mišković I, Beraković D, Bojić D, Mangovski Lj, Nešković AN, </w:t>
      </w:r>
      <w:r w:rsidRPr="005B552E">
        <w:rPr>
          <w:b/>
          <w:sz w:val="20"/>
          <w:szCs w:val="20"/>
          <w:lang w:val="pl-PL"/>
        </w:rPr>
        <w:t>Otašević P</w:t>
      </w:r>
      <w:r w:rsidRPr="005B552E">
        <w:rPr>
          <w:sz w:val="20"/>
          <w:szCs w:val="20"/>
          <w:lang w:val="pl-PL"/>
        </w:rPr>
        <w:t>, Milekić N, Bojić M, Popović AD. Uloga medicinske sestre u izvodjenju dobutamin stres-ehokardiografskog testa. Kardiologija 1998.,19(supl. 1):45.</w:t>
      </w:r>
    </w:p>
    <w:p w14:paraId="4C47C810" w14:textId="77777777"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p>
    <w:p w14:paraId="78D2EC25" w14:textId="4F48BF84" w:rsidR="005B552E" w:rsidRPr="005B552E" w:rsidRDefault="005B552E" w:rsidP="005B552E">
      <w:pPr>
        <w:pStyle w:val="1Numbers2"/>
        <w:keepNext/>
        <w:rPr>
          <w:rFonts w:ascii="Times New Roman" w:hAnsi="Times New Roman"/>
          <w:sz w:val="20"/>
          <w:lang w:val="pl-PL"/>
        </w:rPr>
      </w:pPr>
      <w:r w:rsidRPr="005B552E">
        <w:rPr>
          <w:rFonts w:ascii="Times New Roman" w:hAnsi="Times New Roman"/>
          <w:sz w:val="20"/>
          <w:lang w:val="pl-PL"/>
        </w:rPr>
        <w:t xml:space="preserve">63. Bojić D, Todorović S, </w:t>
      </w:r>
      <w:r w:rsidRPr="005B552E">
        <w:rPr>
          <w:rFonts w:ascii="Times New Roman" w:hAnsi="Times New Roman"/>
          <w:b/>
          <w:sz w:val="20"/>
          <w:lang w:val="pl-PL"/>
        </w:rPr>
        <w:t>Otašević P</w:t>
      </w:r>
      <w:r w:rsidRPr="005B552E">
        <w:rPr>
          <w:rFonts w:ascii="Times New Roman" w:hAnsi="Times New Roman"/>
          <w:sz w:val="20"/>
          <w:lang w:val="pl-PL"/>
        </w:rPr>
        <w:t>, Bojić M, Popović AD. Rano otkrivanje miokardne asinergije u neuromišićnim bolestima tkivnim Dopplerom. Kardiologija 1998.;19(supl. 1):24.</w:t>
      </w:r>
    </w:p>
    <w:p w14:paraId="4EBA3B94" w14:textId="77777777" w:rsidR="005B552E" w:rsidRPr="005B552E" w:rsidRDefault="005B552E" w:rsidP="005B552E">
      <w:pPr>
        <w:adjustRightInd w:val="0"/>
        <w:jc w:val="both"/>
        <w:rPr>
          <w:bCs/>
          <w:sz w:val="20"/>
          <w:szCs w:val="20"/>
          <w:lang w:val="pl-PL"/>
        </w:rPr>
      </w:pPr>
    </w:p>
    <w:p w14:paraId="598C8B6F" w14:textId="276B2B9F"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64. </w:t>
      </w:r>
      <w:r w:rsidRPr="005B552E">
        <w:rPr>
          <w:b/>
          <w:sz w:val="20"/>
          <w:szCs w:val="20"/>
          <w:lang w:val="pl-PL"/>
        </w:rPr>
        <w:t>Otašević P</w:t>
      </w:r>
      <w:r w:rsidRPr="005B552E">
        <w:rPr>
          <w:sz w:val="20"/>
          <w:szCs w:val="20"/>
          <w:lang w:val="pl-PL"/>
        </w:rPr>
        <w:t>, Pavlović S, Bojić D, Nešković AN, Bojić M, Popović AD. Ehokardiografska procena sistolne funkcije leve komore posle infarkta miokarda. Kardiologija 1998.,19(supl. 1):16.</w:t>
      </w:r>
    </w:p>
    <w:p w14:paraId="7FCE0606" w14:textId="77777777" w:rsidR="005B552E" w:rsidRPr="005B552E" w:rsidRDefault="005B552E" w:rsidP="005B552E">
      <w:pPr>
        <w:adjustRightInd w:val="0"/>
        <w:jc w:val="both"/>
        <w:rPr>
          <w:bCs/>
          <w:sz w:val="20"/>
          <w:szCs w:val="20"/>
          <w:lang w:val="pl-PL"/>
        </w:rPr>
      </w:pPr>
    </w:p>
    <w:p w14:paraId="1DCA192E" w14:textId="30764DD6"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65. Nešković AN, </w:t>
      </w:r>
      <w:r w:rsidRPr="005B552E">
        <w:rPr>
          <w:b/>
          <w:sz w:val="20"/>
          <w:szCs w:val="20"/>
          <w:lang w:val="pl-PL"/>
        </w:rPr>
        <w:t>Otašević P</w:t>
      </w:r>
      <w:r w:rsidRPr="005B552E">
        <w:rPr>
          <w:sz w:val="20"/>
          <w:szCs w:val="20"/>
          <w:lang w:val="pl-PL"/>
        </w:rPr>
        <w:t>, Dekleva M, Putniković B, Obradović V, Bojić M, Popović AD. Kilipova klasa i sistolna funkcija leve komore posle akutnog infarkta miokarda: jednogodišnja ehokardiografska studija. IV kongres interne medicine Jugoslavije, Igalo., 1997, 53.</w:t>
      </w:r>
    </w:p>
    <w:p w14:paraId="6D34BD12" w14:textId="77777777" w:rsidR="005B552E" w:rsidRPr="005B552E" w:rsidRDefault="005B552E" w:rsidP="005B552E">
      <w:pPr>
        <w:adjustRightInd w:val="0"/>
        <w:jc w:val="both"/>
        <w:rPr>
          <w:bCs/>
          <w:sz w:val="20"/>
          <w:szCs w:val="20"/>
          <w:lang w:val="pl-PL"/>
        </w:rPr>
      </w:pPr>
    </w:p>
    <w:p w14:paraId="1B4640B2" w14:textId="0D576DE3" w:rsidR="005B552E" w:rsidRPr="005B552E" w:rsidRDefault="005B552E" w:rsidP="005B552E">
      <w:pPr>
        <w:adjustRightInd w:val="0"/>
        <w:jc w:val="both"/>
        <w:rPr>
          <w:sz w:val="20"/>
          <w:szCs w:val="20"/>
          <w:lang w:val="pl-PL"/>
        </w:rPr>
      </w:pPr>
      <w:r w:rsidRPr="005B552E">
        <w:rPr>
          <w:sz w:val="20"/>
          <w:szCs w:val="20"/>
          <w:lang w:val="pl-PL"/>
        </w:rPr>
        <w:t xml:space="preserve">66. </w:t>
      </w:r>
      <w:r w:rsidRPr="005B552E">
        <w:rPr>
          <w:b/>
          <w:sz w:val="20"/>
          <w:szCs w:val="20"/>
          <w:lang w:val="pl-PL"/>
        </w:rPr>
        <w:t>Otašević P</w:t>
      </w:r>
      <w:r w:rsidRPr="005B552E">
        <w:rPr>
          <w:sz w:val="20"/>
          <w:szCs w:val="20"/>
          <w:lang w:val="pl-PL"/>
        </w:rPr>
        <w:t>,</w:t>
      </w:r>
      <w:r w:rsidRPr="005B552E">
        <w:rPr>
          <w:b/>
          <w:sz w:val="20"/>
          <w:szCs w:val="20"/>
          <w:lang w:val="pl-PL"/>
        </w:rPr>
        <w:t xml:space="preserve"> </w:t>
      </w:r>
      <w:r w:rsidRPr="005B552E">
        <w:rPr>
          <w:sz w:val="20"/>
          <w:szCs w:val="20"/>
          <w:lang w:val="pl-PL"/>
        </w:rPr>
        <w:t>Nešković AN, Pavlović S, Bošnjaković V, Dekleva M, Putniković B, Obradović V, Bojić M, Popović AD. Ehokardiografska procena sistolne funkcije leve komore posle infarkta miokarda: poredjenje sa radionuklidnom ventrikulografijom. IV kongres interne medicine Jugoslavije, Igalo., 1997, 52-53.</w:t>
      </w:r>
    </w:p>
    <w:p w14:paraId="712CA861" w14:textId="77777777" w:rsidR="005B552E" w:rsidRPr="005B552E" w:rsidRDefault="005B552E" w:rsidP="005B552E">
      <w:pPr>
        <w:adjustRightInd w:val="0"/>
        <w:jc w:val="both"/>
        <w:rPr>
          <w:bCs/>
          <w:sz w:val="20"/>
          <w:szCs w:val="20"/>
          <w:lang w:val="pl-PL"/>
        </w:rPr>
      </w:pPr>
    </w:p>
    <w:p w14:paraId="59448886" w14:textId="7DE4D07D"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67. Popović AD,</w:t>
      </w:r>
      <w:r w:rsidRPr="005B552E">
        <w:rPr>
          <w:b/>
          <w:sz w:val="20"/>
          <w:szCs w:val="20"/>
          <w:lang w:val="pl-PL"/>
        </w:rPr>
        <w:t xml:space="preserve"> </w:t>
      </w:r>
      <w:r w:rsidRPr="005B552E">
        <w:rPr>
          <w:sz w:val="20"/>
          <w:szCs w:val="20"/>
          <w:lang w:val="pl-PL"/>
        </w:rPr>
        <w:t xml:space="preserve">Nešković AN, </w:t>
      </w:r>
      <w:r w:rsidRPr="005B552E">
        <w:rPr>
          <w:b/>
          <w:sz w:val="20"/>
          <w:szCs w:val="20"/>
          <w:lang w:val="pl-PL"/>
        </w:rPr>
        <w:t>Otašević P</w:t>
      </w:r>
      <w:r w:rsidRPr="005B552E">
        <w:rPr>
          <w:sz w:val="20"/>
          <w:szCs w:val="20"/>
          <w:lang w:val="pl-PL"/>
        </w:rPr>
        <w:t>, Marinković J, Bojić M. Ehokardiografska procena krutosti leve komore posle akutnog infarkta miokarda. Kardiologija 1996., 17 (supl. 1):78.</w:t>
      </w:r>
    </w:p>
    <w:p w14:paraId="35365D1D" w14:textId="77777777" w:rsidR="005B552E" w:rsidRPr="005B552E" w:rsidRDefault="005B552E" w:rsidP="005B552E">
      <w:pPr>
        <w:adjustRightInd w:val="0"/>
        <w:jc w:val="both"/>
        <w:rPr>
          <w:bCs/>
          <w:sz w:val="20"/>
          <w:szCs w:val="20"/>
          <w:lang w:val="sl-SI"/>
        </w:rPr>
      </w:pPr>
    </w:p>
    <w:p w14:paraId="019EF29D" w14:textId="5A2B8ED2"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lastRenderedPageBreak/>
        <w:t xml:space="preserve">68. </w:t>
      </w:r>
      <w:r w:rsidRPr="005B552E">
        <w:rPr>
          <w:b/>
          <w:sz w:val="20"/>
          <w:szCs w:val="20"/>
          <w:lang w:val="pl-PL"/>
        </w:rPr>
        <w:t>Otašević P</w:t>
      </w:r>
      <w:r w:rsidRPr="005B552E">
        <w:rPr>
          <w:sz w:val="20"/>
          <w:szCs w:val="20"/>
          <w:lang w:val="pl-PL"/>
        </w:rPr>
        <w:t>, Popović AD,</w:t>
      </w:r>
      <w:r w:rsidRPr="005B552E">
        <w:rPr>
          <w:b/>
          <w:sz w:val="20"/>
          <w:szCs w:val="20"/>
          <w:lang w:val="pl-PL"/>
        </w:rPr>
        <w:t xml:space="preserve"> </w:t>
      </w:r>
      <w:r w:rsidRPr="005B552E">
        <w:rPr>
          <w:sz w:val="20"/>
          <w:szCs w:val="20"/>
          <w:lang w:val="pl-PL"/>
        </w:rPr>
        <w:t>Nešković AN, Bojić M. Odnos Killipove klase i dilatacije leve komore nakon akutnog infarkta miokarda. Kardiologija 1996., 17 (supl. 1):53.</w:t>
      </w:r>
    </w:p>
    <w:p w14:paraId="49CE12AD" w14:textId="77777777" w:rsidR="005B552E" w:rsidRPr="005B552E" w:rsidRDefault="005B552E" w:rsidP="005B552E">
      <w:pPr>
        <w:adjustRightInd w:val="0"/>
        <w:jc w:val="both"/>
        <w:rPr>
          <w:bCs/>
          <w:sz w:val="20"/>
          <w:szCs w:val="20"/>
          <w:lang w:val="sl-SI"/>
        </w:rPr>
      </w:pPr>
    </w:p>
    <w:p w14:paraId="01AF660C" w14:textId="13F32BD3" w:rsidR="005B552E" w:rsidRPr="005B552E" w:rsidRDefault="005B552E" w:rsidP="005B552E">
      <w:pPr>
        <w:jc w:val="both"/>
        <w:rPr>
          <w:sz w:val="20"/>
          <w:szCs w:val="20"/>
          <w:lang w:val="pl-PL"/>
        </w:rPr>
      </w:pPr>
      <w:r w:rsidRPr="005B552E">
        <w:rPr>
          <w:sz w:val="20"/>
          <w:szCs w:val="20"/>
          <w:lang w:val="pl-PL"/>
        </w:rPr>
        <w:t xml:space="preserve">69. Kojičić D, </w:t>
      </w:r>
      <w:r w:rsidRPr="005B552E">
        <w:rPr>
          <w:b/>
          <w:sz w:val="20"/>
          <w:szCs w:val="20"/>
          <w:lang w:val="pl-PL"/>
        </w:rPr>
        <w:t>Otašević P</w:t>
      </w:r>
      <w:r w:rsidRPr="005B552E">
        <w:rPr>
          <w:sz w:val="20"/>
          <w:szCs w:val="20"/>
          <w:lang w:val="pl-PL"/>
        </w:rPr>
        <w:t>, Bojić M, Popović AD. Prospektivna studija lečenja arterijske hipertenzije ramiprilom. Kardiologija 1996.;17(supl. 1):29.</w:t>
      </w:r>
    </w:p>
    <w:p w14:paraId="40EA8837" w14:textId="77777777" w:rsidR="005B552E" w:rsidRPr="005B552E" w:rsidRDefault="005B552E" w:rsidP="005B552E">
      <w:pPr>
        <w:adjustRightInd w:val="0"/>
        <w:jc w:val="both"/>
        <w:rPr>
          <w:bCs/>
          <w:sz w:val="20"/>
          <w:szCs w:val="20"/>
          <w:lang w:val="sl-SI"/>
        </w:rPr>
      </w:pPr>
    </w:p>
    <w:p w14:paraId="0078861F" w14:textId="2EAC9037"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70. Popović AD, Nešković AN, </w:t>
      </w:r>
      <w:r w:rsidRPr="005B552E">
        <w:rPr>
          <w:b/>
          <w:sz w:val="20"/>
          <w:szCs w:val="20"/>
          <w:lang w:val="pl-PL"/>
        </w:rPr>
        <w:t>Otašević P</w:t>
      </w:r>
      <w:r w:rsidRPr="005B552E">
        <w:rPr>
          <w:sz w:val="20"/>
          <w:szCs w:val="20"/>
          <w:lang w:val="pl-PL"/>
        </w:rPr>
        <w:t>, Babić R, Bojić M. Uticaj trombolize na ekspanziju infarkta i remodelovanje leve komore posle prednjeg infarkta miokarda. Kardiologija 1996., 17 (supl. 1):19.</w:t>
      </w:r>
    </w:p>
    <w:p w14:paraId="2ABDF91A" w14:textId="77777777" w:rsidR="005B552E" w:rsidRPr="005B552E" w:rsidRDefault="005B552E" w:rsidP="005B552E">
      <w:pPr>
        <w:adjustRightInd w:val="0"/>
        <w:jc w:val="both"/>
        <w:rPr>
          <w:bCs/>
          <w:sz w:val="20"/>
          <w:szCs w:val="20"/>
          <w:lang w:val="sl-SI"/>
        </w:rPr>
      </w:pPr>
    </w:p>
    <w:p w14:paraId="550A29DF" w14:textId="522C0B54"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71. Obradović BV, Obradović V, Tomašević R, </w:t>
      </w:r>
      <w:r w:rsidRPr="005B552E">
        <w:rPr>
          <w:b/>
          <w:sz w:val="20"/>
          <w:szCs w:val="20"/>
          <w:lang w:val="pl-PL"/>
        </w:rPr>
        <w:t>Otašević P</w:t>
      </w:r>
      <w:r w:rsidRPr="005B552E">
        <w:rPr>
          <w:sz w:val="20"/>
          <w:szCs w:val="20"/>
          <w:lang w:val="pl-PL"/>
        </w:rPr>
        <w:t>, Nešković AN, Dekleva M, Popović AZ, Stojanović M, Popović AD. Učestalost i ritmičnost javljanja asimptomatske i simptomatske ishemije u bolesnika sa preležanim infarktom miokarda. Kardiologija 1995., 16(suppl.1):104.</w:t>
      </w:r>
    </w:p>
    <w:p w14:paraId="01F523AC" w14:textId="77777777"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p>
    <w:p w14:paraId="34663C93" w14:textId="6E7DBAC6"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72. </w:t>
      </w:r>
      <w:r w:rsidRPr="005B552E">
        <w:rPr>
          <w:b/>
          <w:sz w:val="20"/>
          <w:szCs w:val="20"/>
          <w:lang w:val="pl-PL"/>
        </w:rPr>
        <w:t>Otašević P</w:t>
      </w:r>
      <w:r w:rsidRPr="005B552E">
        <w:rPr>
          <w:sz w:val="20"/>
          <w:szCs w:val="20"/>
          <w:lang w:val="pl-PL"/>
        </w:rPr>
        <w:t>, Nešković AN, Popović AD, Babić R, Marinković J, Vasiljević-Pokrajčić Z, Obradović V. Učestalost i prediktori pojave perikardnog izliva  posle akutnog infarkta miokarda. Kardiologija 1995., 16(suppl.1):43.</w:t>
      </w:r>
    </w:p>
    <w:p w14:paraId="512EAAFF" w14:textId="77777777"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p>
    <w:p w14:paraId="0662D015" w14:textId="28175265"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73. Dekleva MN, </w:t>
      </w:r>
      <w:r w:rsidRPr="005B552E">
        <w:rPr>
          <w:b/>
          <w:sz w:val="20"/>
          <w:szCs w:val="20"/>
          <w:lang w:val="pl-PL"/>
        </w:rPr>
        <w:t xml:space="preserve"> </w:t>
      </w:r>
      <w:r w:rsidRPr="005B552E">
        <w:rPr>
          <w:sz w:val="20"/>
          <w:szCs w:val="20"/>
          <w:lang w:val="pl-PL"/>
        </w:rPr>
        <w:t xml:space="preserve">Nešković AN, Popović AD, Vujinović D, </w:t>
      </w:r>
      <w:r w:rsidRPr="005B552E">
        <w:rPr>
          <w:b/>
          <w:sz w:val="20"/>
          <w:szCs w:val="20"/>
          <w:lang w:val="pl-PL"/>
        </w:rPr>
        <w:t>Otašević P</w:t>
      </w:r>
      <w:r w:rsidRPr="005B552E">
        <w:rPr>
          <w:sz w:val="20"/>
          <w:szCs w:val="20"/>
          <w:lang w:val="pl-PL"/>
        </w:rPr>
        <w:t>, Pavlovski K, Obradović V, Ostojić M. Dobutamine stress echocardiography as a tool to detect viability in patients treated with intravenous streptokinase and hyperbaric oxygen. Kardiologija 1995., 16(suppl.1):30.</w:t>
      </w:r>
    </w:p>
    <w:p w14:paraId="17D56822" w14:textId="77777777" w:rsidR="005B552E" w:rsidRPr="005B552E" w:rsidRDefault="005B552E" w:rsidP="005B552E">
      <w:pPr>
        <w:adjustRightInd w:val="0"/>
        <w:jc w:val="both"/>
        <w:rPr>
          <w:bCs/>
          <w:sz w:val="20"/>
          <w:szCs w:val="20"/>
          <w:lang w:val="pl-PL"/>
        </w:rPr>
      </w:pPr>
    </w:p>
    <w:p w14:paraId="7108A429" w14:textId="2246FD6B"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74. Dekleva M,</w:t>
      </w:r>
      <w:r w:rsidRPr="005B552E">
        <w:rPr>
          <w:b/>
          <w:sz w:val="20"/>
          <w:szCs w:val="20"/>
          <w:lang w:val="pl-PL"/>
        </w:rPr>
        <w:t xml:space="preserve"> </w:t>
      </w:r>
      <w:r w:rsidRPr="005B552E">
        <w:rPr>
          <w:sz w:val="20"/>
          <w:szCs w:val="20"/>
          <w:lang w:val="pl-PL"/>
        </w:rPr>
        <w:t xml:space="preserve">Nešković AN, Popović AD, Vujinović D, </w:t>
      </w:r>
      <w:r w:rsidRPr="005B552E">
        <w:rPr>
          <w:b/>
          <w:sz w:val="20"/>
          <w:szCs w:val="20"/>
          <w:lang w:val="pl-PL"/>
        </w:rPr>
        <w:t>Otašević P</w:t>
      </w:r>
      <w:r w:rsidRPr="005B552E">
        <w:rPr>
          <w:sz w:val="20"/>
          <w:szCs w:val="20"/>
          <w:lang w:val="pl-PL"/>
        </w:rPr>
        <w:t>, Pavlovski K, Obradović V, Ostojić M: Hiperbarična oksigenacija i tromboliza u akutnom infarktu miokarda prednjeg zida: preliminarni rezultati. Kardiologija 1995., 16(suppl.1):67.</w:t>
      </w:r>
    </w:p>
    <w:p w14:paraId="738EA17E" w14:textId="77777777" w:rsidR="005B552E" w:rsidRPr="005B552E" w:rsidRDefault="005B552E" w:rsidP="005B552E">
      <w:pPr>
        <w:adjustRightInd w:val="0"/>
        <w:jc w:val="both"/>
        <w:rPr>
          <w:bCs/>
          <w:sz w:val="20"/>
          <w:szCs w:val="20"/>
          <w:lang w:val="sl-SI"/>
        </w:rPr>
      </w:pPr>
    </w:p>
    <w:p w14:paraId="41D64E7E" w14:textId="702BB586"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75. Obradović V, Popović AD, Nešković AN, Obradović BV, </w:t>
      </w:r>
      <w:r w:rsidRPr="005B552E">
        <w:rPr>
          <w:b/>
          <w:sz w:val="20"/>
          <w:szCs w:val="20"/>
          <w:lang w:val="pl-PL"/>
        </w:rPr>
        <w:t>Otašević P</w:t>
      </w:r>
      <w:r w:rsidRPr="005B552E">
        <w:rPr>
          <w:sz w:val="20"/>
          <w:szCs w:val="20"/>
          <w:lang w:val="pl-PL"/>
        </w:rPr>
        <w:t>, Pavlovski K, Putniković B, Dekleva M, Popović AZ, Stojanović M. Neinvazivna procena funkcije leve komore u bolesnika sa akutnim infarktom miokarda lečenih konvencionalnom i trombolitičkom terapijom. Kardiologija 1995., 16(suppl.1):67.</w:t>
      </w:r>
    </w:p>
    <w:p w14:paraId="558E0B05" w14:textId="77777777" w:rsidR="005B552E" w:rsidRPr="005B552E" w:rsidRDefault="005B552E" w:rsidP="005B552E">
      <w:pPr>
        <w:adjustRightInd w:val="0"/>
        <w:jc w:val="both"/>
        <w:rPr>
          <w:bCs/>
          <w:sz w:val="20"/>
          <w:szCs w:val="20"/>
          <w:lang w:val="pl-PL"/>
        </w:rPr>
      </w:pPr>
    </w:p>
    <w:p w14:paraId="45499116" w14:textId="4AA31388"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76. </w:t>
      </w:r>
      <w:r w:rsidRPr="005B552E">
        <w:rPr>
          <w:b/>
          <w:sz w:val="20"/>
          <w:szCs w:val="20"/>
          <w:lang w:val="pl-PL"/>
        </w:rPr>
        <w:t>Otašević P</w:t>
      </w:r>
      <w:r w:rsidRPr="005B552E">
        <w:rPr>
          <w:sz w:val="20"/>
          <w:szCs w:val="20"/>
          <w:lang w:val="pl-PL"/>
        </w:rPr>
        <w:t>, Nešković AN, Popović AD, Babić R, Marinković J, Vasiljević-Pokrajčić Z, Obradović V. Prediktori pojave mitralne regurgitacije posle akutnog infarkta miokarda. Kardiologija 1995., 16(suppl.1):74.</w:t>
      </w:r>
    </w:p>
    <w:p w14:paraId="324FE3C4" w14:textId="77777777" w:rsidR="005B552E" w:rsidRPr="005B552E" w:rsidRDefault="005B552E" w:rsidP="005B552E">
      <w:pPr>
        <w:adjustRightInd w:val="0"/>
        <w:jc w:val="both"/>
        <w:rPr>
          <w:bCs/>
          <w:sz w:val="20"/>
          <w:szCs w:val="20"/>
          <w:lang w:val="sl-SI"/>
        </w:rPr>
      </w:pPr>
    </w:p>
    <w:p w14:paraId="3DE1A9D3" w14:textId="4B6A7AAA"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77. Pavlovski K, Popović AD, Nešković AN, Dekleva M, Mangovski Lj, </w:t>
      </w:r>
      <w:r w:rsidRPr="005B552E">
        <w:rPr>
          <w:b/>
          <w:sz w:val="20"/>
          <w:szCs w:val="20"/>
          <w:lang w:val="pl-PL"/>
        </w:rPr>
        <w:t>Otašević P</w:t>
      </w:r>
      <w:r w:rsidRPr="005B552E">
        <w:rPr>
          <w:sz w:val="20"/>
          <w:szCs w:val="20"/>
          <w:lang w:val="pl-PL"/>
        </w:rPr>
        <w:t>, Pavlović S, Bošnjaković V, Jokanović D, Obradović V. Intravenska infuzija streptokinaze u akutnom infarktu miokarda: efekat na sistolnu funkciju leve komore. Kardiologija 1995., 16(suppl.1):74.</w:t>
      </w:r>
    </w:p>
    <w:p w14:paraId="153CD268" w14:textId="77777777" w:rsidR="005B552E" w:rsidRPr="005B552E" w:rsidRDefault="005B552E" w:rsidP="005B552E">
      <w:pPr>
        <w:adjustRightInd w:val="0"/>
        <w:jc w:val="both"/>
        <w:rPr>
          <w:bCs/>
          <w:sz w:val="20"/>
          <w:szCs w:val="20"/>
          <w:lang w:val="sl-SI"/>
        </w:rPr>
      </w:pPr>
    </w:p>
    <w:p w14:paraId="59608F96" w14:textId="440C8AF2"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78. Nešković AN, Popović AD, Babić R, Marinković J, </w:t>
      </w:r>
      <w:r w:rsidRPr="005B552E">
        <w:rPr>
          <w:b/>
          <w:sz w:val="20"/>
          <w:szCs w:val="20"/>
          <w:lang w:val="pl-PL"/>
        </w:rPr>
        <w:t>Otašević P</w:t>
      </w:r>
      <w:r w:rsidRPr="005B552E">
        <w:rPr>
          <w:sz w:val="20"/>
          <w:szCs w:val="20"/>
          <w:lang w:val="pl-PL"/>
        </w:rPr>
        <w:t>, Putniković B, Stojanović M, Obradović V. Rana mitralna regurgitacija ne utiče na remodelovanje leve komore nakon akutnog infarkta miokarda. Kardiologija 1995., 16(suppl.1):75.</w:t>
      </w:r>
    </w:p>
    <w:p w14:paraId="687142FC" w14:textId="77777777" w:rsidR="005B552E" w:rsidRPr="005B552E" w:rsidRDefault="005B552E" w:rsidP="005B552E">
      <w:pPr>
        <w:adjustRightInd w:val="0"/>
        <w:jc w:val="both"/>
        <w:rPr>
          <w:bCs/>
          <w:sz w:val="20"/>
          <w:szCs w:val="20"/>
          <w:lang w:val="pl-PL"/>
        </w:rPr>
      </w:pPr>
    </w:p>
    <w:p w14:paraId="5C23A10D" w14:textId="4439FBE6"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79. Nešković AN, Popović AD, Babić R, Marinković J, </w:t>
      </w:r>
      <w:r w:rsidRPr="005B552E">
        <w:rPr>
          <w:b/>
          <w:sz w:val="20"/>
          <w:szCs w:val="20"/>
          <w:lang w:val="pl-PL"/>
        </w:rPr>
        <w:t>Otašević P</w:t>
      </w:r>
      <w:r w:rsidRPr="005B552E">
        <w:rPr>
          <w:sz w:val="20"/>
          <w:szCs w:val="20"/>
          <w:lang w:val="pl-PL"/>
        </w:rPr>
        <w:t>, Putniković B, Stojanović M, Obradović V. Prediktori pojave tromba u levoj komori nakon akutnog infarkta prednjeg zida: zaštitni uticaj mitralne regurgitacije? Kardiologija 1995., 16(suppl.1):44.</w:t>
      </w:r>
    </w:p>
    <w:p w14:paraId="5DE651F4" w14:textId="77777777" w:rsidR="005B552E" w:rsidRPr="005B552E" w:rsidRDefault="005B552E" w:rsidP="005B552E">
      <w:pPr>
        <w:adjustRightInd w:val="0"/>
        <w:jc w:val="both"/>
        <w:rPr>
          <w:bCs/>
          <w:sz w:val="20"/>
          <w:szCs w:val="20"/>
          <w:lang w:val="sl-SI"/>
        </w:rPr>
      </w:pPr>
    </w:p>
    <w:p w14:paraId="67E2DC7F" w14:textId="28DC967F"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80. Obradović V, Bokan Lj, Putniković B, Popović AZ, </w:t>
      </w:r>
      <w:r w:rsidRPr="005B552E">
        <w:rPr>
          <w:b/>
          <w:sz w:val="20"/>
          <w:szCs w:val="20"/>
          <w:lang w:val="pl-PL"/>
        </w:rPr>
        <w:t>Otašević P</w:t>
      </w:r>
      <w:r w:rsidRPr="005B552E">
        <w:rPr>
          <w:sz w:val="20"/>
          <w:szCs w:val="20"/>
          <w:lang w:val="pl-PL"/>
        </w:rPr>
        <w:t>, Nešković AN, Maksimović R. Klinička i biohemijska procena urapidila (Ebrantil</w:t>
      </w:r>
      <w:r w:rsidRPr="005B552E">
        <w:rPr>
          <w:sz w:val="20"/>
          <w:szCs w:val="20"/>
          <w:vertAlign w:val="superscript"/>
          <w:lang w:val="pl-PL"/>
        </w:rPr>
        <w:t>R</w:t>
      </w:r>
      <w:r w:rsidRPr="005B552E">
        <w:rPr>
          <w:sz w:val="20"/>
          <w:szCs w:val="20"/>
          <w:lang w:val="pl-PL"/>
        </w:rPr>
        <w:t>) u bolesnika sa arterijskom hipertenzijom i diabetes mellitusom. Kardiologija 1992., 13(supl.1):96.</w:t>
      </w:r>
    </w:p>
    <w:p w14:paraId="0531F2B2" w14:textId="77777777" w:rsidR="005B552E" w:rsidRPr="005B552E" w:rsidRDefault="005B552E" w:rsidP="005B552E">
      <w:pPr>
        <w:adjustRightInd w:val="0"/>
        <w:jc w:val="both"/>
        <w:rPr>
          <w:bCs/>
          <w:sz w:val="20"/>
          <w:szCs w:val="20"/>
          <w:lang w:val="sl-SI"/>
        </w:rPr>
      </w:pPr>
    </w:p>
    <w:p w14:paraId="6838421F" w14:textId="6D1AD2A7"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81. Obradović V, Putniković B, </w:t>
      </w:r>
      <w:r w:rsidRPr="005B552E">
        <w:rPr>
          <w:b/>
          <w:sz w:val="20"/>
          <w:szCs w:val="20"/>
          <w:lang w:val="pl-PL"/>
        </w:rPr>
        <w:t>Otašević P</w:t>
      </w:r>
      <w:r w:rsidRPr="005B552E">
        <w:rPr>
          <w:sz w:val="20"/>
          <w:szCs w:val="20"/>
          <w:lang w:val="pl-PL"/>
        </w:rPr>
        <w:t xml:space="preserve">, Popović AD, Nešković A, Popović AZ.. Reperfuzione aritmije posle primene streptokinaze u akutnom infarktu miokarda. Kardiologija 1992., 13(supl.1):92. </w:t>
      </w:r>
    </w:p>
    <w:p w14:paraId="514D8696" w14:textId="77777777" w:rsidR="005B552E" w:rsidRPr="005B552E" w:rsidRDefault="005B552E" w:rsidP="005B552E">
      <w:pPr>
        <w:adjustRightInd w:val="0"/>
        <w:jc w:val="both"/>
        <w:rPr>
          <w:bCs/>
          <w:sz w:val="20"/>
          <w:szCs w:val="20"/>
          <w:lang w:val="sl-SI"/>
        </w:rPr>
      </w:pPr>
    </w:p>
    <w:p w14:paraId="263114D7" w14:textId="12A76510" w:rsidR="005B552E" w:rsidRPr="005B552E" w:rsidRDefault="005B552E" w:rsidP="005B55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0"/>
          <w:szCs w:val="20"/>
          <w:lang w:val="pl-PL"/>
        </w:rPr>
      </w:pPr>
      <w:r w:rsidRPr="005B552E">
        <w:rPr>
          <w:sz w:val="20"/>
          <w:szCs w:val="20"/>
          <w:lang w:val="pl-PL"/>
        </w:rPr>
        <w:t xml:space="preserve">82. Obradović V, Popović AD, Putniković B, </w:t>
      </w:r>
      <w:r w:rsidRPr="005B552E">
        <w:rPr>
          <w:b/>
          <w:sz w:val="20"/>
          <w:szCs w:val="20"/>
          <w:lang w:val="pl-PL"/>
        </w:rPr>
        <w:t>Otašević P</w:t>
      </w:r>
      <w:r w:rsidRPr="005B552E">
        <w:rPr>
          <w:sz w:val="20"/>
          <w:szCs w:val="20"/>
          <w:lang w:val="pl-PL"/>
        </w:rPr>
        <w:t>, Popović AZ, Stojanović M, Nešković AN, Maksimović R, Bakal D, Hadžagić I. Klinička i neinvazivna procena dejstva streptokinaze u akutnom infarktu miokarda. Kardiologija 1992., 13(supl.1):18.</w:t>
      </w:r>
    </w:p>
    <w:p w14:paraId="43F9489B" w14:textId="77777777" w:rsidR="005B552E" w:rsidRPr="005B552E" w:rsidRDefault="005B552E" w:rsidP="005B552E">
      <w:pPr>
        <w:adjustRightInd w:val="0"/>
        <w:jc w:val="both"/>
        <w:rPr>
          <w:bCs/>
          <w:sz w:val="20"/>
          <w:szCs w:val="20"/>
          <w:lang w:val="sl-SI"/>
        </w:rPr>
      </w:pPr>
    </w:p>
    <w:p w14:paraId="4D634D9B" w14:textId="77777777" w:rsidR="005B552E" w:rsidRPr="005B552E" w:rsidRDefault="005B552E" w:rsidP="005B552E">
      <w:pPr>
        <w:adjustRightInd w:val="0"/>
        <w:jc w:val="both"/>
        <w:rPr>
          <w:bCs/>
          <w:sz w:val="20"/>
          <w:szCs w:val="20"/>
          <w:lang w:val="sl-SI"/>
        </w:rPr>
      </w:pPr>
    </w:p>
    <w:p w14:paraId="75A51157" w14:textId="77777777" w:rsidR="005B552E" w:rsidRPr="005B552E" w:rsidRDefault="005B552E" w:rsidP="005B552E">
      <w:pPr>
        <w:adjustRightInd w:val="0"/>
        <w:jc w:val="both"/>
        <w:rPr>
          <w:bCs/>
          <w:sz w:val="20"/>
          <w:szCs w:val="20"/>
          <w:lang w:val="sl-SI"/>
        </w:rPr>
      </w:pPr>
    </w:p>
    <w:p w14:paraId="5897353C" w14:textId="77777777" w:rsidR="005B552E" w:rsidRPr="005B552E" w:rsidRDefault="005B552E" w:rsidP="005B552E">
      <w:pPr>
        <w:adjustRightInd w:val="0"/>
        <w:jc w:val="both"/>
        <w:rPr>
          <w:bCs/>
          <w:sz w:val="20"/>
          <w:szCs w:val="20"/>
          <w:lang w:val="sl-SI"/>
        </w:rPr>
      </w:pPr>
      <w:r w:rsidRPr="005B552E">
        <w:rPr>
          <w:b/>
          <w:bCs/>
          <w:sz w:val="20"/>
          <w:szCs w:val="20"/>
          <w:lang w:val="sl-SI"/>
        </w:rPr>
        <w:t>XI. Udžebenici, praktikumi</w:t>
      </w:r>
    </w:p>
    <w:p w14:paraId="3BE21796" w14:textId="77777777" w:rsidR="005B552E" w:rsidRPr="005B552E" w:rsidRDefault="005B552E" w:rsidP="005B552E">
      <w:pPr>
        <w:adjustRightInd w:val="0"/>
        <w:jc w:val="both"/>
        <w:rPr>
          <w:bCs/>
          <w:sz w:val="20"/>
          <w:szCs w:val="20"/>
          <w:lang w:val="sl-SI"/>
        </w:rPr>
      </w:pPr>
    </w:p>
    <w:p w14:paraId="6BAFB8B2" w14:textId="77777777" w:rsidR="005B552E" w:rsidRPr="005B552E" w:rsidRDefault="005B552E" w:rsidP="005B552E">
      <w:pPr>
        <w:adjustRightInd w:val="0"/>
        <w:jc w:val="both"/>
        <w:rPr>
          <w:bCs/>
          <w:sz w:val="20"/>
          <w:szCs w:val="20"/>
          <w:lang w:val="sl-SI"/>
        </w:rPr>
      </w:pPr>
      <w:r w:rsidRPr="005B552E">
        <w:rPr>
          <w:bCs/>
          <w:sz w:val="20"/>
          <w:szCs w:val="20"/>
          <w:lang w:val="sl-SI"/>
        </w:rPr>
        <w:t>Nema</w:t>
      </w:r>
    </w:p>
    <w:p w14:paraId="4F4D7162" w14:textId="77777777" w:rsidR="005B552E" w:rsidRPr="005B552E" w:rsidRDefault="005B552E" w:rsidP="005B552E">
      <w:pPr>
        <w:adjustRightInd w:val="0"/>
        <w:jc w:val="both"/>
        <w:rPr>
          <w:bCs/>
          <w:sz w:val="20"/>
          <w:szCs w:val="20"/>
          <w:lang w:val="sl-SI"/>
        </w:rPr>
      </w:pPr>
    </w:p>
    <w:p w14:paraId="4CB27FC7" w14:textId="76DCE250" w:rsidR="005B552E" w:rsidRDefault="005B552E" w:rsidP="005B552E">
      <w:pPr>
        <w:adjustRightInd w:val="0"/>
        <w:jc w:val="both"/>
        <w:rPr>
          <w:b/>
          <w:bCs/>
          <w:sz w:val="20"/>
          <w:szCs w:val="20"/>
          <w:lang w:val="sl-SI"/>
        </w:rPr>
      </w:pPr>
      <w:r w:rsidRPr="005B552E">
        <w:rPr>
          <w:b/>
          <w:bCs/>
          <w:sz w:val="20"/>
          <w:szCs w:val="20"/>
          <w:lang w:val="sl-SI"/>
        </w:rPr>
        <w:t>XII. Poglavlja u udžebenicima, praktikumima</w:t>
      </w:r>
    </w:p>
    <w:p w14:paraId="4728FDF0" w14:textId="77777777" w:rsidR="00753BF4" w:rsidRDefault="00753BF4" w:rsidP="005B552E">
      <w:pPr>
        <w:adjustRightInd w:val="0"/>
        <w:jc w:val="both"/>
        <w:rPr>
          <w:b/>
          <w:bCs/>
          <w:sz w:val="20"/>
          <w:szCs w:val="20"/>
          <w:lang w:val="sl-SI"/>
        </w:rPr>
      </w:pPr>
    </w:p>
    <w:p w14:paraId="1F5D1501" w14:textId="2808AA7F" w:rsidR="00753BF4" w:rsidRPr="005B552E" w:rsidRDefault="00753BF4" w:rsidP="005B552E">
      <w:pPr>
        <w:adjustRightInd w:val="0"/>
        <w:jc w:val="both"/>
        <w:rPr>
          <w:bCs/>
          <w:sz w:val="20"/>
          <w:szCs w:val="20"/>
          <w:lang w:val="sl-SI"/>
        </w:rPr>
      </w:pPr>
      <w:r>
        <w:rPr>
          <w:b/>
          <w:bCs/>
          <w:sz w:val="20"/>
          <w:szCs w:val="20"/>
          <w:lang w:val="sl-SI"/>
        </w:rPr>
        <w:t>PRE IZBORA</w:t>
      </w:r>
    </w:p>
    <w:p w14:paraId="615BE239" w14:textId="5E8E8B93" w:rsidR="005B552E" w:rsidRDefault="005B552E" w:rsidP="005B552E">
      <w:pPr>
        <w:pStyle w:val="ListParagraph"/>
        <w:adjustRightInd w:val="0"/>
        <w:ind w:left="0"/>
        <w:jc w:val="both"/>
        <w:rPr>
          <w:b/>
          <w:bCs/>
          <w:lang w:val="pl-PL"/>
        </w:rPr>
      </w:pPr>
      <w:r w:rsidRPr="005B552E">
        <w:rPr>
          <w:lang w:val="sr-Cyrl-RS"/>
        </w:rPr>
        <w:t>1.</w:t>
      </w:r>
      <w:r w:rsidRPr="005B552E">
        <w:rPr>
          <w:lang w:val="pl-PL"/>
        </w:rPr>
        <w:t xml:space="preserve">Seferović P, </w:t>
      </w:r>
      <w:r w:rsidRPr="005B552E">
        <w:rPr>
          <w:b/>
          <w:lang w:val="pl-PL"/>
        </w:rPr>
        <w:t>Otašević P</w:t>
      </w:r>
      <w:r w:rsidRPr="005B552E">
        <w:rPr>
          <w:bCs/>
          <w:lang w:val="pl-PL"/>
        </w:rPr>
        <w:t>, Milinković I</w:t>
      </w:r>
      <w:r w:rsidRPr="005B552E">
        <w:rPr>
          <w:lang w:val="pl-PL"/>
        </w:rPr>
        <w:t xml:space="preserve">. Kardiomiopatije. U: Seferović P (ured.): Udžbenik Interne medicine za studente medicine, Beograd, 2021. ISBN 978-86-7117-64-84. Odluka Nastavnog veća Medicinskog fakulteta Univerziteta u Beogradu 3073/6 na sednici održanoj 20.05.2021 da je udžbenik prihvaćen kao zvanični </w:t>
      </w:r>
      <w:proofErr w:type="spellStart"/>
      <w:r w:rsidRPr="005B552E">
        <w:rPr>
          <w:lang w:val="pl-PL"/>
        </w:rPr>
        <w:t>udžbenik</w:t>
      </w:r>
      <w:proofErr w:type="spellEnd"/>
      <w:r w:rsidRPr="005B552E">
        <w:rPr>
          <w:lang w:val="pl-PL"/>
        </w:rPr>
        <w:t xml:space="preserve"> za </w:t>
      </w:r>
      <w:proofErr w:type="spellStart"/>
      <w:r w:rsidRPr="005B552E">
        <w:rPr>
          <w:lang w:val="pl-PL"/>
        </w:rPr>
        <w:t>studente</w:t>
      </w:r>
      <w:proofErr w:type="spellEnd"/>
      <w:r w:rsidRPr="005B552E">
        <w:rPr>
          <w:lang w:val="pl-PL"/>
        </w:rPr>
        <w:t xml:space="preserve"> </w:t>
      </w:r>
      <w:proofErr w:type="spellStart"/>
      <w:r w:rsidRPr="005B552E">
        <w:rPr>
          <w:lang w:val="pl-PL"/>
        </w:rPr>
        <w:t>integrisanih</w:t>
      </w:r>
      <w:proofErr w:type="spellEnd"/>
      <w:r w:rsidRPr="005B552E">
        <w:rPr>
          <w:lang w:val="pl-PL"/>
        </w:rPr>
        <w:t xml:space="preserve"> </w:t>
      </w:r>
      <w:proofErr w:type="spellStart"/>
      <w:r w:rsidRPr="005B552E">
        <w:rPr>
          <w:lang w:val="pl-PL"/>
        </w:rPr>
        <w:t>akdemskih</w:t>
      </w:r>
      <w:proofErr w:type="spellEnd"/>
      <w:r w:rsidRPr="005B552E">
        <w:rPr>
          <w:lang w:val="pl-PL"/>
        </w:rPr>
        <w:t xml:space="preserve"> </w:t>
      </w:r>
      <w:proofErr w:type="spellStart"/>
      <w:r w:rsidRPr="005B552E">
        <w:rPr>
          <w:lang w:val="pl-PL"/>
        </w:rPr>
        <w:t>studija</w:t>
      </w:r>
      <w:proofErr w:type="spellEnd"/>
      <w:r w:rsidRPr="005B552E">
        <w:rPr>
          <w:lang w:val="pl-PL"/>
        </w:rPr>
        <w:t xml:space="preserve"> </w:t>
      </w:r>
      <w:proofErr w:type="spellStart"/>
      <w:r w:rsidRPr="005B552E">
        <w:rPr>
          <w:lang w:val="pl-PL"/>
        </w:rPr>
        <w:t>medicine</w:t>
      </w:r>
      <w:proofErr w:type="spellEnd"/>
      <w:r w:rsidRPr="005B552E">
        <w:rPr>
          <w:lang w:val="pl-PL"/>
        </w:rPr>
        <w:t>.</w:t>
      </w:r>
    </w:p>
    <w:p w14:paraId="47A60B2C" w14:textId="77777777" w:rsidR="005B552E" w:rsidRPr="005B552E" w:rsidRDefault="005B552E" w:rsidP="005B552E">
      <w:pPr>
        <w:pStyle w:val="ListParagraph"/>
        <w:adjustRightInd w:val="0"/>
        <w:ind w:left="0"/>
        <w:jc w:val="both"/>
        <w:rPr>
          <w:lang w:val="sr-Cyrl-RS"/>
        </w:rPr>
      </w:pPr>
    </w:p>
    <w:p w14:paraId="0375B5C5" w14:textId="6F395C1D" w:rsidR="005B552E" w:rsidRPr="00753BF4" w:rsidRDefault="005B552E" w:rsidP="00753BF4">
      <w:pPr>
        <w:pStyle w:val="ListParagraph"/>
        <w:adjustRightInd w:val="0"/>
        <w:ind w:left="0"/>
        <w:jc w:val="both"/>
        <w:rPr>
          <w:b/>
          <w:bCs/>
          <w:lang w:val="sr-Latn-RS"/>
        </w:rPr>
      </w:pPr>
      <w:r w:rsidRPr="005B552E">
        <w:rPr>
          <w:lang w:val="pl-PL"/>
        </w:rPr>
        <w:lastRenderedPageBreak/>
        <w:t>2. Milo</w:t>
      </w:r>
      <w:r w:rsidRPr="005B552E">
        <w:rPr>
          <w:lang w:val="sr-Latn-RS"/>
        </w:rPr>
        <w:t xml:space="preserve">šević M, Bošković S, Mihajlović B, Bajčetić M, </w:t>
      </w:r>
      <w:r w:rsidRPr="005B552E">
        <w:rPr>
          <w:b/>
          <w:bCs/>
          <w:lang w:val="sr-Latn-RS"/>
        </w:rPr>
        <w:t>Otašević P</w:t>
      </w:r>
      <w:r w:rsidRPr="005B552E">
        <w:rPr>
          <w:lang w:val="sr-Latn-RS"/>
        </w:rPr>
        <w:t>. Nitrati. U: Belselin B, Đorđević-Dikić A, Giga V, Dobrić M (ured.): Kardiologija – klinički vodić. Beograd 2020;708-10. ISBN 978-86-8955-02-7.</w:t>
      </w:r>
      <w:r w:rsidRPr="005B552E">
        <w:rPr>
          <w:lang w:val="sr-Cyrl-RS"/>
        </w:rPr>
        <w:t xml:space="preserve"> </w:t>
      </w:r>
      <w:r w:rsidRPr="005B552E">
        <w:rPr>
          <w:lang w:val="sr-Latn-RS"/>
        </w:rPr>
        <w:t>Odluka</w:t>
      </w:r>
      <w:r w:rsidRPr="005B552E">
        <w:rPr>
          <w:lang w:val="sr-Cyrl-RS"/>
        </w:rPr>
        <w:t xml:space="preserve"> </w:t>
      </w:r>
      <w:r w:rsidRPr="005B552E">
        <w:rPr>
          <w:lang w:val="sr-Latn-RS"/>
        </w:rPr>
        <w:t>Ve</w:t>
      </w:r>
      <w:r w:rsidRPr="005B552E">
        <w:rPr>
          <w:lang w:val="sr-Cyrl-RS"/>
        </w:rPr>
        <w:t>ć</w:t>
      </w:r>
      <w:r w:rsidRPr="005B552E">
        <w:rPr>
          <w:lang w:val="sr-Latn-RS"/>
        </w:rPr>
        <w:t>a</w:t>
      </w:r>
      <w:r w:rsidRPr="005B552E">
        <w:rPr>
          <w:lang w:val="sr-Cyrl-RS"/>
        </w:rPr>
        <w:t xml:space="preserve"> </w:t>
      </w:r>
      <w:r w:rsidRPr="005B552E">
        <w:rPr>
          <w:lang w:val="sr-Latn-RS"/>
        </w:rPr>
        <w:t>za</w:t>
      </w:r>
      <w:r w:rsidRPr="005B552E">
        <w:rPr>
          <w:lang w:val="sr-Cyrl-RS"/>
        </w:rPr>
        <w:t xml:space="preserve"> </w:t>
      </w:r>
      <w:r w:rsidRPr="005B552E">
        <w:rPr>
          <w:lang w:val="sr-Latn-RS"/>
        </w:rPr>
        <w:t>specijalisti</w:t>
      </w:r>
      <w:r w:rsidRPr="005B552E">
        <w:rPr>
          <w:lang w:val="sr-Cyrl-RS"/>
        </w:rPr>
        <w:t>č</w:t>
      </w:r>
      <w:r w:rsidRPr="005B552E">
        <w:rPr>
          <w:lang w:val="sr-Latn-RS"/>
        </w:rPr>
        <w:t>ku</w:t>
      </w:r>
      <w:r w:rsidRPr="005B552E">
        <w:rPr>
          <w:lang w:val="sr-Cyrl-RS"/>
        </w:rPr>
        <w:t xml:space="preserve"> </w:t>
      </w:r>
      <w:r w:rsidRPr="005B552E">
        <w:rPr>
          <w:lang w:val="sr-Latn-RS"/>
        </w:rPr>
        <w:t>nastavu</w:t>
      </w:r>
      <w:r w:rsidRPr="005B552E">
        <w:rPr>
          <w:lang w:val="sr-Cyrl-RS"/>
        </w:rPr>
        <w:t xml:space="preserve"> </w:t>
      </w:r>
      <w:r w:rsidRPr="005B552E">
        <w:rPr>
          <w:lang w:val="sr-Latn-RS"/>
        </w:rPr>
        <w:t>Medicinskog</w:t>
      </w:r>
      <w:r w:rsidRPr="005B552E">
        <w:rPr>
          <w:lang w:val="sr-Cyrl-RS"/>
        </w:rPr>
        <w:t xml:space="preserve"> </w:t>
      </w:r>
      <w:r w:rsidRPr="005B552E">
        <w:rPr>
          <w:lang w:val="sr-Latn-RS"/>
        </w:rPr>
        <w:t>fakulteta</w:t>
      </w:r>
      <w:r w:rsidRPr="005B552E">
        <w:rPr>
          <w:lang w:val="sr-Cyrl-RS"/>
        </w:rPr>
        <w:t xml:space="preserve"> </w:t>
      </w:r>
      <w:r w:rsidRPr="005B552E">
        <w:rPr>
          <w:lang w:val="sr-Latn-RS"/>
        </w:rPr>
        <w:t>Univerziteta</w:t>
      </w:r>
      <w:r w:rsidRPr="005B552E">
        <w:rPr>
          <w:lang w:val="sr-Cyrl-RS"/>
        </w:rPr>
        <w:t xml:space="preserve"> </w:t>
      </w:r>
      <w:r w:rsidRPr="005B552E">
        <w:rPr>
          <w:lang w:val="sr-Latn-RS"/>
        </w:rPr>
        <w:t>u</w:t>
      </w:r>
      <w:r w:rsidRPr="005B552E">
        <w:rPr>
          <w:lang w:val="sr-Cyrl-RS"/>
        </w:rPr>
        <w:t xml:space="preserve"> </w:t>
      </w:r>
      <w:r w:rsidRPr="005B552E">
        <w:rPr>
          <w:lang w:val="sr-Latn-RS"/>
        </w:rPr>
        <w:t>Beogradu</w:t>
      </w:r>
      <w:r w:rsidRPr="005B552E">
        <w:rPr>
          <w:lang w:val="sr-Cyrl-RS"/>
        </w:rPr>
        <w:t xml:space="preserve"> </w:t>
      </w:r>
      <w:r w:rsidRPr="005B552E">
        <w:rPr>
          <w:lang w:val="sr-Latn-RS"/>
        </w:rPr>
        <w:t>na</w:t>
      </w:r>
      <w:r w:rsidRPr="005B552E">
        <w:rPr>
          <w:lang w:val="sr-Cyrl-RS"/>
        </w:rPr>
        <w:t xml:space="preserve"> </w:t>
      </w:r>
      <w:r w:rsidRPr="005B552E">
        <w:rPr>
          <w:lang w:val="sr-Latn-RS"/>
        </w:rPr>
        <w:t>sednici</w:t>
      </w:r>
      <w:r w:rsidRPr="005B552E">
        <w:rPr>
          <w:lang w:val="sr-Cyrl-RS"/>
        </w:rPr>
        <w:t xml:space="preserve"> </w:t>
      </w:r>
      <w:r w:rsidRPr="005B552E">
        <w:rPr>
          <w:lang w:val="sr-Latn-RS"/>
        </w:rPr>
        <w:t>odr</w:t>
      </w:r>
      <w:r w:rsidRPr="005B552E">
        <w:rPr>
          <w:lang w:val="sr-Cyrl-RS"/>
        </w:rPr>
        <w:t>ž</w:t>
      </w:r>
      <w:r w:rsidRPr="005B552E">
        <w:rPr>
          <w:lang w:val="sr-Latn-RS"/>
        </w:rPr>
        <w:t>anoj</w:t>
      </w:r>
      <w:r w:rsidRPr="005B552E">
        <w:rPr>
          <w:lang w:val="sr-Cyrl-RS"/>
        </w:rPr>
        <w:t xml:space="preserve"> 20.11.2019 </w:t>
      </w:r>
      <w:r w:rsidRPr="005B552E">
        <w:rPr>
          <w:lang w:val="sr-Latn-RS"/>
        </w:rPr>
        <w:t>da</w:t>
      </w:r>
      <w:r w:rsidRPr="005B552E">
        <w:rPr>
          <w:lang w:val="sr-Cyrl-RS"/>
        </w:rPr>
        <w:t xml:space="preserve"> </w:t>
      </w:r>
      <w:r w:rsidRPr="005B552E">
        <w:rPr>
          <w:lang w:val="sr-Latn-RS"/>
        </w:rPr>
        <w:t>je</w:t>
      </w:r>
      <w:r w:rsidRPr="005B552E">
        <w:rPr>
          <w:lang w:val="sr-Cyrl-RS"/>
        </w:rPr>
        <w:t xml:space="preserve"> </w:t>
      </w:r>
      <w:r w:rsidRPr="005B552E">
        <w:rPr>
          <w:lang w:val="sr-Latn-RS"/>
        </w:rPr>
        <w:t>ud</w:t>
      </w:r>
      <w:r w:rsidRPr="005B552E">
        <w:rPr>
          <w:lang w:val="sr-Cyrl-RS"/>
        </w:rPr>
        <w:t>ž</w:t>
      </w:r>
      <w:r w:rsidRPr="005B552E">
        <w:rPr>
          <w:lang w:val="sr-Latn-RS"/>
        </w:rPr>
        <w:t>benik</w:t>
      </w:r>
      <w:r w:rsidRPr="005B552E">
        <w:rPr>
          <w:lang w:val="sr-Cyrl-RS"/>
        </w:rPr>
        <w:t xml:space="preserve"> </w:t>
      </w:r>
      <w:r w:rsidRPr="005B552E">
        <w:rPr>
          <w:lang w:val="sr-Latn-RS"/>
        </w:rPr>
        <w:t>namenjen</w:t>
      </w:r>
      <w:r w:rsidRPr="005B552E">
        <w:rPr>
          <w:lang w:val="sr-Cyrl-RS"/>
        </w:rPr>
        <w:t xml:space="preserve"> </w:t>
      </w:r>
      <w:r w:rsidRPr="005B552E">
        <w:rPr>
          <w:lang w:val="sr-Latn-RS"/>
        </w:rPr>
        <w:t>poslediplomskom</w:t>
      </w:r>
      <w:r w:rsidRPr="005B552E">
        <w:rPr>
          <w:lang w:val="sr-Cyrl-RS"/>
        </w:rPr>
        <w:t xml:space="preserve"> </w:t>
      </w:r>
      <w:r w:rsidRPr="005B552E">
        <w:rPr>
          <w:lang w:val="sr-Latn-RS"/>
        </w:rPr>
        <w:t>usavr</w:t>
      </w:r>
      <w:r w:rsidRPr="005B552E">
        <w:rPr>
          <w:lang w:val="sr-Cyrl-RS"/>
        </w:rPr>
        <w:t>š</w:t>
      </w:r>
      <w:r w:rsidRPr="005B552E">
        <w:rPr>
          <w:lang w:val="sr-Latn-RS"/>
        </w:rPr>
        <w:t>avanju</w:t>
      </w:r>
      <w:r w:rsidRPr="005B552E">
        <w:rPr>
          <w:lang w:val="sr-Cyrl-RS"/>
        </w:rPr>
        <w:t xml:space="preserve"> </w:t>
      </w:r>
      <w:r w:rsidRPr="005B552E">
        <w:rPr>
          <w:lang w:val="sr-Latn-RS"/>
        </w:rPr>
        <w:t>lekara</w:t>
      </w:r>
      <w:r w:rsidRPr="005B552E">
        <w:rPr>
          <w:lang w:val="sr-Cyrl-RS"/>
        </w:rPr>
        <w:t xml:space="preserve">. </w:t>
      </w:r>
    </w:p>
    <w:p w14:paraId="38D9041F" w14:textId="77777777" w:rsidR="00753BF4" w:rsidRPr="00753BF4" w:rsidRDefault="00753BF4" w:rsidP="00753BF4">
      <w:pPr>
        <w:pStyle w:val="ListParagraph"/>
        <w:adjustRightInd w:val="0"/>
        <w:ind w:left="0"/>
        <w:jc w:val="both"/>
        <w:rPr>
          <w:lang w:val="sr-Latn-RS"/>
        </w:rPr>
      </w:pPr>
    </w:p>
    <w:p w14:paraId="55CAED87" w14:textId="39784AA6" w:rsidR="005B552E" w:rsidRPr="00753BF4" w:rsidRDefault="005B552E" w:rsidP="005B552E">
      <w:pPr>
        <w:pStyle w:val="ListParagraph"/>
        <w:adjustRightInd w:val="0"/>
        <w:ind w:left="0"/>
        <w:jc w:val="both"/>
        <w:rPr>
          <w:lang w:val="sr-Latn-RS"/>
        </w:rPr>
      </w:pPr>
      <w:r w:rsidRPr="005B552E">
        <w:rPr>
          <w:lang w:val="pl-PL"/>
        </w:rPr>
        <w:t>3. Simić D, Radovanović S, Dejanović J, Radovanović M</w:t>
      </w:r>
      <w:r w:rsidRPr="005B552E">
        <w:rPr>
          <w:lang w:val="sr-Latn-RS"/>
        </w:rPr>
        <w:t xml:space="preserve">, </w:t>
      </w:r>
      <w:r w:rsidRPr="005B552E">
        <w:rPr>
          <w:b/>
          <w:bCs/>
          <w:lang w:val="sr-Latn-RS"/>
        </w:rPr>
        <w:t>Otašević P</w:t>
      </w:r>
      <w:r w:rsidRPr="005B552E">
        <w:rPr>
          <w:lang w:val="sr-Latn-RS"/>
        </w:rPr>
        <w:t>. Specifičnosti dijagnostike i lečenja srćane insuficijencije sa redukovanom ejekcionom frakcijom. U: Belselin B, Đorđević-Dikić A, Giga V, Dobrić M (ured.): Kardiologija – klinički vodić. Beograd 2020;162-9. ISBN 978-86-8955-02-7.</w:t>
      </w:r>
      <w:r w:rsidRPr="005B552E">
        <w:rPr>
          <w:lang w:val="sr-Cyrl-RS"/>
        </w:rPr>
        <w:t xml:space="preserve"> </w:t>
      </w:r>
      <w:r w:rsidRPr="005B552E">
        <w:rPr>
          <w:lang w:val="sr-Latn-RS"/>
        </w:rPr>
        <w:t>Odluka</w:t>
      </w:r>
      <w:r w:rsidRPr="005B552E">
        <w:rPr>
          <w:lang w:val="sr-Cyrl-RS"/>
        </w:rPr>
        <w:t xml:space="preserve"> </w:t>
      </w:r>
      <w:r w:rsidRPr="005B552E">
        <w:rPr>
          <w:lang w:val="sr-Latn-RS"/>
        </w:rPr>
        <w:t>Ve</w:t>
      </w:r>
      <w:r w:rsidRPr="005B552E">
        <w:rPr>
          <w:lang w:val="sr-Cyrl-RS"/>
        </w:rPr>
        <w:t>ć</w:t>
      </w:r>
      <w:r w:rsidRPr="005B552E">
        <w:rPr>
          <w:lang w:val="sr-Latn-RS"/>
        </w:rPr>
        <w:t>a</w:t>
      </w:r>
      <w:r w:rsidRPr="005B552E">
        <w:rPr>
          <w:lang w:val="sr-Cyrl-RS"/>
        </w:rPr>
        <w:t xml:space="preserve"> </w:t>
      </w:r>
      <w:r w:rsidRPr="005B552E">
        <w:rPr>
          <w:lang w:val="sr-Latn-RS"/>
        </w:rPr>
        <w:t>za</w:t>
      </w:r>
      <w:r w:rsidRPr="005B552E">
        <w:rPr>
          <w:lang w:val="sr-Cyrl-RS"/>
        </w:rPr>
        <w:t xml:space="preserve"> </w:t>
      </w:r>
      <w:r w:rsidRPr="005B552E">
        <w:rPr>
          <w:lang w:val="sr-Latn-RS"/>
        </w:rPr>
        <w:t>specijalisti</w:t>
      </w:r>
      <w:r w:rsidRPr="005B552E">
        <w:rPr>
          <w:lang w:val="sr-Cyrl-RS"/>
        </w:rPr>
        <w:t>č</w:t>
      </w:r>
      <w:r w:rsidRPr="005B552E">
        <w:rPr>
          <w:lang w:val="sr-Latn-RS"/>
        </w:rPr>
        <w:t>ku</w:t>
      </w:r>
      <w:r w:rsidRPr="005B552E">
        <w:rPr>
          <w:lang w:val="sr-Cyrl-RS"/>
        </w:rPr>
        <w:t xml:space="preserve"> </w:t>
      </w:r>
      <w:r w:rsidRPr="005B552E">
        <w:rPr>
          <w:lang w:val="sr-Latn-RS"/>
        </w:rPr>
        <w:t>nastavu</w:t>
      </w:r>
      <w:r w:rsidRPr="005B552E">
        <w:rPr>
          <w:lang w:val="sr-Cyrl-RS"/>
        </w:rPr>
        <w:t xml:space="preserve"> </w:t>
      </w:r>
      <w:r w:rsidRPr="005B552E">
        <w:rPr>
          <w:lang w:val="sr-Latn-RS"/>
        </w:rPr>
        <w:t>Medicinskog</w:t>
      </w:r>
      <w:r w:rsidRPr="005B552E">
        <w:rPr>
          <w:lang w:val="sr-Cyrl-RS"/>
        </w:rPr>
        <w:t xml:space="preserve"> </w:t>
      </w:r>
      <w:r w:rsidRPr="005B552E">
        <w:rPr>
          <w:lang w:val="sr-Latn-RS"/>
        </w:rPr>
        <w:t>fakulteta</w:t>
      </w:r>
      <w:r w:rsidRPr="005B552E">
        <w:rPr>
          <w:lang w:val="sr-Cyrl-RS"/>
        </w:rPr>
        <w:t xml:space="preserve"> </w:t>
      </w:r>
      <w:r w:rsidRPr="005B552E">
        <w:rPr>
          <w:lang w:val="sr-Latn-RS"/>
        </w:rPr>
        <w:t>Univerziteta</w:t>
      </w:r>
      <w:r w:rsidRPr="005B552E">
        <w:rPr>
          <w:lang w:val="sr-Cyrl-RS"/>
        </w:rPr>
        <w:t xml:space="preserve"> </w:t>
      </w:r>
      <w:r w:rsidRPr="005B552E">
        <w:rPr>
          <w:lang w:val="sr-Latn-RS"/>
        </w:rPr>
        <w:t>u</w:t>
      </w:r>
      <w:r w:rsidRPr="005B552E">
        <w:rPr>
          <w:lang w:val="sr-Cyrl-RS"/>
        </w:rPr>
        <w:t xml:space="preserve"> </w:t>
      </w:r>
      <w:r w:rsidRPr="005B552E">
        <w:rPr>
          <w:lang w:val="sr-Latn-RS"/>
        </w:rPr>
        <w:t>Beogradu</w:t>
      </w:r>
      <w:r w:rsidRPr="005B552E">
        <w:rPr>
          <w:lang w:val="sr-Cyrl-RS"/>
        </w:rPr>
        <w:t xml:space="preserve"> </w:t>
      </w:r>
      <w:r w:rsidRPr="005B552E">
        <w:rPr>
          <w:lang w:val="sr-Latn-RS"/>
        </w:rPr>
        <w:t>na</w:t>
      </w:r>
      <w:r w:rsidRPr="005B552E">
        <w:rPr>
          <w:lang w:val="sr-Cyrl-RS"/>
        </w:rPr>
        <w:t xml:space="preserve"> </w:t>
      </w:r>
      <w:r w:rsidRPr="005B552E">
        <w:rPr>
          <w:lang w:val="sr-Latn-RS"/>
        </w:rPr>
        <w:t>sednici</w:t>
      </w:r>
      <w:r w:rsidRPr="005B552E">
        <w:rPr>
          <w:lang w:val="sr-Cyrl-RS"/>
        </w:rPr>
        <w:t xml:space="preserve"> </w:t>
      </w:r>
      <w:r w:rsidRPr="005B552E">
        <w:rPr>
          <w:lang w:val="sr-Latn-RS"/>
        </w:rPr>
        <w:t>odr</w:t>
      </w:r>
      <w:r w:rsidRPr="005B552E">
        <w:rPr>
          <w:lang w:val="sr-Cyrl-RS"/>
        </w:rPr>
        <w:t>ž</w:t>
      </w:r>
      <w:r w:rsidRPr="005B552E">
        <w:rPr>
          <w:lang w:val="sr-Latn-RS"/>
        </w:rPr>
        <w:t>anoj</w:t>
      </w:r>
      <w:r w:rsidRPr="005B552E">
        <w:rPr>
          <w:lang w:val="sr-Cyrl-RS"/>
        </w:rPr>
        <w:t xml:space="preserve"> 20.11.2019 </w:t>
      </w:r>
      <w:r w:rsidRPr="005B552E">
        <w:rPr>
          <w:lang w:val="sr-Latn-RS"/>
        </w:rPr>
        <w:t>da</w:t>
      </w:r>
      <w:r w:rsidRPr="005B552E">
        <w:rPr>
          <w:lang w:val="sr-Cyrl-RS"/>
        </w:rPr>
        <w:t xml:space="preserve"> </w:t>
      </w:r>
      <w:r w:rsidRPr="005B552E">
        <w:rPr>
          <w:lang w:val="sr-Latn-RS"/>
        </w:rPr>
        <w:t>je</w:t>
      </w:r>
      <w:r w:rsidRPr="005B552E">
        <w:rPr>
          <w:lang w:val="sr-Cyrl-RS"/>
        </w:rPr>
        <w:t xml:space="preserve"> </w:t>
      </w:r>
      <w:r w:rsidRPr="005B552E">
        <w:rPr>
          <w:lang w:val="sr-Latn-RS"/>
        </w:rPr>
        <w:t>ud</w:t>
      </w:r>
      <w:r w:rsidRPr="005B552E">
        <w:rPr>
          <w:lang w:val="sr-Cyrl-RS"/>
        </w:rPr>
        <w:t>ž</w:t>
      </w:r>
      <w:r w:rsidRPr="005B552E">
        <w:rPr>
          <w:lang w:val="sr-Latn-RS"/>
        </w:rPr>
        <w:t>benik</w:t>
      </w:r>
      <w:r w:rsidRPr="005B552E">
        <w:rPr>
          <w:lang w:val="sr-Cyrl-RS"/>
        </w:rPr>
        <w:t xml:space="preserve"> </w:t>
      </w:r>
      <w:r w:rsidRPr="005B552E">
        <w:rPr>
          <w:lang w:val="sr-Latn-RS"/>
        </w:rPr>
        <w:t>namenjen</w:t>
      </w:r>
      <w:r w:rsidRPr="005B552E">
        <w:rPr>
          <w:lang w:val="sr-Cyrl-RS"/>
        </w:rPr>
        <w:t xml:space="preserve"> </w:t>
      </w:r>
      <w:r w:rsidRPr="005B552E">
        <w:rPr>
          <w:lang w:val="sr-Latn-RS"/>
        </w:rPr>
        <w:t>poslediplomskom</w:t>
      </w:r>
      <w:r w:rsidRPr="005B552E">
        <w:rPr>
          <w:lang w:val="sr-Cyrl-RS"/>
        </w:rPr>
        <w:t xml:space="preserve"> </w:t>
      </w:r>
      <w:r w:rsidRPr="005B552E">
        <w:rPr>
          <w:lang w:val="sr-Latn-RS"/>
        </w:rPr>
        <w:t>usavr</w:t>
      </w:r>
      <w:r w:rsidRPr="005B552E">
        <w:rPr>
          <w:lang w:val="sr-Cyrl-RS"/>
        </w:rPr>
        <w:t>š</w:t>
      </w:r>
      <w:r w:rsidRPr="005B552E">
        <w:rPr>
          <w:lang w:val="sr-Latn-RS"/>
        </w:rPr>
        <w:t>avanju</w:t>
      </w:r>
      <w:r w:rsidRPr="005B552E">
        <w:rPr>
          <w:lang w:val="sr-Cyrl-RS"/>
        </w:rPr>
        <w:t xml:space="preserve"> </w:t>
      </w:r>
      <w:r w:rsidRPr="005B552E">
        <w:rPr>
          <w:lang w:val="sr-Latn-RS"/>
        </w:rPr>
        <w:t>lekara</w:t>
      </w:r>
      <w:r w:rsidRPr="005B552E">
        <w:rPr>
          <w:lang w:val="sr-Cyrl-RS"/>
        </w:rPr>
        <w:t>.</w:t>
      </w:r>
    </w:p>
    <w:p w14:paraId="6212EAC5" w14:textId="3015E34B" w:rsidR="005B552E" w:rsidRPr="005B552E" w:rsidRDefault="005B552E" w:rsidP="005B552E">
      <w:pPr>
        <w:adjustRightInd w:val="0"/>
        <w:jc w:val="both"/>
        <w:rPr>
          <w:color w:val="000000"/>
          <w:sz w:val="20"/>
          <w:szCs w:val="20"/>
          <w:lang w:val="sr-Cyrl-RS"/>
        </w:rPr>
      </w:pPr>
      <w:r w:rsidRPr="005B552E">
        <w:rPr>
          <w:sz w:val="20"/>
          <w:szCs w:val="20"/>
          <w:lang w:val="sr-Cyrl-RS"/>
        </w:rPr>
        <w:t>4</w:t>
      </w:r>
      <w:r w:rsidRPr="005B552E">
        <w:rPr>
          <w:sz w:val="20"/>
          <w:szCs w:val="20"/>
          <w:lang w:val="pl-PL"/>
        </w:rPr>
        <w:t xml:space="preserve">. Milošević M, Otašević P. Srčani bol. U: Stevanović P, Nešić D, Lađević N (ured.): Medicina bola. Beograd 2019;341-50. ISBN 978-86-7117-598-2. Odluka Veća za specijalističku nastavu Medicinskog fakulteta Univerziteta u Beogradu 39-119/40-8 na sednici održanoj 20.11.2019 da je </w:t>
      </w:r>
      <w:proofErr w:type="spellStart"/>
      <w:r w:rsidRPr="005B552E">
        <w:rPr>
          <w:sz w:val="20"/>
          <w:szCs w:val="20"/>
          <w:lang w:val="pl-PL"/>
        </w:rPr>
        <w:t>udžbenik</w:t>
      </w:r>
      <w:proofErr w:type="spellEnd"/>
      <w:r w:rsidRPr="005B552E">
        <w:rPr>
          <w:sz w:val="20"/>
          <w:szCs w:val="20"/>
          <w:lang w:val="pl-PL"/>
        </w:rPr>
        <w:t xml:space="preserve"> </w:t>
      </w:r>
      <w:proofErr w:type="spellStart"/>
      <w:r w:rsidRPr="005B552E">
        <w:rPr>
          <w:sz w:val="20"/>
          <w:szCs w:val="20"/>
          <w:lang w:val="pl-PL"/>
        </w:rPr>
        <w:t>namenjen</w:t>
      </w:r>
      <w:proofErr w:type="spellEnd"/>
      <w:r w:rsidRPr="005B552E">
        <w:rPr>
          <w:sz w:val="20"/>
          <w:szCs w:val="20"/>
          <w:lang w:val="pl-PL"/>
        </w:rPr>
        <w:t xml:space="preserve"> </w:t>
      </w:r>
      <w:proofErr w:type="spellStart"/>
      <w:r w:rsidRPr="005B552E">
        <w:rPr>
          <w:sz w:val="20"/>
          <w:szCs w:val="20"/>
          <w:lang w:val="pl-PL"/>
        </w:rPr>
        <w:t>poslediplomskom</w:t>
      </w:r>
      <w:proofErr w:type="spellEnd"/>
      <w:r w:rsidRPr="005B552E">
        <w:rPr>
          <w:sz w:val="20"/>
          <w:szCs w:val="20"/>
          <w:lang w:val="pl-PL"/>
        </w:rPr>
        <w:t xml:space="preserve"> </w:t>
      </w:r>
      <w:proofErr w:type="spellStart"/>
      <w:r w:rsidRPr="005B552E">
        <w:rPr>
          <w:sz w:val="20"/>
          <w:szCs w:val="20"/>
          <w:lang w:val="pl-PL"/>
        </w:rPr>
        <w:t>usavršavanju</w:t>
      </w:r>
      <w:proofErr w:type="spellEnd"/>
      <w:r w:rsidRPr="005B552E">
        <w:rPr>
          <w:sz w:val="20"/>
          <w:szCs w:val="20"/>
          <w:lang w:val="pl-PL"/>
        </w:rPr>
        <w:t xml:space="preserve"> </w:t>
      </w:r>
      <w:proofErr w:type="spellStart"/>
      <w:r w:rsidRPr="005B552E">
        <w:rPr>
          <w:sz w:val="20"/>
          <w:szCs w:val="20"/>
          <w:lang w:val="pl-PL"/>
        </w:rPr>
        <w:t>lekara</w:t>
      </w:r>
      <w:proofErr w:type="spellEnd"/>
      <w:r w:rsidRPr="005B552E">
        <w:rPr>
          <w:sz w:val="20"/>
          <w:szCs w:val="20"/>
          <w:lang w:val="pl-PL"/>
        </w:rPr>
        <w:t>.</w:t>
      </w:r>
    </w:p>
    <w:p w14:paraId="0AC563F5" w14:textId="77777777" w:rsidR="005B552E" w:rsidRPr="005B552E" w:rsidRDefault="005B552E" w:rsidP="005B552E">
      <w:pPr>
        <w:adjustRightInd w:val="0"/>
        <w:jc w:val="both"/>
        <w:rPr>
          <w:bCs/>
          <w:sz w:val="20"/>
          <w:szCs w:val="20"/>
          <w:lang w:val="sr-Cyrl-RS"/>
        </w:rPr>
      </w:pPr>
    </w:p>
    <w:p w14:paraId="5198600E" w14:textId="53A21596" w:rsidR="005B552E" w:rsidRPr="005B552E" w:rsidRDefault="005B552E" w:rsidP="005B552E">
      <w:pPr>
        <w:adjustRightInd w:val="0"/>
        <w:jc w:val="both"/>
        <w:rPr>
          <w:bCs/>
          <w:sz w:val="20"/>
          <w:szCs w:val="20"/>
          <w:lang w:val="sr-Latn-RS"/>
        </w:rPr>
      </w:pPr>
      <w:r w:rsidRPr="005B552E">
        <w:rPr>
          <w:sz w:val="20"/>
          <w:szCs w:val="20"/>
          <w:lang w:val="sr-Cyrl-RS"/>
        </w:rPr>
        <w:t>5</w:t>
      </w:r>
      <w:r w:rsidRPr="005B552E">
        <w:rPr>
          <w:sz w:val="20"/>
          <w:szCs w:val="20"/>
          <w:lang w:val="pl-PL"/>
        </w:rPr>
        <w:t xml:space="preserve">. </w:t>
      </w:r>
      <w:r w:rsidRPr="005B552E">
        <w:rPr>
          <w:bCs/>
          <w:sz w:val="20"/>
          <w:szCs w:val="20"/>
          <w:lang w:val="pl-PL"/>
        </w:rPr>
        <w:t>Nešković AN,</w:t>
      </w:r>
      <w:r w:rsidRPr="005B552E">
        <w:rPr>
          <w:sz w:val="20"/>
          <w:szCs w:val="20"/>
          <w:lang w:val="pl-PL"/>
        </w:rPr>
        <w:t xml:space="preserve"> </w:t>
      </w:r>
      <w:r w:rsidRPr="005B552E">
        <w:rPr>
          <w:b/>
          <w:sz w:val="20"/>
          <w:szCs w:val="20"/>
          <w:lang w:val="pl-PL"/>
        </w:rPr>
        <w:t>Otašević P</w:t>
      </w:r>
      <w:r w:rsidRPr="005B552E">
        <w:rPr>
          <w:sz w:val="20"/>
          <w:szCs w:val="20"/>
          <w:lang w:val="pl-PL"/>
        </w:rPr>
        <w:t>, Sagić D. Plućna embolija. U: Bojić M, Mirić M. (ured.): Kardiologija: principi i praksa, Beograd 2000;613-631.</w:t>
      </w:r>
      <w:r w:rsidRPr="005B552E">
        <w:rPr>
          <w:sz w:val="20"/>
          <w:szCs w:val="20"/>
          <w:lang w:val="sr-Cyrl-RS"/>
        </w:rPr>
        <w:t xml:space="preserve"> </w:t>
      </w:r>
      <w:r w:rsidRPr="005B552E">
        <w:rPr>
          <w:sz w:val="20"/>
          <w:szCs w:val="20"/>
          <w:lang w:val="sr-Latn-RS"/>
        </w:rPr>
        <w:t>Odlukom Veća za poslediplomsku nastavu Medicinskog fakluteta Univerzitetau Beogradu 04 BR 20/20 od 04.07.2000 knjiga je prihvaćena kao udžbenik iz Kardiologije na medi</w:t>
      </w:r>
      <w:r>
        <w:rPr>
          <w:sz w:val="20"/>
          <w:szCs w:val="20"/>
          <w:lang w:val="sr-Latn-RS"/>
        </w:rPr>
        <w:t>ci</w:t>
      </w:r>
      <w:r w:rsidRPr="005B552E">
        <w:rPr>
          <w:sz w:val="20"/>
          <w:szCs w:val="20"/>
          <w:lang w:val="sr-Latn-RS"/>
        </w:rPr>
        <w:t>nskom fakultetu.</w:t>
      </w:r>
    </w:p>
    <w:p w14:paraId="5DA9DFD0" w14:textId="77777777" w:rsidR="005B552E" w:rsidRPr="005B552E" w:rsidRDefault="005B552E" w:rsidP="005B552E">
      <w:pPr>
        <w:adjustRightInd w:val="0"/>
        <w:jc w:val="both"/>
        <w:rPr>
          <w:bCs/>
          <w:sz w:val="20"/>
          <w:szCs w:val="20"/>
          <w:lang w:val="sr-Cyrl-RS"/>
        </w:rPr>
      </w:pPr>
    </w:p>
    <w:p w14:paraId="58FC0986" w14:textId="293FF734" w:rsidR="005B552E" w:rsidRPr="005B552E" w:rsidRDefault="005B552E" w:rsidP="005B552E">
      <w:pPr>
        <w:adjustRightInd w:val="0"/>
        <w:jc w:val="both"/>
        <w:rPr>
          <w:bCs/>
          <w:sz w:val="20"/>
          <w:szCs w:val="20"/>
          <w:lang w:val="pl-PL"/>
        </w:rPr>
      </w:pPr>
      <w:r w:rsidRPr="005B552E">
        <w:rPr>
          <w:sz w:val="20"/>
          <w:szCs w:val="20"/>
          <w:lang w:val="sr-Cyrl-RS"/>
        </w:rPr>
        <w:t>6</w:t>
      </w:r>
      <w:r w:rsidRPr="005B552E">
        <w:rPr>
          <w:sz w:val="20"/>
          <w:szCs w:val="20"/>
          <w:lang w:val="es-ES_tradnl"/>
        </w:rPr>
        <w:t xml:space="preserve">. </w:t>
      </w:r>
      <w:proofErr w:type="spellStart"/>
      <w:r w:rsidRPr="005B552E">
        <w:rPr>
          <w:bCs/>
          <w:sz w:val="20"/>
          <w:szCs w:val="20"/>
          <w:lang w:val="es-ES_tradnl"/>
        </w:rPr>
        <w:t>Nešković</w:t>
      </w:r>
      <w:proofErr w:type="spellEnd"/>
      <w:r w:rsidRPr="005B552E">
        <w:rPr>
          <w:bCs/>
          <w:sz w:val="20"/>
          <w:szCs w:val="20"/>
          <w:lang w:val="es-ES_tradnl"/>
        </w:rPr>
        <w:t xml:space="preserve"> AN,</w:t>
      </w:r>
      <w:r w:rsidRPr="005B552E">
        <w:rPr>
          <w:sz w:val="20"/>
          <w:szCs w:val="20"/>
          <w:lang w:val="es-ES_tradnl"/>
        </w:rPr>
        <w:t xml:space="preserve"> </w:t>
      </w:r>
      <w:proofErr w:type="spellStart"/>
      <w:r w:rsidRPr="005B552E">
        <w:rPr>
          <w:sz w:val="20"/>
          <w:szCs w:val="20"/>
          <w:lang w:val="es-ES_tradnl"/>
        </w:rPr>
        <w:t>Vlahović</w:t>
      </w:r>
      <w:proofErr w:type="spellEnd"/>
      <w:r w:rsidRPr="005B552E">
        <w:rPr>
          <w:sz w:val="20"/>
          <w:szCs w:val="20"/>
          <w:lang w:val="es-ES_tradnl"/>
        </w:rPr>
        <w:t xml:space="preserve"> A, </w:t>
      </w:r>
      <w:proofErr w:type="spellStart"/>
      <w:r w:rsidRPr="005B552E">
        <w:rPr>
          <w:b/>
          <w:sz w:val="20"/>
          <w:szCs w:val="20"/>
          <w:lang w:val="es-ES_tradnl"/>
        </w:rPr>
        <w:t>Otašević</w:t>
      </w:r>
      <w:proofErr w:type="spellEnd"/>
      <w:r w:rsidRPr="005B552E">
        <w:rPr>
          <w:b/>
          <w:sz w:val="20"/>
          <w:szCs w:val="20"/>
          <w:lang w:val="es-ES_tradnl"/>
        </w:rPr>
        <w:t xml:space="preserve"> P.</w:t>
      </w:r>
      <w:r w:rsidRPr="005B552E">
        <w:rPr>
          <w:sz w:val="20"/>
          <w:szCs w:val="20"/>
          <w:lang w:val="es-ES_tradnl"/>
        </w:rPr>
        <w:t xml:space="preserve"> </w:t>
      </w:r>
      <w:proofErr w:type="spellStart"/>
      <w:r w:rsidRPr="005B552E">
        <w:rPr>
          <w:sz w:val="20"/>
          <w:szCs w:val="20"/>
          <w:lang w:val="es-ES_tradnl"/>
        </w:rPr>
        <w:t>Ishemijska</w:t>
      </w:r>
      <w:proofErr w:type="spellEnd"/>
      <w:r w:rsidRPr="005B552E">
        <w:rPr>
          <w:sz w:val="20"/>
          <w:szCs w:val="20"/>
          <w:lang w:val="es-ES_tradnl"/>
        </w:rPr>
        <w:t xml:space="preserve"> </w:t>
      </w:r>
      <w:proofErr w:type="spellStart"/>
      <w:r w:rsidRPr="005B552E">
        <w:rPr>
          <w:sz w:val="20"/>
          <w:szCs w:val="20"/>
          <w:lang w:val="es-ES_tradnl"/>
        </w:rPr>
        <w:t>bolest</w:t>
      </w:r>
      <w:proofErr w:type="spellEnd"/>
      <w:r w:rsidRPr="005B552E">
        <w:rPr>
          <w:sz w:val="20"/>
          <w:szCs w:val="20"/>
          <w:lang w:val="es-ES_tradnl"/>
        </w:rPr>
        <w:t xml:space="preserve"> </w:t>
      </w:r>
      <w:proofErr w:type="spellStart"/>
      <w:r w:rsidRPr="005B552E">
        <w:rPr>
          <w:sz w:val="20"/>
          <w:szCs w:val="20"/>
          <w:lang w:val="es-ES_tradnl"/>
        </w:rPr>
        <w:t>srca</w:t>
      </w:r>
      <w:proofErr w:type="spellEnd"/>
      <w:r w:rsidRPr="005B552E">
        <w:rPr>
          <w:sz w:val="20"/>
          <w:szCs w:val="20"/>
          <w:lang w:val="es-ES_tradnl"/>
        </w:rPr>
        <w:t xml:space="preserve">. </w:t>
      </w:r>
      <w:r w:rsidRPr="005B552E">
        <w:rPr>
          <w:sz w:val="20"/>
          <w:szCs w:val="20"/>
          <w:lang w:val="pl-PL"/>
        </w:rPr>
        <w:t xml:space="preserve">U: Bojić M, Mirić M. (ured.): Kardiologija: principi i praksa, Beograd 2000;375-439. </w:t>
      </w:r>
      <w:r w:rsidRPr="005B552E">
        <w:rPr>
          <w:sz w:val="20"/>
          <w:szCs w:val="20"/>
          <w:lang w:val="sr-Latn-RS"/>
        </w:rPr>
        <w:t xml:space="preserve">Odlukom Veća za poslediplomsku nastavu Medicinskog fakluteta Univerzitetau Beogradu 04 BR 20/20 od 04.07.2000 knjiga je prihvaćena kao udžbenik iz Kardiologije na </w:t>
      </w:r>
      <w:proofErr w:type="spellStart"/>
      <w:r w:rsidRPr="005B552E">
        <w:rPr>
          <w:sz w:val="20"/>
          <w:szCs w:val="20"/>
          <w:lang w:val="sr-Latn-RS"/>
        </w:rPr>
        <w:t>medinskom</w:t>
      </w:r>
      <w:proofErr w:type="spellEnd"/>
      <w:r w:rsidRPr="005B552E">
        <w:rPr>
          <w:sz w:val="20"/>
          <w:szCs w:val="20"/>
          <w:lang w:val="sr-Latn-RS"/>
        </w:rPr>
        <w:t xml:space="preserve"> fakultetu.</w:t>
      </w:r>
    </w:p>
    <w:p w14:paraId="58064726" w14:textId="77777777" w:rsidR="005B552E" w:rsidRPr="005B552E" w:rsidRDefault="005B552E" w:rsidP="005B552E">
      <w:pPr>
        <w:adjustRightInd w:val="0"/>
        <w:jc w:val="both"/>
        <w:rPr>
          <w:bCs/>
          <w:sz w:val="20"/>
          <w:szCs w:val="20"/>
          <w:lang w:val="pl-PL"/>
        </w:rPr>
      </w:pPr>
    </w:p>
    <w:p w14:paraId="03E4651C" w14:textId="77777777" w:rsidR="005B552E" w:rsidRPr="005B552E" w:rsidRDefault="005B552E" w:rsidP="005B552E">
      <w:pPr>
        <w:adjustRightInd w:val="0"/>
        <w:jc w:val="both"/>
        <w:rPr>
          <w:b/>
          <w:bCs/>
          <w:sz w:val="20"/>
          <w:szCs w:val="20"/>
          <w:lang w:val="pl-PL"/>
        </w:rPr>
      </w:pPr>
    </w:p>
    <w:p w14:paraId="6C0790A7" w14:textId="77777777" w:rsidR="005B552E" w:rsidRPr="00241F67" w:rsidRDefault="005B552E" w:rsidP="005B552E">
      <w:pPr>
        <w:adjustRightInd w:val="0"/>
        <w:jc w:val="both"/>
        <w:rPr>
          <w:bCs/>
          <w:sz w:val="20"/>
          <w:szCs w:val="20"/>
          <w:lang w:val="sr-Latn-RS"/>
        </w:rPr>
      </w:pPr>
      <w:r w:rsidRPr="005B552E">
        <w:rPr>
          <w:b/>
          <w:bCs/>
          <w:sz w:val="20"/>
          <w:szCs w:val="20"/>
          <w:lang w:val="pl-PL"/>
        </w:rPr>
        <w:t>XIII.</w:t>
      </w:r>
      <w:r w:rsidRPr="005B552E">
        <w:rPr>
          <w:bCs/>
          <w:sz w:val="20"/>
          <w:szCs w:val="20"/>
          <w:lang w:val="pl-PL"/>
        </w:rPr>
        <w:t xml:space="preserve"> </w:t>
      </w:r>
      <w:r w:rsidRPr="005B552E">
        <w:rPr>
          <w:b/>
          <w:bCs/>
          <w:sz w:val="20"/>
          <w:szCs w:val="20"/>
          <w:lang w:val="sl-SI"/>
        </w:rPr>
        <w:t>Monografije, knjige</w:t>
      </w:r>
    </w:p>
    <w:p w14:paraId="79453A52" w14:textId="77777777" w:rsidR="005B552E" w:rsidRPr="00241F67" w:rsidRDefault="005B552E" w:rsidP="005B552E">
      <w:pPr>
        <w:adjustRightInd w:val="0"/>
        <w:jc w:val="both"/>
        <w:rPr>
          <w:bCs/>
          <w:sz w:val="20"/>
          <w:szCs w:val="20"/>
          <w:lang w:val="sr-Latn-RS"/>
        </w:rPr>
      </w:pPr>
    </w:p>
    <w:p w14:paraId="6FDB4BF4" w14:textId="77777777" w:rsidR="005B552E" w:rsidRPr="00241F67" w:rsidRDefault="005B552E" w:rsidP="005B552E">
      <w:pPr>
        <w:adjustRightInd w:val="0"/>
        <w:jc w:val="both"/>
        <w:rPr>
          <w:bCs/>
          <w:sz w:val="20"/>
          <w:szCs w:val="20"/>
          <w:lang w:val="sr-Latn-RS"/>
        </w:rPr>
      </w:pPr>
      <w:r w:rsidRPr="00241F67">
        <w:rPr>
          <w:bCs/>
          <w:sz w:val="20"/>
          <w:szCs w:val="20"/>
          <w:lang w:val="sr-Latn-RS"/>
        </w:rPr>
        <w:t>Nema</w:t>
      </w:r>
    </w:p>
    <w:p w14:paraId="4AFDCCB2" w14:textId="77777777" w:rsidR="005B552E" w:rsidRPr="00241F67" w:rsidRDefault="005B552E" w:rsidP="005B552E">
      <w:pPr>
        <w:adjustRightInd w:val="0"/>
        <w:jc w:val="both"/>
        <w:rPr>
          <w:bCs/>
          <w:sz w:val="20"/>
          <w:szCs w:val="20"/>
          <w:lang w:val="sr-Latn-RS"/>
        </w:rPr>
      </w:pPr>
    </w:p>
    <w:p w14:paraId="05A2A8A7" w14:textId="77777777" w:rsidR="005B552E" w:rsidRPr="00241F67" w:rsidRDefault="005B552E" w:rsidP="005B552E">
      <w:pPr>
        <w:adjustRightInd w:val="0"/>
        <w:jc w:val="both"/>
        <w:rPr>
          <w:bCs/>
          <w:sz w:val="20"/>
          <w:szCs w:val="20"/>
          <w:lang w:val="sr-Latn-RS"/>
        </w:rPr>
      </w:pPr>
      <w:r w:rsidRPr="00241F67">
        <w:rPr>
          <w:b/>
          <w:bCs/>
          <w:sz w:val="20"/>
          <w:szCs w:val="20"/>
          <w:lang w:val="sr-Latn-RS"/>
        </w:rPr>
        <w:t>XIV.</w:t>
      </w:r>
      <w:r w:rsidRPr="00241F67">
        <w:rPr>
          <w:bCs/>
          <w:sz w:val="20"/>
          <w:szCs w:val="20"/>
          <w:lang w:val="sr-Latn-RS"/>
        </w:rPr>
        <w:t xml:space="preserve"> </w:t>
      </w:r>
      <w:r w:rsidRPr="00241F67">
        <w:rPr>
          <w:b/>
          <w:bCs/>
          <w:sz w:val="20"/>
          <w:szCs w:val="20"/>
          <w:lang w:val="sr-Latn-RS"/>
        </w:rPr>
        <w:t>Poglavlja u</w:t>
      </w:r>
      <w:r w:rsidRPr="00241F67">
        <w:rPr>
          <w:bCs/>
          <w:sz w:val="20"/>
          <w:szCs w:val="20"/>
          <w:lang w:val="sr-Latn-RS"/>
        </w:rPr>
        <w:t xml:space="preserve"> </w:t>
      </w:r>
      <w:r w:rsidRPr="005B552E">
        <w:rPr>
          <w:b/>
          <w:bCs/>
          <w:sz w:val="20"/>
          <w:szCs w:val="20"/>
          <w:lang w:val="sl-SI"/>
        </w:rPr>
        <w:t>monografijama, knjigama</w:t>
      </w:r>
    </w:p>
    <w:p w14:paraId="6A4C4C31" w14:textId="77777777" w:rsidR="005B552E" w:rsidRPr="005B552E" w:rsidRDefault="005B552E" w:rsidP="005B552E">
      <w:pPr>
        <w:adjustRightInd w:val="0"/>
        <w:jc w:val="both"/>
        <w:rPr>
          <w:sz w:val="20"/>
          <w:szCs w:val="20"/>
          <w:lang w:val="es-ES_tradnl"/>
        </w:rPr>
      </w:pPr>
    </w:p>
    <w:p w14:paraId="0C13E0C0" w14:textId="16B3608C" w:rsidR="005B552E" w:rsidRPr="005B552E" w:rsidRDefault="005B552E" w:rsidP="005B552E">
      <w:pPr>
        <w:adjustRightInd w:val="0"/>
        <w:jc w:val="both"/>
        <w:rPr>
          <w:sz w:val="20"/>
          <w:szCs w:val="20"/>
          <w:lang w:val="sr-Cyrl-RS"/>
        </w:rPr>
      </w:pPr>
      <w:r w:rsidRPr="005B552E">
        <w:rPr>
          <w:sz w:val="20"/>
          <w:szCs w:val="20"/>
          <w:lang w:val="es-ES_tradnl"/>
        </w:rPr>
        <w:t xml:space="preserve">1.Radak Dj, </w:t>
      </w:r>
      <w:proofErr w:type="spellStart"/>
      <w:r w:rsidRPr="005B552E">
        <w:rPr>
          <w:sz w:val="20"/>
          <w:szCs w:val="20"/>
          <w:lang w:val="es-ES_tradnl"/>
        </w:rPr>
        <w:t>Otašević</w:t>
      </w:r>
      <w:proofErr w:type="spellEnd"/>
      <w:r w:rsidRPr="005B552E">
        <w:rPr>
          <w:sz w:val="20"/>
          <w:szCs w:val="20"/>
          <w:lang w:val="es-ES_tradnl"/>
        </w:rPr>
        <w:t xml:space="preserve"> P, </w:t>
      </w:r>
      <w:proofErr w:type="spellStart"/>
      <w:r w:rsidRPr="005B552E">
        <w:rPr>
          <w:sz w:val="20"/>
          <w:szCs w:val="20"/>
          <w:lang w:val="es-ES_tradnl"/>
        </w:rPr>
        <w:t>Milošević</w:t>
      </w:r>
      <w:proofErr w:type="spellEnd"/>
      <w:r w:rsidRPr="005B552E">
        <w:rPr>
          <w:sz w:val="20"/>
          <w:szCs w:val="20"/>
          <w:lang w:val="es-ES_tradnl"/>
        </w:rPr>
        <w:t xml:space="preserve"> M, </w:t>
      </w:r>
      <w:proofErr w:type="spellStart"/>
      <w:r w:rsidRPr="005B552E">
        <w:rPr>
          <w:sz w:val="20"/>
          <w:szCs w:val="20"/>
          <w:lang w:val="es-ES_tradnl"/>
        </w:rPr>
        <w:t>Rakočević</w:t>
      </w:r>
      <w:proofErr w:type="spellEnd"/>
      <w:r w:rsidRPr="005B552E">
        <w:rPr>
          <w:sz w:val="20"/>
          <w:szCs w:val="20"/>
          <w:lang w:val="es-ES_tradnl"/>
        </w:rPr>
        <w:t xml:space="preserve"> J. </w:t>
      </w:r>
      <w:proofErr w:type="spellStart"/>
      <w:r w:rsidRPr="005B552E">
        <w:rPr>
          <w:sz w:val="20"/>
          <w:szCs w:val="20"/>
          <w:lang w:val="es-ES_tradnl"/>
        </w:rPr>
        <w:t>Aterosokleroza</w:t>
      </w:r>
      <w:proofErr w:type="spellEnd"/>
      <w:r w:rsidRPr="005B552E">
        <w:rPr>
          <w:sz w:val="20"/>
          <w:szCs w:val="20"/>
          <w:lang w:val="es-ES_tradnl"/>
        </w:rPr>
        <w:t xml:space="preserve"> </w:t>
      </w:r>
      <w:proofErr w:type="spellStart"/>
      <w:r w:rsidRPr="005B552E">
        <w:rPr>
          <w:sz w:val="20"/>
          <w:szCs w:val="20"/>
          <w:lang w:val="es-ES_tradnl"/>
        </w:rPr>
        <w:t>karotidnih</w:t>
      </w:r>
      <w:proofErr w:type="spellEnd"/>
      <w:r w:rsidRPr="005B552E">
        <w:rPr>
          <w:sz w:val="20"/>
          <w:szCs w:val="20"/>
          <w:lang w:val="es-ES_tradnl"/>
        </w:rPr>
        <w:t xml:space="preserve"> </w:t>
      </w:r>
      <w:proofErr w:type="spellStart"/>
      <w:r w:rsidRPr="005B552E">
        <w:rPr>
          <w:sz w:val="20"/>
          <w:szCs w:val="20"/>
          <w:lang w:val="es-ES_tradnl"/>
        </w:rPr>
        <w:t>arterija</w:t>
      </w:r>
      <w:proofErr w:type="spellEnd"/>
      <w:r w:rsidRPr="005B552E">
        <w:rPr>
          <w:sz w:val="20"/>
          <w:szCs w:val="20"/>
          <w:lang w:val="es-ES_tradnl"/>
        </w:rPr>
        <w:t xml:space="preserve">. U. </w:t>
      </w:r>
      <w:proofErr w:type="spellStart"/>
      <w:r w:rsidRPr="005B552E">
        <w:rPr>
          <w:sz w:val="20"/>
          <w:szCs w:val="20"/>
          <w:lang w:val="es-ES_tradnl"/>
        </w:rPr>
        <w:t>Lakčević</w:t>
      </w:r>
      <w:proofErr w:type="spellEnd"/>
      <w:r w:rsidRPr="005B552E">
        <w:rPr>
          <w:sz w:val="20"/>
          <w:szCs w:val="20"/>
          <w:lang w:val="es-ES_tradnl"/>
        </w:rPr>
        <w:t xml:space="preserve"> V (</w:t>
      </w:r>
      <w:proofErr w:type="spellStart"/>
      <w:r w:rsidRPr="005B552E">
        <w:rPr>
          <w:sz w:val="20"/>
          <w:szCs w:val="20"/>
          <w:lang w:val="es-ES_tradnl"/>
        </w:rPr>
        <w:t>ured</w:t>
      </w:r>
      <w:proofErr w:type="spellEnd"/>
      <w:r w:rsidRPr="005B552E">
        <w:rPr>
          <w:sz w:val="20"/>
          <w:szCs w:val="20"/>
          <w:lang w:val="es-ES_tradnl"/>
        </w:rPr>
        <w:t xml:space="preserve">.): </w:t>
      </w:r>
      <w:proofErr w:type="spellStart"/>
      <w:r w:rsidRPr="005B552E">
        <w:rPr>
          <w:sz w:val="20"/>
          <w:szCs w:val="20"/>
          <w:lang w:val="es-ES_tradnl"/>
        </w:rPr>
        <w:t>Histologija</w:t>
      </w:r>
      <w:proofErr w:type="spellEnd"/>
      <w:r w:rsidRPr="005B552E">
        <w:rPr>
          <w:sz w:val="20"/>
          <w:szCs w:val="20"/>
          <w:lang w:val="es-ES_tradnl"/>
        </w:rPr>
        <w:t xml:space="preserve"> i </w:t>
      </w:r>
      <w:proofErr w:type="spellStart"/>
      <w:r w:rsidRPr="005B552E">
        <w:rPr>
          <w:sz w:val="20"/>
          <w:szCs w:val="20"/>
          <w:lang w:val="es-ES_tradnl"/>
        </w:rPr>
        <w:t>embriologija</w:t>
      </w:r>
      <w:proofErr w:type="spellEnd"/>
      <w:r w:rsidRPr="005B552E">
        <w:rPr>
          <w:sz w:val="20"/>
          <w:szCs w:val="20"/>
          <w:lang w:val="es-ES_tradnl"/>
        </w:rPr>
        <w:t xml:space="preserve"> </w:t>
      </w:r>
      <w:proofErr w:type="spellStart"/>
      <w:r w:rsidRPr="005B552E">
        <w:rPr>
          <w:sz w:val="20"/>
          <w:szCs w:val="20"/>
          <w:lang w:val="es-ES_tradnl"/>
        </w:rPr>
        <w:t>kardiovaskularnog</w:t>
      </w:r>
      <w:proofErr w:type="spellEnd"/>
      <w:r w:rsidRPr="005B552E">
        <w:rPr>
          <w:sz w:val="20"/>
          <w:szCs w:val="20"/>
          <w:lang w:val="es-ES_tradnl"/>
        </w:rPr>
        <w:t xml:space="preserve"> i </w:t>
      </w:r>
      <w:proofErr w:type="spellStart"/>
      <w:r w:rsidRPr="005B552E">
        <w:rPr>
          <w:sz w:val="20"/>
          <w:szCs w:val="20"/>
          <w:lang w:val="es-ES_tradnl"/>
        </w:rPr>
        <w:t>limfnog</w:t>
      </w:r>
      <w:proofErr w:type="spellEnd"/>
      <w:r w:rsidRPr="005B552E">
        <w:rPr>
          <w:sz w:val="20"/>
          <w:szCs w:val="20"/>
          <w:lang w:val="es-ES_tradnl"/>
        </w:rPr>
        <w:t xml:space="preserve"> </w:t>
      </w:r>
      <w:proofErr w:type="spellStart"/>
      <w:r w:rsidRPr="005B552E">
        <w:rPr>
          <w:sz w:val="20"/>
          <w:szCs w:val="20"/>
          <w:lang w:val="es-ES_tradnl"/>
        </w:rPr>
        <w:t>vaskularnog</w:t>
      </w:r>
      <w:proofErr w:type="spellEnd"/>
      <w:r w:rsidRPr="005B552E">
        <w:rPr>
          <w:sz w:val="20"/>
          <w:szCs w:val="20"/>
          <w:lang w:val="es-ES_tradnl"/>
        </w:rPr>
        <w:t xml:space="preserve"> sistema – </w:t>
      </w:r>
      <w:proofErr w:type="spellStart"/>
      <w:r w:rsidRPr="005B552E">
        <w:rPr>
          <w:sz w:val="20"/>
          <w:szCs w:val="20"/>
          <w:lang w:val="es-ES_tradnl"/>
        </w:rPr>
        <w:t>klinički</w:t>
      </w:r>
      <w:proofErr w:type="spellEnd"/>
      <w:r w:rsidRPr="005B552E">
        <w:rPr>
          <w:sz w:val="20"/>
          <w:szCs w:val="20"/>
          <w:lang w:val="es-ES_tradnl"/>
        </w:rPr>
        <w:t xml:space="preserve"> </w:t>
      </w:r>
      <w:proofErr w:type="spellStart"/>
      <w:r w:rsidRPr="005B552E">
        <w:rPr>
          <w:sz w:val="20"/>
          <w:szCs w:val="20"/>
          <w:lang w:val="es-ES_tradnl"/>
        </w:rPr>
        <w:t>značaj</w:t>
      </w:r>
      <w:proofErr w:type="spellEnd"/>
      <w:r w:rsidRPr="005B552E">
        <w:rPr>
          <w:sz w:val="20"/>
          <w:szCs w:val="20"/>
          <w:lang w:val="es-ES_tradnl"/>
        </w:rPr>
        <w:t xml:space="preserve">.  Podgorica, 2020.272-4.  ISBN 978-86-7215-468-9. </w:t>
      </w:r>
    </w:p>
    <w:p w14:paraId="71A1DD45" w14:textId="77777777" w:rsidR="005B552E" w:rsidRPr="005B552E" w:rsidRDefault="005B552E" w:rsidP="005B552E">
      <w:pPr>
        <w:rPr>
          <w:sz w:val="20"/>
          <w:szCs w:val="20"/>
          <w:lang w:val="sr-Cyrl-RS"/>
        </w:rPr>
      </w:pPr>
    </w:p>
    <w:p w14:paraId="69B290C2" w14:textId="0EDCD5A9" w:rsidR="005B552E" w:rsidRPr="005B552E" w:rsidRDefault="005B552E" w:rsidP="005B552E">
      <w:pPr>
        <w:rPr>
          <w:sz w:val="20"/>
          <w:szCs w:val="20"/>
          <w:lang w:val="pl-PL"/>
        </w:rPr>
      </w:pPr>
      <w:r w:rsidRPr="005B552E">
        <w:rPr>
          <w:sz w:val="20"/>
          <w:szCs w:val="20"/>
          <w:lang w:val="sr-Cyrl-RS"/>
        </w:rPr>
        <w:t>2</w:t>
      </w:r>
      <w:r w:rsidRPr="005B552E">
        <w:rPr>
          <w:sz w:val="20"/>
          <w:szCs w:val="20"/>
          <w:lang w:val="pl-PL"/>
        </w:rPr>
        <w:t xml:space="preserve">. Stokuća-Korać N, </w:t>
      </w:r>
      <w:r w:rsidRPr="005B552E">
        <w:rPr>
          <w:b/>
          <w:sz w:val="20"/>
          <w:szCs w:val="20"/>
          <w:lang w:val="pl-PL"/>
        </w:rPr>
        <w:t>Otašević P</w:t>
      </w:r>
      <w:r w:rsidRPr="005B552E">
        <w:rPr>
          <w:sz w:val="20"/>
          <w:szCs w:val="20"/>
          <w:lang w:val="pl-PL"/>
        </w:rPr>
        <w:t xml:space="preserve">. Urgentna stanja u kardiologii. U: Radak Đ, Vučurević G (ured.): Urgentna medicina za studente stomatologije, Pančevo 2015;241-55. ISBN 978-86-85701-29-0 </w:t>
      </w:r>
    </w:p>
    <w:p w14:paraId="02684383" w14:textId="77777777" w:rsidR="005B552E" w:rsidRPr="005B552E" w:rsidRDefault="005B552E" w:rsidP="005B552E">
      <w:pPr>
        <w:rPr>
          <w:sz w:val="20"/>
          <w:szCs w:val="20"/>
          <w:lang w:val="sr-Cyrl-RS"/>
        </w:rPr>
      </w:pPr>
    </w:p>
    <w:p w14:paraId="74F2B4AE" w14:textId="34A03F2A" w:rsidR="005B552E" w:rsidRPr="005B552E" w:rsidRDefault="005B552E" w:rsidP="005B552E">
      <w:pPr>
        <w:rPr>
          <w:sz w:val="20"/>
          <w:szCs w:val="20"/>
          <w:lang w:val="en-GB"/>
        </w:rPr>
      </w:pPr>
      <w:r w:rsidRPr="005B552E">
        <w:rPr>
          <w:sz w:val="20"/>
          <w:szCs w:val="20"/>
          <w:lang w:val="sr-Cyrl-RS"/>
        </w:rPr>
        <w:t>3</w:t>
      </w:r>
      <w:r w:rsidRPr="005B552E">
        <w:rPr>
          <w:sz w:val="20"/>
          <w:szCs w:val="20"/>
          <w:lang w:val="es-ES_tradnl"/>
        </w:rPr>
        <w:t xml:space="preserve">. </w:t>
      </w:r>
      <w:proofErr w:type="spellStart"/>
      <w:r w:rsidRPr="005B552E">
        <w:rPr>
          <w:b/>
          <w:sz w:val="20"/>
          <w:szCs w:val="20"/>
          <w:lang w:val="es-ES_tradnl"/>
        </w:rPr>
        <w:t>Otašević</w:t>
      </w:r>
      <w:proofErr w:type="spellEnd"/>
      <w:r w:rsidRPr="005B552E">
        <w:rPr>
          <w:b/>
          <w:sz w:val="20"/>
          <w:szCs w:val="20"/>
          <w:lang w:val="es-ES_tradnl"/>
        </w:rPr>
        <w:t xml:space="preserve"> P.</w:t>
      </w:r>
      <w:r w:rsidRPr="005B552E">
        <w:rPr>
          <w:sz w:val="20"/>
          <w:szCs w:val="20"/>
          <w:lang w:val="es-ES_tradnl"/>
        </w:rPr>
        <w:t xml:space="preserve"> Angina </w:t>
      </w:r>
      <w:proofErr w:type="spellStart"/>
      <w:r w:rsidRPr="005B552E">
        <w:rPr>
          <w:sz w:val="20"/>
          <w:szCs w:val="20"/>
          <w:lang w:val="es-ES_tradnl"/>
        </w:rPr>
        <w:t>pektoris</w:t>
      </w:r>
      <w:proofErr w:type="spellEnd"/>
      <w:r w:rsidRPr="005B552E">
        <w:rPr>
          <w:sz w:val="20"/>
          <w:szCs w:val="20"/>
          <w:lang w:val="es-ES_tradnl"/>
        </w:rPr>
        <w:t xml:space="preserve"> </w:t>
      </w:r>
      <w:proofErr w:type="spellStart"/>
      <w:r w:rsidRPr="005B552E">
        <w:rPr>
          <w:sz w:val="20"/>
          <w:szCs w:val="20"/>
          <w:lang w:val="es-ES_tradnl"/>
        </w:rPr>
        <w:t>kod</w:t>
      </w:r>
      <w:proofErr w:type="spellEnd"/>
      <w:r w:rsidRPr="005B552E">
        <w:rPr>
          <w:sz w:val="20"/>
          <w:szCs w:val="20"/>
          <w:lang w:val="es-ES_tradnl"/>
        </w:rPr>
        <w:t xml:space="preserve"> </w:t>
      </w:r>
      <w:proofErr w:type="spellStart"/>
      <w:r w:rsidRPr="005B552E">
        <w:rPr>
          <w:sz w:val="20"/>
          <w:szCs w:val="20"/>
          <w:lang w:val="es-ES_tradnl"/>
        </w:rPr>
        <w:t>bolesnika</w:t>
      </w:r>
      <w:proofErr w:type="spellEnd"/>
      <w:r w:rsidRPr="005B552E">
        <w:rPr>
          <w:sz w:val="20"/>
          <w:szCs w:val="20"/>
          <w:lang w:val="es-ES_tradnl"/>
        </w:rPr>
        <w:t xml:space="preserve"> </w:t>
      </w:r>
      <w:proofErr w:type="spellStart"/>
      <w:r w:rsidRPr="005B552E">
        <w:rPr>
          <w:sz w:val="20"/>
          <w:szCs w:val="20"/>
          <w:lang w:val="es-ES_tradnl"/>
        </w:rPr>
        <w:t>sa</w:t>
      </w:r>
      <w:proofErr w:type="spellEnd"/>
      <w:r w:rsidRPr="005B552E">
        <w:rPr>
          <w:sz w:val="20"/>
          <w:szCs w:val="20"/>
          <w:lang w:val="es-ES_tradnl"/>
        </w:rPr>
        <w:t xml:space="preserve"> </w:t>
      </w:r>
      <w:proofErr w:type="spellStart"/>
      <w:proofErr w:type="gramStart"/>
      <w:r w:rsidRPr="005B552E">
        <w:rPr>
          <w:sz w:val="20"/>
          <w:szCs w:val="20"/>
          <w:lang w:val="es-ES_tradnl"/>
        </w:rPr>
        <w:t>prethodnim</w:t>
      </w:r>
      <w:proofErr w:type="spellEnd"/>
      <w:r w:rsidRPr="005B552E">
        <w:rPr>
          <w:sz w:val="20"/>
          <w:szCs w:val="20"/>
          <w:lang w:val="es-ES_tradnl"/>
        </w:rPr>
        <w:t xml:space="preserve">  </w:t>
      </w:r>
      <w:proofErr w:type="spellStart"/>
      <w:r w:rsidRPr="005B552E">
        <w:rPr>
          <w:sz w:val="20"/>
          <w:szCs w:val="20"/>
          <w:lang w:val="es-ES_tradnl"/>
        </w:rPr>
        <w:t>infarktom</w:t>
      </w:r>
      <w:proofErr w:type="spellEnd"/>
      <w:proofErr w:type="gramEnd"/>
      <w:r w:rsidRPr="005B552E">
        <w:rPr>
          <w:sz w:val="20"/>
          <w:szCs w:val="20"/>
          <w:lang w:val="es-ES_tradnl"/>
        </w:rPr>
        <w:t xml:space="preserve"> </w:t>
      </w:r>
      <w:proofErr w:type="spellStart"/>
      <w:r w:rsidRPr="005B552E">
        <w:rPr>
          <w:sz w:val="20"/>
          <w:szCs w:val="20"/>
          <w:lang w:val="es-ES_tradnl"/>
        </w:rPr>
        <w:t>miokarda</w:t>
      </w:r>
      <w:proofErr w:type="spellEnd"/>
      <w:r w:rsidRPr="005B552E">
        <w:rPr>
          <w:sz w:val="20"/>
          <w:szCs w:val="20"/>
          <w:lang w:val="es-ES_tradnl"/>
        </w:rPr>
        <w:t xml:space="preserve">. U: </w:t>
      </w:r>
      <w:proofErr w:type="spellStart"/>
      <w:r w:rsidRPr="005B552E">
        <w:rPr>
          <w:sz w:val="20"/>
          <w:szCs w:val="20"/>
          <w:lang w:val="es-ES_tradnl"/>
        </w:rPr>
        <w:t>Putniković</w:t>
      </w:r>
      <w:proofErr w:type="spellEnd"/>
      <w:r w:rsidRPr="005B552E">
        <w:rPr>
          <w:sz w:val="20"/>
          <w:szCs w:val="20"/>
          <w:lang w:val="es-ES_tradnl"/>
        </w:rPr>
        <w:t xml:space="preserve"> B. (</w:t>
      </w:r>
      <w:proofErr w:type="spellStart"/>
      <w:r w:rsidRPr="005B552E">
        <w:rPr>
          <w:sz w:val="20"/>
          <w:szCs w:val="20"/>
          <w:lang w:val="es-ES_tradnl"/>
        </w:rPr>
        <w:t>ured</w:t>
      </w:r>
      <w:proofErr w:type="spellEnd"/>
      <w:r w:rsidRPr="005B552E">
        <w:rPr>
          <w:sz w:val="20"/>
          <w:szCs w:val="20"/>
          <w:lang w:val="es-ES_tradnl"/>
        </w:rPr>
        <w:t xml:space="preserve">.): </w:t>
      </w:r>
      <w:proofErr w:type="spellStart"/>
      <w:r w:rsidRPr="005B552E">
        <w:rPr>
          <w:sz w:val="20"/>
          <w:szCs w:val="20"/>
          <w:lang w:val="es-ES_tradnl"/>
        </w:rPr>
        <w:t>Savremeni</w:t>
      </w:r>
      <w:proofErr w:type="spellEnd"/>
      <w:r w:rsidRPr="005B552E">
        <w:rPr>
          <w:sz w:val="20"/>
          <w:szCs w:val="20"/>
          <w:lang w:val="es-ES_tradnl"/>
        </w:rPr>
        <w:t xml:space="preserve"> </w:t>
      </w:r>
      <w:proofErr w:type="spellStart"/>
      <w:r w:rsidRPr="005B552E">
        <w:rPr>
          <w:sz w:val="20"/>
          <w:szCs w:val="20"/>
          <w:lang w:val="es-ES_tradnl"/>
        </w:rPr>
        <w:t>pristup</w:t>
      </w:r>
      <w:proofErr w:type="spellEnd"/>
      <w:r w:rsidRPr="005B552E">
        <w:rPr>
          <w:sz w:val="20"/>
          <w:szCs w:val="20"/>
          <w:lang w:val="es-ES_tradnl"/>
        </w:rPr>
        <w:t xml:space="preserve"> </w:t>
      </w:r>
      <w:proofErr w:type="spellStart"/>
      <w:r w:rsidRPr="005B552E">
        <w:rPr>
          <w:sz w:val="20"/>
          <w:szCs w:val="20"/>
          <w:lang w:val="es-ES_tradnl"/>
        </w:rPr>
        <w:t>lečenju</w:t>
      </w:r>
      <w:proofErr w:type="spellEnd"/>
      <w:r w:rsidRPr="005B552E">
        <w:rPr>
          <w:sz w:val="20"/>
          <w:szCs w:val="20"/>
          <w:lang w:val="es-ES_tradnl"/>
        </w:rPr>
        <w:t xml:space="preserve"> </w:t>
      </w:r>
      <w:proofErr w:type="spellStart"/>
      <w:r w:rsidRPr="005B552E">
        <w:rPr>
          <w:sz w:val="20"/>
          <w:szCs w:val="20"/>
          <w:lang w:val="es-ES_tradnl"/>
        </w:rPr>
        <w:t>bolesnika</w:t>
      </w:r>
      <w:proofErr w:type="spellEnd"/>
      <w:r w:rsidRPr="005B552E">
        <w:rPr>
          <w:sz w:val="20"/>
          <w:szCs w:val="20"/>
          <w:lang w:val="es-ES_tradnl"/>
        </w:rPr>
        <w:t xml:space="preserve"> </w:t>
      </w:r>
      <w:proofErr w:type="spellStart"/>
      <w:r w:rsidRPr="005B552E">
        <w:rPr>
          <w:sz w:val="20"/>
          <w:szCs w:val="20"/>
          <w:lang w:val="es-ES_tradnl"/>
        </w:rPr>
        <w:t>sa</w:t>
      </w:r>
      <w:proofErr w:type="spellEnd"/>
      <w:r w:rsidRPr="005B552E">
        <w:rPr>
          <w:sz w:val="20"/>
          <w:szCs w:val="20"/>
          <w:lang w:val="es-ES_tradnl"/>
        </w:rPr>
        <w:t xml:space="preserve"> </w:t>
      </w:r>
      <w:proofErr w:type="spellStart"/>
      <w:r w:rsidRPr="005B552E">
        <w:rPr>
          <w:sz w:val="20"/>
          <w:szCs w:val="20"/>
          <w:lang w:val="es-ES_tradnl"/>
        </w:rPr>
        <w:t>anginom</w:t>
      </w:r>
      <w:proofErr w:type="spellEnd"/>
      <w:r w:rsidRPr="005B552E">
        <w:rPr>
          <w:sz w:val="20"/>
          <w:szCs w:val="20"/>
          <w:lang w:val="es-ES_tradnl"/>
        </w:rPr>
        <w:t xml:space="preserve"> </w:t>
      </w:r>
      <w:proofErr w:type="spellStart"/>
      <w:r w:rsidRPr="005B552E">
        <w:rPr>
          <w:sz w:val="20"/>
          <w:szCs w:val="20"/>
          <w:lang w:val="es-ES_tradnl"/>
        </w:rPr>
        <w:t>pectoris</w:t>
      </w:r>
      <w:proofErr w:type="spellEnd"/>
      <w:r w:rsidRPr="005B552E">
        <w:rPr>
          <w:sz w:val="20"/>
          <w:szCs w:val="20"/>
          <w:lang w:val="es-ES_tradnl"/>
        </w:rPr>
        <w:t xml:space="preserve">. </w:t>
      </w:r>
      <w:proofErr w:type="spellStart"/>
      <w:r w:rsidRPr="005B552E">
        <w:rPr>
          <w:sz w:val="20"/>
          <w:szCs w:val="20"/>
          <w:lang w:val="es-ES_tradnl"/>
        </w:rPr>
        <w:t>Kotur</w:t>
      </w:r>
      <w:proofErr w:type="spellEnd"/>
      <w:r w:rsidRPr="005B552E">
        <w:rPr>
          <w:sz w:val="20"/>
          <w:szCs w:val="20"/>
          <w:lang w:val="es-ES_tradnl"/>
        </w:rPr>
        <w:t xml:space="preserve">, </w:t>
      </w:r>
      <w:proofErr w:type="spellStart"/>
      <w:r w:rsidRPr="005B552E">
        <w:rPr>
          <w:sz w:val="20"/>
          <w:szCs w:val="20"/>
          <w:lang w:val="es-ES_tradnl"/>
        </w:rPr>
        <w:t>Beograd</w:t>
      </w:r>
      <w:proofErr w:type="spellEnd"/>
      <w:r w:rsidRPr="005B552E">
        <w:rPr>
          <w:sz w:val="20"/>
          <w:szCs w:val="20"/>
          <w:lang w:val="es-ES_tradnl"/>
        </w:rPr>
        <w:t xml:space="preserve">, 2014. </w:t>
      </w:r>
      <w:r w:rsidRPr="005B552E">
        <w:rPr>
          <w:sz w:val="20"/>
          <w:szCs w:val="20"/>
          <w:lang w:val="en-GB"/>
        </w:rPr>
        <w:t xml:space="preserve">ISBN 978-86-917587-1-4. </w:t>
      </w:r>
    </w:p>
    <w:p w14:paraId="1E0A6AFB" w14:textId="77777777" w:rsidR="005B552E" w:rsidRPr="005B552E" w:rsidRDefault="005B552E" w:rsidP="005B552E">
      <w:pPr>
        <w:rPr>
          <w:sz w:val="20"/>
          <w:szCs w:val="20"/>
          <w:lang w:val="sr-Cyrl-RS"/>
        </w:rPr>
      </w:pPr>
    </w:p>
    <w:p w14:paraId="10B6DBA7" w14:textId="078E1E8F" w:rsidR="005B552E" w:rsidRPr="005B552E" w:rsidRDefault="005B552E" w:rsidP="005B552E">
      <w:pPr>
        <w:rPr>
          <w:sz w:val="20"/>
          <w:szCs w:val="20"/>
          <w:lang w:val="en-GB"/>
        </w:rPr>
      </w:pPr>
      <w:r w:rsidRPr="005B552E">
        <w:rPr>
          <w:sz w:val="20"/>
          <w:szCs w:val="20"/>
          <w:lang w:val="sr-Cyrl-RS"/>
        </w:rPr>
        <w:t>4</w:t>
      </w:r>
      <w:r w:rsidRPr="005B552E">
        <w:rPr>
          <w:sz w:val="20"/>
          <w:szCs w:val="20"/>
        </w:rPr>
        <w:t xml:space="preserve">. </w:t>
      </w:r>
      <w:r w:rsidRPr="005B552E">
        <w:rPr>
          <w:b/>
          <w:sz w:val="20"/>
          <w:szCs w:val="20"/>
        </w:rPr>
        <w:t>Otasevic P</w:t>
      </w:r>
      <w:r w:rsidRPr="005B552E">
        <w:rPr>
          <w:b/>
          <w:bCs/>
          <w:sz w:val="20"/>
          <w:szCs w:val="20"/>
        </w:rPr>
        <w:t>,</w:t>
      </w:r>
      <w:r w:rsidRPr="005B552E">
        <w:rPr>
          <w:sz w:val="20"/>
          <w:szCs w:val="20"/>
        </w:rPr>
        <w:t xml:space="preserve"> Picard MH. Echocardiography in obstruction of native valves. In: </w:t>
      </w:r>
      <w:r w:rsidRPr="005B552E">
        <w:rPr>
          <w:sz w:val="20"/>
          <w:szCs w:val="20"/>
          <w:lang w:val="en-GB"/>
        </w:rPr>
        <w:t>Ne</w:t>
      </w:r>
      <w:r w:rsidRPr="005B552E">
        <w:rPr>
          <w:sz w:val="20"/>
          <w:szCs w:val="20"/>
          <w:lang w:val="sr-Latn-CS"/>
        </w:rPr>
        <w:t>š</w:t>
      </w:r>
      <w:proofErr w:type="spellStart"/>
      <w:r w:rsidRPr="005B552E">
        <w:rPr>
          <w:sz w:val="20"/>
          <w:szCs w:val="20"/>
          <w:lang w:val="en-GB"/>
        </w:rPr>
        <w:t>ković</w:t>
      </w:r>
      <w:proofErr w:type="spellEnd"/>
      <w:r w:rsidRPr="005B552E">
        <w:rPr>
          <w:sz w:val="20"/>
          <w:szCs w:val="20"/>
          <w:lang w:val="en-GB"/>
        </w:rPr>
        <w:t xml:space="preserve"> AN, </w:t>
      </w:r>
      <w:proofErr w:type="spellStart"/>
      <w:r w:rsidRPr="005B552E">
        <w:rPr>
          <w:sz w:val="20"/>
          <w:szCs w:val="20"/>
          <w:lang w:val="en-GB"/>
        </w:rPr>
        <w:t>Flachskampf</w:t>
      </w:r>
      <w:proofErr w:type="spellEnd"/>
      <w:r w:rsidRPr="005B552E">
        <w:rPr>
          <w:sz w:val="20"/>
          <w:szCs w:val="20"/>
          <w:lang w:val="en-GB"/>
        </w:rPr>
        <w:t xml:space="preserve"> FA, Picard MH (eds): Emergency Echocardiography. Taylor &amp; Francis, London and New York, 2005: 165-170.5.</w:t>
      </w:r>
    </w:p>
    <w:p w14:paraId="52155F8C" w14:textId="77777777" w:rsidR="005B552E" w:rsidRPr="005B552E" w:rsidRDefault="005B552E" w:rsidP="005B552E">
      <w:pPr>
        <w:rPr>
          <w:sz w:val="20"/>
          <w:szCs w:val="20"/>
          <w:lang w:val="sr-Cyrl-RS"/>
        </w:rPr>
      </w:pPr>
    </w:p>
    <w:p w14:paraId="1763F93C" w14:textId="18E0D4EF" w:rsidR="005B552E" w:rsidRDefault="005B552E" w:rsidP="00753BF4">
      <w:pPr>
        <w:adjustRightInd w:val="0"/>
        <w:jc w:val="both"/>
        <w:rPr>
          <w:b/>
          <w:bCs/>
          <w:sz w:val="20"/>
          <w:szCs w:val="20"/>
          <w:lang w:val="pl-PL"/>
        </w:rPr>
      </w:pPr>
      <w:r w:rsidRPr="005B552E">
        <w:rPr>
          <w:sz w:val="20"/>
          <w:szCs w:val="20"/>
          <w:lang w:val="sr-Cyrl-RS"/>
        </w:rPr>
        <w:t>5</w:t>
      </w:r>
      <w:r w:rsidRPr="005B552E">
        <w:rPr>
          <w:sz w:val="20"/>
          <w:szCs w:val="20"/>
          <w:lang w:val="pl-PL"/>
        </w:rPr>
        <w:t xml:space="preserve">. </w:t>
      </w:r>
      <w:r w:rsidRPr="005B552E">
        <w:rPr>
          <w:b/>
          <w:sz w:val="20"/>
          <w:szCs w:val="20"/>
          <w:lang w:val="pl-PL"/>
        </w:rPr>
        <w:t>Otašević P</w:t>
      </w:r>
      <w:r w:rsidRPr="005B552E">
        <w:rPr>
          <w:sz w:val="20"/>
          <w:szCs w:val="20"/>
          <w:lang w:val="pl-PL"/>
        </w:rPr>
        <w:t xml:space="preserve">, Popović AD. Propedevtika kardiovaskularnog sistema. U: Stajić M., Grbić R. (ured.): Klinička propedevtika, Beograd 2001;57-90. </w:t>
      </w:r>
    </w:p>
    <w:p w14:paraId="63ECDA84" w14:textId="77777777" w:rsidR="00753BF4" w:rsidRPr="00753BF4" w:rsidRDefault="00753BF4" w:rsidP="00753BF4">
      <w:pPr>
        <w:adjustRightInd w:val="0"/>
        <w:jc w:val="both"/>
        <w:rPr>
          <w:bCs/>
          <w:sz w:val="20"/>
          <w:szCs w:val="20"/>
          <w:lang w:val="pl-PL"/>
        </w:rPr>
      </w:pPr>
    </w:p>
    <w:p w14:paraId="715D3DF3" w14:textId="29CC860E" w:rsidR="005B552E" w:rsidRPr="005B552E" w:rsidRDefault="005B552E" w:rsidP="005B552E">
      <w:pPr>
        <w:rPr>
          <w:sz w:val="20"/>
          <w:szCs w:val="20"/>
          <w:lang w:val="es-ES_tradnl"/>
        </w:rPr>
      </w:pPr>
      <w:r w:rsidRPr="005B552E">
        <w:rPr>
          <w:bCs/>
          <w:sz w:val="20"/>
          <w:szCs w:val="20"/>
          <w:lang w:val="sr-Cyrl-RS"/>
        </w:rPr>
        <w:t>6</w:t>
      </w:r>
      <w:r w:rsidRPr="005B552E">
        <w:rPr>
          <w:bCs/>
          <w:sz w:val="20"/>
          <w:szCs w:val="20"/>
          <w:lang w:val="pl-PL"/>
        </w:rPr>
        <w:t xml:space="preserve">. </w:t>
      </w:r>
      <w:r w:rsidRPr="005B552E">
        <w:rPr>
          <w:b/>
          <w:sz w:val="20"/>
          <w:szCs w:val="20"/>
          <w:lang w:val="pl-PL"/>
        </w:rPr>
        <w:t>Otašević P</w:t>
      </w:r>
      <w:r w:rsidRPr="005B552E">
        <w:rPr>
          <w:sz w:val="20"/>
          <w:szCs w:val="20"/>
          <w:lang w:val="pl-PL"/>
        </w:rPr>
        <w:t xml:space="preserve">. Kardiovaskularni sistem. </w:t>
      </w:r>
      <w:r w:rsidRPr="005B552E">
        <w:rPr>
          <w:sz w:val="20"/>
          <w:szCs w:val="20"/>
          <w:lang w:val="es-ES_tradnl"/>
        </w:rPr>
        <w:t xml:space="preserve">U: </w:t>
      </w:r>
      <w:proofErr w:type="spellStart"/>
      <w:r w:rsidRPr="005B552E">
        <w:rPr>
          <w:sz w:val="20"/>
          <w:szCs w:val="20"/>
          <w:lang w:val="es-ES_tradnl"/>
        </w:rPr>
        <w:t>Stajić</w:t>
      </w:r>
      <w:proofErr w:type="spellEnd"/>
      <w:r w:rsidRPr="005B552E">
        <w:rPr>
          <w:sz w:val="20"/>
          <w:szCs w:val="20"/>
          <w:lang w:val="es-ES_tradnl"/>
        </w:rPr>
        <w:t xml:space="preserve"> M. (</w:t>
      </w:r>
      <w:proofErr w:type="spellStart"/>
      <w:r w:rsidRPr="005B552E">
        <w:rPr>
          <w:sz w:val="20"/>
          <w:szCs w:val="20"/>
          <w:lang w:val="es-ES_tradnl"/>
        </w:rPr>
        <w:t>ured</w:t>
      </w:r>
      <w:proofErr w:type="spellEnd"/>
      <w:r w:rsidRPr="005B552E">
        <w:rPr>
          <w:sz w:val="20"/>
          <w:szCs w:val="20"/>
          <w:lang w:val="es-ES_tradnl"/>
        </w:rPr>
        <w:t xml:space="preserve">.): </w:t>
      </w:r>
      <w:proofErr w:type="spellStart"/>
      <w:r w:rsidRPr="005B552E">
        <w:rPr>
          <w:sz w:val="20"/>
          <w:szCs w:val="20"/>
          <w:lang w:val="es-ES_tradnl"/>
        </w:rPr>
        <w:t>Repetitorijum</w:t>
      </w:r>
      <w:proofErr w:type="spellEnd"/>
      <w:r w:rsidRPr="005B552E">
        <w:rPr>
          <w:sz w:val="20"/>
          <w:szCs w:val="20"/>
          <w:lang w:val="es-ES_tradnl"/>
        </w:rPr>
        <w:t xml:space="preserve"> </w:t>
      </w:r>
      <w:proofErr w:type="spellStart"/>
      <w:r w:rsidRPr="005B552E">
        <w:rPr>
          <w:sz w:val="20"/>
          <w:szCs w:val="20"/>
          <w:lang w:val="es-ES_tradnl"/>
        </w:rPr>
        <w:t>iz</w:t>
      </w:r>
      <w:proofErr w:type="spellEnd"/>
      <w:r w:rsidRPr="005B552E">
        <w:rPr>
          <w:sz w:val="20"/>
          <w:szCs w:val="20"/>
          <w:lang w:val="es-ES_tradnl"/>
        </w:rPr>
        <w:t xml:space="preserve"> Interne medicine. </w:t>
      </w:r>
      <w:proofErr w:type="spellStart"/>
      <w:r w:rsidRPr="005B552E">
        <w:rPr>
          <w:sz w:val="20"/>
          <w:szCs w:val="20"/>
          <w:lang w:val="es-ES_tradnl"/>
        </w:rPr>
        <w:t>Beograd</w:t>
      </w:r>
      <w:proofErr w:type="spellEnd"/>
      <w:r w:rsidRPr="005B552E">
        <w:rPr>
          <w:sz w:val="20"/>
          <w:szCs w:val="20"/>
          <w:lang w:val="es-ES_tradnl"/>
        </w:rPr>
        <w:t xml:space="preserve"> 2004;3-44.</w:t>
      </w:r>
    </w:p>
    <w:p w14:paraId="211E743D" w14:textId="77777777" w:rsidR="005B552E" w:rsidRPr="005B552E" w:rsidRDefault="005B552E" w:rsidP="005B552E">
      <w:pPr>
        <w:rPr>
          <w:sz w:val="20"/>
          <w:szCs w:val="20"/>
          <w:lang w:val="es-ES_tradnl"/>
        </w:rPr>
      </w:pPr>
    </w:p>
    <w:p w14:paraId="285DFD49" w14:textId="7C78FAD3" w:rsidR="005B552E" w:rsidRPr="005B552E" w:rsidRDefault="005B552E" w:rsidP="005B552E">
      <w:pPr>
        <w:jc w:val="both"/>
        <w:rPr>
          <w:i/>
          <w:sz w:val="20"/>
          <w:szCs w:val="20"/>
          <w:lang w:val="pl-PL"/>
        </w:rPr>
      </w:pPr>
      <w:r w:rsidRPr="005B552E">
        <w:rPr>
          <w:sz w:val="20"/>
          <w:szCs w:val="20"/>
          <w:lang w:val="sr-Cyrl-RS"/>
        </w:rPr>
        <w:t>7</w:t>
      </w:r>
      <w:r w:rsidRPr="005B552E">
        <w:rPr>
          <w:sz w:val="20"/>
          <w:szCs w:val="20"/>
          <w:lang w:val="es-ES_tradnl"/>
        </w:rPr>
        <w:t>.</w:t>
      </w:r>
      <w:r w:rsidRPr="005B552E">
        <w:rPr>
          <w:bCs/>
          <w:sz w:val="20"/>
          <w:szCs w:val="20"/>
          <w:lang w:val="pl-PL"/>
        </w:rPr>
        <w:t xml:space="preserve"> </w:t>
      </w:r>
      <w:r w:rsidRPr="005B552E">
        <w:rPr>
          <w:b/>
          <w:bCs/>
          <w:sz w:val="20"/>
          <w:szCs w:val="20"/>
          <w:lang w:val="pl-PL"/>
        </w:rPr>
        <w:t xml:space="preserve">Otašević P, </w:t>
      </w:r>
      <w:r w:rsidRPr="005B552E">
        <w:rPr>
          <w:bCs/>
          <w:sz w:val="20"/>
          <w:szCs w:val="20"/>
          <w:lang w:val="pl-PL"/>
        </w:rPr>
        <w:t xml:space="preserve">Mitrović K, Mitrović P. Somatske bolesti klijenata Centra za rehabilitaciju žrtava torture: jednogodišnje iskustvo MEDIAN-a. U: </w:t>
      </w:r>
      <w:r w:rsidRPr="005B552E">
        <w:rPr>
          <w:sz w:val="20"/>
          <w:szCs w:val="20"/>
          <w:lang w:val="pl-PL"/>
        </w:rPr>
        <w:t xml:space="preserve">Ž. Špirić, G. Knežević, V. Jović, G. Opačić (ured.): </w:t>
      </w:r>
      <w:r w:rsidRPr="005B552E">
        <w:rPr>
          <w:iCs/>
          <w:sz w:val="20"/>
          <w:szCs w:val="20"/>
          <w:lang w:val="pl-PL"/>
        </w:rPr>
        <w:t>Tortura u ratu, posledice i rehabilitacija, Jugoslovensko iskustvo</w:t>
      </w:r>
      <w:r w:rsidRPr="005B552E">
        <w:rPr>
          <w:sz w:val="20"/>
          <w:szCs w:val="20"/>
          <w:lang w:val="pl-PL"/>
        </w:rPr>
        <w:t>, Beograd 2004;163-175.</w:t>
      </w:r>
      <w:r w:rsidRPr="005B552E">
        <w:rPr>
          <w:b/>
          <w:bCs/>
          <w:i/>
          <w:sz w:val="20"/>
          <w:szCs w:val="20"/>
          <w:lang w:val="pl-PL"/>
        </w:rPr>
        <w:t xml:space="preserve"> </w:t>
      </w:r>
    </w:p>
    <w:p w14:paraId="38CAAB0B" w14:textId="77777777" w:rsidR="005B552E" w:rsidRPr="005B552E" w:rsidRDefault="005B552E" w:rsidP="005B552E">
      <w:pPr>
        <w:rPr>
          <w:sz w:val="20"/>
          <w:szCs w:val="20"/>
          <w:lang w:val="pl-PL"/>
        </w:rPr>
      </w:pPr>
    </w:p>
    <w:p w14:paraId="52109073" w14:textId="16F6343E" w:rsidR="005B552E" w:rsidRDefault="005B552E" w:rsidP="005B552E">
      <w:pPr>
        <w:adjustRightInd w:val="0"/>
        <w:jc w:val="both"/>
        <w:rPr>
          <w:sz w:val="20"/>
          <w:szCs w:val="20"/>
          <w:lang w:val="es-ES_tradnl"/>
        </w:rPr>
      </w:pPr>
      <w:r w:rsidRPr="005B552E">
        <w:rPr>
          <w:bCs/>
          <w:sz w:val="20"/>
          <w:szCs w:val="20"/>
          <w:lang w:val="sr-Cyrl-RS"/>
        </w:rPr>
        <w:t>8</w:t>
      </w:r>
      <w:r w:rsidRPr="005B552E">
        <w:rPr>
          <w:bCs/>
          <w:sz w:val="20"/>
          <w:szCs w:val="20"/>
        </w:rPr>
        <w:t xml:space="preserve">. </w:t>
      </w:r>
      <w:proofErr w:type="spellStart"/>
      <w:r w:rsidRPr="005B552E">
        <w:rPr>
          <w:bCs/>
          <w:sz w:val="20"/>
          <w:szCs w:val="20"/>
        </w:rPr>
        <w:t>Nešković</w:t>
      </w:r>
      <w:proofErr w:type="spellEnd"/>
      <w:r w:rsidRPr="005B552E">
        <w:rPr>
          <w:bCs/>
          <w:sz w:val="20"/>
          <w:szCs w:val="20"/>
        </w:rPr>
        <w:t xml:space="preserve"> AN,</w:t>
      </w:r>
      <w:r w:rsidRPr="005B552E">
        <w:rPr>
          <w:sz w:val="20"/>
          <w:szCs w:val="20"/>
        </w:rPr>
        <w:t xml:space="preserve"> </w:t>
      </w:r>
      <w:proofErr w:type="spellStart"/>
      <w:r w:rsidRPr="005B552E">
        <w:rPr>
          <w:b/>
          <w:sz w:val="20"/>
          <w:szCs w:val="20"/>
        </w:rPr>
        <w:t>Otašević</w:t>
      </w:r>
      <w:proofErr w:type="spellEnd"/>
      <w:r w:rsidRPr="005B552E">
        <w:rPr>
          <w:b/>
          <w:sz w:val="20"/>
          <w:szCs w:val="20"/>
        </w:rPr>
        <w:t xml:space="preserve"> P</w:t>
      </w:r>
      <w:r w:rsidRPr="005B552E">
        <w:rPr>
          <w:sz w:val="20"/>
          <w:szCs w:val="20"/>
        </w:rPr>
        <w:t xml:space="preserve">. </w:t>
      </w:r>
      <w:proofErr w:type="spellStart"/>
      <w:r w:rsidRPr="005B552E">
        <w:rPr>
          <w:sz w:val="20"/>
          <w:szCs w:val="20"/>
        </w:rPr>
        <w:t>Kardiovaskularni</w:t>
      </w:r>
      <w:proofErr w:type="spellEnd"/>
      <w:r w:rsidRPr="005B552E">
        <w:rPr>
          <w:sz w:val="20"/>
          <w:szCs w:val="20"/>
        </w:rPr>
        <w:t xml:space="preserve"> </w:t>
      </w:r>
      <w:proofErr w:type="spellStart"/>
      <w:r w:rsidRPr="005B552E">
        <w:rPr>
          <w:sz w:val="20"/>
          <w:szCs w:val="20"/>
        </w:rPr>
        <w:t>sistem</w:t>
      </w:r>
      <w:proofErr w:type="spellEnd"/>
      <w:r w:rsidRPr="005B552E">
        <w:rPr>
          <w:sz w:val="20"/>
          <w:szCs w:val="20"/>
        </w:rPr>
        <w:t xml:space="preserve">. </w:t>
      </w:r>
      <w:r w:rsidRPr="005B552E">
        <w:rPr>
          <w:sz w:val="20"/>
          <w:szCs w:val="20"/>
          <w:lang w:val="es-ES_tradnl"/>
        </w:rPr>
        <w:t xml:space="preserve">U: </w:t>
      </w:r>
      <w:proofErr w:type="spellStart"/>
      <w:r w:rsidRPr="005B552E">
        <w:rPr>
          <w:sz w:val="20"/>
          <w:szCs w:val="20"/>
          <w:lang w:val="es-ES_tradnl"/>
        </w:rPr>
        <w:t>Stajić</w:t>
      </w:r>
      <w:proofErr w:type="spellEnd"/>
      <w:r w:rsidRPr="005B552E">
        <w:rPr>
          <w:sz w:val="20"/>
          <w:szCs w:val="20"/>
          <w:lang w:val="es-ES_tradnl"/>
        </w:rPr>
        <w:t xml:space="preserve"> M. (</w:t>
      </w:r>
      <w:proofErr w:type="spellStart"/>
      <w:r w:rsidRPr="005B552E">
        <w:rPr>
          <w:sz w:val="20"/>
          <w:szCs w:val="20"/>
          <w:lang w:val="es-ES_tradnl"/>
        </w:rPr>
        <w:t>ured</w:t>
      </w:r>
      <w:proofErr w:type="spellEnd"/>
      <w:r w:rsidRPr="005B552E">
        <w:rPr>
          <w:sz w:val="20"/>
          <w:szCs w:val="20"/>
          <w:lang w:val="es-ES_tradnl"/>
        </w:rPr>
        <w:t xml:space="preserve">.): </w:t>
      </w:r>
      <w:proofErr w:type="spellStart"/>
      <w:r w:rsidRPr="005B552E">
        <w:rPr>
          <w:sz w:val="20"/>
          <w:szCs w:val="20"/>
          <w:lang w:val="es-ES_tradnl"/>
        </w:rPr>
        <w:t>Repetitorijum</w:t>
      </w:r>
      <w:proofErr w:type="spellEnd"/>
      <w:r w:rsidRPr="005B552E">
        <w:rPr>
          <w:sz w:val="20"/>
          <w:szCs w:val="20"/>
          <w:lang w:val="es-ES_tradnl"/>
        </w:rPr>
        <w:t xml:space="preserve"> </w:t>
      </w:r>
      <w:proofErr w:type="spellStart"/>
      <w:r w:rsidRPr="005B552E">
        <w:rPr>
          <w:sz w:val="20"/>
          <w:szCs w:val="20"/>
          <w:lang w:val="es-ES_tradnl"/>
        </w:rPr>
        <w:t>iz</w:t>
      </w:r>
      <w:proofErr w:type="spellEnd"/>
      <w:r w:rsidRPr="005B552E">
        <w:rPr>
          <w:sz w:val="20"/>
          <w:szCs w:val="20"/>
          <w:lang w:val="es-ES_tradnl"/>
        </w:rPr>
        <w:t xml:space="preserve"> Interne medicine. </w:t>
      </w:r>
      <w:proofErr w:type="spellStart"/>
      <w:r w:rsidRPr="005B552E">
        <w:rPr>
          <w:sz w:val="20"/>
          <w:szCs w:val="20"/>
          <w:lang w:val="es-ES_tradnl"/>
        </w:rPr>
        <w:t>Beograd</w:t>
      </w:r>
      <w:proofErr w:type="spellEnd"/>
      <w:r w:rsidRPr="005B552E">
        <w:rPr>
          <w:sz w:val="20"/>
          <w:szCs w:val="20"/>
          <w:lang w:val="es-ES_tradnl"/>
        </w:rPr>
        <w:t xml:space="preserve"> 1997;3-48.</w:t>
      </w:r>
    </w:p>
    <w:p w14:paraId="4DA78937" w14:textId="77777777" w:rsidR="00064F12" w:rsidRDefault="00064F12" w:rsidP="005B552E">
      <w:pPr>
        <w:adjustRightInd w:val="0"/>
        <w:jc w:val="both"/>
        <w:rPr>
          <w:sz w:val="20"/>
          <w:szCs w:val="20"/>
          <w:lang w:val="es-ES_tradnl"/>
        </w:rPr>
      </w:pPr>
    </w:p>
    <w:p w14:paraId="72A47952" w14:textId="55F8883A" w:rsidR="00064F12" w:rsidRPr="00F36B91" w:rsidRDefault="00064F12" w:rsidP="005B552E">
      <w:pPr>
        <w:adjustRightInd w:val="0"/>
        <w:jc w:val="both"/>
        <w:rPr>
          <w:b/>
          <w:bCs/>
          <w:sz w:val="20"/>
          <w:szCs w:val="20"/>
          <w:lang w:val="es-ES_tradnl"/>
        </w:rPr>
      </w:pPr>
      <w:r w:rsidRPr="00F36B91">
        <w:rPr>
          <w:b/>
          <w:bCs/>
          <w:sz w:val="20"/>
          <w:szCs w:val="20"/>
          <w:lang w:val="es-ES_tradnl"/>
        </w:rPr>
        <w:t xml:space="preserve">b) </w:t>
      </w:r>
      <w:proofErr w:type="spellStart"/>
      <w:r w:rsidRPr="00F36B91">
        <w:rPr>
          <w:b/>
          <w:bCs/>
          <w:sz w:val="20"/>
          <w:szCs w:val="20"/>
          <w:lang w:val="es-ES_tradnl"/>
        </w:rPr>
        <w:t>Učešće</w:t>
      </w:r>
      <w:proofErr w:type="spellEnd"/>
      <w:r w:rsidRPr="00F36B91">
        <w:rPr>
          <w:b/>
          <w:bCs/>
          <w:sz w:val="20"/>
          <w:szCs w:val="20"/>
          <w:lang w:val="es-ES_tradnl"/>
        </w:rPr>
        <w:t xml:space="preserve"> u </w:t>
      </w:r>
      <w:proofErr w:type="spellStart"/>
      <w:r w:rsidRPr="00F36B91">
        <w:rPr>
          <w:b/>
          <w:bCs/>
          <w:sz w:val="20"/>
          <w:szCs w:val="20"/>
          <w:lang w:val="es-ES_tradnl"/>
        </w:rPr>
        <w:t>projektima</w:t>
      </w:r>
      <w:proofErr w:type="spellEnd"/>
    </w:p>
    <w:p w14:paraId="74CBAFAF" w14:textId="77777777" w:rsidR="00F36B91" w:rsidRDefault="00F36B91" w:rsidP="00F36B91">
      <w:pPr>
        <w:jc w:val="both"/>
        <w:rPr>
          <w:sz w:val="20"/>
          <w:szCs w:val="20"/>
        </w:rPr>
      </w:pPr>
    </w:p>
    <w:p w14:paraId="73C5A1A2" w14:textId="0BE895E8" w:rsidR="00F36B91" w:rsidRDefault="00F36B91" w:rsidP="00F36B91">
      <w:pPr>
        <w:jc w:val="both"/>
        <w:rPr>
          <w:sz w:val="20"/>
          <w:szCs w:val="20"/>
        </w:rPr>
      </w:pPr>
      <w:proofErr w:type="spellStart"/>
      <w:r w:rsidRPr="00B216D6">
        <w:rPr>
          <w:sz w:val="20"/>
          <w:szCs w:val="20"/>
        </w:rPr>
        <w:t>Projekti</w:t>
      </w:r>
      <w:proofErr w:type="spellEnd"/>
      <w:r w:rsidRPr="00B216D6">
        <w:rPr>
          <w:sz w:val="20"/>
          <w:szCs w:val="20"/>
        </w:rPr>
        <w:t xml:space="preserve"> </w:t>
      </w:r>
      <w:proofErr w:type="spellStart"/>
      <w:r w:rsidRPr="00B216D6">
        <w:rPr>
          <w:sz w:val="20"/>
          <w:szCs w:val="20"/>
        </w:rPr>
        <w:t>Ministarstva</w:t>
      </w:r>
      <w:proofErr w:type="spellEnd"/>
      <w:r w:rsidRPr="00B216D6">
        <w:rPr>
          <w:sz w:val="20"/>
          <w:szCs w:val="20"/>
        </w:rPr>
        <w:t xml:space="preserve"> za </w:t>
      </w:r>
      <w:proofErr w:type="spellStart"/>
      <w:r w:rsidRPr="00B216D6">
        <w:rPr>
          <w:sz w:val="20"/>
          <w:szCs w:val="20"/>
        </w:rPr>
        <w:t>nauku</w:t>
      </w:r>
      <w:proofErr w:type="spellEnd"/>
      <w:r w:rsidRPr="00B216D6">
        <w:rPr>
          <w:sz w:val="20"/>
          <w:szCs w:val="20"/>
        </w:rPr>
        <w:t xml:space="preserve"> </w:t>
      </w:r>
      <w:proofErr w:type="spellStart"/>
      <w:r w:rsidRPr="00B216D6">
        <w:rPr>
          <w:sz w:val="20"/>
          <w:szCs w:val="20"/>
        </w:rPr>
        <w:t>Republike</w:t>
      </w:r>
      <w:proofErr w:type="spellEnd"/>
      <w:r w:rsidRPr="00B216D6">
        <w:rPr>
          <w:sz w:val="20"/>
          <w:szCs w:val="20"/>
        </w:rPr>
        <w:t xml:space="preserve"> </w:t>
      </w:r>
      <w:proofErr w:type="spellStart"/>
      <w:r w:rsidRPr="00B216D6">
        <w:rPr>
          <w:sz w:val="20"/>
          <w:szCs w:val="20"/>
        </w:rPr>
        <w:t>Srbije</w:t>
      </w:r>
      <w:proofErr w:type="spellEnd"/>
      <w:r w:rsidRPr="00B216D6">
        <w:rPr>
          <w:sz w:val="20"/>
          <w:szCs w:val="20"/>
        </w:rPr>
        <w:t xml:space="preserve">: </w:t>
      </w:r>
    </w:p>
    <w:p w14:paraId="63763491" w14:textId="77777777" w:rsidR="00F36B91" w:rsidRDefault="00F36B91" w:rsidP="00F36B91">
      <w:pPr>
        <w:jc w:val="both"/>
        <w:rPr>
          <w:sz w:val="20"/>
          <w:szCs w:val="20"/>
          <w:lang w:val="sr-Latn-RS"/>
        </w:rPr>
      </w:pPr>
    </w:p>
    <w:p w14:paraId="7FD6C819" w14:textId="6E8445C9" w:rsidR="00F36B91" w:rsidRPr="00B86325" w:rsidRDefault="00F36B91" w:rsidP="00F36B91">
      <w:pPr>
        <w:jc w:val="both"/>
        <w:rPr>
          <w:b/>
          <w:spacing w:val="-3"/>
          <w:sz w:val="20"/>
          <w:szCs w:val="20"/>
          <w:lang w:val="sr-Cyrl-RS"/>
        </w:rPr>
      </w:pPr>
      <w:r w:rsidRPr="002D576D">
        <w:rPr>
          <w:sz w:val="20"/>
          <w:szCs w:val="20"/>
          <w:lang w:val="sr-Latn-RS"/>
        </w:rPr>
        <w:t xml:space="preserve">1.  </w:t>
      </w:r>
      <w:r w:rsidRPr="002D576D">
        <w:rPr>
          <w:bCs/>
          <w:spacing w:val="-3"/>
          <w:sz w:val="20"/>
          <w:szCs w:val="20"/>
          <w:lang w:val="sr-Latn-RS"/>
        </w:rPr>
        <w:t xml:space="preserve">"Karotidna bolest u Srbiji – patološka dinmika, dijagnostika i inovativni terapijksi postupci", rukovodilac akademik prof. dr Đorđe Radak, 2011.-2024., projekat broj 41002. </w:t>
      </w:r>
    </w:p>
    <w:p w14:paraId="221ED1FB" w14:textId="77777777" w:rsidR="00F36B91" w:rsidRDefault="00F36B91" w:rsidP="00F36B91">
      <w:pPr>
        <w:jc w:val="both"/>
        <w:outlineLvl w:val="0"/>
        <w:rPr>
          <w:bCs/>
          <w:spacing w:val="-3"/>
          <w:sz w:val="20"/>
          <w:szCs w:val="20"/>
          <w:lang w:val="sr-Latn-RS"/>
        </w:rPr>
      </w:pPr>
    </w:p>
    <w:p w14:paraId="6DC757D9" w14:textId="11D1F1E2" w:rsidR="00F36B91" w:rsidRPr="00B86325" w:rsidRDefault="00F36B91" w:rsidP="00F36B91">
      <w:pPr>
        <w:jc w:val="both"/>
        <w:outlineLvl w:val="0"/>
        <w:rPr>
          <w:bCs/>
          <w:sz w:val="20"/>
          <w:szCs w:val="20"/>
          <w:lang w:val="sl-SI"/>
        </w:rPr>
      </w:pPr>
      <w:r w:rsidRPr="00A13B28">
        <w:rPr>
          <w:bCs/>
          <w:spacing w:val="-3"/>
          <w:sz w:val="20"/>
          <w:szCs w:val="20"/>
          <w:lang w:val="sr-Cyrl-RS"/>
        </w:rPr>
        <w:t>2. "</w:t>
      </w:r>
      <w:r w:rsidRPr="00F36B91">
        <w:rPr>
          <w:bCs/>
          <w:spacing w:val="-3"/>
          <w:sz w:val="20"/>
          <w:szCs w:val="20"/>
          <w:lang w:val="sr-Latn-RS"/>
        </w:rPr>
        <w:t>Dijastolna</w:t>
      </w:r>
      <w:r w:rsidRPr="00A13B28">
        <w:rPr>
          <w:bCs/>
          <w:spacing w:val="-3"/>
          <w:sz w:val="20"/>
          <w:szCs w:val="20"/>
          <w:lang w:val="sr-Cyrl-RS"/>
        </w:rPr>
        <w:t xml:space="preserve"> </w:t>
      </w:r>
      <w:proofErr w:type="spellStart"/>
      <w:r w:rsidRPr="00F36B91">
        <w:rPr>
          <w:bCs/>
          <w:spacing w:val="-3"/>
          <w:sz w:val="20"/>
          <w:szCs w:val="20"/>
          <w:lang w:val="sr-Latn-RS"/>
        </w:rPr>
        <w:t>sr</w:t>
      </w:r>
      <w:proofErr w:type="spellEnd"/>
      <w:r w:rsidRPr="00A13B28">
        <w:rPr>
          <w:bCs/>
          <w:spacing w:val="-3"/>
          <w:sz w:val="20"/>
          <w:szCs w:val="20"/>
          <w:lang w:val="sr-Cyrl-RS"/>
        </w:rPr>
        <w:t>č</w:t>
      </w:r>
      <w:proofErr w:type="spellStart"/>
      <w:r w:rsidRPr="00F36B91">
        <w:rPr>
          <w:bCs/>
          <w:spacing w:val="-3"/>
          <w:sz w:val="20"/>
          <w:szCs w:val="20"/>
          <w:lang w:val="sr-Latn-RS"/>
        </w:rPr>
        <w:t>ana</w:t>
      </w:r>
      <w:proofErr w:type="spellEnd"/>
      <w:r w:rsidRPr="00A13B28">
        <w:rPr>
          <w:bCs/>
          <w:spacing w:val="-3"/>
          <w:sz w:val="20"/>
          <w:szCs w:val="20"/>
          <w:lang w:val="sr-Cyrl-RS"/>
        </w:rPr>
        <w:t xml:space="preserve"> </w:t>
      </w:r>
      <w:r w:rsidRPr="00F36B91">
        <w:rPr>
          <w:bCs/>
          <w:spacing w:val="-3"/>
          <w:sz w:val="20"/>
          <w:szCs w:val="20"/>
          <w:lang w:val="sr-Latn-RS"/>
        </w:rPr>
        <w:t>insuficijencija</w:t>
      </w:r>
      <w:r w:rsidRPr="00A13B28">
        <w:rPr>
          <w:bCs/>
          <w:spacing w:val="-3"/>
          <w:sz w:val="20"/>
          <w:szCs w:val="20"/>
          <w:lang w:val="sr-Cyrl-RS"/>
        </w:rPr>
        <w:t xml:space="preserve"> </w:t>
      </w:r>
      <w:r w:rsidRPr="00F36B91">
        <w:rPr>
          <w:bCs/>
          <w:spacing w:val="-3"/>
          <w:sz w:val="20"/>
          <w:szCs w:val="20"/>
          <w:lang w:val="sr-Latn-RS"/>
        </w:rPr>
        <w:t>u</w:t>
      </w:r>
      <w:r w:rsidRPr="00A13B28">
        <w:rPr>
          <w:bCs/>
          <w:spacing w:val="-3"/>
          <w:sz w:val="20"/>
          <w:szCs w:val="20"/>
          <w:lang w:val="sr-Cyrl-RS"/>
        </w:rPr>
        <w:t xml:space="preserve"> </w:t>
      </w:r>
      <w:r w:rsidRPr="00F36B91">
        <w:rPr>
          <w:bCs/>
          <w:spacing w:val="-3"/>
          <w:sz w:val="20"/>
          <w:szCs w:val="20"/>
          <w:lang w:val="sr-Latn-RS"/>
        </w:rPr>
        <w:t>kardiomiopatijama</w:t>
      </w:r>
      <w:r w:rsidRPr="00A13B28">
        <w:rPr>
          <w:bCs/>
          <w:spacing w:val="-3"/>
          <w:sz w:val="20"/>
          <w:szCs w:val="20"/>
          <w:lang w:val="sr-Cyrl-RS"/>
        </w:rPr>
        <w:t xml:space="preserve">, </w:t>
      </w:r>
      <w:r w:rsidRPr="00F36B91">
        <w:rPr>
          <w:bCs/>
          <w:spacing w:val="-3"/>
          <w:sz w:val="20"/>
          <w:szCs w:val="20"/>
          <w:lang w:val="sr-Latn-RS"/>
        </w:rPr>
        <w:t>dijabetesu</w:t>
      </w:r>
      <w:r w:rsidRPr="00A13B28">
        <w:rPr>
          <w:bCs/>
          <w:spacing w:val="-3"/>
          <w:sz w:val="20"/>
          <w:szCs w:val="20"/>
          <w:lang w:val="sr-Cyrl-RS"/>
        </w:rPr>
        <w:t xml:space="preserve">, </w:t>
      </w:r>
      <w:r w:rsidRPr="00F36B91">
        <w:rPr>
          <w:bCs/>
          <w:spacing w:val="-3"/>
          <w:sz w:val="20"/>
          <w:szCs w:val="20"/>
          <w:lang w:val="sr-Latn-RS"/>
        </w:rPr>
        <w:t>bolestima</w:t>
      </w:r>
      <w:r w:rsidRPr="00A13B28">
        <w:rPr>
          <w:bCs/>
          <w:spacing w:val="-3"/>
          <w:sz w:val="20"/>
          <w:szCs w:val="20"/>
          <w:lang w:val="sr-Cyrl-RS"/>
        </w:rPr>
        <w:t xml:space="preserve"> </w:t>
      </w:r>
      <w:proofErr w:type="spellStart"/>
      <w:r w:rsidRPr="00F36B91">
        <w:rPr>
          <w:bCs/>
          <w:spacing w:val="-3"/>
          <w:sz w:val="20"/>
          <w:szCs w:val="20"/>
          <w:lang w:val="sr-Latn-RS"/>
        </w:rPr>
        <w:t>perikarda</w:t>
      </w:r>
      <w:proofErr w:type="spellEnd"/>
      <w:r w:rsidRPr="00A13B28">
        <w:rPr>
          <w:bCs/>
          <w:spacing w:val="-3"/>
          <w:sz w:val="20"/>
          <w:szCs w:val="20"/>
          <w:lang w:val="sr-Cyrl-RS"/>
        </w:rPr>
        <w:t xml:space="preserve"> </w:t>
      </w:r>
      <w:r w:rsidRPr="00F36B91">
        <w:rPr>
          <w:bCs/>
          <w:spacing w:val="-3"/>
          <w:sz w:val="20"/>
          <w:szCs w:val="20"/>
          <w:lang w:val="sr-Latn-RS"/>
        </w:rPr>
        <w:t>i</w:t>
      </w:r>
      <w:r w:rsidRPr="00A13B28">
        <w:rPr>
          <w:bCs/>
          <w:spacing w:val="-3"/>
          <w:sz w:val="20"/>
          <w:szCs w:val="20"/>
          <w:lang w:val="sr-Cyrl-RS"/>
        </w:rPr>
        <w:t xml:space="preserve"> </w:t>
      </w:r>
      <w:proofErr w:type="spellStart"/>
      <w:r w:rsidRPr="00F36B91">
        <w:rPr>
          <w:bCs/>
          <w:spacing w:val="-3"/>
          <w:sz w:val="20"/>
          <w:szCs w:val="20"/>
          <w:lang w:val="sr-Latn-RS"/>
        </w:rPr>
        <w:t>plu</w:t>
      </w:r>
      <w:proofErr w:type="spellEnd"/>
      <w:r w:rsidRPr="00A13B28">
        <w:rPr>
          <w:bCs/>
          <w:spacing w:val="-3"/>
          <w:sz w:val="20"/>
          <w:szCs w:val="20"/>
          <w:lang w:val="sr-Cyrl-RS"/>
        </w:rPr>
        <w:t>ć</w:t>
      </w:r>
      <w:r w:rsidRPr="00F36B91">
        <w:rPr>
          <w:bCs/>
          <w:spacing w:val="-3"/>
          <w:sz w:val="20"/>
          <w:szCs w:val="20"/>
          <w:lang w:val="sr-Latn-RS"/>
        </w:rPr>
        <w:t>noj</w:t>
      </w:r>
      <w:r w:rsidRPr="00A13B28">
        <w:rPr>
          <w:bCs/>
          <w:spacing w:val="-3"/>
          <w:sz w:val="20"/>
          <w:szCs w:val="20"/>
          <w:lang w:val="sr-Cyrl-RS"/>
        </w:rPr>
        <w:t xml:space="preserve"> </w:t>
      </w:r>
      <w:r w:rsidRPr="00F36B91">
        <w:rPr>
          <w:bCs/>
          <w:spacing w:val="-3"/>
          <w:sz w:val="20"/>
          <w:szCs w:val="20"/>
          <w:lang w:val="sr-Latn-RS"/>
        </w:rPr>
        <w:t>hipertenziji</w:t>
      </w:r>
      <w:r w:rsidRPr="00A13B28">
        <w:rPr>
          <w:bCs/>
          <w:spacing w:val="-3"/>
          <w:sz w:val="20"/>
          <w:szCs w:val="20"/>
          <w:lang w:val="sr-Cyrl-RS"/>
        </w:rPr>
        <w:t xml:space="preserve">: </w:t>
      </w:r>
      <w:proofErr w:type="spellStart"/>
      <w:r w:rsidRPr="00F36B91">
        <w:rPr>
          <w:bCs/>
          <w:spacing w:val="-3"/>
          <w:sz w:val="20"/>
          <w:szCs w:val="20"/>
          <w:lang w:val="sr-Latn-RS"/>
        </w:rPr>
        <w:t>dijafnosti</w:t>
      </w:r>
      <w:proofErr w:type="spellEnd"/>
      <w:r w:rsidRPr="00A13B28">
        <w:rPr>
          <w:bCs/>
          <w:spacing w:val="-3"/>
          <w:sz w:val="20"/>
          <w:szCs w:val="20"/>
          <w:lang w:val="sr-Cyrl-RS"/>
        </w:rPr>
        <w:t>č</w:t>
      </w:r>
      <w:proofErr w:type="spellStart"/>
      <w:r w:rsidRPr="00F36B91">
        <w:rPr>
          <w:bCs/>
          <w:spacing w:val="-3"/>
          <w:sz w:val="20"/>
          <w:szCs w:val="20"/>
          <w:lang w:val="sr-Latn-RS"/>
        </w:rPr>
        <w:t>ki</w:t>
      </w:r>
      <w:proofErr w:type="spellEnd"/>
      <w:r w:rsidRPr="00A13B28">
        <w:rPr>
          <w:bCs/>
          <w:spacing w:val="-3"/>
          <w:sz w:val="20"/>
          <w:szCs w:val="20"/>
          <w:lang w:val="sr-Cyrl-RS"/>
        </w:rPr>
        <w:t xml:space="preserve"> </w:t>
      </w:r>
      <w:r w:rsidRPr="00F36B91">
        <w:rPr>
          <w:bCs/>
          <w:spacing w:val="-3"/>
          <w:sz w:val="20"/>
          <w:szCs w:val="20"/>
          <w:lang w:val="sr-Latn-RS"/>
        </w:rPr>
        <w:t>kriterijumi</w:t>
      </w:r>
      <w:r w:rsidRPr="00A13B28">
        <w:rPr>
          <w:bCs/>
          <w:spacing w:val="-3"/>
          <w:sz w:val="20"/>
          <w:szCs w:val="20"/>
          <w:lang w:val="sr-Cyrl-RS"/>
        </w:rPr>
        <w:t xml:space="preserve">, </w:t>
      </w:r>
      <w:proofErr w:type="spellStart"/>
      <w:r w:rsidRPr="00F36B91">
        <w:rPr>
          <w:bCs/>
          <w:spacing w:val="-3"/>
          <w:sz w:val="20"/>
          <w:szCs w:val="20"/>
          <w:lang w:val="sr-Latn-RS"/>
        </w:rPr>
        <w:t>stratifikacija</w:t>
      </w:r>
      <w:proofErr w:type="spellEnd"/>
      <w:r w:rsidRPr="00A13B28">
        <w:rPr>
          <w:bCs/>
          <w:spacing w:val="-3"/>
          <w:sz w:val="20"/>
          <w:szCs w:val="20"/>
          <w:lang w:val="sr-Cyrl-RS"/>
        </w:rPr>
        <w:t xml:space="preserve"> </w:t>
      </w:r>
      <w:proofErr w:type="spellStart"/>
      <w:r w:rsidRPr="00F36B91">
        <w:rPr>
          <w:bCs/>
          <w:spacing w:val="-3"/>
          <w:sz w:val="20"/>
          <w:szCs w:val="20"/>
          <w:lang w:val="sr-Latn-RS"/>
        </w:rPr>
        <w:t>rizila</w:t>
      </w:r>
      <w:proofErr w:type="spellEnd"/>
      <w:r w:rsidRPr="00A13B28">
        <w:rPr>
          <w:bCs/>
          <w:spacing w:val="-3"/>
          <w:sz w:val="20"/>
          <w:szCs w:val="20"/>
          <w:lang w:val="sr-Cyrl-RS"/>
        </w:rPr>
        <w:t xml:space="preserve"> </w:t>
      </w:r>
      <w:r w:rsidRPr="00F36B91">
        <w:rPr>
          <w:bCs/>
          <w:spacing w:val="-3"/>
          <w:sz w:val="20"/>
          <w:szCs w:val="20"/>
          <w:lang w:val="sr-Latn-RS"/>
        </w:rPr>
        <w:t>i</w:t>
      </w:r>
      <w:r w:rsidRPr="00A13B28">
        <w:rPr>
          <w:bCs/>
          <w:spacing w:val="-3"/>
          <w:sz w:val="20"/>
          <w:szCs w:val="20"/>
          <w:lang w:val="sr-Cyrl-RS"/>
        </w:rPr>
        <w:t xml:space="preserve"> </w:t>
      </w:r>
      <w:r w:rsidRPr="00F36B91">
        <w:rPr>
          <w:bCs/>
          <w:spacing w:val="-3"/>
          <w:sz w:val="20"/>
          <w:szCs w:val="20"/>
          <w:lang w:val="sr-Latn-RS"/>
        </w:rPr>
        <w:t>terapijski</w:t>
      </w:r>
      <w:r w:rsidRPr="00A13B28">
        <w:rPr>
          <w:bCs/>
          <w:spacing w:val="-3"/>
          <w:sz w:val="20"/>
          <w:szCs w:val="20"/>
          <w:lang w:val="sr-Cyrl-RS"/>
        </w:rPr>
        <w:t xml:space="preserve"> </w:t>
      </w:r>
      <w:r w:rsidRPr="00F36B91">
        <w:rPr>
          <w:bCs/>
          <w:spacing w:val="-3"/>
          <w:sz w:val="20"/>
          <w:szCs w:val="20"/>
          <w:lang w:val="sr-Latn-RS"/>
        </w:rPr>
        <w:t>modaliteti</w:t>
      </w:r>
      <w:r w:rsidRPr="00A13B28">
        <w:rPr>
          <w:bCs/>
          <w:spacing w:val="-3"/>
          <w:sz w:val="20"/>
          <w:szCs w:val="20"/>
          <w:lang w:val="sr-Cyrl-RS"/>
        </w:rPr>
        <w:t xml:space="preserve">", </w:t>
      </w:r>
      <w:r w:rsidRPr="00F36B91">
        <w:rPr>
          <w:bCs/>
          <w:spacing w:val="-3"/>
          <w:sz w:val="20"/>
          <w:szCs w:val="20"/>
          <w:lang w:val="sr-Latn-RS"/>
        </w:rPr>
        <w:t>rukovodilac</w:t>
      </w:r>
      <w:r w:rsidRPr="00A13B28">
        <w:rPr>
          <w:bCs/>
          <w:spacing w:val="-3"/>
          <w:sz w:val="20"/>
          <w:szCs w:val="20"/>
          <w:lang w:val="sr-Cyrl-RS"/>
        </w:rPr>
        <w:t xml:space="preserve"> </w:t>
      </w:r>
      <w:r w:rsidRPr="00F36B91">
        <w:rPr>
          <w:bCs/>
          <w:spacing w:val="-3"/>
          <w:sz w:val="20"/>
          <w:szCs w:val="20"/>
          <w:lang w:val="sr-Latn-RS"/>
        </w:rPr>
        <w:t>akademik</w:t>
      </w:r>
      <w:r w:rsidRPr="00A13B28">
        <w:rPr>
          <w:bCs/>
          <w:spacing w:val="-3"/>
          <w:sz w:val="20"/>
          <w:szCs w:val="20"/>
          <w:lang w:val="sr-Cyrl-RS"/>
        </w:rPr>
        <w:t xml:space="preserve"> </w:t>
      </w:r>
      <w:proofErr w:type="spellStart"/>
      <w:r w:rsidRPr="00F36B91">
        <w:rPr>
          <w:bCs/>
          <w:spacing w:val="-3"/>
          <w:sz w:val="20"/>
          <w:szCs w:val="20"/>
          <w:lang w:val="sr-Latn-RS"/>
        </w:rPr>
        <w:t>prof</w:t>
      </w:r>
      <w:proofErr w:type="spellEnd"/>
      <w:r w:rsidRPr="00A13B28">
        <w:rPr>
          <w:bCs/>
          <w:spacing w:val="-3"/>
          <w:sz w:val="20"/>
          <w:szCs w:val="20"/>
          <w:lang w:val="sr-Cyrl-RS"/>
        </w:rPr>
        <w:t xml:space="preserve">. </w:t>
      </w:r>
      <w:r w:rsidRPr="00F36B91">
        <w:rPr>
          <w:bCs/>
          <w:spacing w:val="-3"/>
          <w:sz w:val="20"/>
          <w:szCs w:val="20"/>
          <w:lang w:val="sr-Latn-RS"/>
        </w:rPr>
        <w:t>dr</w:t>
      </w:r>
      <w:r w:rsidRPr="00A13B28">
        <w:rPr>
          <w:bCs/>
          <w:spacing w:val="-3"/>
          <w:sz w:val="20"/>
          <w:szCs w:val="20"/>
          <w:lang w:val="sr-Cyrl-RS"/>
        </w:rPr>
        <w:t xml:space="preserve"> </w:t>
      </w:r>
      <w:r w:rsidRPr="00F36B91">
        <w:rPr>
          <w:bCs/>
          <w:spacing w:val="-3"/>
          <w:sz w:val="20"/>
          <w:szCs w:val="20"/>
          <w:lang w:val="sr-Latn-RS"/>
        </w:rPr>
        <w:t>Petar</w:t>
      </w:r>
      <w:r w:rsidRPr="00A13B28">
        <w:rPr>
          <w:bCs/>
          <w:spacing w:val="-3"/>
          <w:sz w:val="20"/>
          <w:szCs w:val="20"/>
          <w:lang w:val="sr-Cyrl-RS"/>
        </w:rPr>
        <w:t xml:space="preserve"> </w:t>
      </w:r>
      <w:proofErr w:type="spellStart"/>
      <w:r w:rsidRPr="00F36B91">
        <w:rPr>
          <w:bCs/>
          <w:spacing w:val="-3"/>
          <w:sz w:val="20"/>
          <w:szCs w:val="20"/>
          <w:lang w:val="sr-Latn-RS"/>
        </w:rPr>
        <w:t>Seferovi</w:t>
      </w:r>
      <w:proofErr w:type="spellEnd"/>
      <w:r w:rsidRPr="00A13B28">
        <w:rPr>
          <w:bCs/>
          <w:spacing w:val="-3"/>
          <w:sz w:val="20"/>
          <w:szCs w:val="20"/>
          <w:lang w:val="sr-Cyrl-RS"/>
        </w:rPr>
        <w:t>ć, 2011.-2024</w:t>
      </w:r>
      <w:r>
        <w:rPr>
          <w:bCs/>
          <w:spacing w:val="-3"/>
          <w:sz w:val="20"/>
          <w:szCs w:val="20"/>
          <w:lang w:val="sr-Latn-RS"/>
        </w:rPr>
        <w:t xml:space="preserve"> </w:t>
      </w:r>
      <w:r w:rsidRPr="00F36B91">
        <w:rPr>
          <w:bCs/>
          <w:spacing w:val="-3"/>
          <w:sz w:val="20"/>
          <w:szCs w:val="20"/>
          <w:lang w:val="sr-Latn-RS"/>
        </w:rPr>
        <w:t>projekat</w:t>
      </w:r>
      <w:r w:rsidRPr="00A13B28">
        <w:rPr>
          <w:bCs/>
          <w:spacing w:val="-3"/>
          <w:sz w:val="20"/>
          <w:szCs w:val="20"/>
          <w:lang w:val="sr-Cyrl-RS"/>
        </w:rPr>
        <w:t xml:space="preserve"> </w:t>
      </w:r>
      <w:r w:rsidRPr="00F36B91">
        <w:rPr>
          <w:bCs/>
          <w:spacing w:val="-3"/>
          <w:sz w:val="20"/>
          <w:szCs w:val="20"/>
          <w:lang w:val="sr-Latn-RS"/>
        </w:rPr>
        <w:t>broj</w:t>
      </w:r>
      <w:r w:rsidRPr="00A13B28">
        <w:rPr>
          <w:bCs/>
          <w:spacing w:val="-3"/>
          <w:sz w:val="20"/>
          <w:szCs w:val="20"/>
          <w:lang w:val="sr-Cyrl-RS"/>
        </w:rPr>
        <w:t xml:space="preserve"> 175080.</w:t>
      </w:r>
    </w:p>
    <w:p w14:paraId="42B85C28" w14:textId="77777777" w:rsidR="00F36B91" w:rsidRDefault="00F36B91" w:rsidP="00F36B91">
      <w:pPr>
        <w:jc w:val="both"/>
        <w:rPr>
          <w:bCs/>
          <w:spacing w:val="-3"/>
          <w:sz w:val="20"/>
          <w:szCs w:val="20"/>
          <w:lang w:val="sl-SI"/>
        </w:rPr>
      </w:pPr>
    </w:p>
    <w:p w14:paraId="138207E9" w14:textId="2EFBED78" w:rsidR="00F36B91" w:rsidRPr="00B86325" w:rsidRDefault="00F36B91" w:rsidP="00F36B91">
      <w:pPr>
        <w:jc w:val="both"/>
        <w:rPr>
          <w:b/>
          <w:spacing w:val="-3"/>
          <w:sz w:val="20"/>
          <w:szCs w:val="20"/>
          <w:lang w:val="sr-Cyrl-RS"/>
        </w:rPr>
      </w:pPr>
      <w:r w:rsidRPr="00A13B28">
        <w:rPr>
          <w:bCs/>
          <w:spacing w:val="-3"/>
          <w:sz w:val="20"/>
          <w:szCs w:val="20"/>
          <w:lang w:val="sl-SI"/>
        </w:rPr>
        <w:t>3. "Histološke karakterostike miokarda u kardiomioaptijama", rukovodilac prof. dr Jovan Vasiljević, 2006.-.2011.</w:t>
      </w:r>
    </w:p>
    <w:p w14:paraId="0E42D9AE" w14:textId="77777777" w:rsidR="00F36B91" w:rsidRDefault="00F36B91" w:rsidP="00F36B91">
      <w:pPr>
        <w:jc w:val="both"/>
        <w:rPr>
          <w:bCs/>
          <w:spacing w:val="-3"/>
          <w:sz w:val="20"/>
          <w:szCs w:val="20"/>
          <w:lang w:val="sl-SI"/>
        </w:rPr>
      </w:pPr>
    </w:p>
    <w:p w14:paraId="7E7634A8" w14:textId="35A5A6C7" w:rsidR="00F36B91" w:rsidRPr="00B86325" w:rsidRDefault="00F36B91" w:rsidP="00F36B91">
      <w:pPr>
        <w:jc w:val="both"/>
        <w:rPr>
          <w:bCs/>
          <w:sz w:val="20"/>
          <w:szCs w:val="20"/>
          <w:lang w:val="da-DK"/>
        </w:rPr>
      </w:pPr>
      <w:r w:rsidRPr="00A13B28">
        <w:rPr>
          <w:bCs/>
          <w:spacing w:val="-3"/>
          <w:sz w:val="20"/>
          <w:szCs w:val="20"/>
          <w:lang w:val="sl-SI"/>
        </w:rPr>
        <w:lastRenderedPageBreak/>
        <w:t xml:space="preserve"> 4. "Prognostički značaj funkcionalnih testova i histomorfometrijskih karakteristika miokarda u simptomatskih  </w:t>
      </w:r>
      <w:r w:rsidRPr="00A13B28">
        <w:rPr>
          <w:bCs/>
          <w:color w:val="000000"/>
          <w:sz w:val="20"/>
          <w:szCs w:val="20"/>
          <w:lang w:val="sl-SI"/>
        </w:rPr>
        <w:t xml:space="preserve"> bolesnika sa aornom stenozom i sistolnom disfunkcijom leve komore </w:t>
      </w:r>
      <w:r w:rsidRPr="00A13B28">
        <w:rPr>
          <w:bCs/>
          <w:spacing w:val="-3"/>
          <w:sz w:val="20"/>
          <w:szCs w:val="20"/>
          <w:lang w:val="sl-SI"/>
        </w:rPr>
        <w:t xml:space="preserve"> ", rukovodilac doc. dr Aleksandar Nešković, 2006.- 2007. </w:t>
      </w:r>
    </w:p>
    <w:p w14:paraId="6095B7D6" w14:textId="77777777" w:rsidR="00F36B91" w:rsidRDefault="00F36B91" w:rsidP="00F36B91">
      <w:pPr>
        <w:jc w:val="both"/>
        <w:rPr>
          <w:bCs/>
          <w:spacing w:val="-3"/>
          <w:sz w:val="20"/>
          <w:szCs w:val="20"/>
          <w:lang w:val="sl-SI"/>
        </w:rPr>
      </w:pPr>
    </w:p>
    <w:p w14:paraId="17CF0805" w14:textId="3128BBFF" w:rsidR="00F36B91" w:rsidRDefault="00F36B91" w:rsidP="00F36B91">
      <w:pPr>
        <w:jc w:val="both"/>
        <w:rPr>
          <w:bCs/>
          <w:spacing w:val="-3"/>
          <w:sz w:val="20"/>
          <w:szCs w:val="20"/>
          <w:lang w:val="da-DK"/>
        </w:rPr>
      </w:pPr>
      <w:r w:rsidRPr="00A13B28">
        <w:rPr>
          <w:bCs/>
          <w:spacing w:val="-3"/>
          <w:sz w:val="20"/>
          <w:szCs w:val="20"/>
          <w:lang w:val="sl-SI"/>
        </w:rPr>
        <w:t>5. "Imunohistohemijska i morfometreijska istraživanja miokarda i njegovih adaptacionih promena u kardiomiopatijamaI", rukovodilac prof. dr Jovan Vasiljević, 2001.-2005.</w:t>
      </w:r>
    </w:p>
    <w:p w14:paraId="7FB1B1B0" w14:textId="77777777" w:rsidR="00F36B91" w:rsidRDefault="00F36B91" w:rsidP="00F36B91">
      <w:pPr>
        <w:rPr>
          <w:sz w:val="20"/>
          <w:szCs w:val="20"/>
          <w:lang w:val="sl-SI"/>
        </w:rPr>
      </w:pPr>
    </w:p>
    <w:p w14:paraId="7C736C5F" w14:textId="4E9814DE" w:rsidR="00F36B91" w:rsidRPr="00F36B91" w:rsidRDefault="00F36B91" w:rsidP="00F36B91">
      <w:pPr>
        <w:rPr>
          <w:sz w:val="20"/>
          <w:szCs w:val="20"/>
          <w:lang w:val="sl-SI"/>
        </w:rPr>
      </w:pPr>
      <w:r w:rsidRPr="00A13B28">
        <w:rPr>
          <w:sz w:val="20"/>
          <w:szCs w:val="20"/>
          <w:lang w:val="sl-SI"/>
        </w:rPr>
        <w:t xml:space="preserve">6. </w:t>
      </w:r>
      <w:r w:rsidRPr="00A13B28">
        <w:rPr>
          <w:bCs/>
          <w:spacing w:val="-3"/>
          <w:sz w:val="20"/>
          <w:szCs w:val="20"/>
          <w:lang w:val="sl-SI"/>
        </w:rPr>
        <w:t>"</w:t>
      </w:r>
      <w:r w:rsidRPr="00A13B28">
        <w:rPr>
          <w:color w:val="000000"/>
          <w:sz w:val="20"/>
          <w:szCs w:val="20"/>
          <w:lang w:val="sl-SI"/>
        </w:rPr>
        <w:t>Placebom kontrolisana studija za procenu efikasnosti i beѕbednosti empagliflozina koji se primenjuje oralno jednom dnevno kod odraslih osoba sa plućnom arterijskom hipertenzijom.</w:t>
      </w:r>
      <w:r w:rsidRPr="00A13B28">
        <w:rPr>
          <w:bCs/>
          <w:spacing w:val="-3"/>
          <w:sz w:val="20"/>
          <w:szCs w:val="20"/>
          <w:lang w:val="sl-SI"/>
        </w:rPr>
        <w:t xml:space="preserve">"  </w:t>
      </w:r>
      <w:r w:rsidRPr="00A13B28">
        <w:rPr>
          <w:color w:val="000000"/>
          <w:sz w:val="20"/>
          <w:szCs w:val="20"/>
          <w:lang w:val="sl-SI"/>
        </w:rPr>
        <w:t xml:space="preserve"> rukovodilac prof. dr Arsen Ristić, 2024- Medicinski fakultet Univerziteta u Beogradu, broj ugovora za instuticionalna finansiranje 451-03-65/2024-03/200110 </w:t>
      </w:r>
    </w:p>
    <w:p w14:paraId="1B204E44" w14:textId="77777777" w:rsidR="00064F12" w:rsidRPr="00F36B91" w:rsidRDefault="00064F12" w:rsidP="005B552E">
      <w:pPr>
        <w:adjustRightInd w:val="0"/>
        <w:jc w:val="both"/>
        <w:rPr>
          <w:sz w:val="20"/>
          <w:szCs w:val="20"/>
          <w:lang w:val="da-DK"/>
        </w:rPr>
      </w:pPr>
    </w:p>
    <w:p w14:paraId="2593B544" w14:textId="77777777" w:rsidR="00B03CCF" w:rsidRPr="005B552E" w:rsidRDefault="00B03CCF" w:rsidP="00A7280F">
      <w:pPr>
        <w:jc w:val="both"/>
        <w:rPr>
          <w:sz w:val="20"/>
          <w:szCs w:val="20"/>
          <w:lang w:val="sl-SI"/>
        </w:rPr>
      </w:pPr>
    </w:p>
    <w:p w14:paraId="2E9DC420" w14:textId="77777777" w:rsidR="00D7348D" w:rsidRPr="005B552E" w:rsidRDefault="00D7348D" w:rsidP="00A7280F">
      <w:pPr>
        <w:jc w:val="both"/>
        <w:rPr>
          <w:b/>
          <w:sz w:val="20"/>
          <w:szCs w:val="20"/>
          <w:lang w:val="pl-PL"/>
        </w:rPr>
      </w:pPr>
      <w:r w:rsidRPr="005B552E">
        <w:rPr>
          <w:b/>
          <w:sz w:val="20"/>
          <w:szCs w:val="20"/>
          <w:lang w:val="pl-PL"/>
        </w:rPr>
        <w:t>c) Citiranost</w:t>
      </w:r>
    </w:p>
    <w:p w14:paraId="7579D1F8" w14:textId="4D6A5369" w:rsidR="00D7348D" w:rsidRPr="005B552E" w:rsidRDefault="00D7348D" w:rsidP="00A7280F">
      <w:pPr>
        <w:jc w:val="both"/>
        <w:rPr>
          <w:sz w:val="20"/>
          <w:szCs w:val="20"/>
          <w:lang w:val="sl-SI"/>
        </w:rPr>
      </w:pPr>
      <w:r w:rsidRPr="005B552E">
        <w:rPr>
          <w:sz w:val="20"/>
          <w:szCs w:val="20"/>
          <w:lang w:val="sl-SI"/>
        </w:rPr>
        <w:t xml:space="preserve">Ukupno </w:t>
      </w:r>
      <w:r w:rsidR="00B03CCF" w:rsidRPr="005B552E">
        <w:rPr>
          <w:sz w:val="20"/>
          <w:szCs w:val="20"/>
          <w:lang w:val="sl-SI"/>
        </w:rPr>
        <w:t>2</w:t>
      </w:r>
      <w:r w:rsidR="00B44632">
        <w:rPr>
          <w:sz w:val="20"/>
          <w:szCs w:val="20"/>
          <w:lang w:val="sl-SI"/>
        </w:rPr>
        <w:t>4490</w:t>
      </w:r>
      <w:r w:rsidRPr="005B552E">
        <w:rPr>
          <w:sz w:val="20"/>
          <w:szCs w:val="20"/>
          <w:lang w:val="sl-SI"/>
        </w:rPr>
        <w:t xml:space="preserve"> heterocitata (izvor – SCOPUS); H-index </w:t>
      </w:r>
      <w:r w:rsidR="00B03CCF" w:rsidRPr="005B552E">
        <w:rPr>
          <w:sz w:val="20"/>
          <w:szCs w:val="20"/>
          <w:lang w:val="sl-SI"/>
        </w:rPr>
        <w:t>2</w:t>
      </w:r>
      <w:r w:rsidR="00B44632">
        <w:rPr>
          <w:sz w:val="20"/>
          <w:szCs w:val="20"/>
          <w:lang w:val="sl-SI"/>
        </w:rPr>
        <w:t>7</w:t>
      </w:r>
    </w:p>
    <w:p w14:paraId="5D7908D5" w14:textId="77777777" w:rsidR="00D7348D" w:rsidRPr="005B552E" w:rsidRDefault="00D7348D" w:rsidP="00A7280F">
      <w:pPr>
        <w:jc w:val="both"/>
        <w:rPr>
          <w:sz w:val="20"/>
          <w:szCs w:val="20"/>
          <w:lang w:val="pl-PL"/>
        </w:rPr>
      </w:pPr>
    </w:p>
    <w:p w14:paraId="0754C93F" w14:textId="77777777" w:rsidR="00D7348D" w:rsidRPr="005B552E" w:rsidRDefault="00D7348D" w:rsidP="00A7280F">
      <w:pPr>
        <w:jc w:val="both"/>
        <w:outlineLvl w:val="0"/>
        <w:rPr>
          <w:b/>
          <w:sz w:val="20"/>
          <w:szCs w:val="20"/>
          <w:lang w:val="sl-SI"/>
        </w:rPr>
      </w:pPr>
      <w:r w:rsidRPr="005B552E">
        <w:rPr>
          <w:b/>
          <w:sz w:val="20"/>
          <w:szCs w:val="20"/>
          <w:lang w:val="sl-SI"/>
        </w:rPr>
        <w:t>d) Organizovanje naučnih sastanaka i simpozijuma</w:t>
      </w:r>
    </w:p>
    <w:p w14:paraId="5AB91EA5" w14:textId="070AF042" w:rsidR="00A330B8" w:rsidRPr="005B552E" w:rsidRDefault="00A330B8" w:rsidP="00A7280F">
      <w:pPr>
        <w:overflowPunct w:val="0"/>
        <w:autoSpaceDE w:val="0"/>
        <w:autoSpaceDN w:val="0"/>
        <w:adjustRightInd w:val="0"/>
        <w:jc w:val="both"/>
        <w:textAlignment w:val="baseline"/>
        <w:rPr>
          <w:bCs/>
          <w:sz w:val="20"/>
          <w:szCs w:val="20"/>
        </w:rPr>
      </w:pPr>
      <w:r w:rsidRPr="005B552E">
        <w:rPr>
          <w:bCs/>
          <w:sz w:val="20"/>
          <w:szCs w:val="20"/>
          <w:lang w:val="sl-SI"/>
        </w:rPr>
        <w:t xml:space="preserve">Bio je član naučnog i/ili organizacionog odbora na </w:t>
      </w:r>
      <w:r w:rsidR="00B44632">
        <w:rPr>
          <w:bCs/>
          <w:sz w:val="20"/>
          <w:szCs w:val="20"/>
          <w:lang w:val="sl-SI"/>
        </w:rPr>
        <w:t>11</w:t>
      </w:r>
      <w:r w:rsidRPr="005B552E">
        <w:rPr>
          <w:bCs/>
          <w:sz w:val="20"/>
          <w:szCs w:val="20"/>
          <w:lang w:val="sl-SI"/>
        </w:rPr>
        <w:t xml:space="preserve"> kongresa kardiologa u organizaciji Kardiološke sekcije Srpskog lekarskog društva i Udruženja kardiologa Srbije (2002., 2003., 2005., 2007., 2009., 2011, 2013, 2015.. 2017., 2019.</w:t>
      </w:r>
      <w:r w:rsidR="00B44632">
        <w:rPr>
          <w:bCs/>
          <w:sz w:val="20"/>
          <w:szCs w:val="20"/>
          <w:lang w:val="sl-SI"/>
        </w:rPr>
        <w:t xml:space="preserve">, </w:t>
      </w:r>
      <w:r w:rsidRPr="005B552E">
        <w:rPr>
          <w:bCs/>
          <w:sz w:val="20"/>
          <w:szCs w:val="20"/>
          <w:lang w:val="sl-SI"/>
        </w:rPr>
        <w:t>2021.</w:t>
      </w:r>
      <w:r w:rsidR="00B44632">
        <w:rPr>
          <w:bCs/>
          <w:sz w:val="20"/>
          <w:szCs w:val="20"/>
          <w:lang w:val="sl-SI"/>
        </w:rPr>
        <w:t>, 2024. i 2025.</w:t>
      </w:r>
      <w:r w:rsidRPr="005B552E">
        <w:rPr>
          <w:bCs/>
          <w:sz w:val="20"/>
          <w:szCs w:val="20"/>
          <w:lang w:val="sl-SI"/>
        </w:rPr>
        <w:t xml:space="preserve"> godine), kao i YUECHO kongresa u organizaciji Jugoslovenskog udruženja za ehokardiografiju (2004. godine). </w:t>
      </w:r>
      <w:r w:rsidRPr="005B552E">
        <w:rPr>
          <w:bCs/>
          <w:sz w:val="20"/>
          <w:szCs w:val="20"/>
        </w:rPr>
        <w:t>Takođe je bio član naučnog odbora Kongresa kardiologa Republike Srpske (2005., 2008., 2011. i 2021. godine).</w:t>
      </w:r>
    </w:p>
    <w:p w14:paraId="0AD998F4" w14:textId="77777777" w:rsidR="00D7348D" w:rsidRPr="005B552E" w:rsidRDefault="00D7348D" w:rsidP="00A7280F">
      <w:pPr>
        <w:overflowPunct w:val="0"/>
        <w:autoSpaceDE w:val="0"/>
        <w:autoSpaceDN w:val="0"/>
        <w:adjustRightInd w:val="0"/>
        <w:jc w:val="both"/>
        <w:textAlignment w:val="baseline"/>
        <w:rPr>
          <w:b/>
          <w:sz w:val="20"/>
          <w:szCs w:val="20"/>
        </w:rPr>
      </w:pPr>
    </w:p>
    <w:p w14:paraId="58CD8987" w14:textId="77777777" w:rsidR="00D7348D" w:rsidRPr="005B552E" w:rsidRDefault="00D7348D" w:rsidP="00A7280F">
      <w:pPr>
        <w:overflowPunct w:val="0"/>
        <w:autoSpaceDE w:val="0"/>
        <w:autoSpaceDN w:val="0"/>
        <w:adjustRightInd w:val="0"/>
        <w:jc w:val="both"/>
        <w:textAlignment w:val="baseline"/>
        <w:rPr>
          <w:b/>
          <w:sz w:val="20"/>
          <w:szCs w:val="20"/>
          <w:lang w:val="sl-SI"/>
        </w:rPr>
      </w:pPr>
      <w:r w:rsidRPr="005B552E">
        <w:rPr>
          <w:b/>
          <w:sz w:val="20"/>
          <w:szCs w:val="20"/>
          <w:lang w:val="sl-SI"/>
        </w:rPr>
        <w:t>e) Druga dostignuća (recenzije, recenzije u časopisima)</w:t>
      </w:r>
    </w:p>
    <w:p w14:paraId="6021E56B" w14:textId="28BC4A51" w:rsidR="00A330B8" w:rsidRPr="005B552E" w:rsidRDefault="00A330B8" w:rsidP="00A7280F">
      <w:pPr>
        <w:jc w:val="both"/>
        <w:rPr>
          <w:bCs/>
          <w:sz w:val="20"/>
          <w:szCs w:val="20"/>
          <w:lang w:val="it-IT"/>
        </w:rPr>
      </w:pPr>
      <w:r w:rsidRPr="005B552E">
        <w:rPr>
          <w:bCs/>
          <w:sz w:val="20"/>
          <w:szCs w:val="20"/>
          <w:lang w:val="it-IT"/>
        </w:rPr>
        <w:t>Recenzent je za časopise American Heart Journal, International Journal of Cardiology, Journal of Cardiac Failure, European Journal of Heart Failure</w:t>
      </w:r>
      <w:r w:rsidR="00B44632">
        <w:rPr>
          <w:bCs/>
          <w:sz w:val="20"/>
          <w:szCs w:val="20"/>
          <w:lang w:val="it-IT"/>
        </w:rPr>
        <w:t>; Medicina, Frontiers Cardiovasscular Medicine</w:t>
      </w:r>
      <w:r w:rsidRPr="005B552E">
        <w:rPr>
          <w:bCs/>
          <w:sz w:val="20"/>
          <w:szCs w:val="20"/>
          <w:lang w:val="it-IT"/>
        </w:rPr>
        <w:t xml:space="preserve"> i Srpski arhiv za celokupno lekarstvo.</w:t>
      </w:r>
    </w:p>
    <w:p w14:paraId="0F6B30DC" w14:textId="77777777" w:rsidR="00D7348D" w:rsidRPr="005B552E" w:rsidRDefault="00D7348D" w:rsidP="00A7280F">
      <w:pPr>
        <w:overflowPunct w:val="0"/>
        <w:autoSpaceDE w:val="0"/>
        <w:autoSpaceDN w:val="0"/>
        <w:adjustRightInd w:val="0"/>
        <w:jc w:val="both"/>
        <w:textAlignment w:val="baseline"/>
        <w:rPr>
          <w:b/>
          <w:sz w:val="20"/>
          <w:szCs w:val="20"/>
          <w:lang w:val="it-IT"/>
        </w:rPr>
      </w:pPr>
    </w:p>
    <w:p w14:paraId="1E3E2C7C" w14:textId="77777777" w:rsidR="002963B1" w:rsidRDefault="002963B1" w:rsidP="00A7280F">
      <w:pPr>
        <w:overflowPunct w:val="0"/>
        <w:autoSpaceDE w:val="0"/>
        <w:autoSpaceDN w:val="0"/>
        <w:adjustRightInd w:val="0"/>
        <w:jc w:val="both"/>
        <w:textAlignment w:val="baseline"/>
        <w:rPr>
          <w:b/>
          <w:bCs/>
          <w:sz w:val="20"/>
          <w:szCs w:val="20"/>
          <w:lang w:val="sl-SI"/>
        </w:rPr>
      </w:pPr>
    </w:p>
    <w:p w14:paraId="585CFCFC" w14:textId="77777777" w:rsidR="00B44632" w:rsidRPr="005B552E" w:rsidRDefault="00B44632" w:rsidP="00A7280F">
      <w:pPr>
        <w:overflowPunct w:val="0"/>
        <w:autoSpaceDE w:val="0"/>
        <w:autoSpaceDN w:val="0"/>
        <w:adjustRightInd w:val="0"/>
        <w:jc w:val="both"/>
        <w:textAlignment w:val="baseline"/>
        <w:rPr>
          <w:b/>
          <w:bCs/>
          <w:sz w:val="20"/>
          <w:szCs w:val="20"/>
          <w:lang w:val="sl-SI"/>
        </w:rPr>
      </w:pPr>
    </w:p>
    <w:p w14:paraId="523D4C3D" w14:textId="77777777" w:rsidR="00D7348D" w:rsidRPr="005B552E" w:rsidRDefault="00D7348D" w:rsidP="00A7280F">
      <w:pPr>
        <w:overflowPunct w:val="0"/>
        <w:autoSpaceDE w:val="0"/>
        <w:autoSpaceDN w:val="0"/>
        <w:adjustRightInd w:val="0"/>
        <w:jc w:val="both"/>
        <w:textAlignment w:val="baseline"/>
        <w:rPr>
          <w:b/>
          <w:bCs/>
          <w:sz w:val="20"/>
          <w:szCs w:val="20"/>
          <w:lang w:val="sl-SI"/>
        </w:rPr>
      </w:pPr>
      <w:r w:rsidRPr="005B552E">
        <w:rPr>
          <w:b/>
          <w:bCs/>
          <w:sz w:val="20"/>
          <w:szCs w:val="20"/>
          <w:lang w:val="sl-SI"/>
        </w:rPr>
        <w:t>F. OCENA O REZULTATIMA NAUČNOG I ISTRAŽIVAČKOG RADA</w:t>
      </w:r>
    </w:p>
    <w:p w14:paraId="14A2AD09" w14:textId="77777777" w:rsidR="00FB587B" w:rsidRPr="005B552E" w:rsidRDefault="00FB587B" w:rsidP="00A728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sz w:val="20"/>
          <w:szCs w:val="20"/>
          <w:lang w:val="it-IT"/>
        </w:rPr>
      </w:pPr>
      <w:r w:rsidRPr="005B552E">
        <w:rPr>
          <w:spacing w:val="-3"/>
          <w:sz w:val="20"/>
          <w:szCs w:val="20"/>
          <w:lang w:val="it-IT"/>
        </w:rPr>
        <w:t>Iz priloženih radova se vidi da su osnovne oblasti interesovanja ovog kandidata</w:t>
      </w:r>
      <w:r w:rsidRPr="005B552E">
        <w:rPr>
          <w:sz w:val="20"/>
          <w:szCs w:val="20"/>
          <w:lang w:val="it-IT"/>
        </w:rPr>
        <w:t xml:space="preserve"> bile epidemiološki, dijagnostički i terapijski problemi srčane insuficijencije, valvularnih mana i koronarne bolesti. Prikazane su morfometrijske karakteristike miokarda bolesnika sa srčanom insuficijencijom, kao i značaj dobutamin stres-ehokardiografije u proceni prognoze ovih bolesnika. Autor je revijalnog rada u međunarodnom časopisu koji se bavi ovom problematikom.</w:t>
      </w:r>
    </w:p>
    <w:p w14:paraId="3FD4E2D3" w14:textId="77777777" w:rsidR="00FB587B" w:rsidRPr="005B552E" w:rsidRDefault="00FB587B" w:rsidP="00A728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sz w:val="20"/>
          <w:szCs w:val="20"/>
          <w:lang w:val="it-IT"/>
        </w:rPr>
      </w:pPr>
      <w:r w:rsidRPr="005B552E">
        <w:rPr>
          <w:sz w:val="20"/>
          <w:szCs w:val="20"/>
          <w:lang w:val="it-IT"/>
        </w:rPr>
        <w:t>Kandidat se takođe bavio problemom komplikacija akutnog infarkta miokarda, sa posebnim akcentom na promenu dijastolne funkcije nakon akutnog infarkta miokarda i njenim prognostičkim značajem.</w:t>
      </w:r>
    </w:p>
    <w:p w14:paraId="650E871A" w14:textId="77777777" w:rsidR="00FB587B" w:rsidRPr="005B552E" w:rsidRDefault="00FB587B" w:rsidP="00A728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sz w:val="20"/>
          <w:szCs w:val="20"/>
          <w:lang w:val="it-IT"/>
        </w:rPr>
      </w:pPr>
      <w:r w:rsidRPr="005B552E">
        <w:rPr>
          <w:sz w:val="20"/>
          <w:szCs w:val="20"/>
          <w:lang w:val="it-IT"/>
        </w:rPr>
        <w:t>Pored ostalog, kandidat u publikacijama opisuje i različite dijagnostičke aspekte primene ehokardiografije u različitih grupa bolesnika.</w:t>
      </w:r>
    </w:p>
    <w:p w14:paraId="7961D11A" w14:textId="0C209A6B" w:rsidR="00FB587B" w:rsidRPr="005B552E" w:rsidRDefault="00AB2066" w:rsidP="00A728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sz w:val="20"/>
          <w:szCs w:val="20"/>
          <w:lang w:val="it-IT"/>
        </w:rPr>
      </w:pPr>
      <w:r>
        <w:rPr>
          <w:sz w:val="20"/>
          <w:szCs w:val="20"/>
          <w:lang w:val="it-IT"/>
        </w:rPr>
        <w:t xml:space="preserve">Kandidat se </w:t>
      </w:r>
      <w:r w:rsidR="00FB587B" w:rsidRPr="005B552E">
        <w:rPr>
          <w:sz w:val="20"/>
          <w:szCs w:val="20"/>
          <w:lang w:val="it-IT"/>
        </w:rPr>
        <w:t xml:space="preserve"> </w:t>
      </w:r>
      <w:r>
        <w:rPr>
          <w:sz w:val="20"/>
          <w:szCs w:val="20"/>
          <w:lang w:val="it-IT"/>
        </w:rPr>
        <w:t>takođe bavio</w:t>
      </w:r>
      <w:r w:rsidR="00FB587B" w:rsidRPr="005B552E">
        <w:rPr>
          <w:sz w:val="20"/>
          <w:szCs w:val="20"/>
          <w:lang w:val="it-IT"/>
        </w:rPr>
        <w:t xml:space="preserve"> i različitim aspektima periferne vaskularne bolesti, o čemu svedoči značajan broj radova objavljenih u vodećim međunarodnim časopisima.</w:t>
      </w:r>
    </w:p>
    <w:p w14:paraId="389FB86C" w14:textId="46BB9E47" w:rsidR="00FB587B" w:rsidRPr="005B552E" w:rsidRDefault="00FB587B" w:rsidP="00A728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sz w:val="20"/>
          <w:szCs w:val="20"/>
          <w:lang w:val="it-IT"/>
        </w:rPr>
      </w:pPr>
      <w:r w:rsidRPr="005B552E">
        <w:rPr>
          <w:sz w:val="20"/>
          <w:szCs w:val="20"/>
          <w:lang w:val="it-IT"/>
        </w:rPr>
        <w:t xml:space="preserve">U poslednjih </w:t>
      </w:r>
      <w:r w:rsidR="00AB2066">
        <w:rPr>
          <w:sz w:val="20"/>
          <w:szCs w:val="20"/>
          <w:lang w:val="it-IT"/>
        </w:rPr>
        <w:t>2</w:t>
      </w:r>
      <w:r w:rsidRPr="005B552E">
        <w:rPr>
          <w:sz w:val="20"/>
          <w:szCs w:val="20"/>
          <w:lang w:val="it-IT"/>
        </w:rPr>
        <w:t>0 godina je učesnik multicentričnih međunarodnih studija iz oblasti koronarne bolesti, atrijalne fibrilacije i arterijske hipertenzije</w:t>
      </w:r>
      <w:r w:rsidR="00AB2066">
        <w:rPr>
          <w:sz w:val="20"/>
          <w:szCs w:val="20"/>
          <w:lang w:val="it-IT"/>
        </w:rPr>
        <w:t xml:space="preserve"> koje su publikovane u najprestižnijim međunarodnim časopisima</w:t>
      </w:r>
    </w:p>
    <w:p w14:paraId="6272E950" w14:textId="3F8C9A72" w:rsidR="00FB587B" w:rsidRPr="005B552E" w:rsidRDefault="00FB587B" w:rsidP="00A7280F">
      <w:pPr>
        <w:jc w:val="both"/>
        <w:rPr>
          <w:sz w:val="20"/>
          <w:szCs w:val="20"/>
          <w:lang w:val="it-IT"/>
        </w:rPr>
      </w:pPr>
      <w:r w:rsidRPr="005B552E">
        <w:rPr>
          <w:sz w:val="20"/>
          <w:szCs w:val="20"/>
          <w:lang w:val="it-IT"/>
        </w:rPr>
        <w:t>Dr Petar Otašević je dostavio spisak od 2</w:t>
      </w:r>
      <w:r w:rsidR="00831A04">
        <w:rPr>
          <w:sz w:val="20"/>
          <w:szCs w:val="20"/>
          <w:lang w:val="it-IT"/>
        </w:rPr>
        <w:t>92</w:t>
      </w:r>
      <w:r w:rsidRPr="005B552E">
        <w:rPr>
          <w:sz w:val="20"/>
          <w:szCs w:val="20"/>
          <w:lang w:val="it-IT"/>
        </w:rPr>
        <w:t xml:space="preserve"> publikovan</w:t>
      </w:r>
      <w:r w:rsidR="00831A04">
        <w:rPr>
          <w:sz w:val="20"/>
          <w:szCs w:val="20"/>
          <w:lang w:val="it-IT"/>
        </w:rPr>
        <w:t>a</w:t>
      </w:r>
      <w:r w:rsidRPr="005B552E">
        <w:rPr>
          <w:sz w:val="20"/>
          <w:szCs w:val="20"/>
          <w:lang w:val="it-IT"/>
        </w:rPr>
        <w:t xml:space="preserve"> rada od kojih je prvi autor u 9, saradnik u </w:t>
      </w:r>
      <w:r w:rsidR="00F432EE">
        <w:rPr>
          <w:sz w:val="20"/>
          <w:szCs w:val="20"/>
          <w:lang w:val="it-IT"/>
        </w:rPr>
        <w:t>52</w:t>
      </w:r>
      <w:r w:rsidRPr="005B552E">
        <w:rPr>
          <w:sz w:val="20"/>
          <w:szCs w:val="20"/>
          <w:lang w:val="it-IT"/>
        </w:rPr>
        <w:t xml:space="preserve"> rada i nosilac rada u </w:t>
      </w:r>
      <w:r w:rsidR="005568E4" w:rsidRPr="005B552E">
        <w:rPr>
          <w:sz w:val="20"/>
          <w:szCs w:val="20"/>
          <w:lang w:val="it-IT"/>
        </w:rPr>
        <w:t>4</w:t>
      </w:r>
      <w:r w:rsidRPr="005B552E">
        <w:rPr>
          <w:sz w:val="20"/>
          <w:szCs w:val="20"/>
          <w:lang w:val="it-IT"/>
        </w:rPr>
        <w:t xml:space="preserve"> originalnih radova in-extenso u časopisima</w:t>
      </w:r>
      <w:r w:rsidRPr="005B552E">
        <w:rPr>
          <w:color w:val="FF0000"/>
          <w:sz w:val="20"/>
          <w:szCs w:val="20"/>
          <w:lang w:val="it-IT"/>
        </w:rPr>
        <w:t xml:space="preserve"> </w:t>
      </w:r>
      <w:r w:rsidRPr="005B552E">
        <w:rPr>
          <w:sz w:val="20"/>
          <w:szCs w:val="20"/>
          <w:lang w:val="it-IT"/>
        </w:rPr>
        <w:t xml:space="preserve">sa JCR liste (kumulativni impakt faktor </w:t>
      </w:r>
      <w:r w:rsidR="00F432EE">
        <w:rPr>
          <w:sz w:val="20"/>
          <w:szCs w:val="20"/>
          <w:lang w:val="it-IT"/>
        </w:rPr>
        <w:t>139</w:t>
      </w:r>
      <w:r w:rsidRPr="005B552E">
        <w:rPr>
          <w:sz w:val="20"/>
          <w:szCs w:val="20"/>
          <w:lang w:val="it-IT"/>
        </w:rPr>
        <w:t>.</w:t>
      </w:r>
      <w:r w:rsidR="00F432EE">
        <w:rPr>
          <w:sz w:val="20"/>
          <w:szCs w:val="20"/>
          <w:lang w:val="it-IT"/>
        </w:rPr>
        <w:t>791).</w:t>
      </w:r>
      <w:r w:rsidRPr="005B552E">
        <w:rPr>
          <w:sz w:val="20"/>
          <w:szCs w:val="20"/>
          <w:lang w:val="it-IT"/>
        </w:rPr>
        <w:t xml:space="preserve"> Saradnik je u </w:t>
      </w:r>
      <w:r w:rsidR="000E0993" w:rsidRPr="005B552E">
        <w:rPr>
          <w:sz w:val="20"/>
          <w:szCs w:val="20"/>
          <w:lang w:val="it-IT"/>
        </w:rPr>
        <w:t>1</w:t>
      </w:r>
      <w:r w:rsidR="00F432EE">
        <w:rPr>
          <w:sz w:val="20"/>
          <w:szCs w:val="20"/>
          <w:lang w:val="it-IT"/>
        </w:rPr>
        <w:t>6</w:t>
      </w:r>
      <w:r w:rsidRPr="005B552E">
        <w:rPr>
          <w:sz w:val="20"/>
          <w:szCs w:val="20"/>
          <w:lang w:val="it-IT"/>
        </w:rPr>
        <w:t xml:space="preserve"> radova u ostalim radovima sa JCR liste (</w:t>
      </w:r>
      <w:r w:rsidR="000E0993" w:rsidRPr="005B552E">
        <w:rPr>
          <w:sz w:val="20"/>
          <w:szCs w:val="20"/>
          <w:lang w:val="it-IT"/>
        </w:rPr>
        <w:t xml:space="preserve">kumulativni impakt faktor </w:t>
      </w:r>
      <w:r w:rsidR="00796CBB" w:rsidRPr="005B552E">
        <w:rPr>
          <w:sz w:val="20"/>
          <w:szCs w:val="20"/>
          <w:lang w:val="it-IT"/>
        </w:rPr>
        <w:t>2</w:t>
      </w:r>
      <w:r w:rsidR="00F432EE">
        <w:rPr>
          <w:sz w:val="20"/>
          <w:szCs w:val="20"/>
          <w:lang w:val="it-IT"/>
        </w:rPr>
        <w:t>35</w:t>
      </w:r>
      <w:r w:rsidR="00796CBB" w:rsidRPr="005B552E">
        <w:rPr>
          <w:sz w:val="20"/>
          <w:szCs w:val="20"/>
          <w:lang w:val="it-IT"/>
        </w:rPr>
        <w:t>.</w:t>
      </w:r>
      <w:r w:rsidR="00F432EE">
        <w:rPr>
          <w:sz w:val="20"/>
          <w:szCs w:val="20"/>
          <w:lang w:val="it-IT"/>
        </w:rPr>
        <w:t>389</w:t>
      </w:r>
      <w:r w:rsidRPr="005B552E">
        <w:rPr>
          <w:sz w:val="20"/>
          <w:szCs w:val="20"/>
          <w:lang w:val="it-IT"/>
        </w:rPr>
        <w:t xml:space="preserve">). Objavio je ukupno 9 radova u časopisima indeksiranim u MEDLINE, od čega je prvi autor u </w:t>
      </w:r>
      <w:r w:rsidR="00831A04">
        <w:rPr>
          <w:sz w:val="20"/>
          <w:szCs w:val="20"/>
          <w:lang w:val="it-IT"/>
        </w:rPr>
        <w:t>1</w:t>
      </w:r>
      <w:r w:rsidRPr="005B552E">
        <w:rPr>
          <w:sz w:val="20"/>
          <w:szCs w:val="20"/>
          <w:lang w:val="it-IT"/>
        </w:rPr>
        <w:t xml:space="preserve"> rad</w:t>
      </w:r>
      <w:r w:rsidR="00831A04">
        <w:rPr>
          <w:sz w:val="20"/>
          <w:szCs w:val="20"/>
          <w:lang w:val="it-IT"/>
        </w:rPr>
        <w:t>u i</w:t>
      </w:r>
      <w:r w:rsidRPr="005B552E">
        <w:rPr>
          <w:sz w:val="20"/>
          <w:szCs w:val="20"/>
          <w:lang w:val="it-IT"/>
        </w:rPr>
        <w:t xml:space="preserve"> saradnik u </w:t>
      </w:r>
      <w:r w:rsidR="00831A04">
        <w:rPr>
          <w:sz w:val="20"/>
          <w:szCs w:val="20"/>
          <w:lang w:val="it-IT"/>
        </w:rPr>
        <w:t>8</w:t>
      </w:r>
      <w:r w:rsidRPr="005B552E">
        <w:rPr>
          <w:sz w:val="20"/>
          <w:szCs w:val="20"/>
          <w:lang w:val="it-IT"/>
        </w:rPr>
        <w:t xml:space="preserve"> rad</w:t>
      </w:r>
      <w:r w:rsidR="00831A04">
        <w:rPr>
          <w:sz w:val="20"/>
          <w:szCs w:val="20"/>
          <w:lang w:val="it-IT"/>
        </w:rPr>
        <w:t>ova.</w:t>
      </w:r>
      <w:r w:rsidRPr="005B552E">
        <w:rPr>
          <w:sz w:val="20"/>
          <w:szCs w:val="20"/>
          <w:lang w:val="it-IT"/>
        </w:rPr>
        <w:t xml:space="preserve"> Jedan rad je objavio kao jedini autor u Zborniku radova nacionalnog skupa. Autor je ili koautor u </w:t>
      </w:r>
      <w:r w:rsidR="00796CBB" w:rsidRPr="005B552E">
        <w:rPr>
          <w:sz w:val="20"/>
          <w:szCs w:val="20"/>
          <w:lang w:val="it-IT"/>
        </w:rPr>
        <w:t>8</w:t>
      </w:r>
      <w:r w:rsidR="009D190D">
        <w:rPr>
          <w:sz w:val="20"/>
          <w:szCs w:val="20"/>
          <w:lang w:val="it-IT"/>
        </w:rPr>
        <w:t>2</w:t>
      </w:r>
      <w:r w:rsidRPr="005B552E">
        <w:rPr>
          <w:sz w:val="20"/>
          <w:szCs w:val="20"/>
          <w:lang w:val="it-IT"/>
        </w:rPr>
        <w:t xml:space="preserve"> izvoda sa međunarodnog skupa</w:t>
      </w:r>
      <w:r w:rsidR="009D190D">
        <w:rPr>
          <w:sz w:val="20"/>
          <w:szCs w:val="20"/>
          <w:lang w:val="it-IT"/>
        </w:rPr>
        <w:t>, kao</w:t>
      </w:r>
      <w:r w:rsidRPr="005B552E">
        <w:rPr>
          <w:sz w:val="20"/>
          <w:szCs w:val="20"/>
          <w:lang w:val="it-IT"/>
        </w:rPr>
        <w:t xml:space="preserve"> i u </w:t>
      </w:r>
      <w:r w:rsidR="009D190D">
        <w:rPr>
          <w:sz w:val="20"/>
          <w:szCs w:val="20"/>
          <w:lang w:val="it-IT"/>
        </w:rPr>
        <w:t>85</w:t>
      </w:r>
      <w:r w:rsidRPr="005B552E">
        <w:rPr>
          <w:sz w:val="20"/>
          <w:szCs w:val="20"/>
          <w:lang w:val="it-IT"/>
        </w:rPr>
        <w:t xml:space="preserve"> izvoda u zborniku nacionalnog skupa. Napisao je </w:t>
      </w:r>
      <w:r w:rsidR="007B5498">
        <w:rPr>
          <w:sz w:val="20"/>
          <w:szCs w:val="20"/>
          <w:lang w:val="it-IT"/>
        </w:rPr>
        <w:t>6</w:t>
      </w:r>
      <w:r w:rsidRPr="005B552E">
        <w:rPr>
          <w:sz w:val="20"/>
          <w:szCs w:val="20"/>
          <w:lang w:val="it-IT"/>
        </w:rPr>
        <w:t xml:space="preserve"> poglavlja u u udžbe</w:t>
      </w:r>
      <w:r w:rsidR="007B5498">
        <w:rPr>
          <w:sz w:val="20"/>
          <w:szCs w:val="20"/>
          <w:lang w:val="it-IT"/>
        </w:rPr>
        <w:t>n</w:t>
      </w:r>
      <w:r w:rsidRPr="005B552E">
        <w:rPr>
          <w:sz w:val="20"/>
          <w:szCs w:val="20"/>
          <w:lang w:val="it-IT"/>
        </w:rPr>
        <w:t>i</w:t>
      </w:r>
      <w:r w:rsidR="007B5498">
        <w:rPr>
          <w:sz w:val="20"/>
          <w:szCs w:val="20"/>
          <w:lang w:val="it-IT"/>
        </w:rPr>
        <w:t>cima, kao</w:t>
      </w:r>
      <w:r w:rsidRPr="005B552E">
        <w:rPr>
          <w:sz w:val="20"/>
          <w:szCs w:val="20"/>
          <w:lang w:val="it-IT"/>
        </w:rPr>
        <w:t xml:space="preserve"> i </w:t>
      </w:r>
      <w:r w:rsidR="00796CBB" w:rsidRPr="005B552E">
        <w:rPr>
          <w:sz w:val="20"/>
          <w:szCs w:val="20"/>
          <w:lang w:val="it-IT"/>
        </w:rPr>
        <w:t>6</w:t>
      </w:r>
      <w:r w:rsidRPr="005B552E">
        <w:rPr>
          <w:sz w:val="20"/>
          <w:szCs w:val="20"/>
          <w:lang w:val="it-IT"/>
        </w:rPr>
        <w:t xml:space="preserve"> pog</w:t>
      </w:r>
      <w:r w:rsidR="00796CBB" w:rsidRPr="005B552E">
        <w:rPr>
          <w:sz w:val="20"/>
          <w:szCs w:val="20"/>
          <w:lang w:val="it-IT"/>
        </w:rPr>
        <w:t>a</w:t>
      </w:r>
      <w:r w:rsidRPr="005B552E">
        <w:rPr>
          <w:sz w:val="20"/>
          <w:szCs w:val="20"/>
          <w:lang w:val="it-IT"/>
        </w:rPr>
        <w:t>lvlja u knjigama</w:t>
      </w:r>
      <w:r w:rsidR="007B5498">
        <w:rPr>
          <w:sz w:val="20"/>
          <w:szCs w:val="20"/>
          <w:lang w:val="it-IT"/>
        </w:rPr>
        <w:t>.</w:t>
      </w:r>
      <w:r w:rsidRPr="005B552E">
        <w:rPr>
          <w:color w:val="FF0000"/>
          <w:sz w:val="20"/>
          <w:szCs w:val="20"/>
          <w:lang w:val="it-IT"/>
        </w:rPr>
        <w:t xml:space="preserve"> </w:t>
      </w:r>
      <w:r w:rsidRPr="005B552E">
        <w:rPr>
          <w:sz w:val="20"/>
          <w:szCs w:val="20"/>
          <w:lang w:val="it-IT"/>
        </w:rPr>
        <w:t xml:space="preserve">Učestvovao je u </w:t>
      </w:r>
      <w:r w:rsidR="007B5498">
        <w:rPr>
          <w:sz w:val="20"/>
          <w:szCs w:val="20"/>
          <w:lang w:val="it-IT"/>
        </w:rPr>
        <w:t>većem brohu domaćih</w:t>
      </w:r>
      <w:r w:rsidRPr="005B552E">
        <w:rPr>
          <w:sz w:val="20"/>
          <w:szCs w:val="20"/>
          <w:lang w:val="it-IT"/>
        </w:rPr>
        <w:t xml:space="preserve"> domaćih i međunarodnih projekata. </w:t>
      </w:r>
    </w:p>
    <w:p w14:paraId="6D6D9959" w14:textId="77777777" w:rsidR="00FB587B" w:rsidRPr="005B552E" w:rsidRDefault="00FB587B" w:rsidP="00A7280F">
      <w:pPr>
        <w:jc w:val="both"/>
        <w:rPr>
          <w:sz w:val="20"/>
          <w:szCs w:val="20"/>
          <w:lang w:val="it-IT"/>
        </w:rPr>
      </w:pPr>
    </w:p>
    <w:p w14:paraId="20A0CBC4" w14:textId="77777777" w:rsidR="00D7348D" w:rsidRPr="005B552E" w:rsidRDefault="00D7348D" w:rsidP="00A7280F">
      <w:pPr>
        <w:jc w:val="both"/>
        <w:rPr>
          <w:b/>
          <w:bCs/>
          <w:sz w:val="20"/>
          <w:szCs w:val="20"/>
          <w:lang w:val="sr-Latn-CS"/>
        </w:rPr>
      </w:pPr>
      <w:r w:rsidRPr="005B552E">
        <w:rPr>
          <w:b/>
          <w:bCs/>
          <w:sz w:val="20"/>
          <w:szCs w:val="20"/>
          <w:lang w:val="sr-Latn-CS"/>
        </w:rPr>
        <w:t>G. OCENA O ANGAŽOVANJU U RAZVOJU NASTAVE I DRUGIH DELATNOSTI VISOKOŠKOLSKE USTANOVE</w:t>
      </w:r>
    </w:p>
    <w:p w14:paraId="53B5EF59" w14:textId="77777777" w:rsidR="00D7348D" w:rsidRPr="005B552E" w:rsidRDefault="00C24332" w:rsidP="00A7280F">
      <w:pPr>
        <w:jc w:val="both"/>
        <w:rPr>
          <w:sz w:val="20"/>
          <w:szCs w:val="20"/>
          <w:lang w:val="sl-SI"/>
        </w:rPr>
      </w:pPr>
      <w:r w:rsidRPr="005B552E">
        <w:rPr>
          <w:spacing w:val="-3"/>
          <w:sz w:val="20"/>
          <w:szCs w:val="20"/>
          <w:lang w:val="da-DK"/>
        </w:rPr>
        <w:t>Dr Petar Otašević ima bogato stručno iskustvo u dijagnostici i lečenju kardiovaskualrnih bolesti, posebno u oblastima srčane insuficijencije, valvularnih mana i koronarne bolesti koje nesebično prenosi studentima i poslediplomcima. Posebno je značajno njegovo zalaganje u proučavanju prognoze bolesnika sa srčanom insuficijencijom, kao i primena stres-ehokardiografije u stratifikaciji rizika ovih bolesnika. Takođe aktivno učestvuje u obuci lekara na specijalizaciji i subspecijalizaciji iz Interne medicine i kardiologije, kao i u razvoju poslediplomske nastave iz kardiologije.</w:t>
      </w:r>
      <w:r w:rsidRPr="005B552E">
        <w:rPr>
          <w:sz w:val="20"/>
          <w:szCs w:val="20"/>
          <w:lang w:val="da-DK"/>
        </w:rPr>
        <w:t xml:space="preserve"> </w:t>
      </w:r>
      <w:r w:rsidRPr="005B552E">
        <w:rPr>
          <w:sz w:val="20"/>
          <w:szCs w:val="20"/>
          <w:lang w:val="sl-SI"/>
        </w:rPr>
        <w:t>A</w:t>
      </w:r>
      <w:r w:rsidR="00D7348D" w:rsidRPr="005B552E">
        <w:rPr>
          <w:sz w:val="20"/>
          <w:szCs w:val="20"/>
          <w:lang w:val="sl-SI"/>
        </w:rPr>
        <w:t xml:space="preserve">ktivno učestvuje u realizaciji </w:t>
      </w:r>
      <w:r w:rsidRPr="005B552E">
        <w:rPr>
          <w:sz w:val="20"/>
          <w:szCs w:val="20"/>
          <w:lang w:val="sl-SI"/>
        </w:rPr>
        <w:t xml:space="preserve">prijemnog ispita i </w:t>
      </w:r>
      <w:r w:rsidR="00D7348D" w:rsidRPr="005B552E">
        <w:rPr>
          <w:sz w:val="20"/>
          <w:szCs w:val="20"/>
          <w:lang w:val="sl-SI"/>
        </w:rPr>
        <w:t xml:space="preserve">testova retencije znanja za studente Medicinskog fakulteta u Beogradu. </w:t>
      </w:r>
      <w:r w:rsidRPr="005B552E">
        <w:rPr>
          <w:sz w:val="20"/>
          <w:szCs w:val="20"/>
          <w:lang w:val="sl-SI"/>
        </w:rPr>
        <w:t xml:space="preserve">Sarađuje u radu </w:t>
      </w:r>
      <w:r w:rsidR="00D7348D" w:rsidRPr="005B552E">
        <w:rPr>
          <w:sz w:val="20"/>
          <w:szCs w:val="20"/>
          <w:lang w:val="sl-SI"/>
        </w:rPr>
        <w:t>časopisa studenata Medicinskog fakulteta u Beogradu »Medicinski podmladak« i stalni je recenzent studentskih radova za kongrese studenata medicine i stomatologije Srbije.</w:t>
      </w:r>
      <w:r w:rsidR="004446F9" w:rsidRPr="005B552E">
        <w:rPr>
          <w:sz w:val="20"/>
          <w:szCs w:val="20"/>
          <w:lang w:val="sl-SI"/>
        </w:rPr>
        <w:t xml:space="preserve"> Posbno se ističu učešćem u velikom broju predavanja u okviru kontinuirame medicinske edukacije namenje lekarima opšte medicine, internistima i kardiolozima.</w:t>
      </w:r>
    </w:p>
    <w:p w14:paraId="05AC1EAC" w14:textId="77777777" w:rsidR="004446F9" w:rsidRPr="005B552E" w:rsidRDefault="004446F9" w:rsidP="00A7280F">
      <w:pPr>
        <w:jc w:val="both"/>
        <w:outlineLvl w:val="0"/>
        <w:rPr>
          <w:sz w:val="20"/>
          <w:szCs w:val="20"/>
          <w:lang w:val="sl-SI"/>
        </w:rPr>
      </w:pPr>
    </w:p>
    <w:p w14:paraId="37217132" w14:textId="77777777" w:rsidR="00D7348D" w:rsidRDefault="00D7348D" w:rsidP="00A7280F">
      <w:pPr>
        <w:jc w:val="both"/>
        <w:outlineLvl w:val="0"/>
        <w:rPr>
          <w:sz w:val="20"/>
          <w:szCs w:val="20"/>
          <w:lang w:val="sl-SI"/>
        </w:rPr>
      </w:pPr>
    </w:p>
    <w:p w14:paraId="203529BF" w14:textId="77777777" w:rsidR="004238D2" w:rsidRDefault="004238D2" w:rsidP="00A7280F">
      <w:pPr>
        <w:jc w:val="both"/>
        <w:outlineLvl w:val="0"/>
        <w:rPr>
          <w:sz w:val="20"/>
          <w:szCs w:val="20"/>
          <w:lang w:val="sl-SI"/>
        </w:rPr>
      </w:pPr>
    </w:p>
    <w:p w14:paraId="3D029813" w14:textId="77777777" w:rsidR="004238D2" w:rsidRDefault="004238D2" w:rsidP="00A7280F">
      <w:pPr>
        <w:jc w:val="both"/>
        <w:outlineLvl w:val="0"/>
        <w:rPr>
          <w:sz w:val="20"/>
          <w:szCs w:val="20"/>
          <w:lang w:val="sl-SI"/>
        </w:rPr>
      </w:pPr>
    </w:p>
    <w:p w14:paraId="7F4AB884" w14:textId="77777777" w:rsidR="004238D2" w:rsidRDefault="004238D2" w:rsidP="00A7280F">
      <w:pPr>
        <w:jc w:val="both"/>
        <w:outlineLvl w:val="0"/>
        <w:rPr>
          <w:sz w:val="20"/>
          <w:szCs w:val="20"/>
          <w:lang w:val="sl-SI"/>
        </w:rPr>
      </w:pPr>
    </w:p>
    <w:p w14:paraId="38812105" w14:textId="77777777" w:rsidR="004238D2" w:rsidRDefault="004238D2" w:rsidP="00A7280F">
      <w:pPr>
        <w:jc w:val="both"/>
        <w:outlineLvl w:val="0"/>
        <w:rPr>
          <w:sz w:val="20"/>
          <w:szCs w:val="20"/>
          <w:lang w:val="sl-SI"/>
        </w:rPr>
      </w:pPr>
    </w:p>
    <w:p w14:paraId="42A6DE12" w14:textId="77777777" w:rsidR="004238D2" w:rsidRDefault="004238D2" w:rsidP="00A7280F">
      <w:pPr>
        <w:jc w:val="both"/>
        <w:outlineLvl w:val="0"/>
        <w:rPr>
          <w:sz w:val="20"/>
          <w:szCs w:val="20"/>
          <w:lang w:val="sl-SI"/>
        </w:rPr>
      </w:pPr>
    </w:p>
    <w:p w14:paraId="65BE9891" w14:textId="77777777" w:rsidR="004238D2" w:rsidRDefault="004238D2" w:rsidP="00A7280F">
      <w:pPr>
        <w:jc w:val="both"/>
        <w:outlineLvl w:val="0"/>
        <w:rPr>
          <w:sz w:val="20"/>
          <w:szCs w:val="20"/>
          <w:lang w:val="sl-SI"/>
        </w:rPr>
      </w:pPr>
    </w:p>
    <w:p w14:paraId="1B5760AD" w14:textId="77777777" w:rsidR="004238D2" w:rsidRPr="005B552E" w:rsidRDefault="004238D2" w:rsidP="00A7280F">
      <w:pPr>
        <w:jc w:val="both"/>
        <w:outlineLvl w:val="0"/>
        <w:rPr>
          <w:sz w:val="20"/>
          <w:szCs w:val="20"/>
          <w:lang w:val="sl-SI"/>
        </w:rPr>
      </w:pPr>
    </w:p>
    <w:p w14:paraId="1900544C" w14:textId="642A05B2" w:rsidR="002963B1" w:rsidRPr="005B552E" w:rsidRDefault="00D7348D" w:rsidP="00243948">
      <w:pPr>
        <w:jc w:val="center"/>
        <w:rPr>
          <w:b/>
          <w:sz w:val="20"/>
          <w:szCs w:val="20"/>
          <w:lang w:val="pl-PL"/>
        </w:rPr>
      </w:pPr>
      <w:r w:rsidRPr="005B552E">
        <w:rPr>
          <w:b/>
          <w:sz w:val="20"/>
          <w:szCs w:val="20"/>
          <w:lang w:val="pl-PL"/>
        </w:rPr>
        <w:lastRenderedPageBreak/>
        <w:t xml:space="preserve">IZBORNI USLOVI ZA IZBOR U </w:t>
      </w:r>
      <w:r w:rsidR="002963B1" w:rsidRPr="005B552E">
        <w:rPr>
          <w:b/>
          <w:sz w:val="20"/>
          <w:szCs w:val="20"/>
          <w:lang w:val="pl-PL"/>
        </w:rPr>
        <w:t>ZV</w:t>
      </w:r>
      <w:r w:rsidR="0007531E">
        <w:rPr>
          <w:b/>
          <w:sz w:val="20"/>
          <w:szCs w:val="20"/>
          <w:lang w:val="pl-PL"/>
        </w:rPr>
        <w:t>A</w:t>
      </w:r>
      <w:r w:rsidR="002963B1" w:rsidRPr="005B552E">
        <w:rPr>
          <w:b/>
          <w:sz w:val="20"/>
          <w:szCs w:val="20"/>
          <w:lang w:val="pl-PL"/>
        </w:rPr>
        <w:t xml:space="preserve">NJE </w:t>
      </w:r>
    </w:p>
    <w:p w14:paraId="3CAEA5E0" w14:textId="248C429F" w:rsidR="00D7348D" w:rsidRPr="005B552E" w:rsidRDefault="0007531E" w:rsidP="00243948">
      <w:pPr>
        <w:jc w:val="center"/>
        <w:rPr>
          <w:b/>
          <w:sz w:val="20"/>
          <w:szCs w:val="20"/>
          <w:lang w:val="pl-PL"/>
        </w:rPr>
      </w:pPr>
      <w:r>
        <w:rPr>
          <w:b/>
          <w:sz w:val="20"/>
          <w:szCs w:val="20"/>
          <w:lang w:val="pl-PL"/>
        </w:rPr>
        <w:t>REDOVNOG</w:t>
      </w:r>
      <w:r w:rsidR="002963B1" w:rsidRPr="005B552E">
        <w:rPr>
          <w:b/>
          <w:sz w:val="20"/>
          <w:szCs w:val="20"/>
          <w:lang w:val="pl-PL"/>
        </w:rPr>
        <w:t xml:space="preserve"> PROFESORA</w:t>
      </w:r>
    </w:p>
    <w:p w14:paraId="131E5A0B" w14:textId="77777777" w:rsidR="00D7348D" w:rsidRPr="005B552E" w:rsidRDefault="00D7348D" w:rsidP="00243948">
      <w:pPr>
        <w:jc w:val="center"/>
        <w:rPr>
          <w:b/>
          <w:sz w:val="20"/>
          <w:szCs w:val="20"/>
          <w:lang w:val="sl-SI"/>
        </w:rPr>
      </w:pPr>
    </w:p>
    <w:p w14:paraId="1C1CC4D4" w14:textId="22BFA674" w:rsidR="00E97D76" w:rsidRDefault="00E97D76" w:rsidP="00243948">
      <w:pPr>
        <w:pStyle w:val="Tekstclana"/>
        <w:numPr>
          <w:ilvl w:val="0"/>
          <w:numId w:val="0"/>
        </w:numPr>
        <w:spacing w:beforeLines="0" w:before="0" w:afterLines="0"/>
        <w:jc w:val="both"/>
        <w:rPr>
          <w:color w:val="000000"/>
          <w:sz w:val="20"/>
          <w:szCs w:val="20"/>
          <w:lang w:val="sr-Latn-RS"/>
        </w:rPr>
      </w:pPr>
      <w:r w:rsidRPr="00876797">
        <w:rPr>
          <w:b/>
          <w:color w:val="000000"/>
          <w:sz w:val="20"/>
          <w:szCs w:val="20"/>
          <w:lang w:val="pl-PL"/>
        </w:rPr>
        <w:t>ZA STRUČNO-PROFESIONALNI DOPRINOS</w:t>
      </w:r>
      <w:r w:rsidRPr="00876797">
        <w:rPr>
          <w:color w:val="000000"/>
          <w:sz w:val="20"/>
          <w:szCs w:val="20"/>
          <w:lang w:val="pl-PL"/>
        </w:rPr>
        <w:t xml:space="preserve">: </w:t>
      </w:r>
    </w:p>
    <w:p w14:paraId="2215F048" w14:textId="76F80267" w:rsidR="00E97D76" w:rsidRPr="00E97D76" w:rsidRDefault="00E97D76" w:rsidP="00243948">
      <w:pPr>
        <w:pStyle w:val="Tekstclana"/>
        <w:numPr>
          <w:ilvl w:val="0"/>
          <w:numId w:val="0"/>
        </w:numPr>
        <w:spacing w:beforeLines="0" w:before="0" w:afterLines="0"/>
        <w:jc w:val="both"/>
        <w:rPr>
          <w:i/>
          <w:iCs/>
          <w:color w:val="000000"/>
          <w:sz w:val="20"/>
          <w:szCs w:val="20"/>
          <w:lang w:val="sr-Cyrl-CS"/>
        </w:rPr>
      </w:pPr>
      <w:r w:rsidRPr="00876797">
        <w:rPr>
          <w:color w:val="000000"/>
          <w:sz w:val="20"/>
          <w:szCs w:val="20"/>
          <w:lang w:val="pl-PL"/>
        </w:rPr>
        <w:t xml:space="preserve"> </w:t>
      </w:r>
      <w:proofErr w:type="spellStart"/>
      <w:r w:rsidRPr="00876797">
        <w:rPr>
          <w:i/>
          <w:iCs/>
          <w:color w:val="000000"/>
          <w:sz w:val="20"/>
          <w:szCs w:val="20"/>
          <w:lang w:val="pl-PL"/>
        </w:rPr>
        <w:t>Anga</w:t>
      </w:r>
      <w:proofErr w:type="spellEnd"/>
      <w:r w:rsidRPr="00E97D76">
        <w:rPr>
          <w:i/>
          <w:iCs/>
          <w:color w:val="000000"/>
          <w:sz w:val="20"/>
          <w:szCs w:val="20"/>
          <w:lang w:val="sr-Cyrl-CS"/>
        </w:rPr>
        <w:t>ž</w:t>
      </w:r>
      <w:proofErr w:type="spellStart"/>
      <w:r w:rsidRPr="00876797">
        <w:rPr>
          <w:i/>
          <w:iCs/>
          <w:color w:val="000000"/>
          <w:sz w:val="20"/>
          <w:szCs w:val="20"/>
          <w:lang w:val="pl-PL"/>
        </w:rPr>
        <w:t>ovanost</w:t>
      </w:r>
      <w:proofErr w:type="spellEnd"/>
      <w:r w:rsidRPr="00E97D76">
        <w:rPr>
          <w:i/>
          <w:iCs/>
          <w:color w:val="000000"/>
          <w:sz w:val="20"/>
          <w:szCs w:val="20"/>
          <w:lang w:val="sr-Cyrl-CS"/>
        </w:rPr>
        <w:t xml:space="preserve"> </w:t>
      </w:r>
      <w:r w:rsidRPr="00876797">
        <w:rPr>
          <w:i/>
          <w:iCs/>
          <w:color w:val="000000"/>
          <w:sz w:val="20"/>
          <w:szCs w:val="20"/>
          <w:lang w:val="pl-PL"/>
        </w:rPr>
        <w:t>u</w:t>
      </w:r>
      <w:r w:rsidRPr="00E97D76">
        <w:rPr>
          <w:i/>
          <w:iCs/>
          <w:color w:val="000000"/>
          <w:sz w:val="20"/>
          <w:szCs w:val="20"/>
          <w:lang w:val="sr-Cyrl-CS"/>
        </w:rPr>
        <w:t xml:space="preserve"> </w:t>
      </w:r>
      <w:proofErr w:type="spellStart"/>
      <w:r w:rsidRPr="00876797">
        <w:rPr>
          <w:i/>
          <w:iCs/>
          <w:color w:val="000000"/>
          <w:sz w:val="20"/>
          <w:szCs w:val="20"/>
          <w:lang w:val="pl-PL"/>
        </w:rPr>
        <w:t>sprovo</w:t>
      </w:r>
      <w:proofErr w:type="spellEnd"/>
      <w:r w:rsidRPr="00E97D76">
        <w:rPr>
          <w:i/>
          <w:iCs/>
          <w:color w:val="000000"/>
          <w:sz w:val="20"/>
          <w:szCs w:val="20"/>
          <w:lang w:val="sr-Cyrl-CS"/>
        </w:rPr>
        <w:t>đ</w:t>
      </w:r>
      <w:proofErr w:type="spellStart"/>
      <w:r w:rsidRPr="00876797">
        <w:rPr>
          <w:i/>
          <w:iCs/>
          <w:color w:val="000000"/>
          <w:sz w:val="20"/>
          <w:szCs w:val="20"/>
          <w:lang w:val="pl-PL"/>
        </w:rPr>
        <w:t>enju</w:t>
      </w:r>
      <w:proofErr w:type="spellEnd"/>
      <w:r w:rsidRPr="00E97D76">
        <w:rPr>
          <w:i/>
          <w:iCs/>
          <w:color w:val="000000"/>
          <w:sz w:val="20"/>
          <w:szCs w:val="20"/>
          <w:lang w:val="sr-Cyrl-CS"/>
        </w:rPr>
        <w:t xml:space="preserve"> </w:t>
      </w:r>
      <w:proofErr w:type="spellStart"/>
      <w:r w:rsidRPr="00876797">
        <w:rPr>
          <w:i/>
          <w:iCs/>
          <w:color w:val="000000"/>
          <w:sz w:val="20"/>
          <w:szCs w:val="20"/>
          <w:lang w:val="pl-PL"/>
        </w:rPr>
        <w:t>slo</w:t>
      </w:r>
      <w:proofErr w:type="spellEnd"/>
      <w:r w:rsidRPr="00E97D76">
        <w:rPr>
          <w:i/>
          <w:iCs/>
          <w:color w:val="000000"/>
          <w:sz w:val="20"/>
          <w:szCs w:val="20"/>
          <w:lang w:val="sr-Cyrl-CS"/>
        </w:rPr>
        <w:t>ž</w:t>
      </w:r>
      <w:proofErr w:type="spellStart"/>
      <w:r w:rsidRPr="00876797">
        <w:rPr>
          <w:i/>
          <w:iCs/>
          <w:color w:val="000000"/>
          <w:sz w:val="20"/>
          <w:szCs w:val="20"/>
          <w:lang w:val="pl-PL"/>
        </w:rPr>
        <w:t>enih</w:t>
      </w:r>
      <w:proofErr w:type="spellEnd"/>
      <w:r w:rsidRPr="00E97D76">
        <w:rPr>
          <w:i/>
          <w:iCs/>
          <w:color w:val="000000"/>
          <w:sz w:val="20"/>
          <w:szCs w:val="20"/>
          <w:lang w:val="sr-Cyrl-CS"/>
        </w:rPr>
        <w:t xml:space="preserve"> </w:t>
      </w:r>
      <w:proofErr w:type="spellStart"/>
      <w:r w:rsidRPr="00876797">
        <w:rPr>
          <w:i/>
          <w:iCs/>
          <w:color w:val="000000"/>
          <w:sz w:val="20"/>
          <w:szCs w:val="20"/>
          <w:lang w:val="pl-PL"/>
        </w:rPr>
        <w:t>dijagnosti</w:t>
      </w:r>
      <w:proofErr w:type="spellEnd"/>
      <w:r w:rsidRPr="00E97D76">
        <w:rPr>
          <w:i/>
          <w:iCs/>
          <w:color w:val="000000"/>
          <w:sz w:val="20"/>
          <w:szCs w:val="20"/>
          <w:lang w:val="sr-Cyrl-CS"/>
        </w:rPr>
        <w:t>č</w:t>
      </w:r>
      <w:proofErr w:type="spellStart"/>
      <w:r w:rsidRPr="00876797">
        <w:rPr>
          <w:i/>
          <w:iCs/>
          <w:color w:val="000000"/>
          <w:sz w:val="20"/>
          <w:szCs w:val="20"/>
          <w:lang w:val="pl-PL"/>
        </w:rPr>
        <w:t>kih</w:t>
      </w:r>
      <w:proofErr w:type="spellEnd"/>
      <w:r w:rsidRPr="00E97D76">
        <w:rPr>
          <w:i/>
          <w:iCs/>
          <w:color w:val="000000"/>
          <w:sz w:val="20"/>
          <w:szCs w:val="20"/>
          <w:lang w:val="sr-Cyrl-CS"/>
        </w:rPr>
        <w:t xml:space="preserve">, </w:t>
      </w:r>
      <w:proofErr w:type="spellStart"/>
      <w:r w:rsidRPr="00876797">
        <w:rPr>
          <w:i/>
          <w:iCs/>
          <w:color w:val="000000"/>
          <w:sz w:val="20"/>
          <w:szCs w:val="20"/>
          <w:lang w:val="pl-PL"/>
        </w:rPr>
        <w:t>terapijskih</w:t>
      </w:r>
      <w:proofErr w:type="spellEnd"/>
      <w:r w:rsidRPr="00E97D76">
        <w:rPr>
          <w:i/>
          <w:iCs/>
          <w:color w:val="000000"/>
          <w:sz w:val="20"/>
          <w:szCs w:val="20"/>
          <w:lang w:val="sr-Cyrl-CS"/>
        </w:rPr>
        <w:t xml:space="preserve"> </w:t>
      </w:r>
      <w:r w:rsidRPr="00876797">
        <w:rPr>
          <w:i/>
          <w:iCs/>
          <w:color w:val="000000"/>
          <w:sz w:val="20"/>
          <w:szCs w:val="20"/>
          <w:lang w:val="pl-PL"/>
        </w:rPr>
        <w:t>i</w:t>
      </w:r>
      <w:r w:rsidRPr="00E97D76">
        <w:rPr>
          <w:i/>
          <w:iCs/>
          <w:color w:val="000000"/>
          <w:sz w:val="20"/>
          <w:szCs w:val="20"/>
          <w:lang w:val="sr-Cyrl-CS"/>
        </w:rPr>
        <w:t xml:space="preserve"> </w:t>
      </w:r>
      <w:proofErr w:type="spellStart"/>
      <w:r w:rsidRPr="00876797">
        <w:rPr>
          <w:i/>
          <w:iCs/>
          <w:color w:val="000000"/>
          <w:sz w:val="20"/>
          <w:szCs w:val="20"/>
          <w:lang w:val="pl-PL"/>
        </w:rPr>
        <w:t>preventivnih</w:t>
      </w:r>
      <w:proofErr w:type="spellEnd"/>
      <w:r w:rsidRPr="00E97D76">
        <w:rPr>
          <w:i/>
          <w:iCs/>
          <w:color w:val="000000"/>
          <w:sz w:val="20"/>
          <w:szCs w:val="20"/>
          <w:lang w:val="sr-Cyrl-CS"/>
        </w:rPr>
        <w:t xml:space="preserve"> </w:t>
      </w:r>
      <w:r w:rsidRPr="00876797">
        <w:rPr>
          <w:i/>
          <w:iCs/>
          <w:color w:val="000000"/>
          <w:sz w:val="20"/>
          <w:szCs w:val="20"/>
          <w:lang w:val="pl-PL"/>
        </w:rPr>
        <w:t>procedura</w:t>
      </w:r>
      <w:r w:rsidRPr="00E97D76">
        <w:rPr>
          <w:i/>
          <w:iCs/>
          <w:color w:val="000000"/>
          <w:sz w:val="20"/>
          <w:szCs w:val="20"/>
          <w:lang w:val="sr-Cyrl-CS"/>
        </w:rPr>
        <w:t>.</w:t>
      </w:r>
    </w:p>
    <w:p w14:paraId="3EAFB174" w14:textId="77777777" w:rsidR="00E97D76" w:rsidRPr="00B05884" w:rsidRDefault="00E97D76" w:rsidP="00243948">
      <w:pPr>
        <w:pStyle w:val="Tekstclana"/>
        <w:numPr>
          <w:ilvl w:val="0"/>
          <w:numId w:val="0"/>
        </w:numPr>
        <w:spacing w:beforeLines="0" w:before="0" w:afterLines="0"/>
        <w:jc w:val="both"/>
        <w:rPr>
          <w:color w:val="000000"/>
          <w:sz w:val="20"/>
          <w:szCs w:val="20"/>
          <w:lang w:val="sr-Cyrl-CS"/>
        </w:rPr>
      </w:pPr>
      <w:proofErr w:type="spellStart"/>
      <w:r w:rsidRPr="00B05884">
        <w:rPr>
          <w:color w:val="000000"/>
          <w:sz w:val="20"/>
          <w:szCs w:val="20"/>
        </w:rPr>
        <w:t>Tokom</w:t>
      </w:r>
      <w:proofErr w:type="spellEnd"/>
      <w:r w:rsidRPr="00481D34">
        <w:rPr>
          <w:color w:val="000000"/>
          <w:sz w:val="20"/>
          <w:szCs w:val="20"/>
          <w:lang w:val="sr-Cyrl-CS"/>
        </w:rPr>
        <w:t xml:space="preserve"> </w:t>
      </w:r>
      <w:proofErr w:type="spellStart"/>
      <w:r w:rsidRPr="00B05884">
        <w:rPr>
          <w:color w:val="000000"/>
          <w:sz w:val="20"/>
          <w:szCs w:val="20"/>
        </w:rPr>
        <w:t>prethodnog</w:t>
      </w:r>
      <w:proofErr w:type="spellEnd"/>
      <w:r w:rsidRPr="00481D34">
        <w:rPr>
          <w:color w:val="000000"/>
          <w:sz w:val="20"/>
          <w:szCs w:val="20"/>
          <w:lang w:val="sr-Cyrl-CS"/>
        </w:rPr>
        <w:t xml:space="preserve"> </w:t>
      </w:r>
      <w:proofErr w:type="spellStart"/>
      <w:r w:rsidRPr="00B05884">
        <w:rPr>
          <w:color w:val="000000"/>
          <w:sz w:val="20"/>
          <w:szCs w:val="20"/>
        </w:rPr>
        <w:t>perioda</w:t>
      </w:r>
      <w:proofErr w:type="spellEnd"/>
      <w:r w:rsidRPr="00481D34">
        <w:rPr>
          <w:color w:val="000000"/>
          <w:sz w:val="20"/>
          <w:szCs w:val="20"/>
          <w:lang w:val="sr-Cyrl-CS"/>
        </w:rPr>
        <w:t xml:space="preserve"> </w:t>
      </w:r>
      <w:proofErr w:type="spellStart"/>
      <w:r w:rsidRPr="00B05884">
        <w:rPr>
          <w:color w:val="000000"/>
          <w:sz w:val="20"/>
          <w:szCs w:val="20"/>
        </w:rPr>
        <w:t>obavljao</w:t>
      </w:r>
      <w:proofErr w:type="spellEnd"/>
      <w:r w:rsidRPr="00481D34">
        <w:rPr>
          <w:color w:val="000000"/>
          <w:sz w:val="20"/>
          <w:szCs w:val="20"/>
          <w:lang w:val="sr-Cyrl-CS"/>
        </w:rPr>
        <w:t xml:space="preserve"> </w:t>
      </w:r>
      <w:r w:rsidRPr="00B05884">
        <w:rPr>
          <w:color w:val="000000"/>
          <w:sz w:val="20"/>
          <w:szCs w:val="20"/>
        </w:rPr>
        <w:t>du</w:t>
      </w:r>
      <w:r w:rsidRPr="00481D34">
        <w:rPr>
          <w:color w:val="000000"/>
          <w:sz w:val="20"/>
          <w:szCs w:val="20"/>
          <w:lang w:val="sr-Cyrl-CS"/>
        </w:rPr>
        <w:t>ž</w:t>
      </w:r>
      <w:proofErr w:type="spellStart"/>
      <w:r w:rsidRPr="00B05884">
        <w:rPr>
          <w:color w:val="000000"/>
          <w:sz w:val="20"/>
          <w:szCs w:val="20"/>
        </w:rPr>
        <w:t>nosti</w:t>
      </w:r>
      <w:proofErr w:type="spellEnd"/>
      <w:r w:rsidRPr="00481D34">
        <w:rPr>
          <w:color w:val="000000"/>
          <w:sz w:val="20"/>
          <w:szCs w:val="20"/>
          <w:lang w:val="sr-Cyrl-CS"/>
        </w:rPr>
        <w:t xml:space="preserve"> </w:t>
      </w:r>
      <w:proofErr w:type="spellStart"/>
      <w:r w:rsidRPr="00B05884">
        <w:rPr>
          <w:color w:val="000000"/>
          <w:sz w:val="20"/>
          <w:szCs w:val="20"/>
        </w:rPr>
        <w:t>na</w:t>
      </w:r>
      <w:proofErr w:type="spellEnd"/>
      <w:r w:rsidRPr="00481D34">
        <w:rPr>
          <w:color w:val="000000"/>
          <w:sz w:val="20"/>
          <w:szCs w:val="20"/>
          <w:lang w:val="sr-Cyrl-CS"/>
        </w:rPr>
        <w:t>č</w:t>
      </w:r>
      <w:proofErr w:type="spellStart"/>
      <w:r w:rsidRPr="00B05884">
        <w:rPr>
          <w:color w:val="000000"/>
          <w:sz w:val="20"/>
          <w:szCs w:val="20"/>
        </w:rPr>
        <w:t>elnika</w:t>
      </w:r>
      <w:proofErr w:type="spellEnd"/>
      <w:r w:rsidRPr="00481D34">
        <w:rPr>
          <w:color w:val="000000"/>
          <w:sz w:val="20"/>
          <w:szCs w:val="20"/>
          <w:lang w:val="sr-Cyrl-CS"/>
        </w:rPr>
        <w:t xml:space="preserve"> </w:t>
      </w:r>
      <w:proofErr w:type="spellStart"/>
      <w:r w:rsidRPr="00B05884">
        <w:rPr>
          <w:color w:val="000000"/>
          <w:sz w:val="20"/>
          <w:szCs w:val="20"/>
        </w:rPr>
        <w:t>na</w:t>
      </w:r>
      <w:proofErr w:type="spellEnd"/>
      <w:r w:rsidRPr="00481D34">
        <w:rPr>
          <w:color w:val="000000"/>
          <w:sz w:val="20"/>
          <w:szCs w:val="20"/>
          <w:lang w:val="sr-Cyrl-CS"/>
        </w:rPr>
        <w:t>č</w:t>
      </w:r>
      <w:proofErr w:type="spellStart"/>
      <w:r w:rsidRPr="00B05884">
        <w:rPr>
          <w:color w:val="000000"/>
          <w:sz w:val="20"/>
          <w:szCs w:val="20"/>
        </w:rPr>
        <w:t>elnika</w:t>
      </w:r>
      <w:proofErr w:type="spellEnd"/>
      <w:r w:rsidRPr="00481D34">
        <w:rPr>
          <w:color w:val="000000"/>
          <w:sz w:val="20"/>
          <w:szCs w:val="20"/>
          <w:lang w:val="sr-Cyrl-CS"/>
        </w:rPr>
        <w:t xml:space="preserve"> </w:t>
      </w:r>
      <w:proofErr w:type="spellStart"/>
      <w:r w:rsidRPr="00B05884">
        <w:rPr>
          <w:color w:val="000000"/>
          <w:sz w:val="20"/>
          <w:szCs w:val="20"/>
        </w:rPr>
        <w:t>Odeljenja</w:t>
      </w:r>
      <w:proofErr w:type="spellEnd"/>
      <w:r w:rsidRPr="00481D34">
        <w:rPr>
          <w:color w:val="000000"/>
          <w:sz w:val="20"/>
          <w:szCs w:val="20"/>
          <w:lang w:val="sr-Cyrl-CS"/>
        </w:rPr>
        <w:t xml:space="preserve"> </w:t>
      </w:r>
      <w:proofErr w:type="spellStart"/>
      <w:r w:rsidRPr="00B05884">
        <w:rPr>
          <w:color w:val="000000"/>
          <w:sz w:val="20"/>
          <w:szCs w:val="20"/>
        </w:rPr>
        <w:t>kardiologije</w:t>
      </w:r>
      <w:proofErr w:type="spellEnd"/>
      <w:r w:rsidRPr="00481D34">
        <w:rPr>
          <w:color w:val="000000"/>
          <w:sz w:val="20"/>
          <w:szCs w:val="20"/>
          <w:lang w:val="sr-Cyrl-CS"/>
        </w:rPr>
        <w:t xml:space="preserve">, </w:t>
      </w:r>
      <w:proofErr w:type="spellStart"/>
      <w:r w:rsidRPr="00B05884">
        <w:rPr>
          <w:color w:val="000000"/>
          <w:sz w:val="20"/>
          <w:szCs w:val="20"/>
        </w:rPr>
        <w:t>i</w:t>
      </w:r>
      <w:proofErr w:type="spellEnd"/>
      <w:r w:rsidRPr="00481D34">
        <w:rPr>
          <w:color w:val="000000"/>
          <w:sz w:val="20"/>
          <w:szCs w:val="20"/>
          <w:lang w:val="sr-Cyrl-CS"/>
        </w:rPr>
        <w:t xml:space="preserve"> </w:t>
      </w:r>
      <w:proofErr w:type="spellStart"/>
      <w:r w:rsidRPr="00B05884">
        <w:rPr>
          <w:color w:val="000000"/>
          <w:sz w:val="20"/>
          <w:szCs w:val="20"/>
        </w:rPr>
        <w:t>upravnika</w:t>
      </w:r>
      <w:proofErr w:type="spellEnd"/>
      <w:r w:rsidRPr="00481D34">
        <w:rPr>
          <w:color w:val="000000"/>
          <w:sz w:val="20"/>
          <w:szCs w:val="20"/>
          <w:lang w:val="sr-Cyrl-CS"/>
        </w:rPr>
        <w:t xml:space="preserve"> </w:t>
      </w:r>
      <w:proofErr w:type="spellStart"/>
      <w:r w:rsidRPr="00B05884">
        <w:rPr>
          <w:color w:val="000000"/>
          <w:sz w:val="20"/>
          <w:szCs w:val="20"/>
        </w:rPr>
        <w:t>Klinike</w:t>
      </w:r>
      <w:proofErr w:type="spellEnd"/>
      <w:r w:rsidRPr="00481D34">
        <w:rPr>
          <w:color w:val="000000"/>
          <w:sz w:val="20"/>
          <w:szCs w:val="20"/>
          <w:lang w:val="sr-Cyrl-CS"/>
        </w:rPr>
        <w:t xml:space="preserve"> </w:t>
      </w:r>
      <w:r w:rsidRPr="00B05884">
        <w:rPr>
          <w:color w:val="000000"/>
          <w:sz w:val="20"/>
          <w:szCs w:val="20"/>
        </w:rPr>
        <w:t>za</w:t>
      </w:r>
      <w:r w:rsidRPr="00481D34">
        <w:rPr>
          <w:color w:val="000000"/>
          <w:sz w:val="20"/>
          <w:szCs w:val="20"/>
          <w:lang w:val="sr-Cyrl-CS"/>
        </w:rPr>
        <w:t xml:space="preserve"> </w:t>
      </w:r>
      <w:proofErr w:type="spellStart"/>
      <w:r w:rsidRPr="00B05884">
        <w:rPr>
          <w:color w:val="000000"/>
          <w:sz w:val="20"/>
          <w:szCs w:val="20"/>
        </w:rPr>
        <w:t>kardiologiju</w:t>
      </w:r>
      <w:proofErr w:type="spellEnd"/>
      <w:r w:rsidRPr="00481D34">
        <w:rPr>
          <w:color w:val="000000"/>
          <w:sz w:val="20"/>
          <w:szCs w:val="20"/>
          <w:lang w:val="sr-Cyrl-CS"/>
        </w:rPr>
        <w:t xml:space="preserve">, </w:t>
      </w:r>
      <w:proofErr w:type="spellStart"/>
      <w:r w:rsidRPr="00B05884">
        <w:rPr>
          <w:color w:val="000000"/>
          <w:sz w:val="20"/>
          <w:szCs w:val="20"/>
        </w:rPr>
        <w:t>Institut</w:t>
      </w:r>
      <w:proofErr w:type="spellEnd"/>
      <w:r w:rsidRPr="00481D34">
        <w:rPr>
          <w:color w:val="000000"/>
          <w:sz w:val="20"/>
          <w:szCs w:val="20"/>
          <w:lang w:val="sr-Cyrl-CS"/>
        </w:rPr>
        <w:t xml:space="preserve"> </w:t>
      </w:r>
      <w:r w:rsidRPr="00B05884">
        <w:rPr>
          <w:color w:val="000000"/>
          <w:sz w:val="20"/>
          <w:szCs w:val="20"/>
        </w:rPr>
        <w:t>za</w:t>
      </w:r>
      <w:r w:rsidRPr="00481D34">
        <w:rPr>
          <w:color w:val="000000"/>
          <w:sz w:val="20"/>
          <w:szCs w:val="20"/>
          <w:lang w:val="sr-Cyrl-CS"/>
        </w:rPr>
        <w:t xml:space="preserve"> </w:t>
      </w:r>
      <w:proofErr w:type="spellStart"/>
      <w:r w:rsidRPr="00B05884">
        <w:rPr>
          <w:color w:val="000000"/>
          <w:sz w:val="20"/>
          <w:szCs w:val="20"/>
        </w:rPr>
        <w:t>kardiovaskularne</w:t>
      </w:r>
      <w:proofErr w:type="spellEnd"/>
      <w:r w:rsidRPr="00481D34">
        <w:rPr>
          <w:color w:val="000000"/>
          <w:sz w:val="20"/>
          <w:szCs w:val="20"/>
          <w:lang w:val="sr-Cyrl-CS"/>
        </w:rPr>
        <w:t xml:space="preserve"> </w:t>
      </w:r>
      <w:proofErr w:type="spellStart"/>
      <w:r w:rsidRPr="00B05884">
        <w:rPr>
          <w:color w:val="000000"/>
          <w:sz w:val="20"/>
          <w:szCs w:val="20"/>
        </w:rPr>
        <w:t>bolesti</w:t>
      </w:r>
      <w:proofErr w:type="spellEnd"/>
      <w:r w:rsidRPr="00481D34">
        <w:rPr>
          <w:color w:val="000000"/>
          <w:sz w:val="20"/>
          <w:szCs w:val="20"/>
          <w:lang w:val="sr-Cyrl-CS"/>
        </w:rPr>
        <w:t xml:space="preserve"> </w:t>
      </w:r>
      <w:proofErr w:type="spellStart"/>
      <w:r w:rsidRPr="00B05884">
        <w:rPr>
          <w:color w:val="000000"/>
          <w:sz w:val="20"/>
          <w:szCs w:val="20"/>
        </w:rPr>
        <w:t>Dedinje</w:t>
      </w:r>
      <w:proofErr w:type="spellEnd"/>
      <w:r w:rsidRPr="00481D34">
        <w:rPr>
          <w:color w:val="000000"/>
          <w:sz w:val="20"/>
          <w:szCs w:val="20"/>
          <w:lang w:val="sr-Cyrl-CS"/>
        </w:rPr>
        <w:t xml:space="preserve">. </w:t>
      </w:r>
      <w:r w:rsidRPr="00B05884">
        <w:rPr>
          <w:color w:val="000000"/>
          <w:sz w:val="20"/>
          <w:szCs w:val="20"/>
        </w:rPr>
        <w:t>Kao</w:t>
      </w:r>
      <w:r w:rsidRPr="00481D34">
        <w:rPr>
          <w:color w:val="000000"/>
          <w:sz w:val="20"/>
          <w:szCs w:val="20"/>
          <w:lang w:val="sr-Cyrl-CS"/>
        </w:rPr>
        <w:t xml:space="preserve"> </w:t>
      </w:r>
      <w:proofErr w:type="spellStart"/>
      <w:r w:rsidRPr="00B05884">
        <w:rPr>
          <w:color w:val="000000"/>
          <w:sz w:val="20"/>
          <w:szCs w:val="20"/>
        </w:rPr>
        <w:t>upravnik</w:t>
      </w:r>
      <w:proofErr w:type="spellEnd"/>
      <w:r w:rsidRPr="00481D34">
        <w:rPr>
          <w:color w:val="000000"/>
          <w:sz w:val="20"/>
          <w:szCs w:val="20"/>
          <w:lang w:val="sr-Cyrl-CS"/>
        </w:rPr>
        <w:t xml:space="preserve"> </w:t>
      </w:r>
      <w:r w:rsidRPr="00B05884">
        <w:rPr>
          <w:color w:val="000000"/>
          <w:sz w:val="20"/>
          <w:szCs w:val="20"/>
        </w:rPr>
        <w:t>Klinik</w:t>
      </w:r>
      <w:r w:rsidRPr="00481D34">
        <w:rPr>
          <w:color w:val="000000"/>
          <w:sz w:val="20"/>
          <w:szCs w:val="20"/>
          <w:lang w:val="sr-Cyrl-CS"/>
        </w:rPr>
        <w:t xml:space="preserve"> </w:t>
      </w:r>
      <w:r w:rsidRPr="00B05884">
        <w:rPr>
          <w:color w:val="000000"/>
          <w:sz w:val="20"/>
          <w:szCs w:val="20"/>
        </w:rPr>
        <w:t>za</w:t>
      </w:r>
      <w:r w:rsidRPr="00481D34">
        <w:rPr>
          <w:color w:val="000000"/>
          <w:sz w:val="20"/>
          <w:szCs w:val="20"/>
          <w:lang w:val="sr-Cyrl-CS"/>
        </w:rPr>
        <w:t xml:space="preserve"> </w:t>
      </w:r>
      <w:proofErr w:type="spellStart"/>
      <w:r w:rsidRPr="00B05884">
        <w:rPr>
          <w:color w:val="000000"/>
          <w:sz w:val="20"/>
          <w:szCs w:val="20"/>
        </w:rPr>
        <w:t>kardiologiju</w:t>
      </w:r>
      <w:proofErr w:type="spellEnd"/>
      <w:r w:rsidRPr="00481D34">
        <w:rPr>
          <w:color w:val="000000"/>
          <w:sz w:val="20"/>
          <w:szCs w:val="20"/>
          <w:lang w:val="sr-Cyrl-CS"/>
        </w:rPr>
        <w:t xml:space="preserve"> </w:t>
      </w:r>
      <w:proofErr w:type="spellStart"/>
      <w:r w:rsidRPr="00B05884">
        <w:rPr>
          <w:color w:val="000000"/>
          <w:sz w:val="20"/>
          <w:szCs w:val="20"/>
        </w:rPr>
        <w:t>svakodnevno</w:t>
      </w:r>
      <w:proofErr w:type="spellEnd"/>
      <w:r w:rsidRPr="00481D34">
        <w:rPr>
          <w:color w:val="000000"/>
          <w:sz w:val="20"/>
          <w:szCs w:val="20"/>
          <w:lang w:val="sr-Cyrl-CS"/>
        </w:rPr>
        <w:t xml:space="preserve"> </w:t>
      </w:r>
      <w:r w:rsidRPr="00B05884">
        <w:rPr>
          <w:color w:val="000000"/>
          <w:sz w:val="20"/>
          <w:szCs w:val="20"/>
        </w:rPr>
        <w:t>je</w:t>
      </w:r>
      <w:r w:rsidRPr="00481D34">
        <w:rPr>
          <w:color w:val="000000"/>
          <w:sz w:val="20"/>
          <w:szCs w:val="20"/>
          <w:lang w:val="sr-Cyrl-CS"/>
        </w:rPr>
        <w:t xml:space="preserve"> </w:t>
      </w:r>
      <w:proofErr w:type="spellStart"/>
      <w:r w:rsidRPr="00B05884">
        <w:rPr>
          <w:color w:val="000000"/>
          <w:sz w:val="20"/>
          <w:szCs w:val="20"/>
        </w:rPr>
        <w:t>anfa</w:t>
      </w:r>
      <w:proofErr w:type="spellEnd"/>
      <w:r w:rsidRPr="00481D34">
        <w:rPr>
          <w:color w:val="000000"/>
          <w:sz w:val="20"/>
          <w:szCs w:val="20"/>
          <w:lang w:val="sr-Cyrl-CS"/>
        </w:rPr>
        <w:t>ž</w:t>
      </w:r>
      <w:proofErr w:type="spellStart"/>
      <w:r w:rsidRPr="00B05884">
        <w:rPr>
          <w:color w:val="000000"/>
          <w:sz w:val="20"/>
          <w:szCs w:val="20"/>
        </w:rPr>
        <w:t>ovan</w:t>
      </w:r>
      <w:proofErr w:type="spellEnd"/>
      <w:r w:rsidRPr="00481D34">
        <w:rPr>
          <w:color w:val="000000"/>
          <w:sz w:val="20"/>
          <w:szCs w:val="20"/>
          <w:lang w:val="sr-Cyrl-CS"/>
        </w:rPr>
        <w:t xml:space="preserve"> </w:t>
      </w:r>
      <w:proofErr w:type="spellStart"/>
      <w:r w:rsidRPr="00B05884">
        <w:rPr>
          <w:color w:val="000000"/>
          <w:sz w:val="20"/>
          <w:szCs w:val="20"/>
        </w:rPr>
        <w:t>na</w:t>
      </w:r>
      <w:proofErr w:type="spellEnd"/>
      <w:r w:rsidRPr="00481D34">
        <w:rPr>
          <w:color w:val="000000"/>
          <w:sz w:val="20"/>
          <w:szCs w:val="20"/>
          <w:lang w:val="sr-Cyrl-CS"/>
        </w:rPr>
        <w:t xml:space="preserve"> </w:t>
      </w:r>
      <w:proofErr w:type="spellStart"/>
      <w:r w:rsidRPr="00B05884">
        <w:rPr>
          <w:color w:val="000000"/>
          <w:sz w:val="20"/>
          <w:szCs w:val="20"/>
        </w:rPr>
        <w:t>koordinacija</w:t>
      </w:r>
      <w:proofErr w:type="spellEnd"/>
      <w:r w:rsidRPr="00481D34">
        <w:rPr>
          <w:color w:val="000000"/>
          <w:sz w:val="20"/>
          <w:szCs w:val="20"/>
          <w:lang w:val="sr-Cyrl-CS"/>
        </w:rPr>
        <w:t xml:space="preserve"> </w:t>
      </w:r>
      <w:r w:rsidRPr="00B05884">
        <w:rPr>
          <w:color w:val="000000"/>
          <w:sz w:val="20"/>
          <w:szCs w:val="20"/>
        </w:rPr>
        <w:t>rada</w:t>
      </w:r>
      <w:r w:rsidRPr="00481D34">
        <w:rPr>
          <w:color w:val="000000"/>
          <w:sz w:val="20"/>
          <w:szCs w:val="20"/>
          <w:lang w:val="sr-Cyrl-CS"/>
        </w:rPr>
        <w:t xml:space="preserve"> 112 </w:t>
      </w:r>
      <w:proofErr w:type="spellStart"/>
      <w:r w:rsidRPr="00B05884">
        <w:rPr>
          <w:color w:val="000000"/>
          <w:sz w:val="20"/>
          <w:szCs w:val="20"/>
        </w:rPr>
        <w:t>lekara</w:t>
      </w:r>
      <w:proofErr w:type="spellEnd"/>
      <w:r w:rsidRPr="00481D34">
        <w:rPr>
          <w:color w:val="000000"/>
          <w:sz w:val="20"/>
          <w:szCs w:val="20"/>
          <w:lang w:val="sr-Cyrl-CS"/>
        </w:rPr>
        <w:t xml:space="preserve">, </w:t>
      </w:r>
      <w:proofErr w:type="spellStart"/>
      <w:r w:rsidRPr="00B05884">
        <w:rPr>
          <w:color w:val="000000"/>
          <w:sz w:val="20"/>
          <w:szCs w:val="20"/>
        </w:rPr>
        <w:t>raspore</w:t>
      </w:r>
      <w:proofErr w:type="spellEnd"/>
      <w:r w:rsidRPr="00481D34">
        <w:rPr>
          <w:color w:val="000000"/>
          <w:sz w:val="20"/>
          <w:szCs w:val="20"/>
          <w:lang w:val="sr-Cyrl-CS"/>
        </w:rPr>
        <w:t>đ</w:t>
      </w:r>
      <w:proofErr w:type="spellStart"/>
      <w:r w:rsidRPr="00B05884">
        <w:rPr>
          <w:color w:val="000000"/>
          <w:sz w:val="20"/>
          <w:szCs w:val="20"/>
        </w:rPr>
        <w:t>enih</w:t>
      </w:r>
      <w:proofErr w:type="spellEnd"/>
      <w:r w:rsidRPr="00481D34">
        <w:rPr>
          <w:color w:val="000000"/>
          <w:sz w:val="20"/>
          <w:szCs w:val="20"/>
          <w:lang w:val="sr-Cyrl-CS"/>
        </w:rPr>
        <w:t xml:space="preserve"> </w:t>
      </w:r>
      <w:r w:rsidRPr="00B05884">
        <w:rPr>
          <w:color w:val="000000"/>
          <w:sz w:val="20"/>
          <w:szCs w:val="20"/>
        </w:rPr>
        <w:t>u</w:t>
      </w:r>
      <w:r w:rsidRPr="00481D34">
        <w:rPr>
          <w:color w:val="000000"/>
          <w:sz w:val="20"/>
          <w:szCs w:val="20"/>
          <w:lang w:val="sr-Cyrl-CS"/>
        </w:rPr>
        <w:t xml:space="preserve"> 7 </w:t>
      </w:r>
      <w:proofErr w:type="spellStart"/>
      <w:r w:rsidRPr="00B05884">
        <w:rPr>
          <w:color w:val="000000"/>
          <w:sz w:val="20"/>
          <w:szCs w:val="20"/>
        </w:rPr>
        <w:t>odeljenja</w:t>
      </w:r>
      <w:proofErr w:type="spellEnd"/>
      <w:r w:rsidRPr="00481D34">
        <w:rPr>
          <w:color w:val="000000"/>
          <w:sz w:val="20"/>
          <w:szCs w:val="20"/>
          <w:lang w:val="sr-Cyrl-CS"/>
        </w:rPr>
        <w:t xml:space="preserve">. </w:t>
      </w:r>
      <w:r w:rsidRPr="00B05884">
        <w:rPr>
          <w:color w:val="000000"/>
          <w:sz w:val="20"/>
          <w:szCs w:val="20"/>
        </w:rPr>
        <w:t>U</w:t>
      </w:r>
      <w:r w:rsidRPr="00481D34">
        <w:rPr>
          <w:color w:val="000000"/>
          <w:sz w:val="20"/>
          <w:szCs w:val="20"/>
          <w:lang w:val="sr-Cyrl-CS"/>
        </w:rPr>
        <w:t>č</w:t>
      </w:r>
      <w:proofErr w:type="spellStart"/>
      <w:r w:rsidRPr="00B05884">
        <w:rPr>
          <w:color w:val="000000"/>
          <w:sz w:val="20"/>
          <w:szCs w:val="20"/>
        </w:rPr>
        <w:t>estvuje</w:t>
      </w:r>
      <w:proofErr w:type="spellEnd"/>
      <w:r w:rsidRPr="00481D34">
        <w:rPr>
          <w:color w:val="000000"/>
          <w:sz w:val="20"/>
          <w:szCs w:val="20"/>
          <w:lang w:val="sr-Cyrl-CS"/>
        </w:rPr>
        <w:t xml:space="preserve"> </w:t>
      </w:r>
      <w:r w:rsidRPr="00B05884">
        <w:rPr>
          <w:color w:val="000000"/>
          <w:sz w:val="20"/>
          <w:szCs w:val="20"/>
        </w:rPr>
        <w:t>u</w:t>
      </w:r>
      <w:r w:rsidRPr="00481D34">
        <w:rPr>
          <w:color w:val="000000"/>
          <w:sz w:val="20"/>
          <w:szCs w:val="20"/>
          <w:lang w:val="sr-Cyrl-CS"/>
        </w:rPr>
        <w:t xml:space="preserve"> </w:t>
      </w:r>
      <w:proofErr w:type="spellStart"/>
      <w:r w:rsidRPr="00B05884">
        <w:rPr>
          <w:color w:val="000000"/>
          <w:sz w:val="20"/>
          <w:szCs w:val="20"/>
        </w:rPr>
        <w:t>dono</w:t>
      </w:r>
      <w:proofErr w:type="spellEnd"/>
      <w:r w:rsidRPr="00481D34">
        <w:rPr>
          <w:color w:val="000000"/>
          <w:sz w:val="20"/>
          <w:szCs w:val="20"/>
          <w:lang w:val="sr-Cyrl-CS"/>
        </w:rPr>
        <w:t>š</w:t>
      </w:r>
      <w:proofErr w:type="spellStart"/>
      <w:r w:rsidRPr="00B05884">
        <w:rPr>
          <w:color w:val="000000"/>
          <w:sz w:val="20"/>
          <w:szCs w:val="20"/>
        </w:rPr>
        <w:t>elju</w:t>
      </w:r>
      <w:proofErr w:type="spellEnd"/>
      <w:r w:rsidRPr="00481D34">
        <w:rPr>
          <w:color w:val="000000"/>
          <w:sz w:val="20"/>
          <w:szCs w:val="20"/>
          <w:lang w:val="sr-Cyrl-CS"/>
        </w:rPr>
        <w:t xml:space="preserve"> </w:t>
      </w:r>
      <w:proofErr w:type="spellStart"/>
      <w:r w:rsidRPr="00B05884">
        <w:rPr>
          <w:color w:val="000000"/>
          <w:sz w:val="20"/>
          <w:szCs w:val="20"/>
        </w:rPr>
        <w:t>odluka</w:t>
      </w:r>
      <w:proofErr w:type="spellEnd"/>
      <w:r w:rsidRPr="00481D34">
        <w:rPr>
          <w:color w:val="000000"/>
          <w:sz w:val="20"/>
          <w:szCs w:val="20"/>
          <w:lang w:val="sr-Cyrl-CS"/>
        </w:rPr>
        <w:t xml:space="preserve"> </w:t>
      </w:r>
      <w:r w:rsidRPr="00B05884">
        <w:rPr>
          <w:color w:val="000000"/>
          <w:sz w:val="20"/>
          <w:szCs w:val="20"/>
        </w:rPr>
        <w:t>o</w:t>
      </w:r>
      <w:r w:rsidRPr="00481D34">
        <w:rPr>
          <w:color w:val="000000"/>
          <w:sz w:val="20"/>
          <w:szCs w:val="20"/>
          <w:lang w:val="sr-Cyrl-CS"/>
        </w:rPr>
        <w:t xml:space="preserve"> </w:t>
      </w:r>
      <w:r w:rsidRPr="00B05884">
        <w:rPr>
          <w:color w:val="000000"/>
          <w:sz w:val="20"/>
          <w:szCs w:val="20"/>
        </w:rPr>
        <w:t>le</w:t>
      </w:r>
      <w:r w:rsidRPr="00481D34">
        <w:rPr>
          <w:color w:val="000000"/>
          <w:sz w:val="20"/>
          <w:szCs w:val="20"/>
          <w:lang w:val="sr-Cyrl-CS"/>
        </w:rPr>
        <w:t>č</w:t>
      </w:r>
      <w:proofErr w:type="spellStart"/>
      <w:r w:rsidRPr="00B05884">
        <w:rPr>
          <w:color w:val="000000"/>
          <w:sz w:val="20"/>
          <w:szCs w:val="20"/>
        </w:rPr>
        <w:t>enju</w:t>
      </w:r>
      <w:proofErr w:type="spellEnd"/>
      <w:r w:rsidRPr="00481D34">
        <w:rPr>
          <w:color w:val="000000"/>
          <w:sz w:val="20"/>
          <w:szCs w:val="20"/>
          <w:lang w:val="sr-Cyrl-CS"/>
        </w:rPr>
        <w:t xml:space="preserve"> </w:t>
      </w:r>
      <w:proofErr w:type="spellStart"/>
      <w:r w:rsidRPr="00B05884">
        <w:rPr>
          <w:color w:val="000000"/>
          <w:sz w:val="20"/>
          <w:szCs w:val="20"/>
        </w:rPr>
        <w:t>najte</w:t>
      </w:r>
      <w:proofErr w:type="spellEnd"/>
      <w:r w:rsidRPr="00481D34">
        <w:rPr>
          <w:color w:val="000000"/>
          <w:sz w:val="20"/>
          <w:szCs w:val="20"/>
          <w:lang w:val="sr-Cyrl-CS"/>
        </w:rPr>
        <w:t>ž</w:t>
      </w:r>
      <w:proofErr w:type="spellStart"/>
      <w:r w:rsidRPr="00B05884">
        <w:rPr>
          <w:color w:val="000000"/>
          <w:sz w:val="20"/>
          <w:szCs w:val="20"/>
        </w:rPr>
        <w:t>ih</w:t>
      </w:r>
      <w:proofErr w:type="spellEnd"/>
      <w:r w:rsidRPr="00481D34">
        <w:rPr>
          <w:color w:val="000000"/>
          <w:sz w:val="20"/>
          <w:szCs w:val="20"/>
          <w:lang w:val="sr-Cyrl-CS"/>
        </w:rPr>
        <w:t xml:space="preserve"> </w:t>
      </w:r>
      <w:proofErr w:type="spellStart"/>
      <w:r w:rsidRPr="00B05884">
        <w:rPr>
          <w:color w:val="000000"/>
          <w:sz w:val="20"/>
          <w:szCs w:val="20"/>
        </w:rPr>
        <w:t>bolesnika</w:t>
      </w:r>
      <w:proofErr w:type="spellEnd"/>
      <w:r w:rsidRPr="00481D34">
        <w:rPr>
          <w:color w:val="000000"/>
          <w:sz w:val="20"/>
          <w:szCs w:val="20"/>
          <w:lang w:val="sr-Cyrl-CS"/>
        </w:rPr>
        <w:t xml:space="preserve"> </w:t>
      </w:r>
      <w:proofErr w:type="spellStart"/>
      <w:r w:rsidRPr="00B05884">
        <w:rPr>
          <w:color w:val="000000"/>
          <w:sz w:val="20"/>
          <w:szCs w:val="20"/>
        </w:rPr>
        <w:t>i</w:t>
      </w:r>
      <w:proofErr w:type="spellEnd"/>
      <w:r w:rsidRPr="00481D34">
        <w:rPr>
          <w:color w:val="000000"/>
          <w:sz w:val="20"/>
          <w:szCs w:val="20"/>
          <w:lang w:val="sr-Cyrl-CS"/>
        </w:rPr>
        <w:t xml:space="preserve"> </w:t>
      </w:r>
      <w:r w:rsidRPr="00B05884">
        <w:rPr>
          <w:color w:val="000000"/>
          <w:sz w:val="20"/>
          <w:szCs w:val="20"/>
        </w:rPr>
        <w:t>u</w:t>
      </w:r>
      <w:r w:rsidRPr="00481D34">
        <w:rPr>
          <w:color w:val="000000"/>
          <w:sz w:val="20"/>
          <w:szCs w:val="20"/>
          <w:lang w:val="sr-Cyrl-CS"/>
        </w:rPr>
        <w:t>č</w:t>
      </w:r>
      <w:proofErr w:type="spellStart"/>
      <w:r w:rsidRPr="00B05884">
        <w:rPr>
          <w:color w:val="000000"/>
          <w:sz w:val="20"/>
          <w:szCs w:val="20"/>
        </w:rPr>
        <w:t>estvuje</w:t>
      </w:r>
      <w:proofErr w:type="spellEnd"/>
      <w:r w:rsidRPr="00481D34">
        <w:rPr>
          <w:color w:val="000000"/>
          <w:sz w:val="20"/>
          <w:szCs w:val="20"/>
          <w:lang w:val="sr-Cyrl-CS"/>
        </w:rPr>
        <w:t xml:space="preserve"> </w:t>
      </w:r>
      <w:r w:rsidRPr="00B05884">
        <w:rPr>
          <w:color w:val="000000"/>
          <w:sz w:val="20"/>
          <w:szCs w:val="20"/>
        </w:rPr>
        <w:t>u</w:t>
      </w:r>
      <w:r w:rsidRPr="00481D34">
        <w:rPr>
          <w:color w:val="000000"/>
          <w:sz w:val="20"/>
          <w:szCs w:val="20"/>
          <w:lang w:val="sr-Cyrl-CS"/>
        </w:rPr>
        <w:t xml:space="preserve"> </w:t>
      </w:r>
      <w:proofErr w:type="spellStart"/>
      <w:r w:rsidRPr="00B05884">
        <w:rPr>
          <w:color w:val="000000"/>
          <w:sz w:val="20"/>
          <w:szCs w:val="20"/>
        </w:rPr>
        <w:t>radu</w:t>
      </w:r>
      <w:proofErr w:type="spellEnd"/>
      <w:r w:rsidRPr="00481D34">
        <w:rPr>
          <w:color w:val="000000"/>
          <w:sz w:val="20"/>
          <w:szCs w:val="20"/>
          <w:lang w:val="sr-Cyrl-CS"/>
        </w:rPr>
        <w:t xml:space="preserve"> </w:t>
      </w:r>
      <w:proofErr w:type="spellStart"/>
      <w:r w:rsidRPr="00B05884">
        <w:rPr>
          <w:color w:val="000000"/>
          <w:sz w:val="20"/>
          <w:szCs w:val="20"/>
        </w:rPr>
        <w:t>kardiohirur</w:t>
      </w:r>
      <w:proofErr w:type="spellEnd"/>
      <w:r w:rsidRPr="00481D34">
        <w:rPr>
          <w:color w:val="000000"/>
          <w:sz w:val="20"/>
          <w:szCs w:val="20"/>
          <w:lang w:val="sr-Cyrl-CS"/>
        </w:rPr>
        <w:t>š</w:t>
      </w:r>
      <w:proofErr w:type="spellStart"/>
      <w:r w:rsidRPr="00B05884">
        <w:rPr>
          <w:color w:val="000000"/>
          <w:sz w:val="20"/>
          <w:szCs w:val="20"/>
        </w:rPr>
        <w:t>kog</w:t>
      </w:r>
      <w:proofErr w:type="spellEnd"/>
      <w:r w:rsidRPr="00481D34">
        <w:rPr>
          <w:color w:val="000000"/>
          <w:sz w:val="20"/>
          <w:szCs w:val="20"/>
          <w:lang w:val="sr-Cyrl-CS"/>
        </w:rPr>
        <w:t xml:space="preserve"> </w:t>
      </w:r>
      <w:proofErr w:type="spellStart"/>
      <w:r w:rsidRPr="00B05884">
        <w:rPr>
          <w:color w:val="000000"/>
          <w:sz w:val="20"/>
          <w:szCs w:val="20"/>
        </w:rPr>
        <w:t>konzilijuma</w:t>
      </w:r>
      <w:proofErr w:type="spellEnd"/>
      <w:r w:rsidRPr="00481D34">
        <w:rPr>
          <w:color w:val="000000"/>
          <w:sz w:val="20"/>
          <w:szCs w:val="20"/>
          <w:lang w:val="sr-Cyrl-CS"/>
        </w:rPr>
        <w:t xml:space="preserve">. </w:t>
      </w:r>
      <w:r w:rsidRPr="00B05884">
        <w:rPr>
          <w:color w:val="000000"/>
          <w:sz w:val="20"/>
          <w:szCs w:val="20"/>
        </w:rPr>
        <w:t>Tako</w:t>
      </w:r>
      <w:r w:rsidRPr="00481D34">
        <w:rPr>
          <w:color w:val="000000"/>
          <w:sz w:val="20"/>
          <w:szCs w:val="20"/>
          <w:lang w:val="sr-Cyrl-CS"/>
        </w:rPr>
        <w:t>đ</w:t>
      </w:r>
      <w:r w:rsidRPr="00B05884">
        <w:rPr>
          <w:color w:val="000000"/>
          <w:sz w:val="20"/>
          <w:szCs w:val="20"/>
        </w:rPr>
        <w:t>e</w:t>
      </w:r>
      <w:r w:rsidRPr="00481D34">
        <w:rPr>
          <w:color w:val="000000"/>
          <w:sz w:val="20"/>
          <w:szCs w:val="20"/>
          <w:lang w:val="sr-Cyrl-CS"/>
        </w:rPr>
        <w:t xml:space="preserve"> </w:t>
      </w:r>
      <w:r w:rsidRPr="00B05884">
        <w:rPr>
          <w:color w:val="000000"/>
          <w:sz w:val="20"/>
          <w:szCs w:val="20"/>
        </w:rPr>
        <w:t>je</w:t>
      </w:r>
      <w:r w:rsidRPr="00481D34">
        <w:rPr>
          <w:color w:val="000000"/>
          <w:sz w:val="20"/>
          <w:szCs w:val="20"/>
          <w:lang w:val="sr-Cyrl-CS"/>
        </w:rPr>
        <w:t xml:space="preserve"> </w:t>
      </w:r>
      <w:proofErr w:type="spellStart"/>
      <w:r w:rsidRPr="00B05884">
        <w:rPr>
          <w:color w:val="000000"/>
          <w:sz w:val="20"/>
          <w:szCs w:val="20"/>
        </w:rPr>
        <w:t>kao</w:t>
      </w:r>
      <w:proofErr w:type="spellEnd"/>
      <w:r w:rsidRPr="00481D34">
        <w:rPr>
          <w:color w:val="000000"/>
          <w:sz w:val="20"/>
          <w:szCs w:val="20"/>
          <w:lang w:val="sr-Cyrl-CS"/>
        </w:rPr>
        <w:t xml:space="preserve"> </w:t>
      </w:r>
      <w:proofErr w:type="spellStart"/>
      <w:r w:rsidRPr="00B05884">
        <w:rPr>
          <w:color w:val="000000"/>
          <w:sz w:val="20"/>
          <w:szCs w:val="20"/>
        </w:rPr>
        <w:t>prvi</w:t>
      </w:r>
      <w:proofErr w:type="spellEnd"/>
      <w:r w:rsidRPr="00481D34">
        <w:rPr>
          <w:color w:val="000000"/>
          <w:sz w:val="20"/>
          <w:szCs w:val="20"/>
          <w:lang w:val="sr-Cyrl-CS"/>
        </w:rPr>
        <w:t xml:space="preserve"> </w:t>
      </w:r>
      <w:proofErr w:type="spellStart"/>
      <w:r w:rsidRPr="00B05884">
        <w:rPr>
          <w:color w:val="000000"/>
          <w:sz w:val="20"/>
          <w:szCs w:val="20"/>
        </w:rPr>
        <w:t>operater</w:t>
      </w:r>
      <w:proofErr w:type="spellEnd"/>
      <w:r w:rsidRPr="00481D34">
        <w:rPr>
          <w:color w:val="000000"/>
          <w:sz w:val="20"/>
          <w:szCs w:val="20"/>
          <w:lang w:val="sr-Cyrl-CS"/>
        </w:rPr>
        <w:t xml:space="preserve"> </w:t>
      </w:r>
      <w:proofErr w:type="spellStart"/>
      <w:r w:rsidRPr="00B05884">
        <w:rPr>
          <w:color w:val="000000"/>
          <w:sz w:val="20"/>
          <w:szCs w:val="20"/>
        </w:rPr>
        <w:t>uradio</w:t>
      </w:r>
      <w:proofErr w:type="spellEnd"/>
      <w:r w:rsidRPr="00481D34">
        <w:rPr>
          <w:color w:val="000000"/>
          <w:sz w:val="20"/>
          <w:szCs w:val="20"/>
          <w:lang w:val="sr-Cyrl-CS"/>
        </w:rPr>
        <w:t xml:space="preserve"> </w:t>
      </w:r>
      <w:proofErr w:type="spellStart"/>
      <w:r w:rsidRPr="00B05884">
        <w:rPr>
          <w:color w:val="000000"/>
          <w:sz w:val="20"/>
          <w:szCs w:val="20"/>
        </w:rPr>
        <w:t>preko</w:t>
      </w:r>
      <w:proofErr w:type="spellEnd"/>
      <w:r w:rsidRPr="00481D34">
        <w:rPr>
          <w:color w:val="000000"/>
          <w:sz w:val="20"/>
          <w:szCs w:val="20"/>
          <w:lang w:val="sr-Cyrl-CS"/>
        </w:rPr>
        <w:t xml:space="preserve"> 900 </w:t>
      </w:r>
      <w:proofErr w:type="spellStart"/>
      <w:r w:rsidRPr="00B05884">
        <w:rPr>
          <w:color w:val="000000"/>
          <w:sz w:val="20"/>
          <w:szCs w:val="20"/>
        </w:rPr>
        <w:t>dijagnosti</w:t>
      </w:r>
      <w:proofErr w:type="spellEnd"/>
      <w:r w:rsidRPr="00481D34">
        <w:rPr>
          <w:color w:val="000000"/>
          <w:sz w:val="20"/>
          <w:szCs w:val="20"/>
          <w:lang w:val="sr-Cyrl-CS"/>
        </w:rPr>
        <w:t>č</w:t>
      </w:r>
      <w:proofErr w:type="spellStart"/>
      <w:r w:rsidRPr="00B05884">
        <w:rPr>
          <w:color w:val="000000"/>
          <w:sz w:val="20"/>
          <w:szCs w:val="20"/>
        </w:rPr>
        <w:t>kih</w:t>
      </w:r>
      <w:proofErr w:type="spellEnd"/>
      <w:r w:rsidRPr="00481D34">
        <w:rPr>
          <w:color w:val="000000"/>
          <w:sz w:val="20"/>
          <w:szCs w:val="20"/>
          <w:lang w:val="sr-Cyrl-CS"/>
        </w:rPr>
        <w:t xml:space="preserve"> </w:t>
      </w:r>
      <w:proofErr w:type="spellStart"/>
      <w:r w:rsidRPr="00B05884">
        <w:rPr>
          <w:color w:val="000000"/>
          <w:sz w:val="20"/>
          <w:szCs w:val="20"/>
        </w:rPr>
        <w:t>koronarografija</w:t>
      </w:r>
      <w:proofErr w:type="spellEnd"/>
      <w:r w:rsidRPr="00481D34">
        <w:rPr>
          <w:color w:val="000000"/>
          <w:sz w:val="20"/>
          <w:szCs w:val="20"/>
          <w:lang w:val="sr-Cyrl-CS"/>
        </w:rPr>
        <w:t xml:space="preserve"> </w:t>
      </w:r>
      <w:proofErr w:type="spellStart"/>
      <w:r w:rsidRPr="00B05884">
        <w:rPr>
          <w:color w:val="000000"/>
          <w:sz w:val="20"/>
          <w:szCs w:val="20"/>
        </w:rPr>
        <w:t>i</w:t>
      </w:r>
      <w:proofErr w:type="spellEnd"/>
      <w:r w:rsidRPr="00481D34">
        <w:rPr>
          <w:color w:val="000000"/>
          <w:sz w:val="20"/>
          <w:szCs w:val="20"/>
          <w:lang w:val="sr-Cyrl-CS"/>
        </w:rPr>
        <w:t xml:space="preserve"> 350 </w:t>
      </w:r>
      <w:proofErr w:type="spellStart"/>
      <w:r w:rsidRPr="00B05884">
        <w:rPr>
          <w:color w:val="000000"/>
          <w:sz w:val="20"/>
          <w:szCs w:val="20"/>
        </w:rPr>
        <w:t>perkutanih</w:t>
      </w:r>
      <w:proofErr w:type="spellEnd"/>
      <w:r w:rsidRPr="00481D34">
        <w:rPr>
          <w:color w:val="000000"/>
          <w:sz w:val="20"/>
          <w:szCs w:val="20"/>
          <w:lang w:val="sr-Cyrl-CS"/>
        </w:rPr>
        <w:t xml:space="preserve"> </w:t>
      </w:r>
      <w:proofErr w:type="spellStart"/>
      <w:r w:rsidRPr="00B05884">
        <w:rPr>
          <w:color w:val="000000"/>
          <w:sz w:val="20"/>
          <w:szCs w:val="20"/>
        </w:rPr>
        <w:t>koronarnih</w:t>
      </w:r>
      <w:proofErr w:type="spellEnd"/>
      <w:r w:rsidRPr="00481D34">
        <w:rPr>
          <w:color w:val="000000"/>
          <w:sz w:val="20"/>
          <w:szCs w:val="20"/>
          <w:lang w:val="sr-Cyrl-CS"/>
        </w:rPr>
        <w:t xml:space="preserve"> </w:t>
      </w:r>
      <w:proofErr w:type="spellStart"/>
      <w:r w:rsidRPr="00B05884">
        <w:rPr>
          <w:color w:val="000000"/>
          <w:sz w:val="20"/>
          <w:szCs w:val="20"/>
        </w:rPr>
        <w:t>intervencija</w:t>
      </w:r>
      <w:proofErr w:type="spellEnd"/>
      <w:r w:rsidRPr="00481D34">
        <w:rPr>
          <w:color w:val="000000"/>
          <w:sz w:val="20"/>
          <w:szCs w:val="20"/>
          <w:lang w:val="sr-Cyrl-CS"/>
        </w:rPr>
        <w:t xml:space="preserve">. </w:t>
      </w:r>
      <w:proofErr w:type="spellStart"/>
      <w:r w:rsidRPr="00B05884">
        <w:rPr>
          <w:color w:val="000000"/>
          <w:sz w:val="20"/>
          <w:szCs w:val="20"/>
        </w:rPr>
        <w:t>Uveo</w:t>
      </w:r>
      <w:proofErr w:type="spellEnd"/>
      <w:r w:rsidRPr="00B05884">
        <w:rPr>
          <w:color w:val="000000"/>
          <w:sz w:val="20"/>
          <w:szCs w:val="20"/>
        </w:rPr>
        <w:t xml:space="preserve"> </w:t>
      </w:r>
      <w:proofErr w:type="spellStart"/>
      <w:r w:rsidRPr="00B05884">
        <w:rPr>
          <w:color w:val="000000"/>
          <w:sz w:val="20"/>
          <w:szCs w:val="20"/>
        </w:rPr>
        <w:t>više</w:t>
      </w:r>
      <w:proofErr w:type="spellEnd"/>
      <w:r w:rsidRPr="00B05884">
        <w:rPr>
          <w:color w:val="000000"/>
          <w:sz w:val="20"/>
          <w:szCs w:val="20"/>
        </w:rPr>
        <w:t xml:space="preserve"> </w:t>
      </w:r>
      <w:proofErr w:type="spellStart"/>
      <w:r w:rsidRPr="00B05884">
        <w:rPr>
          <w:color w:val="000000"/>
          <w:sz w:val="20"/>
          <w:szCs w:val="20"/>
        </w:rPr>
        <w:t>novih</w:t>
      </w:r>
      <w:proofErr w:type="spellEnd"/>
      <w:r w:rsidRPr="00B05884">
        <w:rPr>
          <w:color w:val="000000"/>
          <w:sz w:val="20"/>
          <w:szCs w:val="20"/>
        </w:rPr>
        <w:t xml:space="preserve"> </w:t>
      </w:r>
      <w:proofErr w:type="spellStart"/>
      <w:r w:rsidRPr="00B05884">
        <w:rPr>
          <w:color w:val="000000"/>
          <w:sz w:val="20"/>
          <w:szCs w:val="20"/>
        </w:rPr>
        <w:t>protokola</w:t>
      </w:r>
      <w:proofErr w:type="spellEnd"/>
      <w:r w:rsidRPr="00B05884">
        <w:rPr>
          <w:color w:val="000000"/>
          <w:sz w:val="20"/>
          <w:szCs w:val="20"/>
        </w:rPr>
        <w:t xml:space="preserve"> u </w:t>
      </w:r>
      <w:proofErr w:type="spellStart"/>
      <w:r w:rsidRPr="00B05884">
        <w:rPr>
          <w:color w:val="000000"/>
          <w:sz w:val="20"/>
          <w:szCs w:val="20"/>
        </w:rPr>
        <w:t>ambulantno</w:t>
      </w:r>
      <w:proofErr w:type="spellEnd"/>
      <w:r w:rsidRPr="00B05884">
        <w:rPr>
          <w:color w:val="000000"/>
          <w:sz w:val="20"/>
          <w:szCs w:val="20"/>
        </w:rPr>
        <w:t xml:space="preserve"> </w:t>
      </w:r>
      <w:proofErr w:type="spellStart"/>
      <w:r w:rsidRPr="00B05884">
        <w:rPr>
          <w:color w:val="000000"/>
          <w:sz w:val="20"/>
          <w:szCs w:val="20"/>
        </w:rPr>
        <w:t>i</w:t>
      </w:r>
      <w:proofErr w:type="spellEnd"/>
      <w:r w:rsidRPr="00B05884">
        <w:rPr>
          <w:color w:val="000000"/>
          <w:sz w:val="20"/>
          <w:szCs w:val="20"/>
        </w:rPr>
        <w:t xml:space="preserve"> </w:t>
      </w:r>
      <w:proofErr w:type="spellStart"/>
      <w:r w:rsidRPr="00B05884">
        <w:rPr>
          <w:color w:val="000000"/>
          <w:sz w:val="20"/>
          <w:szCs w:val="20"/>
        </w:rPr>
        <w:t>hospitalno</w:t>
      </w:r>
      <w:proofErr w:type="spellEnd"/>
      <w:r w:rsidRPr="00B05884">
        <w:rPr>
          <w:color w:val="000000"/>
          <w:sz w:val="20"/>
          <w:szCs w:val="20"/>
        </w:rPr>
        <w:t xml:space="preserve"> </w:t>
      </w:r>
      <w:proofErr w:type="spellStart"/>
      <w:r w:rsidRPr="00B05884">
        <w:rPr>
          <w:color w:val="000000"/>
          <w:sz w:val="20"/>
          <w:szCs w:val="20"/>
        </w:rPr>
        <w:t>lečenje</w:t>
      </w:r>
      <w:proofErr w:type="spellEnd"/>
      <w:r w:rsidRPr="00B05884">
        <w:rPr>
          <w:color w:val="000000"/>
          <w:sz w:val="20"/>
          <w:szCs w:val="20"/>
        </w:rPr>
        <w:t xml:space="preserve"> </w:t>
      </w:r>
      <w:proofErr w:type="spellStart"/>
      <w:r w:rsidRPr="00B05884">
        <w:rPr>
          <w:color w:val="000000"/>
          <w:sz w:val="20"/>
          <w:szCs w:val="20"/>
        </w:rPr>
        <w:t>akutne</w:t>
      </w:r>
      <w:proofErr w:type="spellEnd"/>
      <w:r w:rsidRPr="00B05884">
        <w:rPr>
          <w:color w:val="000000"/>
          <w:sz w:val="20"/>
          <w:szCs w:val="20"/>
        </w:rPr>
        <w:t xml:space="preserve"> </w:t>
      </w:r>
      <w:proofErr w:type="spellStart"/>
      <w:r w:rsidRPr="00B05884">
        <w:rPr>
          <w:color w:val="000000"/>
          <w:sz w:val="20"/>
          <w:szCs w:val="20"/>
        </w:rPr>
        <w:t>i</w:t>
      </w:r>
      <w:proofErr w:type="spellEnd"/>
      <w:r w:rsidRPr="00B05884">
        <w:rPr>
          <w:color w:val="000000"/>
          <w:sz w:val="20"/>
          <w:szCs w:val="20"/>
        </w:rPr>
        <w:t xml:space="preserve"> </w:t>
      </w:r>
      <w:proofErr w:type="spellStart"/>
      <w:r w:rsidRPr="00B05884">
        <w:rPr>
          <w:color w:val="000000"/>
          <w:sz w:val="20"/>
          <w:szCs w:val="20"/>
        </w:rPr>
        <w:t>hronične</w:t>
      </w:r>
      <w:proofErr w:type="spellEnd"/>
      <w:r w:rsidRPr="00B05884">
        <w:rPr>
          <w:color w:val="000000"/>
          <w:sz w:val="20"/>
          <w:szCs w:val="20"/>
        </w:rPr>
        <w:t xml:space="preserve"> </w:t>
      </w:r>
      <w:proofErr w:type="spellStart"/>
      <w:r w:rsidRPr="00B05884">
        <w:rPr>
          <w:color w:val="000000"/>
          <w:sz w:val="20"/>
          <w:szCs w:val="20"/>
        </w:rPr>
        <w:t>srčane</w:t>
      </w:r>
      <w:proofErr w:type="spellEnd"/>
      <w:r w:rsidRPr="00B05884">
        <w:rPr>
          <w:color w:val="000000"/>
          <w:sz w:val="20"/>
          <w:szCs w:val="20"/>
        </w:rPr>
        <w:t xml:space="preserve"> </w:t>
      </w:r>
      <w:proofErr w:type="spellStart"/>
      <w:r w:rsidRPr="00B05884">
        <w:rPr>
          <w:color w:val="000000"/>
          <w:sz w:val="20"/>
          <w:szCs w:val="20"/>
        </w:rPr>
        <w:t>slabosti</w:t>
      </w:r>
      <w:proofErr w:type="spellEnd"/>
    </w:p>
    <w:p w14:paraId="6ED9937E" w14:textId="77777777" w:rsidR="00E97D76" w:rsidRPr="00E97D76" w:rsidRDefault="00E97D76" w:rsidP="00243948">
      <w:pPr>
        <w:pStyle w:val="Tekstclana"/>
        <w:numPr>
          <w:ilvl w:val="0"/>
          <w:numId w:val="0"/>
        </w:numPr>
        <w:spacing w:beforeLines="0" w:before="0" w:afterLines="0"/>
        <w:jc w:val="both"/>
        <w:rPr>
          <w:color w:val="000000"/>
          <w:sz w:val="20"/>
          <w:szCs w:val="20"/>
          <w:lang w:val="sr-Latn-RS"/>
        </w:rPr>
      </w:pPr>
    </w:p>
    <w:p w14:paraId="2BFC2A1B" w14:textId="77777777" w:rsidR="00E97D76" w:rsidRPr="00E97D76" w:rsidRDefault="00E97D76" w:rsidP="00243948">
      <w:pPr>
        <w:pStyle w:val="Tekstclana"/>
        <w:numPr>
          <w:ilvl w:val="0"/>
          <w:numId w:val="0"/>
        </w:numPr>
        <w:spacing w:beforeLines="0" w:before="0" w:afterLines="0"/>
        <w:jc w:val="both"/>
        <w:rPr>
          <w:i/>
          <w:iCs/>
          <w:color w:val="000000"/>
          <w:sz w:val="20"/>
          <w:szCs w:val="20"/>
          <w:lang w:val="sr-Cyrl-CS"/>
        </w:rPr>
      </w:pPr>
      <w:r w:rsidRPr="00E97D76">
        <w:rPr>
          <w:i/>
          <w:iCs/>
          <w:color w:val="000000"/>
          <w:sz w:val="20"/>
          <w:szCs w:val="20"/>
          <w:lang w:val="sr-Latn-RS"/>
        </w:rPr>
        <w:t>Broj</w:t>
      </w:r>
      <w:r w:rsidRPr="00E97D76">
        <w:rPr>
          <w:i/>
          <w:iCs/>
          <w:color w:val="000000"/>
          <w:sz w:val="20"/>
          <w:szCs w:val="20"/>
          <w:lang w:val="sr-Cyrl-CS"/>
        </w:rPr>
        <w:t xml:space="preserve"> </w:t>
      </w:r>
      <w:r w:rsidRPr="00E97D76">
        <w:rPr>
          <w:i/>
          <w:iCs/>
          <w:color w:val="000000"/>
          <w:sz w:val="20"/>
          <w:szCs w:val="20"/>
          <w:lang w:val="sr-Latn-RS"/>
        </w:rPr>
        <w:t>i</w:t>
      </w:r>
      <w:r w:rsidRPr="00E97D76">
        <w:rPr>
          <w:i/>
          <w:iCs/>
          <w:color w:val="000000"/>
          <w:sz w:val="20"/>
          <w:szCs w:val="20"/>
          <w:lang w:val="sr-Cyrl-CS"/>
        </w:rPr>
        <w:t xml:space="preserve"> </w:t>
      </w:r>
      <w:r w:rsidRPr="00E97D76">
        <w:rPr>
          <w:i/>
          <w:iCs/>
          <w:color w:val="000000"/>
          <w:sz w:val="20"/>
          <w:szCs w:val="20"/>
          <w:lang w:val="sr-Latn-RS"/>
        </w:rPr>
        <w:t>slo</w:t>
      </w:r>
      <w:r w:rsidRPr="00E97D76">
        <w:rPr>
          <w:i/>
          <w:iCs/>
          <w:color w:val="000000"/>
          <w:sz w:val="20"/>
          <w:szCs w:val="20"/>
          <w:lang w:val="sr-Cyrl-CS"/>
        </w:rPr>
        <w:t>ž</w:t>
      </w:r>
      <w:r w:rsidRPr="00E97D76">
        <w:rPr>
          <w:i/>
          <w:iCs/>
          <w:color w:val="000000"/>
          <w:sz w:val="20"/>
          <w:szCs w:val="20"/>
          <w:lang w:val="sr-Latn-RS"/>
        </w:rPr>
        <w:t>enost</w:t>
      </w:r>
      <w:r w:rsidRPr="00E97D76">
        <w:rPr>
          <w:i/>
          <w:iCs/>
          <w:color w:val="000000"/>
          <w:sz w:val="20"/>
          <w:szCs w:val="20"/>
          <w:lang w:val="sr-Cyrl-CS"/>
        </w:rPr>
        <w:t xml:space="preserve"> </w:t>
      </w:r>
      <w:r w:rsidRPr="00E97D76">
        <w:rPr>
          <w:i/>
          <w:iCs/>
          <w:color w:val="000000"/>
          <w:sz w:val="20"/>
          <w:szCs w:val="20"/>
          <w:lang w:val="sr-Latn-RS"/>
        </w:rPr>
        <w:t>slo</w:t>
      </w:r>
      <w:r w:rsidRPr="00E97D76">
        <w:rPr>
          <w:i/>
          <w:iCs/>
          <w:color w:val="000000"/>
          <w:sz w:val="20"/>
          <w:szCs w:val="20"/>
          <w:lang w:val="sr-Cyrl-CS"/>
        </w:rPr>
        <w:t>ž</w:t>
      </w:r>
      <w:r w:rsidRPr="00E97D76">
        <w:rPr>
          <w:i/>
          <w:iCs/>
          <w:color w:val="000000"/>
          <w:sz w:val="20"/>
          <w:szCs w:val="20"/>
          <w:lang w:val="sr-Latn-RS"/>
        </w:rPr>
        <w:t>enih</w:t>
      </w:r>
      <w:r w:rsidRPr="00E97D76">
        <w:rPr>
          <w:i/>
          <w:iCs/>
          <w:color w:val="000000"/>
          <w:sz w:val="20"/>
          <w:szCs w:val="20"/>
          <w:lang w:val="sr-Cyrl-CS"/>
        </w:rPr>
        <w:t xml:space="preserve">, </w:t>
      </w:r>
      <w:r w:rsidRPr="00E97D76">
        <w:rPr>
          <w:i/>
          <w:iCs/>
          <w:color w:val="000000"/>
          <w:sz w:val="20"/>
          <w:szCs w:val="20"/>
          <w:lang w:val="sr-Latn-RS"/>
        </w:rPr>
        <w:t>dijagnosti</w:t>
      </w:r>
      <w:r w:rsidRPr="00E97D76">
        <w:rPr>
          <w:i/>
          <w:iCs/>
          <w:color w:val="000000"/>
          <w:sz w:val="20"/>
          <w:szCs w:val="20"/>
          <w:lang w:val="sr-Cyrl-CS"/>
        </w:rPr>
        <w:t>č</w:t>
      </w:r>
      <w:r w:rsidRPr="00E97D76">
        <w:rPr>
          <w:i/>
          <w:iCs/>
          <w:color w:val="000000"/>
          <w:sz w:val="20"/>
          <w:szCs w:val="20"/>
          <w:lang w:val="sr-Latn-RS"/>
        </w:rPr>
        <w:t>kih</w:t>
      </w:r>
      <w:r w:rsidRPr="00E97D76">
        <w:rPr>
          <w:i/>
          <w:iCs/>
          <w:color w:val="000000"/>
          <w:sz w:val="20"/>
          <w:szCs w:val="20"/>
          <w:lang w:val="sr-Cyrl-CS"/>
        </w:rPr>
        <w:t xml:space="preserve">, </w:t>
      </w:r>
      <w:r w:rsidRPr="00E97D76">
        <w:rPr>
          <w:i/>
          <w:iCs/>
          <w:color w:val="000000"/>
          <w:sz w:val="20"/>
          <w:szCs w:val="20"/>
          <w:lang w:val="sr-Latn-RS"/>
        </w:rPr>
        <w:t>terapijskih</w:t>
      </w:r>
      <w:r w:rsidRPr="00E97D76">
        <w:rPr>
          <w:i/>
          <w:iCs/>
          <w:color w:val="000000"/>
          <w:sz w:val="20"/>
          <w:szCs w:val="20"/>
          <w:lang w:val="sr-Cyrl-CS"/>
        </w:rPr>
        <w:t xml:space="preserve"> </w:t>
      </w:r>
      <w:r w:rsidRPr="00E97D76">
        <w:rPr>
          <w:i/>
          <w:iCs/>
          <w:color w:val="000000"/>
          <w:sz w:val="20"/>
          <w:szCs w:val="20"/>
          <w:lang w:val="sr-Latn-RS"/>
        </w:rPr>
        <w:t>i</w:t>
      </w:r>
      <w:r w:rsidRPr="00E97D76">
        <w:rPr>
          <w:i/>
          <w:iCs/>
          <w:color w:val="000000"/>
          <w:sz w:val="20"/>
          <w:szCs w:val="20"/>
          <w:lang w:val="sr-Cyrl-CS"/>
        </w:rPr>
        <w:t xml:space="preserve"> </w:t>
      </w:r>
      <w:r w:rsidRPr="00E97D76">
        <w:rPr>
          <w:i/>
          <w:iCs/>
          <w:color w:val="000000"/>
          <w:sz w:val="20"/>
          <w:szCs w:val="20"/>
          <w:lang w:val="sr-Latn-RS"/>
        </w:rPr>
        <w:t>preventivnih</w:t>
      </w:r>
      <w:r w:rsidRPr="00E97D76">
        <w:rPr>
          <w:i/>
          <w:iCs/>
          <w:color w:val="000000"/>
          <w:sz w:val="20"/>
          <w:szCs w:val="20"/>
          <w:lang w:val="sr-Cyrl-CS"/>
        </w:rPr>
        <w:t xml:space="preserve"> </w:t>
      </w:r>
      <w:r w:rsidRPr="00E97D76">
        <w:rPr>
          <w:i/>
          <w:iCs/>
          <w:color w:val="000000"/>
          <w:sz w:val="20"/>
          <w:szCs w:val="20"/>
          <w:lang w:val="sr-Latn-RS"/>
        </w:rPr>
        <w:t>procedura</w:t>
      </w:r>
      <w:r w:rsidRPr="00E97D76">
        <w:rPr>
          <w:i/>
          <w:iCs/>
          <w:color w:val="000000"/>
          <w:sz w:val="20"/>
          <w:szCs w:val="20"/>
          <w:lang w:val="sr-Cyrl-CS"/>
        </w:rPr>
        <w:t xml:space="preserve"> </w:t>
      </w:r>
      <w:r w:rsidRPr="00E97D76">
        <w:rPr>
          <w:i/>
          <w:iCs/>
          <w:color w:val="000000"/>
          <w:sz w:val="20"/>
          <w:szCs w:val="20"/>
          <w:lang w:val="sr-Latn-RS"/>
        </w:rPr>
        <w:t>koje</w:t>
      </w:r>
      <w:r w:rsidRPr="00E97D76">
        <w:rPr>
          <w:i/>
          <w:iCs/>
          <w:color w:val="000000"/>
          <w:sz w:val="20"/>
          <w:szCs w:val="20"/>
          <w:lang w:val="sr-Cyrl-CS"/>
        </w:rPr>
        <w:t xml:space="preserve"> </w:t>
      </w:r>
      <w:r w:rsidRPr="00E97D76">
        <w:rPr>
          <w:i/>
          <w:iCs/>
          <w:color w:val="000000"/>
          <w:sz w:val="20"/>
          <w:szCs w:val="20"/>
          <w:lang w:val="sr-Latn-RS"/>
        </w:rPr>
        <w:t>je</w:t>
      </w:r>
      <w:r w:rsidRPr="00E97D76">
        <w:rPr>
          <w:i/>
          <w:iCs/>
          <w:color w:val="000000"/>
          <w:sz w:val="20"/>
          <w:szCs w:val="20"/>
          <w:lang w:val="sr-Cyrl-CS"/>
        </w:rPr>
        <w:t xml:space="preserve"> </w:t>
      </w:r>
      <w:r w:rsidRPr="00E97D76">
        <w:rPr>
          <w:i/>
          <w:iCs/>
          <w:color w:val="000000"/>
          <w:sz w:val="20"/>
          <w:szCs w:val="20"/>
          <w:lang w:val="sr-Latn-RS"/>
        </w:rPr>
        <w:t>kandidat</w:t>
      </w:r>
      <w:r w:rsidRPr="00E97D76">
        <w:rPr>
          <w:i/>
          <w:iCs/>
          <w:color w:val="000000"/>
          <w:sz w:val="20"/>
          <w:szCs w:val="20"/>
          <w:lang w:val="sr-Cyrl-CS"/>
        </w:rPr>
        <w:t xml:space="preserve"> </w:t>
      </w:r>
      <w:r w:rsidRPr="00E97D76">
        <w:rPr>
          <w:i/>
          <w:iCs/>
          <w:color w:val="000000"/>
          <w:sz w:val="20"/>
          <w:szCs w:val="20"/>
          <w:lang w:val="sr-Latn-RS"/>
        </w:rPr>
        <w:t>uveo</w:t>
      </w:r>
      <w:r w:rsidRPr="00E97D76">
        <w:rPr>
          <w:i/>
          <w:iCs/>
          <w:color w:val="000000"/>
          <w:sz w:val="20"/>
          <w:szCs w:val="20"/>
          <w:lang w:val="sr-Cyrl-CS"/>
        </w:rPr>
        <w:t xml:space="preserve">, </w:t>
      </w:r>
      <w:r w:rsidRPr="00E97D76">
        <w:rPr>
          <w:i/>
          <w:iCs/>
          <w:color w:val="000000"/>
          <w:sz w:val="20"/>
          <w:szCs w:val="20"/>
          <w:lang w:val="sr-Latn-RS"/>
        </w:rPr>
        <w:t>ili</w:t>
      </w:r>
      <w:r w:rsidRPr="00E97D76">
        <w:rPr>
          <w:i/>
          <w:iCs/>
          <w:color w:val="000000"/>
          <w:sz w:val="20"/>
          <w:szCs w:val="20"/>
          <w:lang w:val="sr-Cyrl-CS"/>
        </w:rPr>
        <w:t xml:space="preserve"> </w:t>
      </w:r>
      <w:r w:rsidRPr="00E97D76">
        <w:rPr>
          <w:i/>
          <w:iCs/>
          <w:color w:val="000000"/>
          <w:sz w:val="20"/>
          <w:szCs w:val="20"/>
          <w:lang w:val="sr-Latn-RS"/>
        </w:rPr>
        <w:t>je</w:t>
      </w:r>
      <w:r w:rsidRPr="00E97D76">
        <w:rPr>
          <w:i/>
          <w:iCs/>
          <w:color w:val="000000"/>
          <w:sz w:val="20"/>
          <w:szCs w:val="20"/>
          <w:lang w:val="sr-Cyrl-CS"/>
        </w:rPr>
        <w:t xml:space="preserve"> </w:t>
      </w:r>
      <w:r w:rsidRPr="00E97D76">
        <w:rPr>
          <w:i/>
          <w:iCs/>
          <w:color w:val="000000"/>
          <w:sz w:val="20"/>
          <w:szCs w:val="20"/>
          <w:lang w:val="sr-Latn-RS"/>
        </w:rPr>
        <w:t>u</w:t>
      </w:r>
      <w:r w:rsidRPr="00E97D76">
        <w:rPr>
          <w:i/>
          <w:iCs/>
          <w:color w:val="000000"/>
          <w:sz w:val="20"/>
          <w:szCs w:val="20"/>
          <w:lang w:val="sr-Cyrl-CS"/>
        </w:rPr>
        <w:t>č</w:t>
      </w:r>
      <w:r w:rsidRPr="00E97D76">
        <w:rPr>
          <w:i/>
          <w:iCs/>
          <w:color w:val="000000"/>
          <w:sz w:val="20"/>
          <w:szCs w:val="20"/>
          <w:lang w:val="sr-Latn-RS"/>
        </w:rPr>
        <w:t>estvovao</w:t>
      </w:r>
      <w:r w:rsidRPr="00E97D76">
        <w:rPr>
          <w:i/>
          <w:iCs/>
          <w:color w:val="000000"/>
          <w:sz w:val="20"/>
          <w:szCs w:val="20"/>
          <w:lang w:val="sr-Cyrl-CS"/>
        </w:rPr>
        <w:t xml:space="preserve"> </w:t>
      </w:r>
      <w:r w:rsidRPr="00E97D76">
        <w:rPr>
          <w:i/>
          <w:iCs/>
          <w:color w:val="000000"/>
          <w:sz w:val="20"/>
          <w:szCs w:val="20"/>
          <w:lang w:val="sr-Latn-RS"/>
        </w:rPr>
        <w:t>u</w:t>
      </w:r>
      <w:r w:rsidRPr="00E97D76">
        <w:rPr>
          <w:i/>
          <w:iCs/>
          <w:color w:val="000000"/>
          <w:sz w:val="20"/>
          <w:szCs w:val="20"/>
          <w:lang w:val="sr-Cyrl-CS"/>
        </w:rPr>
        <w:t xml:space="preserve"> </w:t>
      </w:r>
      <w:r w:rsidRPr="00E97D76">
        <w:rPr>
          <w:i/>
          <w:iCs/>
          <w:color w:val="000000"/>
          <w:sz w:val="20"/>
          <w:szCs w:val="20"/>
          <w:lang w:val="sr-Latn-RS"/>
        </w:rPr>
        <w:t>njihovom</w:t>
      </w:r>
      <w:r w:rsidRPr="00E97D76">
        <w:rPr>
          <w:i/>
          <w:iCs/>
          <w:color w:val="000000"/>
          <w:sz w:val="20"/>
          <w:szCs w:val="20"/>
          <w:lang w:val="sr-Cyrl-CS"/>
        </w:rPr>
        <w:t xml:space="preserve"> </w:t>
      </w:r>
      <w:r w:rsidRPr="00E97D76">
        <w:rPr>
          <w:i/>
          <w:iCs/>
          <w:color w:val="000000"/>
          <w:sz w:val="20"/>
          <w:szCs w:val="20"/>
          <w:lang w:val="sr-Latn-RS"/>
        </w:rPr>
        <w:t>uvo</w:t>
      </w:r>
      <w:r w:rsidRPr="00E97D76">
        <w:rPr>
          <w:i/>
          <w:iCs/>
          <w:color w:val="000000"/>
          <w:sz w:val="20"/>
          <w:szCs w:val="20"/>
          <w:lang w:val="sr-Cyrl-CS"/>
        </w:rPr>
        <w:t>đ</w:t>
      </w:r>
      <w:r w:rsidRPr="00E97D76">
        <w:rPr>
          <w:i/>
          <w:iCs/>
          <w:color w:val="000000"/>
          <w:sz w:val="20"/>
          <w:szCs w:val="20"/>
          <w:lang w:val="sr-Latn-RS"/>
        </w:rPr>
        <w:t>enju</w:t>
      </w:r>
    </w:p>
    <w:p w14:paraId="03E825DA" w14:textId="77F40DC3" w:rsidR="00E97D76" w:rsidRPr="00B05884" w:rsidRDefault="00E97D76" w:rsidP="00243948">
      <w:pPr>
        <w:pStyle w:val="Tekstclana"/>
        <w:numPr>
          <w:ilvl w:val="0"/>
          <w:numId w:val="0"/>
        </w:numPr>
        <w:spacing w:beforeLines="0" w:before="0" w:afterLines="0"/>
        <w:jc w:val="both"/>
        <w:rPr>
          <w:color w:val="000000"/>
          <w:sz w:val="20"/>
          <w:szCs w:val="20"/>
          <w:lang w:val="sr-Cyrl-CS"/>
        </w:rPr>
      </w:pPr>
      <w:r w:rsidRPr="00481D34">
        <w:rPr>
          <w:color w:val="000000"/>
          <w:sz w:val="20"/>
          <w:szCs w:val="20"/>
          <w:lang w:val="sr-Cyrl-CS"/>
        </w:rPr>
        <w:t xml:space="preserve"> </w:t>
      </w:r>
      <w:r w:rsidRPr="00B05884">
        <w:rPr>
          <w:color w:val="000000"/>
          <w:sz w:val="20"/>
          <w:szCs w:val="20"/>
        </w:rPr>
        <w:t>Kao</w:t>
      </w:r>
      <w:r w:rsidRPr="00481D34">
        <w:rPr>
          <w:color w:val="000000"/>
          <w:sz w:val="20"/>
          <w:szCs w:val="20"/>
          <w:lang w:val="sr-Cyrl-CS"/>
        </w:rPr>
        <w:t xml:space="preserve"> </w:t>
      </w:r>
      <w:proofErr w:type="spellStart"/>
      <w:r w:rsidRPr="00B05884">
        <w:rPr>
          <w:color w:val="000000"/>
          <w:sz w:val="20"/>
          <w:szCs w:val="20"/>
        </w:rPr>
        <w:t>prvi</w:t>
      </w:r>
      <w:proofErr w:type="spellEnd"/>
      <w:r w:rsidRPr="00481D34">
        <w:rPr>
          <w:color w:val="000000"/>
          <w:sz w:val="20"/>
          <w:szCs w:val="20"/>
          <w:lang w:val="sr-Cyrl-CS"/>
        </w:rPr>
        <w:t xml:space="preserve"> </w:t>
      </w:r>
      <w:proofErr w:type="spellStart"/>
      <w:r w:rsidRPr="00B05884">
        <w:rPr>
          <w:color w:val="000000"/>
          <w:sz w:val="20"/>
          <w:szCs w:val="20"/>
        </w:rPr>
        <w:t>operater</w:t>
      </w:r>
      <w:proofErr w:type="spellEnd"/>
      <w:r w:rsidRPr="00481D34">
        <w:rPr>
          <w:color w:val="000000"/>
          <w:sz w:val="20"/>
          <w:szCs w:val="20"/>
          <w:lang w:val="sr-Cyrl-CS"/>
        </w:rPr>
        <w:t xml:space="preserve"> </w:t>
      </w:r>
      <w:proofErr w:type="spellStart"/>
      <w:r w:rsidRPr="00B05884">
        <w:rPr>
          <w:color w:val="000000"/>
          <w:sz w:val="20"/>
          <w:szCs w:val="20"/>
        </w:rPr>
        <w:t>uradio</w:t>
      </w:r>
      <w:proofErr w:type="spellEnd"/>
      <w:r w:rsidRPr="00481D34">
        <w:rPr>
          <w:color w:val="000000"/>
          <w:sz w:val="20"/>
          <w:szCs w:val="20"/>
          <w:lang w:val="sr-Cyrl-CS"/>
        </w:rPr>
        <w:t xml:space="preserve"> </w:t>
      </w:r>
      <w:proofErr w:type="spellStart"/>
      <w:r w:rsidRPr="00B05884">
        <w:rPr>
          <w:color w:val="000000"/>
          <w:sz w:val="20"/>
          <w:szCs w:val="20"/>
        </w:rPr>
        <w:t>preko</w:t>
      </w:r>
      <w:proofErr w:type="spellEnd"/>
      <w:r w:rsidRPr="00481D34">
        <w:rPr>
          <w:color w:val="000000"/>
          <w:sz w:val="20"/>
          <w:szCs w:val="20"/>
          <w:lang w:val="sr-Cyrl-CS"/>
        </w:rPr>
        <w:t xml:space="preserve"> </w:t>
      </w:r>
      <w:r w:rsidR="00663F66">
        <w:rPr>
          <w:color w:val="000000"/>
          <w:sz w:val="20"/>
          <w:szCs w:val="20"/>
          <w:lang w:val="sr-Latn-RS"/>
        </w:rPr>
        <w:t>20</w:t>
      </w:r>
      <w:r w:rsidRPr="00481D34">
        <w:rPr>
          <w:color w:val="000000"/>
          <w:sz w:val="20"/>
          <w:szCs w:val="20"/>
          <w:lang w:val="sr-Cyrl-CS"/>
        </w:rPr>
        <w:t xml:space="preserve">00 </w:t>
      </w:r>
      <w:proofErr w:type="spellStart"/>
      <w:r w:rsidRPr="00B05884">
        <w:rPr>
          <w:color w:val="000000"/>
          <w:sz w:val="20"/>
          <w:szCs w:val="20"/>
        </w:rPr>
        <w:t>dijagnosti</w:t>
      </w:r>
      <w:proofErr w:type="spellEnd"/>
      <w:r w:rsidRPr="00481D34">
        <w:rPr>
          <w:color w:val="000000"/>
          <w:sz w:val="20"/>
          <w:szCs w:val="20"/>
          <w:lang w:val="sr-Cyrl-CS"/>
        </w:rPr>
        <w:t>č</w:t>
      </w:r>
      <w:proofErr w:type="spellStart"/>
      <w:r w:rsidRPr="00B05884">
        <w:rPr>
          <w:color w:val="000000"/>
          <w:sz w:val="20"/>
          <w:szCs w:val="20"/>
        </w:rPr>
        <w:t>kih</w:t>
      </w:r>
      <w:proofErr w:type="spellEnd"/>
      <w:r w:rsidRPr="00481D34">
        <w:rPr>
          <w:color w:val="000000"/>
          <w:sz w:val="20"/>
          <w:szCs w:val="20"/>
          <w:lang w:val="sr-Cyrl-CS"/>
        </w:rPr>
        <w:t xml:space="preserve"> </w:t>
      </w:r>
      <w:proofErr w:type="spellStart"/>
      <w:r w:rsidRPr="00B05884">
        <w:rPr>
          <w:color w:val="000000"/>
          <w:sz w:val="20"/>
          <w:szCs w:val="20"/>
        </w:rPr>
        <w:t>koronarografija</w:t>
      </w:r>
      <w:proofErr w:type="spellEnd"/>
      <w:r w:rsidRPr="00481D34">
        <w:rPr>
          <w:color w:val="000000"/>
          <w:sz w:val="20"/>
          <w:szCs w:val="20"/>
          <w:lang w:val="sr-Cyrl-CS"/>
        </w:rPr>
        <w:t xml:space="preserve"> </w:t>
      </w:r>
      <w:proofErr w:type="spellStart"/>
      <w:r w:rsidRPr="00B05884">
        <w:rPr>
          <w:color w:val="000000"/>
          <w:sz w:val="20"/>
          <w:szCs w:val="20"/>
        </w:rPr>
        <w:t>i</w:t>
      </w:r>
      <w:proofErr w:type="spellEnd"/>
      <w:r w:rsidRPr="00481D34">
        <w:rPr>
          <w:color w:val="000000"/>
          <w:sz w:val="20"/>
          <w:szCs w:val="20"/>
          <w:lang w:val="sr-Cyrl-CS"/>
        </w:rPr>
        <w:t xml:space="preserve"> 50</w:t>
      </w:r>
      <w:r w:rsidR="00663F66">
        <w:rPr>
          <w:color w:val="000000"/>
          <w:sz w:val="20"/>
          <w:szCs w:val="20"/>
          <w:lang w:val="sr-Latn-RS"/>
        </w:rPr>
        <w:t>0</w:t>
      </w:r>
      <w:r w:rsidRPr="00481D34">
        <w:rPr>
          <w:color w:val="000000"/>
          <w:sz w:val="20"/>
          <w:szCs w:val="20"/>
          <w:lang w:val="sr-Cyrl-CS"/>
        </w:rPr>
        <w:t xml:space="preserve"> </w:t>
      </w:r>
      <w:proofErr w:type="spellStart"/>
      <w:r w:rsidRPr="00B05884">
        <w:rPr>
          <w:color w:val="000000"/>
          <w:sz w:val="20"/>
          <w:szCs w:val="20"/>
        </w:rPr>
        <w:t>perkutanih</w:t>
      </w:r>
      <w:proofErr w:type="spellEnd"/>
      <w:r w:rsidRPr="00481D34">
        <w:rPr>
          <w:color w:val="000000"/>
          <w:sz w:val="20"/>
          <w:szCs w:val="20"/>
          <w:lang w:val="sr-Cyrl-CS"/>
        </w:rPr>
        <w:t xml:space="preserve"> </w:t>
      </w:r>
      <w:proofErr w:type="spellStart"/>
      <w:r w:rsidRPr="00B05884">
        <w:rPr>
          <w:color w:val="000000"/>
          <w:sz w:val="20"/>
          <w:szCs w:val="20"/>
        </w:rPr>
        <w:t>koronarnih</w:t>
      </w:r>
      <w:proofErr w:type="spellEnd"/>
      <w:r w:rsidRPr="00481D34">
        <w:rPr>
          <w:color w:val="000000"/>
          <w:sz w:val="20"/>
          <w:szCs w:val="20"/>
          <w:lang w:val="sr-Cyrl-CS"/>
        </w:rPr>
        <w:t xml:space="preserve"> </w:t>
      </w:r>
      <w:proofErr w:type="spellStart"/>
      <w:r w:rsidRPr="00B05884">
        <w:rPr>
          <w:color w:val="000000"/>
          <w:sz w:val="20"/>
          <w:szCs w:val="20"/>
        </w:rPr>
        <w:t>intervencija</w:t>
      </w:r>
      <w:proofErr w:type="spellEnd"/>
      <w:r w:rsidRPr="00481D34">
        <w:rPr>
          <w:color w:val="000000"/>
          <w:sz w:val="20"/>
          <w:szCs w:val="20"/>
          <w:lang w:val="sr-Cyrl-CS"/>
        </w:rPr>
        <w:t xml:space="preserve">. </w:t>
      </w:r>
      <w:r w:rsidRPr="00B05884">
        <w:rPr>
          <w:color w:val="000000"/>
          <w:sz w:val="20"/>
          <w:szCs w:val="20"/>
        </w:rPr>
        <w:t>U</w:t>
      </w:r>
      <w:r w:rsidRPr="00481D34">
        <w:rPr>
          <w:color w:val="000000"/>
          <w:sz w:val="20"/>
          <w:szCs w:val="20"/>
          <w:lang w:val="sr-Cyrl-CS"/>
        </w:rPr>
        <w:t>č</w:t>
      </w:r>
      <w:proofErr w:type="spellStart"/>
      <w:r w:rsidRPr="00B05884">
        <w:rPr>
          <w:color w:val="000000"/>
          <w:sz w:val="20"/>
          <w:szCs w:val="20"/>
        </w:rPr>
        <w:t>estovao</w:t>
      </w:r>
      <w:proofErr w:type="spellEnd"/>
      <w:r w:rsidRPr="00481D34">
        <w:rPr>
          <w:color w:val="000000"/>
          <w:sz w:val="20"/>
          <w:szCs w:val="20"/>
          <w:lang w:val="sr-Cyrl-CS"/>
        </w:rPr>
        <w:t xml:space="preserve"> </w:t>
      </w:r>
      <w:r w:rsidRPr="00B05884">
        <w:rPr>
          <w:color w:val="000000"/>
          <w:sz w:val="20"/>
          <w:szCs w:val="20"/>
        </w:rPr>
        <w:t>u</w:t>
      </w:r>
      <w:r w:rsidRPr="00481D34">
        <w:rPr>
          <w:color w:val="000000"/>
          <w:sz w:val="20"/>
          <w:szCs w:val="20"/>
          <w:lang w:val="sr-Cyrl-CS"/>
        </w:rPr>
        <w:t xml:space="preserve"> </w:t>
      </w:r>
      <w:proofErr w:type="spellStart"/>
      <w:r w:rsidRPr="00B05884">
        <w:rPr>
          <w:color w:val="000000"/>
          <w:sz w:val="20"/>
          <w:szCs w:val="20"/>
        </w:rPr>
        <w:t>uvo</w:t>
      </w:r>
      <w:proofErr w:type="spellEnd"/>
      <w:r w:rsidRPr="00481D34">
        <w:rPr>
          <w:color w:val="000000"/>
          <w:sz w:val="20"/>
          <w:szCs w:val="20"/>
          <w:lang w:val="sr-Cyrl-CS"/>
        </w:rPr>
        <w:t>đ</w:t>
      </w:r>
      <w:proofErr w:type="spellStart"/>
      <w:r w:rsidRPr="00B05884">
        <w:rPr>
          <w:color w:val="000000"/>
          <w:sz w:val="20"/>
          <w:szCs w:val="20"/>
        </w:rPr>
        <w:t>enju</w:t>
      </w:r>
      <w:proofErr w:type="spellEnd"/>
      <w:r w:rsidRPr="00481D34">
        <w:rPr>
          <w:color w:val="000000"/>
          <w:sz w:val="20"/>
          <w:szCs w:val="20"/>
          <w:lang w:val="sr-Cyrl-CS"/>
        </w:rPr>
        <w:t xml:space="preserve"> </w:t>
      </w:r>
      <w:proofErr w:type="spellStart"/>
      <w:r w:rsidRPr="00B05884">
        <w:rPr>
          <w:color w:val="000000"/>
          <w:sz w:val="20"/>
          <w:szCs w:val="20"/>
        </w:rPr>
        <w:t>dnevne</w:t>
      </w:r>
      <w:proofErr w:type="spellEnd"/>
      <w:r w:rsidRPr="00481D34">
        <w:rPr>
          <w:color w:val="000000"/>
          <w:sz w:val="20"/>
          <w:szCs w:val="20"/>
          <w:lang w:val="sr-Cyrl-CS"/>
        </w:rPr>
        <w:t xml:space="preserve"> </w:t>
      </w:r>
      <w:proofErr w:type="spellStart"/>
      <w:r w:rsidRPr="00B05884">
        <w:rPr>
          <w:color w:val="000000"/>
          <w:sz w:val="20"/>
          <w:szCs w:val="20"/>
        </w:rPr>
        <w:t>bolnice</w:t>
      </w:r>
      <w:proofErr w:type="spellEnd"/>
      <w:r w:rsidRPr="00481D34">
        <w:rPr>
          <w:color w:val="000000"/>
          <w:sz w:val="20"/>
          <w:szCs w:val="20"/>
          <w:lang w:val="sr-Cyrl-CS"/>
        </w:rPr>
        <w:t xml:space="preserve"> </w:t>
      </w:r>
      <w:r w:rsidRPr="00B05884">
        <w:rPr>
          <w:color w:val="000000"/>
          <w:sz w:val="20"/>
          <w:szCs w:val="20"/>
        </w:rPr>
        <w:t>za</w:t>
      </w:r>
      <w:r w:rsidRPr="00481D34">
        <w:rPr>
          <w:color w:val="000000"/>
          <w:sz w:val="20"/>
          <w:szCs w:val="20"/>
          <w:lang w:val="sr-Cyrl-CS"/>
        </w:rPr>
        <w:t xml:space="preserve"> </w:t>
      </w:r>
      <w:proofErr w:type="spellStart"/>
      <w:r w:rsidRPr="00B05884">
        <w:rPr>
          <w:color w:val="000000"/>
          <w:sz w:val="20"/>
          <w:szCs w:val="20"/>
        </w:rPr>
        <w:t>pekutane</w:t>
      </w:r>
      <w:proofErr w:type="spellEnd"/>
      <w:r w:rsidRPr="00481D34">
        <w:rPr>
          <w:color w:val="000000"/>
          <w:sz w:val="20"/>
          <w:szCs w:val="20"/>
          <w:lang w:val="sr-Cyrl-CS"/>
        </w:rPr>
        <w:t xml:space="preserve"> </w:t>
      </w:r>
      <w:proofErr w:type="spellStart"/>
      <w:r w:rsidRPr="00B05884">
        <w:rPr>
          <w:color w:val="000000"/>
          <w:sz w:val="20"/>
          <w:szCs w:val="20"/>
        </w:rPr>
        <w:t>koronarne</w:t>
      </w:r>
      <w:proofErr w:type="spellEnd"/>
      <w:r w:rsidRPr="00481D34">
        <w:rPr>
          <w:color w:val="000000"/>
          <w:sz w:val="20"/>
          <w:szCs w:val="20"/>
          <w:lang w:val="sr-Cyrl-CS"/>
        </w:rPr>
        <w:t xml:space="preserve"> </w:t>
      </w:r>
      <w:proofErr w:type="spellStart"/>
      <w:r w:rsidRPr="00B05884">
        <w:rPr>
          <w:color w:val="000000"/>
          <w:sz w:val="20"/>
          <w:szCs w:val="20"/>
        </w:rPr>
        <w:t>intrevencije</w:t>
      </w:r>
      <w:proofErr w:type="spellEnd"/>
      <w:r w:rsidRPr="00481D34">
        <w:rPr>
          <w:color w:val="000000"/>
          <w:sz w:val="20"/>
          <w:szCs w:val="20"/>
          <w:lang w:val="sr-Cyrl-CS"/>
        </w:rPr>
        <w:t xml:space="preserve">. </w:t>
      </w:r>
      <w:proofErr w:type="spellStart"/>
      <w:r w:rsidRPr="00B05884">
        <w:rPr>
          <w:color w:val="000000"/>
          <w:sz w:val="20"/>
          <w:szCs w:val="20"/>
        </w:rPr>
        <w:t>Uveo</w:t>
      </w:r>
      <w:proofErr w:type="spellEnd"/>
      <w:r w:rsidRPr="00481D34">
        <w:rPr>
          <w:color w:val="000000"/>
          <w:sz w:val="20"/>
          <w:szCs w:val="20"/>
          <w:lang w:val="sr-Cyrl-CS"/>
        </w:rPr>
        <w:t xml:space="preserve"> </w:t>
      </w:r>
      <w:r w:rsidRPr="00B05884">
        <w:rPr>
          <w:color w:val="000000"/>
          <w:sz w:val="20"/>
          <w:szCs w:val="20"/>
        </w:rPr>
        <w:t>vi</w:t>
      </w:r>
      <w:r w:rsidRPr="00481D34">
        <w:rPr>
          <w:color w:val="000000"/>
          <w:sz w:val="20"/>
          <w:szCs w:val="20"/>
          <w:lang w:val="sr-Cyrl-CS"/>
        </w:rPr>
        <w:t>š</w:t>
      </w:r>
      <w:r w:rsidRPr="00B05884">
        <w:rPr>
          <w:color w:val="000000"/>
          <w:sz w:val="20"/>
          <w:szCs w:val="20"/>
        </w:rPr>
        <w:t>e</w:t>
      </w:r>
      <w:r w:rsidRPr="00481D34">
        <w:rPr>
          <w:color w:val="000000"/>
          <w:sz w:val="20"/>
          <w:szCs w:val="20"/>
          <w:lang w:val="sr-Cyrl-CS"/>
        </w:rPr>
        <w:t xml:space="preserve"> </w:t>
      </w:r>
      <w:proofErr w:type="spellStart"/>
      <w:r w:rsidRPr="00B05884">
        <w:rPr>
          <w:color w:val="000000"/>
          <w:sz w:val="20"/>
          <w:szCs w:val="20"/>
        </w:rPr>
        <w:t>novih</w:t>
      </w:r>
      <w:proofErr w:type="spellEnd"/>
      <w:r w:rsidRPr="00481D34">
        <w:rPr>
          <w:color w:val="000000"/>
          <w:sz w:val="20"/>
          <w:szCs w:val="20"/>
          <w:lang w:val="sr-Cyrl-CS"/>
        </w:rPr>
        <w:t xml:space="preserve"> </w:t>
      </w:r>
      <w:proofErr w:type="spellStart"/>
      <w:r w:rsidRPr="00B05884">
        <w:rPr>
          <w:color w:val="000000"/>
          <w:sz w:val="20"/>
          <w:szCs w:val="20"/>
        </w:rPr>
        <w:t>protokola</w:t>
      </w:r>
      <w:proofErr w:type="spellEnd"/>
      <w:r w:rsidRPr="00481D34">
        <w:rPr>
          <w:color w:val="000000"/>
          <w:sz w:val="20"/>
          <w:szCs w:val="20"/>
          <w:lang w:val="sr-Cyrl-CS"/>
        </w:rPr>
        <w:t xml:space="preserve"> </w:t>
      </w:r>
      <w:r w:rsidRPr="00B05884">
        <w:rPr>
          <w:color w:val="000000"/>
          <w:sz w:val="20"/>
          <w:szCs w:val="20"/>
        </w:rPr>
        <w:t>u</w:t>
      </w:r>
      <w:r w:rsidRPr="00481D34">
        <w:rPr>
          <w:color w:val="000000"/>
          <w:sz w:val="20"/>
          <w:szCs w:val="20"/>
          <w:lang w:val="sr-Cyrl-CS"/>
        </w:rPr>
        <w:t xml:space="preserve"> </w:t>
      </w:r>
      <w:proofErr w:type="spellStart"/>
      <w:r w:rsidRPr="00B05884">
        <w:rPr>
          <w:color w:val="000000"/>
          <w:sz w:val="20"/>
          <w:szCs w:val="20"/>
        </w:rPr>
        <w:t>ambulantno</w:t>
      </w:r>
      <w:proofErr w:type="spellEnd"/>
      <w:r w:rsidRPr="00481D34">
        <w:rPr>
          <w:color w:val="000000"/>
          <w:sz w:val="20"/>
          <w:szCs w:val="20"/>
          <w:lang w:val="sr-Cyrl-CS"/>
        </w:rPr>
        <w:t xml:space="preserve"> </w:t>
      </w:r>
      <w:proofErr w:type="spellStart"/>
      <w:r w:rsidRPr="00B05884">
        <w:rPr>
          <w:color w:val="000000"/>
          <w:sz w:val="20"/>
          <w:szCs w:val="20"/>
        </w:rPr>
        <w:t>i</w:t>
      </w:r>
      <w:proofErr w:type="spellEnd"/>
      <w:r w:rsidRPr="00481D34">
        <w:rPr>
          <w:color w:val="000000"/>
          <w:sz w:val="20"/>
          <w:szCs w:val="20"/>
          <w:lang w:val="sr-Cyrl-CS"/>
        </w:rPr>
        <w:t xml:space="preserve"> </w:t>
      </w:r>
      <w:proofErr w:type="spellStart"/>
      <w:r w:rsidRPr="00B05884">
        <w:rPr>
          <w:color w:val="000000"/>
          <w:sz w:val="20"/>
          <w:szCs w:val="20"/>
        </w:rPr>
        <w:t>hospitalno</w:t>
      </w:r>
      <w:proofErr w:type="spellEnd"/>
      <w:r w:rsidRPr="00481D34">
        <w:rPr>
          <w:color w:val="000000"/>
          <w:sz w:val="20"/>
          <w:szCs w:val="20"/>
          <w:lang w:val="sr-Cyrl-CS"/>
        </w:rPr>
        <w:t xml:space="preserve"> </w:t>
      </w:r>
      <w:r w:rsidRPr="00B05884">
        <w:rPr>
          <w:color w:val="000000"/>
          <w:sz w:val="20"/>
          <w:szCs w:val="20"/>
        </w:rPr>
        <w:t>le</w:t>
      </w:r>
      <w:r w:rsidRPr="00481D34">
        <w:rPr>
          <w:color w:val="000000"/>
          <w:sz w:val="20"/>
          <w:szCs w:val="20"/>
          <w:lang w:val="sr-Cyrl-CS"/>
        </w:rPr>
        <w:t>č</w:t>
      </w:r>
      <w:proofErr w:type="spellStart"/>
      <w:r w:rsidRPr="00B05884">
        <w:rPr>
          <w:color w:val="000000"/>
          <w:sz w:val="20"/>
          <w:szCs w:val="20"/>
        </w:rPr>
        <w:t>enje</w:t>
      </w:r>
      <w:proofErr w:type="spellEnd"/>
      <w:r w:rsidRPr="00481D34">
        <w:rPr>
          <w:color w:val="000000"/>
          <w:sz w:val="20"/>
          <w:szCs w:val="20"/>
          <w:lang w:val="sr-Cyrl-CS"/>
        </w:rPr>
        <w:t xml:space="preserve"> </w:t>
      </w:r>
      <w:proofErr w:type="spellStart"/>
      <w:r w:rsidRPr="00B05884">
        <w:rPr>
          <w:color w:val="000000"/>
          <w:sz w:val="20"/>
          <w:szCs w:val="20"/>
        </w:rPr>
        <w:t>akutne</w:t>
      </w:r>
      <w:proofErr w:type="spellEnd"/>
      <w:r w:rsidRPr="00481D34">
        <w:rPr>
          <w:color w:val="000000"/>
          <w:sz w:val="20"/>
          <w:szCs w:val="20"/>
          <w:lang w:val="sr-Cyrl-CS"/>
        </w:rPr>
        <w:t xml:space="preserve"> </w:t>
      </w:r>
      <w:proofErr w:type="spellStart"/>
      <w:r w:rsidRPr="00B05884">
        <w:rPr>
          <w:color w:val="000000"/>
          <w:sz w:val="20"/>
          <w:szCs w:val="20"/>
        </w:rPr>
        <w:t>i</w:t>
      </w:r>
      <w:proofErr w:type="spellEnd"/>
      <w:r w:rsidRPr="00481D34">
        <w:rPr>
          <w:color w:val="000000"/>
          <w:sz w:val="20"/>
          <w:szCs w:val="20"/>
          <w:lang w:val="sr-Cyrl-CS"/>
        </w:rPr>
        <w:t xml:space="preserve"> </w:t>
      </w:r>
      <w:proofErr w:type="spellStart"/>
      <w:r w:rsidRPr="00B05884">
        <w:rPr>
          <w:color w:val="000000"/>
          <w:sz w:val="20"/>
          <w:szCs w:val="20"/>
        </w:rPr>
        <w:t>hroni</w:t>
      </w:r>
      <w:proofErr w:type="spellEnd"/>
      <w:r w:rsidRPr="00481D34">
        <w:rPr>
          <w:color w:val="000000"/>
          <w:sz w:val="20"/>
          <w:szCs w:val="20"/>
          <w:lang w:val="sr-Cyrl-CS"/>
        </w:rPr>
        <w:t>č</w:t>
      </w:r>
      <w:r w:rsidRPr="00B05884">
        <w:rPr>
          <w:color w:val="000000"/>
          <w:sz w:val="20"/>
          <w:szCs w:val="20"/>
        </w:rPr>
        <w:t>ne</w:t>
      </w:r>
      <w:r w:rsidRPr="00481D34">
        <w:rPr>
          <w:color w:val="000000"/>
          <w:sz w:val="20"/>
          <w:szCs w:val="20"/>
          <w:lang w:val="sr-Cyrl-CS"/>
        </w:rPr>
        <w:t xml:space="preserve"> </w:t>
      </w:r>
      <w:proofErr w:type="spellStart"/>
      <w:r w:rsidRPr="00B05884">
        <w:rPr>
          <w:color w:val="000000"/>
          <w:sz w:val="20"/>
          <w:szCs w:val="20"/>
        </w:rPr>
        <w:t>sr</w:t>
      </w:r>
      <w:proofErr w:type="spellEnd"/>
      <w:r w:rsidRPr="00481D34">
        <w:rPr>
          <w:color w:val="000000"/>
          <w:sz w:val="20"/>
          <w:szCs w:val="20"/>
          <w:lang w:val="sr-Cyrl-CS"/>
        </w:rPr>
        <w:t>č</w:t>
      </w:r>
      <w:proofErr w:type="spellStart"/>
      <w:r w:rsidRPr="00B05884">
        <w:rPr>
          <w:color w:val="000000"/>
          <w:sz w:val="20"/>
          <w:szCs w:val="20"/>
        </w:rPr>
        <w:t>ane</w:t>
      </w:r>
      <w:proofErr w:type="spellEnd"/>
      <w:r w:rsidRPr="00481D34">
        <w:rPr>
          <w:color w:val="000000"/>
          <w:sz w:val="20"/>
          <w:szCs w:val="20"/>
          <w:lang w:val="sr-Cyrl-CS"/>
        </w:rPr>
        <w:t xml:space="preserve"> </w:t>
      </w:r>
      <w:proofErr w:type="spellStart"/>
      <w:r w:rsidRPr="00B05884">
        <w:rPr>
          <w:color w:val="000000"/>
          <w:sz w:val="20"/>
          <w:szCs w:val="20"/>
        </w:rPr>
        <w:t>slabosti</w:t>
      </w:r>
      <w:proofErr w:type="spellEnd"/>
    </w:p>
    <w:p w14:paraId="48A14ED5" w14:textId="77777777" w:rsidR="00E97D76" w:rsidRPr="00E97D76" w:rsidRDefault="00E97D76" w:rsidP="00243948">
      <w:pPr>
        <w:pStyle w:val="Tekstclana"/>
        <w:numPr>
          <w:ilvl w:val="0"/>
          <w:numId w:val="0"/>
        </w:numPr>
        <w:spacing w:beforeLines="0" w:before="0" w:afterLines="0"/>
        <w:jc w:val="both"/>
        <w:rPr>
          <w:color w:val="000000"/>
          <w:sz w:val="20"/>
          <w:szCs w:val="20"/>
          <w:lang w:val="sr-Latn-RS"/>
        </w:rPr>
      </w:pPr>
    </w:p>
    <w:p w14:paraId="084E1408" w14:textId="77777777" w:rsidR="00E97D76" w:rsidRPr="00B05884" w:rsidRDefault="00E97D76" w:rsidP="00243948">
      <w:pPr>
        <w:pStyle w:val="Tekstclana"/>
        <w:numPr>
          <w:ilvl w:val="0"/>
          <w:numId w:val="0"/>
        </w:numPr>
        <w:spacing w:beforeLines="0" w:before="0" w:afterLines="0"/>
        <w:jc w:val="both"/>
        <w:rPr>
          <w:color w:val="000000"/>
          <w:sz w:val="20"/>
          <w:szCs w:val="20"/>
          <w:lang w:val="sr-Cyrl-CS"/>
        </w:rPr>
      </w:pPr>
      <w:r w:rsidRPr="00481D34">
        <w:rPr>
          <w:b/>
          <w:color w:val="000000"/>
          <w:sz w:val="20"/>
          <w:szCs w:val="20"/>
          <w:lang w:val="sr-Cyrl-CS"/>
        </w:rPr>
        <w:t xml:space="preserve"> </w:t>
      </w:r>
      <w:r w:rsidRPr="00B05884">
        <w:rPr>
          <w:b/>
          <w:color w:val="000000"/>
          <w:sz w:val="20"/>
          <w:szCs w:val="20"/>
        </w:rPr>
        <w:t xml:space="preserve">ZA DOPRINOS AKADEMSKOJ I ŠIROJ </w:t>
      </w:r>
      <w:proofErr w:type="gramStart"/>
      <w:r w:rsidRPr="00B05884">
        <w:rPr>
          <w:b/>
          <w:color w:val="000000"/>
          <w:sz w:val="20"/>
          <w:szCs w:val="20"/>
        </w:rPr>
        <w:t xml:space="preserve">ZAJEDNICI </w:t>
      </w:r>
      <w:r w:rsidRPr="00B05884">
        <w:rPr>
          <w:color w:val="000000"/>
          <w:sz w:val="20"/>
          <w:szCs w:val="20"/>
        </w:rPr>
        <w:t xml:space="preserve"> :</w:t>
      </w:r>
      <w:proofErr w:type="gramEnd"/>
      <w:r w:rsidRPr="00B05884">
        <w:rPr>
          <w:color w:val="000000"/>
          <w:sz w:val="20"/>
          <w:szCs w:val="20"/>
        </w:rPr>
        <w:t xml:space="preserve"> </w:t>
      </w:r>
    </w:p>
    <w:p w14:paraId="152CE57A" w14:textId="668A5E62" w:rsidR="00E97D76" w:rsidRPr="00B05884" w:rsidRDefault="00E97D76" w:rsidP="00243948">
      <w:pPr>
        <w:pStyle w:val="Tekstclana"/>
        <w:numPr>
          <w:ilvl w:val="0"/>
          <w:numId w:val="0"/>
        </w:numPr>
        <w:spacing w:beforeLines="0" w:before="0" w:afterLines="0"/>
        <w:jc w:val="both"/>
        <w:rPr>
          <w:color w:val="000000"/>
          <w:sz w:val="20"/>
          <w:szCs w:val="20"/>
          <w:lang w:val="sr-Cyrl-CS"/>
        </w:rPr>
      </w:pPr>
      <w:r w:rsidRPr="00E97D76">
        <w:rPr>
          <w:i/>
          <w:iCs/>
          <w:color w:val="000000"/>
          <w:sz w:val="20"/>
          <w:szCs w:val="20"/>
          <w:lang w:val="sr-Latn-RS"/>
        </w:rPr>
        <w:t>Značajno strukovno, nacionalno ili međunarodno priznanje za naučnu ili stručnu delatnost;</w:t>
      </w:r>
    </w:p>
    <w:p w14:paraId="766C25AD" w14:textId="77777777" w:rsidR="00E97D76" w:rsidRPr="00B05884" w:rsidRDefault="00E97D76" w:rsidP="00243948">
      <w:pPr>
        <w:pStyle w:val="Tekstclana"/>
        <w:numPr>
          <w:ilvl w:val="0"/>
          <w:numId w:val="0"/>
        </w:numPr>
        <w:spacing w:beforeLines="0" w:before="0" w:afterLines="0"/>
        <w:jc w:val="both"/>
        <w:rPr>
          <w:color w:val="000000"/>
          <w:sz w:val="20"/>
          <w:szCs w:val="20"/>
          <w:lang w:val="sr-Cyrl-CS"/>
        </w:rPr>
      </w:pPr>
      <w:proofErr w:type="spellStart"/>
      <w:r w:rsidRPr="00B05884">
        <w:rPr>
          <w:color w:val="000000"/>
          <w:sz w:val="20"/>
          <w:szCs w:val="20"/>
        </w:rPr>
        <w:t>Nagrada</w:t>
      </w:r>
      <w:proofErr w:type="spellEnd"/>
      <w:r w:rsidRPr="00481D34">
        <w:rPr>
          <w:color w:val="000000"/>
          <w:sz w:val="20"/>
          <w:szCs w:val="20"/>
          <w:lang w:val="sr-Cyrl-CS"/>
        </w:rPr>
        <w:t xml:space="preserve"> </w:t>
      </w:r>
      <w:r w:rsidRPr="00B05884">
        <w:rPr>
          <w:color w:val="000000"/>
          <w:sz w:val="20"/>
          <w:szCs w:val="20"/>
        </w:rPr>
        <w:t>za</w:t>
      </w:r>
      <w:r w:rsidRPr="00481D34">
        <w:rPr>
          <w:color w:val="000000"/>
          <w:sz w:val="20"/>
          <w:szCs w:val="20"/>
          <w:lang w:val="sr-Cyrl-CS"/>
        </w:rPr>
        <w:t xml:space="preserve"> </w:t>
      </w:r>
      <w:proofErr w:type="spellStart"/>
      <w:r w:rsidRPr="00B05884">
        <w:rPr>
          <w:color w:val="000000"/>
          <w:sz w:val="20"/>
          <w:szCs w:val="20"/>
        </w:rPr>
        <w:t>najboljeg</w:t>
      </w:r>
      <w:proofErr w:type="spellEnd"/>
      <w:r w:rsidRPr="00481D34">
        <w:rPr>
          <w:color w:val="000000"/>
          <w:sz w:val="20"/>
          <w:szCs w:val="20"/>
          <w:lang w:val="sr-Cyrl-CS"/>
        </w:rPr>
        <w:t xml:space="preserve"> </w:t>
      </w:r>
      <w:proofErr w:type="spellStart"/>
      <w:r w:rsidRPr="00B05884">
        <w:rPr>
          <w:color w:val="000000"/>
          <w:sz w:val="20"/>
          <w:szCs w:val="20"/>
        </w:rPr>
        <w:t>mladog</w:t>
      </w:r>
      <w:proofErr w:type="spellEnd"/>
      <w:r w:rsidRPr="00481D34">
        <w:rPr>
          <w:color w:val="000000"/>
          <w:sz w:val="20"/>
          <w:szCs w:val="20"/>
          <w:lang w:val="sr-Cyrl-CS"/>
        </w:rPr>
        <w:t xml:space="preserve"> </w:t>
      </w:r>
      <w:proofErr w:type="spellStart"/>
      <w:r w:rsidRPr="00B05884">
        <w:rPr>
          <w:color w:val="000000"/>
          <w:sz w:val="20"/>
          <w:szCs w:val="20"/>
        </w:rPr>
        <w:t>istra</w:t>
      </w:r>
      <w:proofErr w:type="spellEnd"/>
      <w:r w:rsidRPr="00481D34">
        <w:rPr>
          <w:color w:val="000000"/>
          <w:sz w:val="20"/>
          <w:szCs w:val="20"/>
          <w:lang w:val="sr-Cyrl-CS"/>
        </w:rPr>
        <w:t>ž</w:t>
      </w:r>
      <w:proofErr w:type="spellStart"/>
      <w:r w:rsidRPr="00B05884">
        <w:rPr>
          <w:color w:val="000000"/>
          <w:sz w:val="20"/>
          <w:szCs w:val="20"/>
        </w:rPr>
        <w:t>iva</w:t>
      </w:r>
      <w:proofErr w:type="spellEnd"/>
      <w:r w:rsidRPr="00481D34">
        <w:rPr>
          <w:color w:val="000000"/>
          <w:sz w:val="20"/>
          <w:szCs w:val="20"/>
          <w:lang w:val="sr-Cyrl-CS"/>
        </w:rPr>
        <w:t>č</w:t>
      </w:r>
      <w:r w:rsidRPr="00B05884">
        <w:rPr>
          <w:color w:val="000000"/>
          <w:sz w:val="20"/>
          <w:szCs w:val="20"/>
        </w:rPr>
        <w:t>a</w:t>
      </w:r>
      <w:r w:rsidRPr="00481D34">
        <w:rPr>
          <w:color w:val="000000"/>
          <w:sz w:val="20"/>
          <w:szCs w:val="20"/>
          <w:lang w:val="sr-Cyrl-CS"/>
        </w:rPr>
        <w:t xml:space="preserve"> </w:t>
      </w:r>
      <w:proofErr w:type="spellStart"/>
      <w:r w:rsidRPr="00B05884">
        <w:rPr>
          <w:color w:val="000000"/>
          <w:sz w:val="20"/>
          <w:szCs w:val="20"/>
        </w:rPr>
        <w:t>Kardiolo</w:t>
      </w:r>
      <w:proofErr w:type="spellEnd"/>
      <w:r w:rsidRPr="00481D34">
        <w:rPr>
          <w:color w:val="000000"/>
          <w:sz w:val="20"/>
          <w:szCs w:val="20"/>
          <w:lang w:val="sr-Cyrl-CS"/>
        </w:rPr>
        <w:t>š</w:t>
      </w:r>
      <w:r w:rsidRPr="00B05884">
        <w:rPr>
          <w:color w:val="000000"/>
          <w:sz w:val="20"/>
          <w:szCs w:val="20"/>
        </w:rPr>
        <w:t>ka</w:t>
      </w:r>
      <w:r w:rsidRPr="00481D34">
        <w:rPr>
          <w:color w:val="000000"/>
          <w:sz w:val="20"/>
          <w:szCs w:val="20"/>
          <w:lang w:val="sr-Cyrl-CS"/>
        </w:rPr>
        <w:t xml:space="preserve"> </w:t>
      </w:r>
      <w:proofErr w:type="spellStart"/>
      <w:r w:rsidRPr="00B05884">
        <w:rPr>
          <w:color w:val="000000"/>
          <w:sz w:val="20"/>
          <w:szCs w:val="20"/>
        </w:rPr>
        <w:t>sekcija</w:t>
      </w:r>
      <w:proofErr w:type="spellEnd"/>
      <w:r w:rsidRPr="00481D34">
        <w:rPr>
          <w:color w:val="000000"/>
          <w:sz w:val="20"/>
          <w:szCs w:val="20"/>
          <w:lang w:val="sr-Cyrl-CS"/>
        </w:rPr>
        <w:t xml:space="preserve"> </w:t>
      </w:r>
      <w:proofErr w:type="spellStart"/>
      <w:r w:rsidRPr="00B05884">
        <w:rPr>
          <w:color w:val="000000"/>
          <w:sz w:val="20"/>
          <w:szCs w:val="20"/>
        </w:rPr>
        <w:t>Srpskog</w:t>
      </w:r>
      <w:proofErr w:type="spellEnd"/>
      <w:r w:rsidRPr="00481D34">
        <w:rPr>
          <w:color w:val="000000"/>
          <w:sz w:val="20"/>
          <w:szCs w:val="20"/>
          <w:lang w:val="sr-Cyrl-CS"/>
        </w:rPr>
        <w:t xml:space="preserve"> </w:t>
      </w:r>
      <w:proofErr w:type="spellStart"/>
      <w:r w:rsidRPr="00B05884">
        <w:rPr>
          <w:color w:val="000000"/>
          <w:sz w:val="20"/>
          <w:szCs w:val="20"/>
        </w:rPr>
        <w:t>lekarskog</w:t>
      </w:r>
      <w:proofErr w:type="spellEnd"/>
      <w:r w:rsidRPr="00481D34">
        <w:rPr>
          <w:color w:val="000000"/>
          <w:sz w:val="20"/>
          <w:szCs w:val="20"/>
          <w:lang w:val="sr-Cyrl-CS"/>
        </w:rPr>
        <w:t xml:space="preserve"> </w:t>
      </w:r>
      <w:proofErr w:type="spellStart"/>
      <w:r w:rsidRPr="00B05884">
        <w:rPr>
          <w:color w:val="000000"/>
          <w:sz w:val="20"/>
          <w:szCs w:val="20"/>
        </w:rPr>
        <w:t>dru</w:t>
      </w:r>
      <w:proofErr w:type="spellEnd"/>
      <w:r w:rsidRPr="00481D34">
        <w:rPr>
          <w:color w:val="000000"/>
          <w:sz w:val="20"/>
          <w:szCs w:val="20"/>
          <w:lang w:val="sr-Cyrl-CS"/>
        </w:rPr>
        <w:t>š</w:t>
      </w:r>
      <w:proofErr w:type="spellStart"/>
      <w:r w:rsidRPr="00B05884">
        <w:rPr>
          <w:color w:val="000000"/>
          <w:sz w:val="20"/>
          <w:szCs w:val="20"/>
        </w:rPr>
        <w:t>tva</w:t>
      </w:r>
      <w:proofErr w:type="spellEnd"/>
      <w:r w:rsidRPr="00481D34">
        <w:rPr>
          <w:color w:val="000000"/>
          <w:sz w:val="20"/>
          <w:szCs w:val="20"/>
          <w:lang w:val="sr-Cyrl-CS"/>
        </w:rPr>
        <w:t>, 2000.</w:t>
      </w:r>
    </w:p>
    <w:p w14:paraId="2DEE4C12" w14:textId="77777777" w:rsidR="00E97D76" w:rsidRPr="00B05884" w:rsidRDefault="00E97D76" w:rsidP="00243948">
      <w:pPr>
        <w:pStyle w:val="Tekstclana"/>
        <w:numPr>
          <w:ilvl w:val="0"/>
          <w:numId w:val="0"/>
        </w:numPr>
        <w:spacing w:beforeLines="0" w:before="0" w:afterLines="0"/>
        <w:jc w:val="both"/>
        <w:rPr>
          <w:color w:val="000000"/>
          <w:sz w:val="20"/>
          <w:szCs w:val="20"/>
          <w:lang w:val="sr-Cyrl-CS"/>
        </w:rPr>
      </w:pPr>
    </w:p>
    <w:p w14:paraId="29E90982" w14:textId="61FEA085" w:rsidR="00E97D76" w:rsidRPr="00E97D76" w:rsidRDefault="00E97D76" w:rsidP="00243948">
      <w:pPr>
        <w:pStyle w:val="Tekstclana"/>
        <w:numPr>
          <w:ilvl w:val="0"/>
          <w:numId w:val="0"/>
        </w:numPr>
        <w:spacing w:beforeLines="0" w:before="0" w:afterLines="0"/>
        <w:jc w:val="both"/>
        <w:rPr>
          <w:i/>
          <w:iCs/>
          <w:color w:val="000000"/>
          <w:sz w:val="20"/>
          <w:szCs w:val="20"/>
          <w:lang w:val="sr-Cyrl-CS"/>
        </w:rPr>
      </w:pPr>
      <w:r w:rsidRPr="00E97D76">
        <w:rPr>
          <w:i/>
          <w:iCs/>
          <w:color w:val="000000"/>
          <w:sz w:val="20"/>
          <w:szCs w:val="20"/>
          <w:lang w:val="sr-Cyrl-CS"/>
        </w:rPr>
        <w:t>Č</w:t>
      </w:r>
      <w:proofErr w:type="spellStart"/>
      <w:r w:rsidRPr="00E97D76">
        <w:rPr>
          <w:i/>
          <w:iCs/>
          <w:color w:val="000000"/>
          <w:sz w:val="20"/>
          <w:szCs w:val="20"/>
        </w:rPr>
        <w:t>lanstvo</w:t>
      </w:r>
      <w:proofErr w:type="spellEnd"/>
      <w:r w:rsidRPr="00E97D76">
        <w:rPr>
          <w:i/>
          <w:iCs/>
          <w:color w:val="000000"/>
          <w:sz w:val="20"/>
          <w:szCs w:val="20"/>
          <w:lang w:val="sr-Cyrl-CS"/>
        </w:rPr>
        <w:t xml:space="preserve"> </w:t>
      </w:r>
      <w:r w:rsidRPr="00E97D76">
        <w:rPr>
          <w:i/>
          <w:iCs/>
          <w:color w:val="000000"/>
          <w:sz w:val="20"/>
          <w:szCs w:val="20"/>
        </w:rPr>
        <w:t>u</w:t>
      </w:r>
      <w:r w:rsidRPr="00E97D76">
        <w:rPr>
          <w:i/>
          <w:iCs/>
          <w:color w:val="000000"/>
          <w:sz w:val="20"/>
          <w:szCs w:val="20"/>
          <w:lang w:val="sr-Cyrl-CS"/>
        </w:rPr>
        <w:t xml:space="preserve"> </w:t>
      </w:r>
      <w:proofErr w:type="spellStart"/>
      <w:r w:rsidRPr="00E97D76">
        <w:rPr>
          <w:i/>
          <w:iCs/>
          <w:color w:val="000000"/>
          <w:sz w:val="20"/>
          <w:szCs w:val="20"/>
        </w:rPr>
        <w:t>stru</w:t>
      </w:r>
      <w:proofErr w:type="spellEnd"/>
      <w:r w:rsidRPr="00E97D76">
        <w:rPr>
          <w:i/>
          <w:iCs/>
          <w:color w:val="000000"/>
          <w:sz w:val="20"/>
          <w:szCs w:val="20"/>
          <w:lang w:val="sr-Cyrl-CS"/>
        </w:rPr>
        <w:t>č</w:t>
      </w:r>
      <w:r w:rsidRPr="00E97D76">
        <w:rPr>
          <w:i/>
          <w:iCs/>
          <w:color w:val="000000"/>
          <w:sz w:val="20"/>
          <w:szCs w:val="20"/>
        </w:rPr>
        <w:t>nim</w:t>
      </w:r>
      <w:r w:rsidRPr="00E97D76">
        <w:rPr>
          <w:i/>
          <w:iCs/>
          <w:color w:val="000000"/>
          <w:sz w:val="20"/>
          <w:szCs w:val="20"/>
          <w:lang w:val="sr-Cyrl-CS"/>
        </w:rPr>
        <w:t xml:space="preserve"> </w:t>
      </w:r>
      <w:proofErr w:type="spellStart"/>
      <w:r w:rsidRPr="00E97D76">
        <w:rPr>
          <w:i/>
          <w:iCs/>
          <w:color w:val="000000"/>
          <w:sz w:val="20"/>
          <w:szCs w:val="20"/>
        </w:rPr>
        <w:t>ili</w:t>
      </w:r>
      <w:proofErr w:type="spellEnd"/>
      <w:r w:rsidRPr="00E97D76">
        <w:rPr>
          <w:i/>
          <w:iCs/>
          <w:color w:val="000000"/>
          <w:sz w:val="20"/>
          <w:szCs w:val="20"/>
          <w:lang w:val="sr-Cyrl-CS"/>
        </w:rPr>
        <w:t xml:space="preserve"> </w:t>
      </w:r>
      <w:proofErr w:type="spellStart"/>
      <w:r w:rsidRPr="00E97D76">
        <w:rPr>
          <w:i/>
          <w:iCs/>
          <w:color w:val="000000"/>
          <w:sz w:val="20"/>
          <w:szCs w:val="20"/>
        </w:rPr>
        <w:t>nau</w:t>
      </w:r>
      <w:proofErr w:type="spellEnd"/>
      <w:r w:rsidRPr="00E97D76">
        <w:rPr>
          <w:i/>
          <w:iCs/>
          <w:color w:val="000000"/>
          <w:sz w:val="20"/>
          <w:szCs w:val="20"/>
          <w:lang w:val="sr-Cyrl-CS"/>
        </w:rPr>
        <w:t>č</w:t>
      </w:r>
      <w:r w:rsidRPr="00E97D76">
        <w:rPr>
          <w:i/>
          <w:iCs/>
          <w:color w:val="000000"/>
          <w:sz w:val="20"/>
          <w:szCs w:val="20"/>
        </w:rPr>
        <w:t>nim</w:t>
      </w:r>
      <w:r w:rsidRPr="00E97D76">
        <w:rPr>
          <w:i/>
          <w:iCs/>
          <w:color w:val="000000"/>
          <w:sz w:val="20"/>
          <w:szCs w:val="20"/>
          <w:lang w:val="sr-Cyrl-CS"/>
        </w:rPr>
        <w:t xml:space="preserve"> </w:t>
      </w:r>
      <w:proofErr w:type="spellStart"/>
      <w:r w:rsidRPr="00E97D76">
        <w:rPr>
          <w:i/>
          <w:iCs/>
          <w:color w:val="000000"/>
          <w:sz w:val="20"/>
          <w:szCs w:val="20"/>
        </w:rPr>
        <w:t>asocijacijama</w:t>
      </w:r>
      <w:proofErr w:type="spellEnd"/>
      <w:r w:rsidRPr="00E97D76">
        <w:rPr>
          <w:i/>
          <w:iCs/>
          <w:color w:val="000000"/>
          <w:sz w:val="20"/>
          <w:szCs w:val="20"/>
          <w:lang w:val="sr-Cyrl-CS"/>
        </w:rPr>
        <w:t xml:space="preserve"> </w:t>
      </w:r>
      <w:r w:rsidRPr="00E97D76">
        <w:rPr>
          <w:i/>
          <w:iCs/>
          <w:color w:val="000000"/>
          <w:sz w:val="20"/>
          <w:szCs w:val="20"/>
        </w:rPr>
        <w:t>u</w:t>
      </w:r>
      <w:r w:rsidRPr="00E97D76">
        <w:rPr>
          <w:i/>
          <w:iCs/>
          <w:color w:val="000000"/>
          <w:sz w:val="20"/>
          <w:szCs w:val="20"/>
          <w:lang w:val="sr-Cyrl-CS"/>
        </w:rPr>
        <w:t xml:space="preserve"> </w:t>
      </w:r>
      <w:proofErr w:type="spellStart"/>
      <w:r w:rsidRPr="00E97D76">
        <w:rPr>
          <w:i/>
          <w:iCs/>
          <w:color w:val="000000"/>
          <w:sz w:val="20"/>
          <w:szCs w:val="20"/>
        </w:rPr>
        <w:t>koje</w:t>
      </w:r>
      <w:proofErr w:type="spellEnd"/>
      <w:r w:rsidRPr="00E97D76">
        <w:rPr>
          <w:i/>
          <w:iCs/>
          <w:color w:val="000000"/>
          <w:sz w:val="20"/>
          <w:szCs w:val="20"/>
          <w:lang w:val="sr-Cyrl-CS"/>
        </w:rPr>
        <w:t xml:space="preserve"> </w:t>
      </w:r>
      <w:r w:rsidRPr="00E97D76">
        <w:rPr>
          <w:i/>
          <w:iCs/>
          <w:color w:val="000000"/>
          <w:sz w:val="20"/>
          <w:szCs w:val="20"/>
        </w:rPr>
        <w:t>se</w:t>
      </w:r>
      <w:r w:rsidRPr="00E97D76">
        <w:rPr>
          <w:i/>
          <w:iCs/>
          <w:color w:val="000000"/>
          <w:sz w:val="20"/>
          <w:szCs w:val="20"/>
          <w:lang w:val="sr-Cyrl-CS"/>
        </w:rPr>
        <w:t xml:space="preserve"> č</w:t>
      </w:r>
      <w:r w:rsidRPr="00E97D76">
        <w:rPr>
          <w:i/>
          <w:iCs/>
          <w:color w:val="000000"/>
          <w:sz w:val="20"/>
          <w:szCs w:val="20"/>
        </w:rPr>
        <w:t>lan</w:t>
      </w:r>
      <w:r w:rsidRPr="00E97D76">
        <w:rPr>
          <w:i/>
          <w:iCs/>
          <w:color w:val="000000"/>
          <w:sz w:val="20"/>
          <w:szCs w:val="20"/>
          <w:lang w:val="sr-Cyrl-CS"/>
        </w:rPr>
        <w:t xml:space="preserve"> </w:t>
      </w:r>
      <w:proofErr w:type="spellStart"/>
      <w:r w:rsidRPr="00E97D76">
        <w:rPr>
          <w:i/>
          <w:iCs/>
          <w:color w:val="000000"/>
          <w:sz w:val="20"/>
          <w:szCs w:val="20"/>
        </w:rPr>
        <w:t>bira</w:t>
      </w:r>
      <w:proofErr w:type="spellEnd"/>
      <w:r w:rsidRPr="00E97D76">
        <w:rPr>
          <w:i/>
          <w:iCs/>
          <w:color w:val="000000"/>
          <w:sz w:val="20"/>
          <w:szCs w:val="20"/>
          <w:lang w:val="sr-Cyrl-CS"/>
        </w:rPr>
        <w:t xml:space="preserve"> </w:t>
      </w:r>
      <w:proofErr w:type="spellStart"/>
      <w:r w:rsidRPr="00E97D76">
        <w:rPr>
          <w:i/>
          <w:iCs/>
          <w:color w:val="000000"/>
          <w:sz w:val="20"/>
          <w:szCs w:val="20"/>
        </w:rPr>
        <w:t>ili</w:t>
      </w:r>
      <w:proofErr w:type="spellEnd"/>
      <w:r w:rsidRPr="00E97D76">
        <w:rPr>
          <w:i/>
          <w:iCs/>
          <w:color w:val="000000"/>
          <w:sz w:val="20"/>
          <w:szCs w:val="20"/>
          <w:lang w:val="sr-Cyrl-CS"/>
        </w:rPr>
        <w:t xml:space="preserve"> </w:t>
      </w:r>
      <w:proofErr w:type="spellStart"/>
      <w:r w:rsidRPr="00E97D76">
        <w:rPr>
          <w:i/>
          <w:iCs/>
          <w:color w:val="000000"/>
          <w:sz w:val="20"/>
          <w:szCs w:val="20"/>
        </w:rPr>
        <w:t>koje</w:t>
      </w:r>
      <w:proofErr w:type="spellEnd"/>
      <w:r w:rsidRPr="00E97D76">
        <w:rPr>
          <w:i/>
          <w:iCs/>
          <w:color w:val="000000"/>
          <w:sz w:val="20"/>
          <w:szCs w:val="20"/>
          <w:lang w:val="sr-Cyrl-CS"/>
        </w:rPr>
        <w:t xml:space="preserve"> </w:t>
      </w:r>
      <w:proofErr w:type="spellStart"/>
      <w:r w:rsidRPr="00E97D76">
        <w:rPr>
          <w:i/>
          <w:iCs/>
          <w:color w:val="000000"/>
          <w:sz w:val="20"/>
          <w:szCs w:val="20"/>
        </w:rPr>
        <w:t>imaju</w:t>
      </w:r>
      <w:proofErr w:type="spellEnd"/>
      <w:r w:rsidRPr="00E97D76">
        <w:rPr>
          <w:i/>
          <w:iCs/>
          <w:color w:val="000000"/>
          <w:sz w:val="20"/>
          <w:szCs w:val="20"/>
          <w:lang w:val="sr-Cyrl-CS"/>
        </w:rPr>
        <w:t xml:space="preserve"> </w:t>
      </w:r>
      <w:proofErr w:type="spellStart"/>
      <w:r w:rsidRPr="00E97D76">
        <w:rPr>
          <w:i/>
          <w:iCs/>
          <w:color w:val="000000"/>
          <w:sz w:val="20"/>
          <w:szCs w:val="20"/>
        </w:rPr>
        <w:t>ograni</w:t>
      </w:r>
      <w:proofErr w:type="spellEnd"/>
      <w:r w:rsidRPr="00E97D76">
        <w:rPr>
          <w:i/>
          <w:iCs/>
          <w:color w:val="000000"/>
          <w:sz w:val="20"/>
          <w:szCs w:val="20"/>
          <w:lang w:val="sr-Cyrl-CS"/>
        </w:rPr>
        <w:t>č</w:t>
      </w:r>
      <w:proofErr w:type="spellStart"/>
      <w:r w:rsidRPr="00E97D76">
        <w:rPr>
          <w:i/>
          <w:iCs/>
          <w:color w:val="000000"/>
          <w:sz w:val="20"/>
          <w:szCs w:val="20"/>
        </w:rPr>
        <w:t>en</w:t>
      </w:r>
      <w:proofErr w:type="spellEnd"/>
      <w:r w:rsidRPr="00E97D76">
        <w:rPr>
          <w:i/>
          <w:iCs/>
          <w:color w:val="000000"/>
          <w:sz w:val="20"/>
          <w:szCs w:val="20"/>
          <w:lang w:val="sr-Cyrl-CS"/>
        </w:rPr>
        <w:t xml:space="preserve"> </w:t>
      </w:r>
      <w:proofErr w:type="spellStart"/>
      <w:r w:rsidRPr="00E97D76">
        <w:rPr>
          <w:i/>
          <w:iCs/>
          <w:color w:val="000000"/>
          <w:sz w:val="20"/>
          <w:szCs w:val="20"/>
        </w:rPr>
        <w:t>broj</w:t>
      </w:r>
      <w:proofErr w:type="spellEnd"/>
      <w:r w:rsidRPr="00E97D76">
        <w:rPr>
          <w:i/>
          <w:iCs/>
          <w:color w:val="000000"/>
          <w:sz w:val="20"/>
          <w:szCs w:val="20"/>
          <w:lang w:val="sr-Cyrl-CS"/>
        </w:rPr>
        <w:t xml:space="preserve"> č</w:t>
      </w:r>
      <w:proofErr w:type="spellStart"/>
      <w:r w:rsidRPr="00E97D76">
        <w:rPr>
          <w:i/>
          <w:iCs/>
          <w:color w:val="000000"/>
          <w:sz w:val="20"/>
          <w:szCs w:val="20"/>
        </w:rPr>
        <w:t>lanova</w:t>
      </w:r>
      <w:proofErr w:type="spellEnd"/>
      <w:r w:rsidRPr="00E97D76">
        <w:rPr>
          <w:i/>
          <w:iCs/>
          <w:color w:val="000000"/>
          <w:sz w:val="20"/>
          <w:szCs w:val="20"/>
          <w:lang w:val="sr-Cyrl-CS"/>
        </w:rPr>
        <w:t>;</w:t>
      </w:r>
    </w:p>
    <w:p w14:paraId="6C1E9831" w14:textId="77777777" w:rsidR="00E97D76" w:rsidRPr="008A44D6" w:rsidRDefault="00E97D76" w:rsidP="00243948">
      <w:pPr>
        <w:jc w:val="both"/>
        <w:rPr>
          <w:bCs/>
          <w:sz w:val="20"/>
          <w:szCs w:val="20"/>
          <w:lang w:val="sr-Cyrl-RS"/>
        </w:rPr>
      </w:pPr>
      <w:r w:rsidRPr="00E97D76">
        <w:rPr>
          <w:bCs/>
          <w:i/>
          <w:iCs/>
          <w:sz w:val="20"/>
          <w:szCs w:val="20"/>
        </w:rPr>
        <w:t>Fello</w:t>
      </w:r>
      <w:r w:rsidRPr="008A44D6">
        <w:rPr>
          <w:bCs/>
          <w:sz w:val="20"/>
          <w:szCs w:val="20"/>
        </w:rPr>
        <w:t>w of American College of Cardiology (FACC) 2015 -</w:t>
      </w:r>
    </w:p>
    <w:p w14:paraId="6CC17314" w14:textId="77777777" w:rsidR="00E97D76" w:rsidRPr="008A44D6" w:rsidRDefault="00E97D76" w:rsidP="00243948">
      <w:pPr>
        <w:jc w:val="both"/>
        <w:rPr>
          <w:bCs/>
          <w:sz w:val="20"/>
          <w:szCs w:val="20"/>
          <w:lang w:val="sl-SI"/>
        </w:rPr>
      </w:pPr>
      <w:r w:rsidRPr="008A44D6">
        <w:rPr>
          <w:bCs/>
          <w:sz w:val="20"/>
          <w:szCs w:val="20"/>
        </w:rPr>
        <w:t>Fellow Heart Failure Association (FHFA) 2024 -</w:t>
      </w:r>
    </w:p>
    <w:p w14:paraId="5468BA07" w14:textId="77777777" w:rsidR="00E97D76" w:rsidRPr="00B05884" w:rsidRDefault="00E97D76" w:rsidP="00243948">
      <w:pPr>
        <w:pStyle w:val="Tekstclana"/>
        <w:numPr>
          <w:ilvl w:val="0"/>
          <w:numId w:val="0"/>
        </w:numPr>
        <w:spacing w:beforeLines="0" w:before="0" w:afterLines="0"/>
        <w:jc w:val="both"/>
        <w:rPr>
          <w:color w:val="000000"/>
          <w:sz w:val="20"/>
          <w:szCs w:val="20"/>
          <w:lang w:val="sr-Cyrl-CS"/>
        </w:rPr>
      </w:pPr>
    </w:p>
    <w:p w14:paraId="33B9479E" w14:textId="77777777" w:rsidR="00E97D76" w:rsidRPr="00E97D76" w:rsidRDefault="00E97D76" w:rsidP="00243948">
      <w:pPr>
        <w:pStyle w:val="Tekstclana"/>
        <w:numPr>
          <w:ilvl w:val="0"/>
          <w:numId w:val="0"/>
        </w:numPr>
        <w:spacing w:beforeLines="0" w:before="0" w:afterLines="0"/>
        <w:jc w:val="both"/>
        <w:rPr>
          <w:i/>
          <w:iCs/>
          <w:color w:val="000000"/>
          <w:sz w:val="20"/>
          <w:szCs w:val="20"/>
          <w:lang w:val="sr-Cyrl-CS"/>
        </w:rPr>
      </w:pPr>
      <w:r w:rsidRPr="00E97D76">
        <w:rPr>
          <w:i/>
          <w:iCs/>
          <w:color w:val="000000"/>
          <w:sz w:val="20"/>
          <w:szCs w:val="20"/>
        </w:rPr>
        <w:t>Ure</w:t>
      </w:r>
      <w:r w:rsidRPr="00E97D76">
        <w:rPr>
          <w:i/>
          <w:iCs/>
          <w:color w:val="000000"/>
          <w:sz w:val="20"/>
          <w:szCs w:val="20"/>
          <w:lang w:val="sr-Cyrl-CS"/>
        </w:rPr>
        <w:t>đ</w:t>
      </w:r>
      <w:proofErr w:type="spellStart"/>
      <w:r w:rsidRPr="00E97D76">
        <w:rPr>
          <w:i/>
          <w:iCs/>
          <w:color w:val="000000"/>
          <w:sz w:val="20"/>
          <w:szCs w:val="20"/>
        </w:rPr>
        <w:t>ivanje</w:t>
      </w:r>
      <w:proofErr w:type="spellEnd"/>
      <w:r w:rsidRPr="00E97D76">
        <w:rPr>
          <w:i/>
          <w:iCs/>
          <w:color w:val="000000"/>
          <w:sz w:val="20"/>
          <w:szCs w:val="20"/>
          <w:lang w:val="sr-Cyrl-CS"/>
        </w:rPr>
        <w:t xml:space="preserve"> č</w:t>
      </w:r>
      <w:proofErr w:type="spellStart"/>
      <w:r w:rsidRPr="00E97D76">
        <w:rPr>
          <w:i/>
          <w:iCs/>
          <w:color w:val="000000"/>
          <w:sz w:val="20"/>
          <w:szCs w:val="20"/>
        </w:rPr>
        <w:t>asopisa</w:t>
      </w:r>
      <w:proofErr w:type="spellEnd"/>
      <w:r w:rsidRPr="00E97D76">
        <w:rPr>
          <w:i/>
          <w:iCs/>
          <w:color w:val="000000"/>
          <w:sz w:val="20"/>
          <w:szCs w:val="20"/>
          <w:lang w:val="sr-Cyrl-CS"/>
        </w:rPr>
        <w:t xml:space="preserve"> </w:t>
      </w:r>
      <w:proofErr w:type="spellStart"/>
      <w:r w:rsidRPr="00E97D76">
        <w:rPr>
          <w:i/>
          <w:iCs/>
          <w:color w:val="000000"/>
          <w:sz w:val="20"/>
          <w:szCs w:val="20"/>
        </w:rPr>
        <w:t>ili</w:t>
      </w:r>
      <w:proofErr w:type="spellEnd"/>
      <w:r w:rsidRPr="00E97D76">
        <w:rPr>
          <w:i/>
          <w:iCs/>
          <w:color w:val="000000"/>
          <w:sz w:val="20"/>
          <w:szCs w:val="20"/>
          <w:lang w:val="sr-Cyrl-CS"/>
        </w:rPr>
        <w:t xml:space="preserve"> </w:t>
      </w:r>
      <w:proofErr w:type="spellStart"/>
      <w:r w:rsidRPr="00E97D76">
        <w:rPr>
          <w:i/>
          <w:iCs/>
          <w:color w:val="000000"/>
          <w:sz w:val="20"/>
          <w:szCs w:val="20"/>
        </w:rPr>
        <w:t>monografija</w:t>
      </w:r>
      <w:proofErr w:type="spellEnd"/>
      <w:r w:rsidRPr="00E97D76">
        <w:rPr>
          <w:i/>
          <w:iCs/>
          <w:color w:val="000000"/>
          <w:sz w:val="20"/>
          <w:szCs w:val="20"/>
          <w:lang w:val="sr-Cyrl-CS"/>
        </w:rPr>
        <w:t xml:space="preserve"> </w:t>
      </w:r>
      <w:proofErr w:type="spellStart"/>
      <w:r w:rsidRPr="00E97D76">
        <w:rPr>
          <w:i/>
          <w:iCs/>
          <w:color w:val="000000"/>
          <w:sz w:val="20"/>
          <w:szCs w:val="20"/>
        </w:rPr>
        <w:t>priznatih</w:t>
      </w:r>
      <w:proofErr w:type="spellEnd"/>
      <w:r w:rsidRPr="00E97D76">
        <w:rPr>
          <w:i/>
          <w:iCs/>
          <w:color w:val="000000"/>
          <w:sz w:val="20"/>
          <w:szCs w:val="20"/>
          <w:lang w:val="sr-Cyrl-CS"/>
        </w:rPr>
        <w:t xml:space="preserve"> </w:t>
      </w:r>
      <w:proofErr w:type="spellStart"/>
      <w:r w:rsidRPr="00E97D76">
        <w:rPr>
          <w:i/>
          <w:iCs/>
          <w:color w:val="000000"/>
          <w:sz w:val="20"/>
          <w:szCs w:val="20"/>
        </w:rPr>
        <w:t>od</w:t>
      </w:r>
      <w:proofErr w:type="spellEnd"/>
      <w:r w:rsidRPr="00E97D76">
        <w:rPr>
          <w:i/>
          <w:iCs/>
          <w:color w:val="000000"/>
          <w:sz w:val="20"/>
          <w:szCs w:val="20"/>
          <w:lang w:val="sr-Cyrl-CS"/>
        </w:rPr>
        <w:t xml:space="preserve"> </w:t>
      </w:r>
      <w:proofErr w:type="spellStart"/>
      <w:r w:rsidRPr="00E97D76">
        <w:rPr>
          <w:i/>
          <w:iCs/>
          <w:color w:val="000000"/>
          <w:sz w:val="20"/>
          <w:szCs w:val="20"/>
        </w:rPr>
        <w:t>strane</w:t>
      </w:r>
      <w:proofErr w:type="spellEnd"/>
      <w:r w:rsidRPr="00E97D76">
        <w:rPr>
          <w:i/>
          <w:iCs/>
          <w:color w:val="000000"/>
          <w:sz w:val="20"/>
          <w:szCs w:val="20"/>
          <w:lang w:val="sr-Cyrl-CS"/>
        </w:rPr>
        <w:t xml:space="preserve"> </w:t>
      </w:r>
      <w:proofErr w:type="spellStart"/>
      <w:r w:rsidRPr="00E97D76">
        <w:rPr>
          <w:i/>
          <w:iCs/>
          <w:color w:val="000000"/>
          <w:sz w:val="20"/>
          <w:szCs w:val="20"/>
        </w:rPr>
        <w:t>resornog</w:t>
      </w:r>
      <w:proofErr w:type="spellEnd"/>
      <w:r w:rsidRPr="00E97D76">
        <w:rPr>
          <w:i/>
          <w:iCs/>
          <w:color w:val="000000"/>
          <w:sz w:val="20"/>
          <w:szCs w:val="20"/>
          <w:lang w:val="sr-Cyrl-CS"/>
        </w:rPr>
        <w:t xml:space="preserve"> </w:t>
      </w:r>
      <w:proofErr w:type="spellStart"/>
      <w:r w:rsidRPr="00E97D76">
        <w:rPr>
          <w:i/>
          <w:iCs/>
          <w:color w:val="000000"/>
          <w:sz w:val="20"/>
          <w:szCs w:val="20"/>
        </w:rPr>
        <w:t>ministarstva</w:t>
      </w:r>
      <w:proofErr w:type="spellEnd"/>
      <w:r w:rsidRPr="00E97D76">
        <w:rPr>
          <w:i/>
          <w:iCs/>
          <w:color w:val="000000"/>
          <w:sz w:val="20"/>
          <w:szCs w:val="20"/>
          <w:lang w:val="sr-Cyrl-CS"/>
        </w:rPr>
        <w:t xml:space="preserve"> </w:t>
      </w:r>
      <w:r w:rsidRPr="00E97D76">
        <w:rPr>
          <w:i/>
          <w:iCs/>
          <w:color w:val="000000"/>
          <w:sz w:val="20"/>
          <w:szCs w:val="20"/>
        </w:rPr>
        <w:t>za</w:t>
      </w:r>
      <w:r w:rsidRPr="00E97D76">
        <w:rPr>
          <w:i/>
          <w:iCs/>
          <w:color w:val="000000"/>
          <w:sz w:val="20"/>
          <w:szCs w:val="20"/>
          <w:lang w:val="sr-Cyrl-CS"/>
        </w:rPr>
        <w:t xml:space="preserve"> </w:t>
      </w:r>
      <w:proofErr w:type="spellStart"/>
      <w:r w:rsidRPr="00E97D76">
        <w:rPr>
          <w:i/>
          <w:iCs/>
          <w:color w:val="000000"/>
          <w:sz w:val="20"/>
          <w:szCs w:val="20"/>
        </w:rPr>
        <w:t>nauku</w:t>
      </w:r>
      <w:proofErr w:type="spellEnd"/>
      <w:r w:rsidRPr="00E97D76">
        <w:rPr>
          <w:i/>
          <w:iCs/>
          <w:color w:val="000000"/>
          <w:sz w:val="20"/>
          <w:szCs w:val="20"/>
          <w:lang w:val="sr-Cyrl-CS"/>
        </w:rPr>
        <w:t xml:space="preserve">; </w:t>
      </w:r>
    </w:p>
    <w:p w14:paraId="65FD46FF" w14:textId="77777777" w:rsidR="00E97D76" w:rsidRPr="00B05884" w:rsidRDefault="00E97D76" w:rsidP="00243948">
      <w:pPr>
        <w:pStyle w:val="Tekstclana"/>
        <w:numPr>
          <w:ilvl w:val="0"/>
          <w:numId w:val="0"/>
        </w:numPr>
        <w:spacing w:beforeLines="0" w:before="0" w:afterLines="0"/>
        <w:jc w:val="both"/>
        <w:rPr>
          <w:color w:val="000000"/>
          <w:sz w:val="20"/>
          <w:szCs w:val="20"/>
          <w:lang w:val="sr-Cyrl-CS"/>
        </w:rPr>
      </w:pPr>
      <w:proofErr w:type="spellStart"/>
      <w:r w:rsidRPr="00B05884">
        <w:rPr>
          <w:color w:val="000000"/>
          <w:sz w:val="20"/>
          <w:szCs w:val="20"/>
        </w:rPr>
        <w:t>Član</w:t>
      </w:r>
      <w:proofErr w:type="spellEnd"/>
      <w:r w:rsidRPr="00B05884">
        <w:rPr>
          <w:color w:val="000000"/>
          <w:sz w:val="20"/>
          <w:szCs w:val="20"/>
        </w:rPr>
        <w:t xml:space="preserve"> </w:t>
      </w:r>
      <w:proofErr w:type="spellStart"/>
      <w:r w:rsidRPr="00B05884">
        <w:rPr>
          <w:color w:val="000000"/>
          <w:sz w:val="20"/>
          <w:szCs w:val="20"/>
        </w:rPr>
        <w:t>uredništva</w:t>
      </w:r>
      <w:proofErr w:type="spellEnd"/>
      <w:r w:rsidRPr="00B05884">
        <w:rPr>
          <w:color w:val="000000"/>
          <w:sz w:val="20"/>
          <w:szCs w:val="20"/>
        </w:rPr>
        <w:t xml:space="preserve"> </w:t>
      </w:r>
      <w:proofErr w:type="spellStart"/>
      <w:r w:rsidRPr="00B05884">
        <w:rPr>
          <w:color w:val="000000"/>
          <w:sz w:val="20"/>
          <w:szCs w:val="20"/>
        </w:rPr>
        <w:t>časopisa</w:t>
      </w:r>
      <w:proofErr w:type="spellEnd"/>
      <w:r w:rsidRPr="00B05884">
        <w:rPr>
          <w:color w:val="000000"/>
          <w:sz w:val="20"/>
          <w:szCs w:val="20"/>
        </w:rPr>
        <w:t xml:space="preserve"> </w:t>
      </w:r>
      <w:proofErr w:type="spellStart"/>
      <w:r w:rsidRPr="00B05884">
        <w:rPr>
          <w:color w:val="000000"/>
          <w:sz w:val="20"/>
          <w:szCs w:val="20"/>
        </w:rPr>
        <w:t>Srce</w:t>
      </w:r>
      <w:proofErr w:type="spellEnd"/>
      <w:r w:rsidRPr="00B05884">
        <w:rPr>
          <w:color w:val="000000"/>
          <w:sz w:val="20"/>
          <w:szCs w:val="20"/>
        </w:rPr>
        <w:t xml:space="preserve"> </w:t>
      </w:r>
      <w:proofErr w:type="spellStart"/>
      <w:r w:rsidRPr="00B05884">
        <w:rPr>
          <w:color w:val="000000"/>
          <w:sz w:val="20"/>
          <w:szCs w:val="20"/>
        </w:rPr>
        <w:t>i</w:t>
      </w:r>
      <w:proofErr w:type="spellEnd"/>
      <w:r w:rsidRPr="00B05884">
        <w:rPr>
          <w:color w:val="000000"/>
          <w:sz w:val="20"/>
          <w:szCs w:val="20"/>
        </w:rPr>
        <w:t xml:space="preserve"> </w:t>
      </w:r>
      <w:proofErr w:type="spellStart"/>
      <w:r w:rsidRPr="00B05884">
        <w:rPr>
          <w:color w:val="000000"/>
          <w:sz w:val="20"/>
          <w:szCs w:val="20"/>
        </w:rPr>
        <w:t>krvni</w:t>
      </w:r>
      <w:proofErr w:type="spellEnd"/>
      <w:r w:rsidRPr="00B05884">
        <w:rPr>
          <w:color w:val="000000"/>
          <w:sz w:val="20"/>
          <w:szCs w:val="20"/>
        </w:rPr>
        <w:t xml:space="preserve"> </w:t>
      </w:r>
      <w:proofErr w:type="spellStart"/>
      <w:r w:rsidRPr="00B05884">
        <w:rPr>
          <w:color w:val="000000"/>
          <w:sz w:val="20"/>
          <w:szCs w:val="20"/>
        </w:rPr>
        <w:t>sudovi</w:t>
      </w:r>
      <w:proofErr w:type="spellEnd"/>
      <w:r w:rsidRPr="00B05884">
        <w:rPr>
          <w:color w:val="000000"/>
          <w:sz w:val="20"/>
          <w:szCs w:val="20"/>
        </w:rPr>
        <w:t xml:space="preserve"> 2019-</w:t>
      </w:r>
    </w:p>
    <w:p w14:paraId="4099933B" w14:textId="77777777" w:rsidR="00E97D76" w:rsidRPr="00B05884" w:rsidRDefault="00E97D76" w:rsidP="00243948">
      <w:pPr>
        <w:pStyle w:val="Tekstclana"/>
        <w:numPr>
          <w:ilvl w:val="0"/>
          <w:numId w:val="0"/>
        </w:numPr>
        <w:spacing w:beforeLines="0" w:before="0" w:afterLines="0"/>
        <w:jc w:val="both"/>
        <w:rPr>
          <w:color w:val="000000"/>
          <w:sz w:val="20"/>
          <w:szCs w:val="20"/>
          <w:lang w:val="sr-Cyrl-CS"/>
        </w:rPr>
      </w:pPr>
      <w:proofErr w:type="spellStart"/>
      <w:r w:rsidRPr="00B05884">
        <w:rPr>
          <w:color w:val="000000"/>
          <w:sz w:val="20"/>
          <w:szCs w:val="20"/>
        </w:rPr>
        <w:t>Urednik</w:t>
      </w:r>
      <w:proofErr w:type="spellEnd"/>
      <w:r w:rsidRPr="00B05884">
        <w:rPr>
          <w:color w:val="000000"/>
          <w:sz w:val="20"/>
          <w:szCs w:val="20"/>
        </w:rPr>
        <w:t xml:space="preserve"> </w:t>
      </w:r>
      <w:proofErr w:type="spellStart"/>
      <w:r w:rsidRPr="00B05884">
        <w:rPr>
          <w:color w:val="000000"/>
          <w:sz w:val="20"/>
          <w:szCs w:val="20"/>
        </w:rPr>
        <w:t>sekcije</w:t>
      </w:r>
      <w:proofErr w:type="spellEnd"/>
      <w:r w:rsidRPr="00B05884">
        <w:rPr>
          <w:color w:val="000000"/>
          <w:sz w:val="20"/>
          <w:szCs w:val="20"/>
        </w:rPr>
        <w:t xml:space="preserve"> </w:t>
      </w:r>
      <w:proofErr w:type="spellStart"/>
      <w:r w:rsidRPr="00B05884">
        <w:rPr>
          <w:color w:val="000000"/>
          <w:sz w:val="20"/>
          <w:szCs w:val="20"/>
        </w:rPr>
        <w:t>časopisa</w:t>
      </w:r>
      <w:proofErr w:type="spellEnd"/>
      <w:r w:rsidRPr="00B05884">
        <w:rPr>
          <w:color w:val="000000"/>
          <w:sz w:val="20"/>
          <w:szCs w:val="20"/>
        </w:rPr>
        <w:t xml:space="preserve"> Medicina, Kaunas 2022- </w:t>
      </w:r>
    </w:p>
    <w:p w14:paraId="5EB21C2B" w14:textId="77777777" w:rsidR="00E97D76" w:rsidRPr="00B05884" w:rsidRDefault="00E97D76" w:rsidP="00243948">
      <w:pPr>
        <w:pStyle w:val="Tekstclana"/>
        <w:numPr>
          <w:ilvl w:val="0"/>
          <w:numId w:val="0"/>
        </w:numPr>
        <w:spacing w:beforeLines="0" w:before="0" w:afterLines="0"/>
        <w:jc w:val="both"/>
        <w:rPr>
          <w:color w:val="000000"/>
          <w:sz w:val="20"/>
          <w:szCs w:val="20"/>
          <w:lang w:val="sr-Cyrl-CS"/>
        </w:rPr>
      </w:pPr>
      <w:proofErr w:type="spellStart"/>
      <w:r w:rsidRPr="00B05884">
        <w:rPr>
          <w:color w:val="000000"/>
          <w:sz w:val="20"/>
          <w:szCs w:val="20"/>
        </w:rPr>
        <w:t>Urednik</w:t>
      </w:r>
      <w:proofErr w:type="spellEnd"/>
      <w:r w:rsidRPr="00B05884">
        <w:rPr>
          <w:color w:val="000000"/>
          <w:sz w:val="20"/>
          <w:szCs w:val="20"/>
        </w:rPr>
        <w:t xml:space="preserve"> </w:t>
      </w:r>
      <w:proofErr w:type="spellStart"/>
      <w:r w:rsidRPr="00B05884">
        <w:rPr>
          <w:color w:val="000000"/>
          <w:sz w:val="20"/>
          <w:szCs w:val="20"/>
        </w:rPr>
        <w:t>sekcije</w:t>
      </w:r>
      <w:proofErr w:type="spellEnd"/>
      <w:r w:rsidRPr="00B05884">
        <w:rPr>
          <w:color w:val="000000"/>
          <w:sz w:val="20"/>
          <w:szCs w:val="20"/>
        </w:rPr>
        <w:t xml:space="preserve"> </w:t>
      </w:r>
      <w:proofErr w:type="spellStart"/>
      <w:r w:rsidRPr="00B05884">
        <w:rPr>
          <w:color w:val="000000"/>
          <w:sz w:val="20"/>
          <w:szCs w:val="20"/>
        </w:rPr>
        <w:t>časopisa</w:t>
      </w:r>
      <w:proofErr w:type="spellEnd"/>
      <w:r w:rsidRPr="00B05884">
        <w:rPr>
          <w:color w:val="000000"/>
          <w:sz w:val="20"/>
          <w:szCs w:val="20"/>
        </w:rPr>
        <w:t xml:space="preserve"> Frontiers in </w:t>
      </w:r>
      <w:proofErr w:type="spellStart"/>
      <w:r w:rsidRPr="00B05884">
        <w:rPr>
          <w:color w:val="000000"/>
          <w:sz w:val="20"/>
          <w:szCs w:val="20"/>
        </w:rPr>
        <w:t>cardiovasular</w:t>
      </w:r>
      <w:proofErr w:type="spellEnd"/>
      <w:r w:rsidRPr="00B05884">
        <w:rPr>
          <w:color w:val="000000"/>
          <w:sz w:val="20"/>
          <w:szCs w:val="20"/>
        </w:rPr>
        <w:t xml:space="preserve"> medicine 2022- </w:t>
      </w:r>
    </w:p>
    <w:p w14:paraId="71EF8060" w14:textId="77777777" w:rsidR="00E97D76" w:rsidRPr="00B05884" w:rsidRDefault="00E97D76" w:rsidP="00243948">
      <w:pPr>
        <w:pStyle w:val="Tekstclana"/>
        <w:numPr>
          <w:ilvl w:val="0"/>
          <w:numId w:val="0"/>
        </w:numPr>
        <w:spacing w:beforeLines="0" w:before="0" w:afterLines="0"/>
        <w:jc w:val="both"/>
        <w:rPr>
          <w:color w:val="000000"/>
          <w:sz w:val="20"/>
          <w:szCs w:val="20"/>
          <w:lang w:val="sr-Cyrl-CS"/>
        </w:rPr>
      </w:pPr>
      <w:proofErr w:type="spellStart"/>
      <w:r w:rsidRPr="00B05884">
        <w:rPr>
          <w:color w:val="000000"/>
          <w:sz w:val="20"/>
          <w:szCs w:val="20"/>
        </w:rPr>
        <w:t>Član</w:t>
      </w:r>
      <w:proofErr w:type="spellEnd"/>
      <w:r w:rsidRPr="00B05884">
        <w:rPr>
          <w:color w:val="000000"/>
          <w:sz w:val="20"/>
          <w:szCs w:val="20"/>
        </w:rPr>
        <w:t xml:space="preserve"> </w:t>
      </w:r>
      <w:proofErr w:type="spellStart"/>
      <w:r w:rsidRPr="00B05884">
        <w:rPr>
          <w:color w:val="000000"/>
          <w:sz w:val="20"/>
          <w:szCs w:val="20"/>
        </w:rPr>
        <w:t>uredništva</w:t>
      </w:r>
      <w:proofErr w:type="spellEnd"/>
      <w:r w:rsidRPr="00B05884">
        <w:rPr>
          <w:color w:val="000000"/>
          <w:sz w:val="20"/>
          <w:szCs w:val="20"/>
        </w:rPr>
        <w:t xml:space="preserve"> </w:t>
      </w:r>
      <w:proofErr w:type="spellStart"/>
      <w:r w:rsidRPr="00B05884">
        <w:rPr>
          <w:color w:val="000000"/>
          <w:sz w:val="20"/>
          <w:szCs w:val="20"/>
        </w:rPr>
        <w:t>časopisa</w:t>
      </w:r>
      <w:proofErr w:type="spellEnd"/>
      <w:r w:rsidRPr="00B05884">
        <w:rPr>
          <w:color w:val="000000"/>
          <w:sz w:val="20"/>
          <w:szCs w:val="20"/>
        </w:rPr>
        <w:t xml:space="preserve"> </w:t>
      </w:r>
      <w:proofErr w:type="spellStart"/>
      <w:r w:rsidRPr="00B05884">
        <w:rPr>
          <w:color w:val="000000"/>
          <w:sz w:val="20"/>
          <w:szCs w:val="20"/>
        </w:rPr>
        <w:t>Medicinska</w:t>
      </w:r>
      <w:proofErr w:type="spellEnd"/>
      <w:r w:rsidRPr="00B05884">
        <w:rPr>
          <w:color w:val="000000"/>
          <w:sz w:val="20"/>
          <w:szCs w:val="20"/>
        </w:rPr>
        <w:t xml:space="preserve"> </w:t>
      </w:r>
      <w:proofErr w:type="spellStart"/>
      <w:r w:rsidRPr="00B05884">
        <w:rPr>
          <w:color w:val="000000"/>
          <w:sz w:val="20"/>
          <w:szCs w:val="20"/>
        </w:rPr>
        <w:t>istraživanja</w:t>
      </w:r>
      <w:proofErr w:type="spellEnd"/>
      <w:r w:rsidRPr="00B05884">
        <w:rPr>
          <w:color w:val="000000"/>
          <w:sz w:val="20"/>
          <w:szCs w:val="20"/>
        </w:rPr>
        <w:t xml:space="preserve"> 2005-2020</w:t>
      </w:r>
    </w:p>
    <w:p w14:paraId="0C1CCC27" w14:textId="77777777" w:rsidR="00E97D76" w:rsidRPr="00B05884" w:rsidRDefault="00E97D76" w:rsidP="00243948">
      <w:pPr>
        <w:pStyle w:val="Tekstclana"/>
        <w:numPr>
          <w:ilvl w:val="0"/>
          <w:numId w:val="0"/>
        </w:numPr>
        <w:spacing w:beforeLines="0" w:before="0" w:afterLines="0"/>
        <w:jc w:val="both"/>
        <w:rPr>
          <w:color w:val="000000"/>
          <w:sz w:val="20"/>
          <w:szCs w:val="20"/>
          <w:lang w:val="sr-Latn-RS"/>
        </w:rPr>
      </w:pPr>
    </w:p>
    <w:p w14:paraId="47D0AF96" w14:textId="77777777" w:rsidR="00E97D76" w:rsidRPr="00E97D76" w:rsidRDefault="00E97D76" w:rsidP="00243948">
      <w:pPr>
        <w:pStyle w:val="Tekstclana"/>
        <w:numPr>
          <w:ilvl w:val="0"/>
          <w:numId w:val="0"/>
        </w:numPr>
        <w:spacing w:beforeLines="0" w:before="0" w:afterLines="0"/>
        <w:jc w:val="both"/>
        <w:rPr>
          <w:i/>
          <w:iCs/>
          <w:color w:val="000000"/>
          <w:sz w:val="20"/>
          <w:szCs w:val="20"/>
          <w:lang w:val="sr-Latn-RS"/>
        </w:rPr>
      </w:pPr>
      <w:r w:rsidRPr="00E97D76">
        <w:rPr>
          <w:i/>
          <w:iCs/>
          <w:color w:val="000000"/>
          <w:sz w:val="20"/>
          <w:szCs w:val="20"/>
          <w:lang w:val="sr-Latn-RS"/>
        </w:rPr>
        <w:t>Predsedavanje nacionalnim ili međunarodnim strukovnim ili naučnim organizacijama;</w:t>
      </w:r>
    </w:p>
    <w:p w14:paraId="2BECE8E8" w14:textId="77777777" w:rsidR="00E97D76" w:rsidRPr="00B05884" w:rsidRDefault="00E97D76" w:rsidP="00243948">
      <w:pPr>
        <w:pStyle w:val="Tekstclana"/>
        <w:numPr>
          <w:ilvl w:val="0"/>
          <w:numId w:val="0"/>
        </w:numPr>
        <w:spacing w:beforeLines="0" w:before="0" w:afterLines="0"/>
        <w:jc w:val="both"/>
        <w:rPr>
          <w:color w:val="000000"/>
          <w:sz w:val="20"/>
          <w:szCs w:val="20"/>
          <w:lang w:val="sr-Cyrl-RS"/>
        </w:rPr>
      </w:pPr>
      <w:r w:rsidRPr="00481D34">
        <w:rPr>
          <w:color w:val="000000"/>
          <w:sz w:val="20"/>
          <w:szCs w:val="20"/>
          <w:lang w:val="sr-Latn-RS"/>
        </w:rPr>
        <w:t xml:space="preserve">Predsednik , Nacionalni komitet za transplantaciju srca, 2005-10, Minisartstvo zdravlja republike Srbije </w:t>
      </w:r>
    </w:p>
    <w:p w14:paraId="3AAFD6D6" w14:textId="77777777" w:rsidR="00E97D76" w:rsidRPr="00B05884" w:rsidRDefault="00E97D76" w:rsidP="00243948">
      <w:pPr>
        <w:pStyle w:val="Tekstclana"/>
        <w:numPr>
          <w:ilvl w:val="0"/>
          <w:numId w:val="0"/>
        </w:numPr>
        <w:spacing w:beforeLines="0" w:before="0" w:afterLines="0"/>
        <w:jc w:val="both"/>
        <w:rPr>
          <w:color w:val="000000"/>
          <w:sz w:val="20"/>
          <w:szCs w:val="20"/>
          <w:lang w:val="sr-Cyrl-CS"/>
        </w:rPr>
      </w:pPr>
      <w:proofErr w:type="spellStart"/>
      <w:proofErr w:type="gramStart"/>
      <w:r w:rsidRPr="00B05884">
        <w:rPr>
          <w:color w:val="000000"/>
          <w:sz w:val="20"/>
          <w:szCs w:val="20"/>
        </w:rPr>
        <w:t>Predsednik</w:t>
      </w:r>
      <w:proofErr w:type="spellEnd"/>
      <w:r w:rsidRPr="00481D34">
        <w:rPr>
          <w:color w:val="000000"/>
          <w:sz w:val="20"/>
          <w:szCs w:val="20"/>
          <w:lang w:val="sr-Cyrl-RS"/>
        </w:rPr>
        <w:t xml:space="preserve"> ,</w:t>
      </w:r>
      <w:proofErr w:type="gramEnd"/>
      <w:r w:rsidRPr="00481D34">
        <w:rPr>
          <w:color w:val="000000"/>
          <w:sz w:val="20"/>
          <w:szCs w:val="20"/>
          <w:lang w:val="sr-Cyrl-RS"/>
        </w:rPr>
        <w:t xml:space="preserve"> </w:t>
      </w:r>
      <w:proofErr w:type="spellStart"/>
      <w:r w:rsidRPr="00B05884">
        <w:rPr>
          <w:color w:val="000000"/>
          <w:sz w:val="20"/>
          <w:szCs w:val="20"/>
        </w:rPr>
        <w:t>Radna</w:t>
      </w:r>
      <w:proofErr w:type="spellEnd"/>
      <w:r w:rsidRPr="00481D34">
        <w:rPr>
          <w:color w:val="000000"/>
          <w:sz w:val="20"/>
          <w:szCs w:val="20"/>
          <w:lang w:val="sr-Cyrl-RS"/>
        </w:rPr>
        <w:t xml:space="preserve"> </w:t>
      </w:r>
      <w:proofErr w:type="spellStart"/>
      <w:r w:rsidRPr="00B05884">
        <w:rPr>
          <w:color w:val="000000"/>
          <w:sz w:val="20"/>
          <w:szCs w:val="20"/>
        </w:rPr>
        <w:t>grupa</w:t>
      </w:r>
      <w:proofErr w:type="spellEnd"/>
      <w:r w:rsidRPr="00481D34">
        <w:rPr>
          <w:color w:val="000000"/>
          <w:sz w:val="20"/>
          <w:szCs w:val="20"/>
          <w:lang w:val="sr-Cyrl-RS"/>
        </w:rPr>
        <w:t xml:space="preserve"> </w:t>
      </w:r>
      <w:r w:rsidRPr="00B05884">
        <w:rPr>
          <w:color w:val="000000"/>
          <w:sz w:val="20"/>
          <w:szCs w:val="20"/>
        </w:rPr>
        <w:t>za</w:t>
      </w:r>
      <w:r w:rsidRPr="00481D34">
        <w:rPr>
          <w:color w:val="000000"/>
          <w:sz w:val="20"/>
          <w:szCs w:val="20"/>
          <w:lang w:val="sr-Cyrl-RS"/>
        </w:rPr>
        <w:t xml:space="preserve"> </w:t>
      </w:r>
      <w:proofErr w:type="spellStart"/>
      <w:r w:rsidRPr="00B05884">
        <w:rPr>
          <w:color w:val="000000"/>
          <w:sz w:val="20"/>
          <w:szCs w:val="20"/>
        </w:rPr>
        <w:t>sr</w:t>
      </w:r>
      <w:proofErr w:type="spellEnd"/>
      <w:r w:rsidRPr="00481D34">
        <w:rPr>
          <w:color w:val="000000"/>
          <w:sz w:val="20"/>
          <w:szCs w:val="20"/>
          <w:lang w:val="sr-Cyrl-RS"/>
        </w:rPr>
        <w:t>č</w:t>
      </w:r>
      <w:r w:rsidRPr="00B05884">
        <w:rPr>
          <w:color w:val="000000"/>
          <w:sz w:val="20"/>
          <w:szCs w:val="20"/>
        </w:rPr>
        <w:t>anu</w:t>
      </w:r>
      <w:r w:rsidRPr="00481D34">
        <w:rPr>
          <w:color w:val="000000"/>
          <w:sz w:val="20"/>
          <w:szCs w:val="20"/>
          <w:lang w:val="sr-Cyrl-RS"/>
        </w:rPr>
        <w:t xml:space="preserve"> </w:t>
      </w:r>
      <w:proofErr w:type="spellStart"/>
      <w:r w:rsidRPr="00B05884">
        <w:rPr>
          <w:color w:val="000000"/>
          <w:sz w:val="20"/>
          <w:szCs w:val="20"/>
        </w:rPr>
        <w:t>slabost</w:t>
      </w:r>
      <w:proofErr w:type="spellEnd"/>
      <w:r w:rsidRPr="00481D34">
        <w:rPr>
          <w:color w:val="000000"/>
          <w:sz w:val="20"/>
          <w:szCs w:val="20"/>
          <w:lang w:val="sr-Cyrl-RS"/>
        </w:rPr>
        <w:t xml:space="preserve">, 2015-17, </w:t>
      </w:r>
      <w:proofErr w:type="spellStart"/>
      <w:r w:rsidRPr="00B05884">
        <w:rPr>
          <w:color w:val="000000"/>
          <w:sz w:val="20"/>
          <w:szCs w:val="20"/>
        </w:rPr>
        <w:t>Udru</w:t>
      </w:r>
      <w:proofErr w:type="spellEnd"/>
      <w:r w:rsidRPr="00481D34">
        <w:rPr>
          <w:color w:val="000000"/>
          <w:sz w:val="20"/>
          <w:szCs w:val="20"/>
          <w:lang w:val="sr-Cyrl-RS"/>
        </w:rPr>
        <w:t>ž</w:t>
      </w:r>
      <w:proofErr w:type="spellStart"/>
      <w:r w:rsidRPr="00B05884">
        <w:rPr>
          <w:color w:val="000000"/>
          <w:sz w:val="20"/>
          <w:szCs w:val="20"/>
        </w:rPr>
        <w:t>enja</w:t>
      </w:r>
      <w:proofErr w:type="spellEnd"/>
      <w:r w:rsidRPr="00481D34">
        <w:rPr>
          <w:color w:val="000000"/>
          <w:sz w:val="20"/>
          <w:szCs w:val="20"/>
          <w:lang w:val="sr-Cyrl-RS"/>
        </w:rPr>
        <w:t xml:space="preserve"> </w:t>
      </w:r>
      <w:proofErr w:type="spellStart"/>
      <w:r w:rsidRPr="00B05884">
        <w:rPr>
          <w:color w:val="000000"/>
          <w:sz w:val="20"/>
          <w:szCs w:val="20"/>
        </w:rPr>
        <w:t>kardiologa</w:t>
      </w:r>
      <w:proofErr w:type="spellEnd"/>
      <w:r w:rsidRPr="00481D34">
        <w:rPr>
          <w:color w:val="000000"/>
          <w:sz w:val="20"/>
          <w:szCs w:val="20"/>
          <w:lang w:val="sr-Cyrl-RS"/>
        </w:rPr>
        <w:t xml:space="preserve"> </w:t>
      </w:r>
      <w:proofErr w:type="spellStart"/>
      <w:r w:rsidRPr="00B05884">
        <w:rPr>
          <w:color w:val="000000"/>
          <w:sz w:val="20"/>
          <w:szCs w:val="20"/>
        </w:rPr>
        <w:t>Srbije</w:t>
      </w:r>
      <w:proofErr w:type="spellEnd"/>
      <w:r w:rsidRPr="00481D34">
        <w:rPr>
          <w:color w:val="000000"/>
          <w:sz w:val="20"/>
          <w:szCs w:val="20"/>
          <w:lang w:val="sr-Cyrl-RS"/>
        </w:rPr>
        <w:t xml:space="preserve"> </w:t>
      </w:r>
    </w:p>
    <w:p w14:paraId="06D19F52" w14:textId="77777777" w:rsidR="00E97D76" w:rsidRPr="00B05884" w:rsidRDefault="00E97D76" w:rsidP="00243948">
      <w:pPr>
        <w:pStyle w:val="Tekstclana"/>
        <w:numPr>
          <w:ilvl w:val="0"/>
          <w:numId w:val="0"/>
        </w:numPr>
        <w:spacing w:beforeLines="0" w:before="0" w:afterLines="0"/>
        <w:jc w:val="both"/>
        <w:rPr>
          <w:color w:val="000000"/>
          <w:sz w:val="20"/>
          <w:szCs w:val="20"/>
          <w:lang w:val="sr-Cyrl-CS"/>
        </w:rPr>
      </w:pPr>
      <w:proofErr w:type="spellStart"/>
      <w:proofErr w:type="gramStart"/>
      <w:r w:rsidRPr="00B05884">
        <w:rPr>
          <w:color w:val="000000"/>
          <w:sz w:val="20"/>
          <w:szCs w:val="20"/>
        </w:rPr>
        <w:t>Predsednik</w:t>
      </w:r>
      <w:proofErr w:type="spellEnd"/>
      <w:r w:rsidRPr="00481D34">
        <w:rPr>
          <w:color w:val="000000"/>
          <w:sz w:val="20"/>
          <w:szCs w:val="20"/>
          <w:lang w:val="sr-Cyrl-CS"/>
        </w:rPr>
        <w:t xml:space="preserve"> ,</w:t>
      </w:r>
      <w:proofErr w:type="gramEnd"/>
      <w:r w:rsidRPr="00481D34">
        <w:rPr>
          <w:color w:val="000000"/>
          <w:sz w:val="20"/>
          <w:szCs w:val="20"/>
          <w:lang w:val="sr-Cyrl-CS"/>
        </w:rPr>
        <w:t xml:space="preserve"> </w:t>
      </w:r>
      <w:proofErr w:type="spellStart"/>
      <w:r w:rsidRPr="00B05884">
        <w:rPr>
          <w:color w:val="000000"/>
          <w:sz w:val="20"/>
          <w:szCs w:val="20"/>
        </w:rPr>
        <w:t>Radna</w:t>
      </w:r>
      <w:proofErr w:type="spellEnd"/>
      <w:r w:rsidRPr="00481D34">
        <w:rPr>
          <w:color w:val="000000"/>
          <w:sz w:val="20"/>
          <w:szCs w:val="20"/>
          <w:lang w:val="sr-Cyrl-CS"/>
        </w:rPr>
        <w:t xml:space="preserve"> </w:t>
      </w:r>
      <w:proofErr w:type="spellStart"/>
      <w:r w:rsidRPr="00B05884">
        <w:rPr>
          <w:color w:val="000000"/>
          <w:sz w:val="20"/>
          <w:szCs w:val="20"/>
        </w:rPr>
        <w:t>grupa</w:t>
      </w:r>
      <w:proofErr w:type="spellEnd"/>
      <w:r w:rsidRPr="00481D34">
        <w:rPr>
          <w:color w:val="000000"/>
          <w:sz w:val="20"/>
          <w:szCs w:val="20"/>
          <w:lang w:val="sr-Cyrl-CS"/>
        </w:rPr>
        <w:t xml:space="preserve"> </w:t>
      </w:r>
      <w:r w:rsidRPr="00B05884">
        <w:rPr>
          <w:color w:val="000000"/>
          <w:sz w:val="20"/>
          <w:szCs w:val="20"/>
        </w:rPr>
        <w:t>za</w:t>
      </w:r>
      <w:r w:rsidRPr="00481D34">
        <w:rPr>
          <w:color w:val="000000"/>
          <w:sz w:val="20"/>
          <w:szCs w:val="20"/>
          <w:lang w:val="sr-Cyrl-CS"/>
        </w:rPr>
        <w:t xml:space="preserve"> </w:t>
      </w:r>
      <w:proofErr w:type="spellStart"/>
      <w:r w:rsidRPr="00B05884">
        <w:rPr>
          <w:color w:val="000000"/>
          <w:sz w:val="20"/>
          <w:szCs w:val="20"/>
        </w:rPr>
        <w:t>kardiovaskularnu</w:t>
      </w:r>
      <w:proofErr w:type="spellEnd"/>
      <w:r w:rsidRPr="00481D34">
        <w:rPr>
          <w:color w:val="000000"/>
          <w:sz w:val="20"/>
          <w:szCs w:val="20"/>
          <w:lang w:val="sr-Cyrl-CS"/>
        </w:rPr>
        <w:t xml:space="preserve"> </w:t>
      </w:r>
      <w:proofErr w:type="spellStart"/>
      <w:r w:rsidRPr="00B05884">
        <w:rPr>
          <w:color w:val="000000"/>
          <w:sz w:val="20"/>
          <w:szCs w:val="20"/>
        </w:rPr>
        <w:t>farmakologiju</w:t>
      </w:r>
      <w:proofErr w:type="spellEnd"/>
      <w:r w:rsidRPr="00481D34">
        <w:rPr>
          <w:color w:val="000000"/>
          <w:sz w:val="20"/>
          <w:szCs w:val="20"/>
          <w:lang w:val="sr-Cyrl-CS"/>
        </w:rPr>
        <w:t xml:space="preserve">, 2026-28, </w:t>
      </w:r>
      <w:proofErr w:type="spellStart"/>
      <w:r w:rsidRPr="00B05884">
        <w:rPr>
          <w:color w:val="000000"/>
          <w:sz w:val="20"/>
          <w:szCs w:val="20"/>
        </w:rPr>
        <w:t>Udru</w:t>
      </w:r>
      <w:proofErr w:type="spellEnd"/>
      <w:r w:rsidRPr="00481D34">
        <w:rPr>
          <w:color w:val="000000"/>
          <w:sz w:val="20"/>
          <w:szCs w:val="20"/>
          <w:lang w:val="sr-Cyrl-CS"/>
        </w:rPr>
        <w:t>ž</w:t>
      </w:r>
      <w:proofErr w:type="spellStart"/>
      <w:r w:rsidRPr="00B05884">
        <w:rPr>
          <w:color w:val="000000"/>
          <w:sz w:val="20"/>
          <w:szCs w:val="20"/>
        </w:rPr>
        <w:t>enja</w:t>
      </w:r>
      <w:proofErr w:type="spellEnd"/>
      <w:r w:rsidRPr="00481D34">
        <w:rPr>
          <w:color w:val="000000"/>
          <w:sz w:val="20"/>
          <w:szCs w:val="20"/>
          <w:lang w:val="sr-Cyrl-CS"/>
        </w:rPr>
        <w:t xml:space="preserve"> </w:t>
      </w:r>
      <w:proofErr w:type="spellStart"/>
      <w:r w:rsidRPr="00B05884">
        <w:rPr>
          <w:color w:val="000000"/>
          <w:sz w:val="20"/>
          <w:szCs w:val="20"/>
        </w:rPr>
        <w:t>kardiologa</w:t>
      </w:r>
      <w:proofErr w:type="spellEnd"/>
      <w:r w:rsidRPr="00481D34">
        <w:rPr>
          <w:color w:val="000000"/>
          <w:sz w:val="20"/>
          <w:szCs w:val="20"/>
          <w:lang w:val="sr-Cyrl-CS"/>
        </w:rPr>
        <w:t xml:space="preserve"> </w:t>
      </w:r>
      <w:proofErr w:type="spellStart"/>
      <w:r w:rsidRPr="00B05884">
        <w:rPr>
          <w:color w:val="000000"/>
          <w:sz w:val="20"/>
          <w:szCs w:val="20"/>
        </w:rPr>
        <w:t>Srbije</w:t>
      </w:r>
      <w:proofErr w:type="spellEnd"/>
      <w:r w:rsidRPr="00481D34">
        <w:rPr>
          <w:color w:val="000000"/>
          <w:sz w:val="20"/>
          <w:szCs w:val="20"/>
          <w:lang w:val="sr-Cyrl-CS"/>
        </w:rPr>
        <w:t xml:space="preserve"> </w:t>
      </w:r>
    </w:p>
    <w:p w14:paraId="32D9BC85" w14:textId="4A629A9E" w:rsidR="00E97D76" w:rsidRPr="00B05884" w:rsidRDefault="00E97D76" w:rsidP="00243948">
      <w:pPr>
        <w:pStyle w:val="Tekstclana"/>
        <w:numPr>
          <w:ilvl w:val="0"/>
          <w:numId w:val="0"/>
        </w:numPr>
        <w:spacing w:beforeLines="0" w:before="0" w:afterLines="0"/>
        <w:jc w:val="both"/>
        <w:rPr>
          <w:color w:val="000000"/>
          <w:sz w:val="20"/>
          <w:szCs w:val="20"/>
          <w:lang w:val="sr-Cyrl-CS"/>
        </w:rPr>
      </w:pPr>
      <w:proofErr w:type="spellStart"/>
      <w:proofErr w:type="gramStart"/>
      <w:r w:rsidRPr="00B05884">
        <w:rPr>
          <w:color w:val="000000"/>
          <w:sz w:val="20"/>
          <w:szCs w:val="20"/>
        </w:rPr>
        <w:t>Predsednik</w:t>
      </w:r>
      <w:proofErr w:type="spellEnd"/>
      <w:r w:rsidRPr="00481D34">
        <w:rPr>
          <w:color w:val="000000"/>
          <w:sz w:val="20"/>
          <w:szCs w:val="20"/>
          <w:lang w:val="sr-Cyrl-CS"/>
        </w:rPr>
        <w:t xml:space="preserve"> ,</w:t>
      </w:r>
      <w:proofErr w:type="gramEnd"/>
      <w:r w:rsidRPr="00481D34">
        <w:rPr>
          <w:color w:val="000000"/>
          <w:sz w:val="20"/>
          <w:szCs w:val="20"/>
          <w:lang w:val="sr-Cyrl-CS"/>
        </w:rPr>
        <w:t xml:space="preserve"> </w:t>
      </w:r>
      <w:r w:rsidRPr="00B05884">
        <w:rPr>
          <w:color w:val="000000"/>
          <w:sz w:val="20"/>
          <w:szCs w:val="20"/>
        </w:rPr>
        <w:t>Eti</w:t>
      </w:r>
      <w:r w:rsidRPr="00481D34">
        <w:rPr>
          <w:color w:val="000000"/>
          <w:sz w:val="20"/>
          <w:szCs w:val="20"/>
          <w:lang w:val="sr-Cyrl-CS"/>
        </w:rPr>
        <w:t>č</w:t>
      </w:r>
      <w:r w:rsidRPr="00B05884">
        <w:rPr>
          <w:color w:val="000000"/>
          <w:sz w:val="20"/>
          <w:szCs w:val="20"/>
        </w:rPr>
        <w:t>ki</w:t>
      </w:r>
      <w:r w:rsidRPr="00481D34">
        <w:rPr>
          <w:color w:val="000000"/>
          <w:sz w:val="20"/>
          <w:szCs w:val="20"/>
          <w:lang w:val="sr-Cyrl-CS"/>
        </w:rPr>
        <w:t xml:space="preserve"> </w:t>
      </w:r>
      <w:proofErr w:type="spellStart"/>
      <w:r w:rsidRPr="00B05884">
        <w:rPr>
          <w:color w:val="000000"/>
          <w:sz w:val="20"/>
          <w:szCs w:val="20"/>
        </w:rPr>
        <w:t>komitet</w:t>
      </w:r>
      <w:proofErr w:type="spellEnd"/>
      <w:r w:rsidRPr="00481D34">
        <w:rPr>
          <w:color w:val="000000"/>
          <w:sz w:val="20"/>
          <w:szCs w:val="20"/>
          <w:lang w:val="sr-Cyrl-CS"/>
        </w:rPr>
        <w:t xml:space="preserve"> </w:t>
      </w:r>
      <w:proofErr w:type="spellStart"/>
      <w:r w:rsidRPr="00B05884">
        <w:rPr>
          <w:color w:val="000000"/>
          <w:sz w:val="20"/>
          <w:szCs w:val="20"/>
        </w:rPr>
        <w:t>Medicinskog</w:t>
      </w:r>
      <w:proofErr w:type="spellEnd"/>
      <w:r w:rsidRPr="00481D34">
        <w:rPr>
          <w:color w:val="000000"/>
          <w:sz w:val="20"/>
          <w:szCs w:val="20"/>
          <w:lang w:val="sr-Cyrl-CS"/>
        </w:rPr>
        <w:t xml:space="preserve"> </w:t>
      </w:r>
      <w:proofErr w:type="spellStart"/>
      <w:r w:rsidRPr="00B05884">
        <w:rPr>
          <w:color w:val="000000"/>
          <w:sz w:val="20"/>
          <w:szCs w:val="20"/>
        </w:rPr>
        <w:t>fakulteta</w:t>
      </w:r>
      <w:proofErr w:type="spellEnd"/>
      <w:r w:rsidRPr="00481D34">
        <w:rPr>
          <w:color w:val="000000"/>
          <w:sz w:val="20"/>
          <w:szCs w:val="20"/>
          <w:lang w:val="sr-Cyrl-CS"/>
        </w:rPr>
        <w:t xml:space="preserve"> </w:t>
      </w:r>
      <w:proofErr w:type="spellStart"/>
      <w:r w:rsidRPr="00B05884">
        <w:rPr>
          <w:color w:val="000000"/>
          <w:sz w:val="20"/>
          <w:szCs w:val="20"/>
        </w:rPr>
        <w:t>Univerziteta</w:t>
      </w:r>
      <w:proofErr w:type="spellEnd"/>
      <w:r w:rsidRPr="00481D34">
        <w:rPr>
          <w:color w:val="000000"/>
          <w:sz w:val="20"/>
          <w:szCs w:val="20"/>
          <w:lang w:val="sr-Cyrl-CS"/>
        </w:rPr>
        <w:t xml:space="preserve"> </w:t>
      </w:r>
      <w:r w:rsidRPr="00B05884">
        <w:rPr>
          <w:color w:val="000000"/>
          <w:sz w:val="20"/>
          <w:szCs w:val="20"/>
        </w:rPr>
        <w:t>u</w:t>
      </w:r>
      <w:r w:rsidRPr="00481D34">
        <w:rPr>
          <w:color w:val="000000"/>
          <w:sz w:val="20"/>
          <w:szCs w:val="20"/>
          <w:lang w:val="sr-Cyrl-CS"/>
        </w:rPr>
        <w:t xml:space="preserve"> </w:t>
      </w:r>
      <w:proofErr w:type="spellStart"/>
      <w:r w:rsidRPr="00B05884">
        <w:rPr>
          <w:color w:val="000000"/>
          <w:sz w:val="20"/>
          <w:szCs w:val="20"/>
        </w:rPr>
        <w:t>Beogradu</w:t>
      </w:r>
      <w:proofErr w:type="spellEnd"/>
      <w:r w:rsidRPr="00481D34">
        <w:rPr>
          <w:color w:val="000000"/>
          <w:sz w:val="20"/>
          <w:szCs w:val="20"/>
          <w:lang w:val="sr-Cyrl-CS"/>
        </w:rPr>
        <w:t>, 2025-</w:t>
      </w:r>
    </w:p>
    <w:p w14:paraId="662208D7" w14:textId="77777777" w:rsidR="00E97D76" w:rsidRPr="00B05884" w:rsidRDefault="00E97D76" w:rsidP="00243948">
      <w:pPr>
        <w:pStyle w:val="Tekstclana"/>
        <w:numPr>
          <w:ilvl w:val="0"/>
          <w:numId w:val="0"/>
        </w:numPr>
        <w:spacing w:beforeLines="0" w:before="0" w:afterLines="0"/>
        <w:jc w:val="both"/>
        <w:rPr>
          <w:color w:val="000000"/>
          <w:sz w:val="20"/>
          <w:szCs w:val="20"/>
          <w:lang w:val="sr-Cyrl-CS"/>
        </w:rPr>
      </w:pPr>
    </w:p>
    <w:p w14:paraId="42BA07BB" w14:textId="596F31A5" w:rsidR="00E97D76" w:rsidRPr="00E97D76" w:rsidRDefault="00E97D76" w:rsidP="00243948">
      <w:pPr>
        <w:pStyle w:val="Tekstclana"/>
        <w:numPr>
          <w:ilvl w:val="0"/>
          <w:numId w:val="0"/>
        </w:numPr>
        <w:spacing w:beforeLines="0" w:before="0" w:afterLines="0"/>
        <w:jc w:val="both"/>
        <w:rPr>
          <w:i/>
          <w:iCs/>
          <w:color w:val="000000"/>
          <w:sz w:val="20"/>
          <w:szCs w:val="20"/>
          <w:lang w:val="sr-Cyrl-CS"/>
        </w:rPr>
      </w:pPr>
      <w:proofErr w:type="spellStart"/>
      <w:r w:rsidRPr="00E97D76">
        <w:rPr>
          <w:i/>
          <w:iCs/>
          <w:color w:val="000000"/>
          <w:sz w:val="20"/>
          <w:szCs w:val="20"/>
        </w:rPr>
        <w:t>Rukovo</w:t>
      </w:r>
      <w:proofErr w:type="spellEnd"/>
      <w:r w:rsidRPr="00E97D76">
        <w:rPr>
          <w:i/>
          <w:iCs/>
          <w:color w:val="000000"/>
          <w:sz w:val="20"/>
          <w:szCs w:val="20"/>
          <w:lang w:val="sr-Cyrl-CS"/>
        </w:rPr>
        <w:t>đ</w:t>
      </w:r>
      <w:proofErr w:type="spellStart"/>
      <w:r w:rsidRPr="00E97D76">
        <w:rPr>
          <w:i/>
          <w:iCs/>
          <w:color w:val="000000"/>
          <w:sz w:val="20"/>
          <w:szCs w:val="20"/>
        </w:rPr>
        <w:t>enje</w:t>
      </w:r>
      <w:proofErr w:type="spellEnd"/>
      <w:r w:rsidRPr="00E97D76">
        <w:rPr>
          <w:i/>
          <w:iCs/>
          <w:color w:val="000000"/>
          <w:sz w:val="20"/>
          <w:szCs w:val="20"/>
          <w:lang w:val="sr-Cyrl-CS"/>
        </w:rPr>
        <w:t xml:space="preserve"> </w:t>
      </w:r>
      <w:proofErr w:type="spellStart"/>
      <w:r w:rsidRPr="00E97D76">
        <w:rPr>
          <w:i/>
          <w:iCs/>
          <w:color w:val="000000"/>
          <w:sz w:val="20"/>
          <w:szCs w:val="20"/>
        </w:rPr>
        <w:t>ili</w:t>
      </w:r>
      <w:proofErr w:type="spellEnd"/>
      <w:r w:rsidRPr="00E97D76">
        <w:rPr>
          <w:i/>
          <w:iCs/>
          <w:color w:val="000000"/>
          <w:sz w:val="20"/>
          <w:szCs w:val="20"/>
          <w:lang w:val="sr-Cyrl-CS"/>
        </w:rPr>
        <w:t xml:space="preserve"> </w:t>
      </w:r>
      <w:proofErr w:type="spellStart"/>
      <w:r w:rsidRPr="00E97D76">
        <w:rPr>
          <w:i/>
          <w:iCs/>
          <w:color w:val="000000"/>
          <w:sz w:val="20"/>
          <w:szCs w:val="20"/>
        </w:rPr>
        <w:t>anga</w:t>
      </w:r>
      <w:proofErr w:type="spellEnd"/>
      <w:r w:rsidRPr="00E97D76">
        <w:rPr>
          <w:i/>
          <w:iCs/>
          <w:color w:val="000000"/>
          <w:sz w:val="20"/>
          <w:szCs w:val="20"/>
          <w:lang w:val="sr-Cyrl-CS"/>
        </w:rPr>
        <w:t>ž</w:t>
      </w:r>
      <w:proofErr w:type="spellStart"/>
      <w:r w:rsidRPr="00E97D76">
        <w:rPr>
          <w:i/>
          <w:iCs/>
          <w:color w:val="000000"/>
          <w:sz w:val="20"/>
          <w:szCs w:val="20"/>
        </w:rPr>
        <w:t>ovanje</w:t>
      </w:r>
      <w:proofErr w:type="spellEnd"/>
      <w:r w:rsidRPr="00E97D76">
        <w:rPr>
          <w:i/>
          <w:iCs/>
          <w:color w:val="000000"/>
          <w:sz w:val="20"/>
          <w:szCs w:val="20"/>
          <w:lang w:val="sr-Cyrl-CS"/>
        </w:rPr>
        <w:t xml:space="preserve"> </w:t>
      </w:r>
      <w:r w:rsidRPr="00E97D76">
        <w:rPr>
          <w:i/>
          <w:iCs/>
          <w:color w:val="000000"/>
          <w:sz w:val="20"/>
          <w:szCs w:val="20"/>
        </w:rPr>
        <w:t>u</w:t>
      </w:r>
      <w:r w:rsidRPr="00E97D76">
        <w:rPr>
          <w:i/>
          <w:iCs/>
          <w:color w:val="000000"/>
          <w:sz w:val="20"/>
          <w:szCs w:val="20"/>
          <w:lang w:val="sr-Cyrl-CS"/>
        </w:rPr>
        <w:t xml:space="preserve"> </w:t>
      </w:r>
      <w:proofErr w:type="spellStart"/>
      <w:r w:rsidRPr="00E97D76">
        <w:rPr>
          <w:i/>
          <w:iCs/>
          <w:color w:val="000000"/>
          <w:sz w:val="20"/>
          <w:szCs w:val="20"/>
        </w:rPr>
        <w:t>nacionalnim</w:t>
      </w:r>
      <w:proofErr w:type="spellEnd"/>
      <w:r w:rsidRPr="00E97D76">
        <w:rPr>
          <w:i/>
          <w:iCs/>
          <w:color w:val="000000"/>
          <w:sz w:val="20"/>
          <w:szCs w:val="20"/>
          <w:lang w:val="sr-Cyrl-CS"/>
        </w:rPr>
        <w:t xml:space="preserve"> </w:t>
      </w:r>
      <w:proofErr w:type="spellStart"/>
      <w:r w:rsidRPr="00E97D76">
        <w:rPr>
          <w:i/>
          <w:iCs/>
          <w:color w:val="000000"/>
          <w:sz w:val="20"/>
          <w:szCs w:val="20"/>
        </w:rPr>
        <w:t>ili</w:t>
      </w:r>
      <w:proofErr w:type="spellEnd"/>
      <w:r w:rsidRPr="00E97D76">
        <w:rPr>
          <w:i/>
          <w:iCs/>
          <w:color w:val="000000"/>
          <w:sz w:val="20"/>
          <w:szCs w:val="20"/>
          <w:lang w:val="sr-Cyrl-CS"/>
        </w:rPr>
        <w:t xml:space="preserve"> </w:t>
      </w:r>
      <w:r w:rsidRPr="00E97D76">
        <w:rPr>
          <w:i/>
          <w:iCs/>
          <w:color w:val="000000"/>
          <w:sz w:val="20"/>
          <w:szCs w:val="20"/>
        </w:rPr>
        <w:t>me</w:t>
      </w:r>
      <w:r w:rsidRPr="00E97D76">
        <w:rPr>
          <w:i/>
          <w:iCs/>
          <w:color w:val="000000"/>
          <w:sz w:val="20"/>
          <w:szCs w:val="20"/>
          <w:lang w:val="sr-Cyrl-CS"/>
        </w:rPr>
        <w:t>đ</w:t>
      </w:r>
      <w:proofErr w:type="spellStart"/>
      <w:r w:rsidRPr="00E97D76">
        <w:rPr>
          <w:i/>
          <w:iCs/>
          <w:color w:val="000000"/>
          <w:sz w:val="20"/>
          <w:szCs w:val="20"/>
        </w:rPr>
        <w:t>unarodnim</w:t>
      </w:r>
      <w:proofErr w:type="spellEnd"/>
      <w:r w:rsidRPr="00E97D76">
        <w:rPr>
          <w:i/>
          <w:iCs/>
          <w:color w:val="000000"/>
          <w:sz w:val="20"/>
          <w:szCs w:val="20"/>
          <w:lang w:val="sr-Cyrl-CS"/>
        </w:rPr>
        <w:t xml:space="preserve"> </w:t>
      </w:r>
      <w:proofErr w:type="spellStart"/>
      <w:r w:rsidRPr="00E97D76">
        <w:rPr>
          <w:i/>
          <w:iCs/>
          <w:color w:val="000000"/>
          <w:sz w:val="20"/>
          <w:szCs w:val="20"/>
        </w:rPr>
        <w:t>nau</w:t>
      </w:r>
      <w:proofErr w:type="spellEnd"/>
      <w:r w:rsidRPr="00E97D76">
        <w:rPr>
          <w:i/>
          <w:iCs/>
          <w:color w:val="000000"/>
          <w:sz w:val="20"/>
          <w:szCs w:val="20"/>
          <w:lang w:val="sr-Cyrl-CS"/>
        </w:rPr>
        <w:t>č</w:t>
      </w:r>
      <w:r w:rsidRPr="00E97D76">
        <w:rPr>
          <w:i/>
          <w:iCs/>
          <w:color w:val="000000"/>
          <w:sz w:val="20"/>
          <w:szCs w:val="20"/>
        </w:rPr>
        <w:t>nim</w:t>
      </w:r>
      <w:r w:rsidRPr="00E97D76">
        <w:rPr>
          <w:i/>
          <w:iCs/>
          <w:color w:val="000000"/>
          <w:sz w:val="20"/>
          <w:szCs w:val="20"/>
          <w:lang w:val="sr-Cyrl-CS"/>
        </w:rPr>
        <w:t xml:space="preserve"> </w:t>
      </w:r>
      <w:proofErr w:type="spellStart"/>
      <w:r w:rsidRPr="00E97D76">
        <w:rPr>
          <w:i/>
          <w:iCs/>
          <w:color w:val="000000"/>
          <w:sz w:val="20"/>
          <w:szCs w:val="20"/>
        </w:rPr>
        <w:t>ili</w:t>
      </w:r>
      <w:proofErr w:type="spellEnd"/>
      <w:r w:rsidRPr="00E97D76">
        <w:rPr>
          <w:i/>
          <w:iCs/>
          <w:color w:val="000000"/>
          <w:sz w:val="20"/>
          <w:szCs w:val="20"/>
          <w:lang w:val="sr-Cyrl-CS"/>
        </w:rPr>
        <w:t xml:space="preserve"> </w:t>
      </w:r>
      <w:proofErr w:type="spellStart"/>
      <w:r w:rsidRPr="00E97D76">
        <w:rPr>
          <w:i/>
          <w:iCs/>
          <w:color w:val="000000"/>
          <w:sz w:val="20"/>
          <w:szCs w:val="20"/>
        </w:rPr>
        <w:t>stru</w:t>
      </w:r>
      <w:proofErr w:type="spellEnd"/>
      <w:r w:rsidRPr="00E97D76">
        <w:rPr>
          <w:i/>
          <w:iCs/>
          <w:color w:val="000000"/>
          <w:sz w:val="20"/>
          <w:szCs w:val="20"/>
          <w:lang w:val="sr-Cyrl-CS"/>
        </w:rPr>
        <w:t>č</w:t>
      </w:r>
      <w:r w:rsidRPr="00E97D76">
        <w:rPr>
          <w:i/>
          <w:iCs/>
          <w:color w:val="000000"/>
          <w:sz w:val="20"/>
          <w:szCs w:val="20"/>
        </w:rPr>
        <w:t>nim</w:t>
      </w:r>
      <w:r w:rsidRPr="00E97D76">
        <w:rPr>
          <w:i/>
          <w:iCs/>
          <w:color w:val="000000"/>
          <w:sz w:val="20"/>
          <w:szCs w:val="20"/>
          <w:lang w:val="sr-Cyrl-CS"/>
        </w:rPr>
        <w:t xml:space="preserve"> </w:t>
      </w:r>
      <w:proofErr w:type="spellStart"/>
      <w:r w:rsidRPr="00E97D76">
        <w:rPr>
          <w:i/>
          <w:iCs/>
          <w:color w:val="000000"/>
          <w:sz w:val="20"/>
          <w:szCs w:val="20"/>
        </w:rPr>
        <w:t>organizacijama</w:t>
      </w:r>
      <w:proofErr w:type="spellEnd"/>
      <w:r w:rsidRPr="00E97D76">
        <w:rPr>
          <w:i/>
          <w:iCs/>
          <w:color w:val="000000"/>
          <w:sz w:val="20"/>
          <w:szCs w:val="20"/>
          <w:lang w:val="sr-Cyrl-CS"/>
        </w:rPr>
        <w:t xml:space="preserve">; </w:t>
      </w:r>
    </w:p>
    <w:p w14:paraId="75C772C9" w14:textId="6F2B4B98" w:rsidR="00E97D76" w:rsidRPr="00E97D76" w:rsidRDefault="00E97D76" w:rsidP="00243948">
      <w:pPr>
        <w:pStyle w:val="Tekstclana"/>
        <w:numPr>
          <w:ilvl w:val="0"/>
          <w:numId w:val="0"/>
        </w:numPr>
        <w:spacing w:beforeLines="0" w:before="0" w:afterLines="0"/>
        <w:jc w:val="both"/>
        <w:rPr>
          <w:color w:val="000000"/>
          <w:sz w:val="20"/>
          <w:szCs w:val="20"/>
          <w:lang w:val="sr-Latn-RS"/>
        </w:rPr>
      </w:pPr>
      <w:r w:rsidRPr="00481D34">
        <w:rPr>
          <w:color w:val="000000"/>
          <w:sz w:val="20"/>
          <w:szCs w:val="20"/>
          <w:lang w:val="sr-Cyrl-CS"/>
        </w:rPr>
        <w:t>Č</w:t>
      </w:r>
      <w:r w:rsidRPr="00B05884">
        <w:rPr>
          <w:color w:val="000000"/>
          <w:sz w:val="20"/>
          <w:szCs w:val="20"/>
        </w:rPr>
        <w:t>lan</w:t>
      </w:r>
      <w:r w:rsidRPr="00481D34">
        <w:rPr>
          <w:color w:val="000000"/>
          <w:sz w:val="20"/>
          <w:szCs w:val="20"/>
          <w:lang w:val="sr-Cyrl-CS"/>
        </w:rPr>
        <w:t xml:space="preserve"> </w:t>
      </w:r>
      <w:r w:rsidRPr="00B05884">
        <w:rPr>
          <w:color w:val="000000"/>
          <w:sz w:val="20"/>
          <w:szCs w:val="20"/>
        </w:rPr>
        <w:t>je</w:t>
      </w:r>
      <w:r w:rsidRPr="00481D34">
        <w:rPr>
          <w:color w:val="000000"/>
          <w:sz w:val="20"/>
          <w:szCs w:val="20"/>
          <w:lang w:val="sr-Cyrl-CS"/>
        </w:rPr>
        <w:t xml:space="preserve"> </w:t>
      </w:r>
      <w:proofErr w:type="spellStart"/>
      <w:r w:rsidRPr="00B05884">
        <w:rPr>
          <w:color w:val="000000"/>
          <w:sz w:val="20"/>
          <w:szCs w:val="20"/>
        </w:rPr>
        <w:t>Srpskog</w:t>
      </w:r>
      <w:proofErr w:type="spellEnd"/>
      <w:r w:rsidRPr="00481D34">
        <w:rPr>
          <w:color w:val="000000"/>
          <w:sz w:val="20"/>
          <w:szCs w:val="20"/>
          <w:lang w:val="sr-Cyrl-CS"/>
        </w:rPr>
        <w:t xml:space="preserve"> </w:t>
      </w:r>
      <w:proofErr w:type="spellStart"/>
      <w:r w:rsidRPr="00B05884">
        <w:rPr>
          <w:color w:val="000000"/>
          <w:sz w:val="20"/>
          <w:szCs w:val="20"/>
        </w:rPr>
        <w:t>lekarskog</w:t>
      </w:r>
      <w:proofErr w:type="spellEnd"/>
      <w:r w:rsidRPr="00481D34">
        <w:rPr>
          <w:color w:val="000000"/>
          <w:sz w:val="20"/>
          <w:szCs w:val="20"/>
          <w:lang w:val="sr-Cyrl-CS"/>
        </w:rPr>
        <w:t xml:space="preserve"> </w:t>
      </w:r>
      <w:proofErr w:type="spellStart"/>
      <w:r w:rsidRPr="00B05884">
        <w:rPr>
          <w:color w:val="000000"/>
          <w:sz w:val="20"/>
          <w:szCs w:val="20"/>
        </w:rPr>
        <w:t>dru</w:t>
      </w:r>
      <w:proofErr w:type="spellEnd"/>
      <w:r w:rsidRPr="00481D34">
        <w:rPr>
          <w:color w:val="000000"/>
          <w:sz w:val="20"/>
          <w:szCs w:val="20"/>
          <w:lang w:val="sr-Cyrl-CS"/>
        </w:rPr>
        <w:t>š</w:t>
      </w:r>
      <w:proofErr w:type="spellStart"/>
      <w:r w:rsidRPr="00B05884">
        <w:rPr>
          <w:color w:val="000000"/>
          <w:sz w:val="20"/>
          <w:szCs w:val="20"/>
        </w:rPr>
        <w:t>tva</w:t>
      </w:r>
      <w:proofErr w:type="spellEnd"/>
      <w:r w:rsidRPr="00481D34">
        <w:rPr>
          <w:color w:val="000000"/>
          <w:sz w:val="20"/>
          <w:szCs w:val="20"/>
          <w:lang w:val="sr-Cyrl-CS"/>
        </w:rPr>
        <w:t xml:space="preserve">, </w:t>
      </w:r>
      <w:proofErr w:type="spellStart"/>
      <w:r w:rsidRPr="00B05884">
        <w:rPr>
          <w:color w:val="000000"/>
          <w:sz w:val="20"/>
          <w:szCs w:val="20"/>
        </w:rPr>
        <w:t>Udru</w:t>
      </w:r>
      <w:proofErr w:type="spellEnd"/>
      <w:r w:rsidRPr="00481D34">
        <w:rPr>
          <w:color w:val="000000"/>
          <w:sz w:val="20"/>
          <w:szCs w:val="20"/>
          <w:lang w:val="sr-Cyrl-CS"/>
        </w:rPr>
        <w:t>ž</w:t>
      </w:r>
      <w:proofErr w:type="spellStart"/>
      <w:r w:rsidRPr="00B05884">
        <w:rPr>
          <w:color w:val="000000"/>
          <w:sz w:val="20"/>
          <w:szCs w:val="20"/>
        </w:rPr>
        <w:t>enja</w:t>
      </w:r>
      <w:proofErr w:type="spellEnd"/>
      <w:r w:rsidRPr="00481D34">
        <w:rPr>
          <w:color w:val="000000"/>
          <w:sz w:val="20"/>
          <w:szCs w:val="20"/>
          <w:lang w:val="sr-Cyrl-CS"/>
        </w:rPr>
        <w:t xml:space="preserve"> </w:t>
      </w:r>
      <w:proofErr w:type="spellStart"/>
      <w:r w:rsidRPr="00B05884">
        <w:rPr>
          <w:color w:val="000000"/>
          <w:sz w:val="20"/>
          <w:szCs w:val="20"/>
        </w:rPr>
        <w:t>kardiologa</w:t>
      </w:r>
      <w:proofErr w:type="spellEnd"/>
      <w:r w:rsidRPr="00481D34">
        <w:rPr>
          <w:color w:val="000000"/>
          <w:sz w:val="20"/>
          <w:szCs w:val="20"/>
          <w:lang w:val="sr-Cyrl-CS"/>
        </w:rPr>
        <w:t xml:space="preserve"> </w:t>
      </w:r>
      <w:proofErr w:type="spellStart"/>
      <w:r w:rsidRPr="00B05884">
        <w:rPr>
          <w:color w:val="000000"/>
          <w:sz w:val="20"/>
          <w:szCs w:val="20"/>
        </w:rPr>
        <w:t>Srbije</w:t>
      </w:r>
      <w:proofErr w:type="spellEnd"/>
      <w:r>
        <w:rPr>
          <w:color w:val="000000"/>
          <w:sz w:val="20"/>
          <w:szCs w:val="20"/>
          <w:lang w:val="sr-Latn-RS"/>
        </w:rPr>
        <w:t xml:space="preserve"> i</w:t>
      </w:r>
      <w:proofErr w:type="spellStart"/>
      <w:r w:rsidRPr="00B05884">
        <w:rPr>
          <w:color w:val="000000"/>
          <w:sz w:val="20"/>
          <w:szCs w:val="20"/>
        </w:rPr>
        <w:t>Evropskog</w:t>
      </w:r>
      <w:proofErr w:type="spellEnd"/>
      <w:r w:rsidRPr="00481D34">
        <w:rPr>
          <w:color w:val="000000"/>
          <w:sz w:val="20"/>
          <w:szCs w:val="20"/>
          <w:lang w:val="sr-Cyrl-CS"/>
        </w:rPr>
        <w:t xml:space="preserve"> </w:t>
      </w:r>
      <w:proofErr w:type="spellStart"/>
      <w:r w:rsidRPr="00B05884">
        <w:rPr>
          <w:color w:val="000000"/>
          <w:sz w:val="20"/>
          <w:szCs w:val="20"/>
        </w:rPr>
        <w:t>udru</w:t>
      </w:r>
      <w:proofErr w:type="spellEnd"/>
      <w:r w:rsidRPr="00481D34">
        <w:rPr>
          <w:color w:val="000000"/>
          <w:sz w:val="20"/>
          <w:szCs w:val="20"/>
          <w:lang w:val="sr-Cyrl-CS"/>
        </w:rPr>
        <w:t>ž</w:t>
      </w:r>
      <w:proofErr w:type="spellStart"/>
      <w:r w:rsidRPr="00B05884">
        <w:rPr>
          <w:color w:val="000000"/>
          <w:sz w:val="20"/>
          <w:szCs w:val="20"/>
        </w:rPr>
        <w:t>enja</w:t>
      </w:r>
      <w:proofErr w:type="spellEnd"/>
      <w:r w:rsidRPr="00481D34">
        <w:rPr>
          <w:color w:val="000000"/>
          <w:sz w:val="20"/>
          <w:szCs w:val="20"/>
          <w:lang w:val="sr-Cyrl-CS"/>
        </w:rPr>
        <w:t xml:space="preserve"> </w:t>
      </w:r>
      <w:proofErr w:type="spellStart"/>
      <w:r w:rsidRPr="00B05884">
        <w:rPr>
          <w:color w:val="000000"/>
          <w:sz w:val="20"/>
          <w:szCs w:val="20"/>
        </w:rPr>
        <w:t>kardiologa</w:t>
      </w:r>
      <w:proofErr w:type="spellEnd"/>
    </w:p>
    <w:p w14:paraId="7F8B91C3" w14:textId="77777777" w:rsidR="00E97D76" w:rsidRPr="00B05884" w:rsidRDefault="00E97D76" w:rsidP="00243948">
      <w:pPr>
        <w:pStyle w:val="Tekstclana"/>
        <w:numPr>
          <w:ilvl w:val="0"/>
          <w:numId w:val="0"/>
        </w:numPr>
        <w:spacing w:beforeLines="0" w:before="0" w:afterLines="0"/>
        <w:jc w:val="both"/>
        <w:rPr>
          <w:color w:val="000000"/>
          <w:sz w:val="20"/>
          <w:szCs w:val="20"/>
          <w:lang w:val="sr-Cyrl-CS"/>
        </w:rPr>
      </w:pPr>
    </w:p>
    <w:p w14:paraId="2863D2B6" w14:textId="52D8C014" w:rsidR="00E97D76" w:rsidRPr="00E97D76" w:rsidRDefault="00E97D76" w:rsidP="00243948">
      <w:pPr>
        <w:pStyle w:val="Tekstclana"/>
        <w:numPr>
          <w:ilvl w:val="0"/>
          <w:numId w:val="0"/>
        </w:numPr>
        <w:spacing w:beforeLines="0" w:before="0" w:afterLines="0"/>
        <w:jc w:val="both"/>
        <w:rPr>
          <w:i/>
          <w:iCs/>
          <w:color w:val="000000"/>
          <w:sz w:val="20"/>
          <w:szCs w:val="20"/>
          <w:lang w:val="sr-Cyrl-CS"/>
        </w:rPr>
      </w:pPr>
      <w:proofErr w:type="spellStart"/>
      <w:r w:rsidRPr="00E97D76">
        <w:rPr>
          <w:i/>
          <w:iCs/>
          <w:color w:val="000000"/>
          <w:sz w:val="20"/>
          <w:szCs w:val="20"/>
        </w:rPr>
        <w:t>Rukovo</w:t>
      </w:r>
      <w:proofErr w:type="spellEnd"/>
      <w:r w:rsidRPr="00E97D76">
        <w:rPr>
          <w:i/>
          <w:iCs/>
          <w:color w:val="000000"/>
          <w:sz w:val="20"/>
          <w:szCs w:val="20"/>
          <w:lang w:val="sr-Cyrl-CS"/>
        </w:rPr>
        <w:t>đ</w:t>
      </w:r>
      <w:proofErr w:type="spellStart"/>
      <w:r w:rsidRPr="00E97D76">
        <w:rPr>
          <w:i/>
          <w:iCs/>
          <w:color w:val="000000"/>
          <w:sz w:val="20"/>
          <w:szCs w:val="20"/>
        </w:rPr>
        <w:t>enje</w:t>
      </w:r>
      <w:proofErr w:type="spellEnd"/>
      <w:r w:rsidRPr="00E97D76">
        <w:rPr>
          <w:i/>
          <w:iCs/>
          <w:color w:val="000000"/>
          <w:sz w:val="20"/>
          <w:szCs w:val="20"/>
          <w:lang w:val="sr-Cyrl-CS"/>
        </w:rPr>
        <w:t xml:space="preserve"> </w:t>
      </w:r>
      <w:proofErr w:type="spellStart"/>
      <w:r w:rsidRPr="00E97D76">
        <w:rPr>
          <w:i/>
          <w:iCs/>
          <w:color w:val="000000"/>
          <w:sz w:val="20"/>
          <w:szCs w:val="20"/>
        </w:rPr>
        <w:t>ili</w:t>
      </w:r>
      <w:proofErr w:type="spellEnd"/>
      <w:r w:rsidRPr="00E97D76">
        <w:rPr>
          <w:i/>
          <w:iCs/>
          <w:color w:val="000000"/>
          <w:sz w:val="20"/>
          <w:szCs w:val="20"/>
          <w:lang w:val="sr-Cyrl-CS"/>
        </w:rPr>
        <w:t xml:space="preserve"> </w:t>
      </w:r>
      <w:proofErr w:type="spellStart"/>
      <w:r w:rsidRPr="00E97D76">
        <w:rPr>
          <w:i/>
          <w:iCs/>
          <w:color w:val="000000"/>
          <w:sz w:val="20"/>
          <w:szCs w:val="20"/>
        </w:rPr>
        <w:t>anga</w:t>
      </w:r>
      <w:proofErr w:type="spellEnd"/>
      <w:r w:rsidRPr="00E97D76">
        <w:rPr>
          <w:i/>
          <w:iCs/>
          <w:color w:val="000000"/>
          <w:sz w:val="20"/>
          <w:szCs w:val="20"/>
          <w:lang w:val="sr-Cyrl-CS"/>
        </w:rPr>
        <w:t>ž</w:t>
      </w:r>
      <w:proofErr w:type="spellStart"/>
      <w:r w:rsidRPr="00E97D76">
        <w:rPr>
          <w:i/>
          <w:iCs/>
          <w:color w:val="000000"/>
          <w:sz w:val="20"/>
          <w:szCs w:val="20"/>
        </w:rPr>
        <w:t>ovanje</w:t>
      </w:r>
      <w:proofErr w:type="spellEnd"/>
      <w:r w:rsidRPr="00E97D76">
        <w:rPr>
          <w:i/>
          <w:iCs/>
          <w:color w:val="000000"/>
          <w:sz w:val="20"/>
          <w:szCs w:val="20"/>
          <w:lang w:val="sr-Cyrl-CS"/>
        </w:rPr>
        <w:t xml:space="preserve"> </w:t>
      </w:r>
      <w:r w:rsidRPr="00E97D76">
        <w:rPr>
          <w:i/>
          <w:iCs/>
          <w:color w:val="000000"/>
          <w:sz w:val="20"/>
          <w:szCs w:val="20"/>
        </w:rPr>
        <w:t>u</w:t>
      </w:r>
      <w:r w:rsidRPr="00E97D76">
        <w:rPr>
          <w:i/>
          <w:iCs/>
          <w:color w:val="000000"/>
          <w:sz w:val="20"/>
          <w:szCs w:val="20"/>
          <w:lang w:val="sr-Cyrl-CS"/>
        </w:rPr>
        <w:t xml:space="preserve"> </w:t>
      </w:r>
      <w:proofErr w:type="spellStart"/>
      <w:r w:rsidRPr="00E97D76">
        <w:rPr>
          <w:i/>
          <w:iCs/>
          <w:color w:val="000000"/>
          <w:sz w:val="20"/>
          <w:szCs w:val="20"/>
        </w:rPr>
        <w:t>nacionalnim</w:t>
      </w:r>
      <w:proofErr w:type="spellEnd"/>
      <w:r w:rsidRPr="00E97D76">
        <w:rPr>
          <w:i/>
          <w:iCs/>
          <w:color w:val="000000"/>
          <w:sz w:val="20"/>
          <w:szCs w:val="20"/>
          <w:lang w:val="sr-Cyrl-CS"/>
        </w:rPr>
        <w:t xml:space="preserve"> </w:t>
      </w:r>
      <w:proofErr w:type="spellStart"/>
      <w:r w:rsidRPr="00E97D76">
        <w:rPr>
          <w:i/>
          <w:iCs/>
          <w:color w:val="000000"/>
          <w:sz w:val="20"/>
          <w:szCs w:val="20"/>
        </w:rPr>
        <w:t>ili</w:t>
      </w:r>
      <w:proofErr w:type="spellEnd"/>
      <w:r w:rsidRPr="00E97D76">
        <w:rPr>
          <w:i/>
          <w:iCs/>
          <w:color w:val="000000"/>
          <w:sz w:val="20"/>
          <w:szCs w:val="20"/>
          <w:lang w:val="sr-Cyrl-CS"/>
        </w:rPr>
        <w:t xml:space="preserve"> </w:t>
      </w:r>
      <w:r w:rsidRPr="00E97D76">
        <w:rPr>
          <w:i/>
          <w:iCs/>
          <w:color w:val="000000"/>
          <w:sz w:val="20"/>
          <w:szCs w:val="20"/>
        </w:rPr>
        <w:t>me</w:t>
      </w:r>
      <w:r w:rsidRPr="00E97D76">
        <w:rPr>
          <w:i/>
          <w:iCs/>
          <w:color w:val="000000"/>
          <w:sz w:val="20"/>
          <w:szCs w:val="20"/>
          <w:lang w:val="sr-Cyrl-CS"/>
        </w:rPr>
        <w:t>đ</w:t>
      </w:r>
      <w:proofErr w:type="spellStart"/>
      <w:r w:rsidRPr="00E97D76">
        <w:rPr>
          <w:i/>
          <w:iCs/>
          <w:color w:val="000000"/>
          <w:sz w:val="20"/>
          <w:szCs w:val="20"/>
        </w:rPr>
        <w:t>unarodnim</w:t>
      </w:r>
      <w:proofErr w:type="spellEnd"/>
      <w:r w:rsidRPr="00E97D76">
        <w:rPr>
          <w:i/>
          <w:iCs/>
          <w:color w:val="000000"/>
          <w:sz w:val="20"/>
          <w:szCs w:val="20"/>
          <w:lang w:val="sr-Cyrl-CS"/>
        </w:rPr>
        <w:t xml:space="preserve"> </w:t>
      </w:r>
      <w:proofErr w:type="spellStart"/>
      <w:r w:rsidRPr="00E97D76">
        <w:rPr>
          <w:i/>
          <w:iCs/>
          <w:color w:val="000000"/>
          <w:sz w:val="20"/>
          <w:szCs w:val="20"/>
        </w:rPr>
        <w:t>institucijama</w:t>
      </w:r>
      <w:proofErr w:type="spellEnd"/>
      <w:r w:rsidRPr="00E97D76">
        <w:rPr>
          <w:i/>
          <w:iCs/>
          <w:color w:val="000000"/>
          <w:sz w:val="20"/>
          <w:szCs w:val="20"/>
          <w:lang w:val="sr-Cyrl-CS"/>
        </w:rPr>
        <w:t xml:space="preserve"> </w:t>
      </w:r>
      <w:proofErr w:type="spellStart"/>
      <w:r w:rsidRPr="00E97D76">
        <w:rPr>
          <w:i/>
          <w:iCs/>
          <w:color w:val="000000"/>
          <w:sz w:val="20"/>
          <w:szCs w:val="20"/>
        </w:rPr>
        <w:t>od</w:t>
      </w:r>
      <w:proofErr w:type="spellEnd"/>
      <w:r w:rsidRPr="00E97D76">
        <w:rPr>
          <w:i/>
          <w:iCs/>
          <w:color w:val="000000"/>
          <w:sz w:val="20"/>
          <w:szCs w:val="20"/>
          <w:lang w:val="sr-Cyrl-CS"/>
        </w:rPr>
        <w:t xml:space="preserve"> </w:t>
      </w:r>
      <w:proofErr w:type="spellStart"/>
      <w:r w:rsidRPr="00E97D76">
        <w:rPr>
          <w:i/>
          <w:iCs/>
          <w:color w:val="000000"/>
          <w:sz w:val="20"/>
          <w:szCs w:val="20"/>
        </w:rPr>
        <w:t>javnog</w:t>
      </w:r>
      <w:proofErr w:type="spellEnd"/>
      <w:r w:rsidRPr="00E97D76">
        <w:rPr>
          <w:i/>
          <w:iCs/>
          <w:color w:val="000000"/>
          <w:sz w:val="20"/>
          <w:szCs w:val="20"/>
          <w:lang w:val="sr-Cyrl-CS"/>
        </w:rPr>
        <w:t xml:space="preserve"> </w:t>
      </w:r>
      <w:proofErr w:type="spellStart"/>
      <w:r w:rsidRPr="00E97D76">
        <w:rPr>
          <w:i/>
          <w:iCs/>
          <w:color w:val="000000"/>
          <w:sz w:val="20"/>
          <w:szCs w:val="20"/>
        </w:rPr>
        <w:t>zna</w:t>
      </w:r>
      <w:proofErr w:type="spellEnd"/>
      <w:r w:rsidRPr="00E97D76">
        <w:rPr>
          <w:i/>
          <w:iCs/>
          <w:color w:val="000000"/>
          <w:sz w:val="20"/>
          <w:szCs w:val="20"/>
          <w:lang w:val="sr-Cyrl-CS"/>
        </w:rPr>
        <w:t>č</w:t>
      </w:r>
      <w:proofErr w:type="spellStart"/>
      <w:r w:rsidRPr="00E97D76">
        <w:rPr>
          <w:i/>
          <w:iCs/>
          <w:color w:val="000000"/>
          <w:sz w:val="20"/>
          <w:szCs w:val="20"/>
        </w:rPr>
        <w:t>aja</w:t>
      </w:r>
      <w:proofErr w:type="spellEnd"/>
      <w:r w:rsidRPr="00E97D76">
        <w:rPr>
          <w:i/>
          <w:iCs/>
          <w:color w:val="000000"/>
          <w:sz w:val="20"/>
          <w:szCs w:val="20"/>
          <w:lang w:val="sr-Cyrl-CS"/>
        </w:rPr>
        <w:t>;</w:t>
      </w:r>
    </w:p>
    <w:p w14:paraId="1897671D" w14:textId="1F334D3D" w:rsidR="00E97D76" w:rsidRPr="008A44D6" w:rsidRDefault="00E97D76" w:rsidP="00243948">
      <w:pPr>
        <w:pStyle w:val="Tekstclana"/>
        <w:numPr>
          <w:ilvl w:val="0"/>
          <w:numId w:val="0"/>
        </w:numPr>
        <w:spacing w:beforeLines="0" w:before="0" w:afterLines="0"/>
        <w:jc w:val="both"/>
        <w:rPr>
          <w:b/>
          <w:color w:val="000000"/>
          <w:sz w:val="20"/>
          <w:szCs w:val="20"/>
          <w:lang w:val="sr-Cyrl-CS"/>
        </w:rPr>
      </w:pPr>
      <w:proofErr w:type="spellStart"/>
      <w:r w:rsidRPr="00B05884">
        <w:rPr>
          <w:color w:val="000000"/>
          <w:sz w:val="20"/>
          <w:szCs w:val="20"/>
        </w:rPr>
        <w:t>Član</w:t>
      </w:r>
      <w:proofErr w:type="spellEnd"/>
      <w:r w:rsidRPr="00B05884">
        <w:rPr>
          <w:color w:val="000000"/>
          <w:sz w:val="20"/>
          <w:szCs w:val="20"/>
        </w:rPr>
        <w:t xml:space="preserve"> </w:t>
      </w:r>
      <w:proofErr w:type="spellStart"/>
      <w:r w:rsidRPr="00B05884">
        <w:rPr>
          <w:color w:val="000000"/>
          <w:sz w:val="20"/>
          <w:szCs w:val="20"/>
        </w:rPr>
        <w:t>Upravnog</w:t>
      </w:r>
      <w:proofErr w:type="spellEnd"/>
      <w:r w:rsidRPr="00B05884">
        <w:rPr>
          <w:color w:val="000000"/>
          <w:sz w:val="20"/>
          <w:szCs w:val="20"/>
        </w:rPr>
        <w:t xml:space="preserve"> </w:t>
      </w:r>
      <w:proofErr w:type="spellStart"/>
      <w:r w:rsidRPr="00B05884">
        <w:rPr>
          <w:color w:val="000000"/>
          <w:sz w:val="20"/>
          <w:szCs w:val="20"/>
        </w:rPr>
        <w:t>odbora</w:t>
      </w:r>
      <w:proofErr w:type="spellEnd"/>
      <w:r w:rsidRPr="00B05884">
        <w:rPr>
          <w:color w:val="000000"/>
          <w:sz w:val="20"/>
          <w:szCs w:val="20"/>
        </w:rPr>
        <w:t xml:space="preserve">, </w:t>
      </w:r>
      <w:proofErr w:type="spellStart"/>
      <w:r w:rsidRPr="00B05884">
        <w:rPr>
          <w:color w:val="000000"/>
          <w:sz w:val="20"/>
          <w:szCs w:val="20"/>
        </w:rPr>
        <w:t>Institut</w:t>
      </w:r>
      <w:proofErr w:type="spellEnd"/>
      <w:r w:rsidRPr="00B05884">
        <w:rPr>
          <w:color w:val="000000"/>
          <w:sz w:val="20"/>
          <w:szCs w:val="20"/>
        </w:rPr>
        <w:t xml:space="preserve"> za </w:t>
      </w:r>
      <w:proofErr w:type="spellStart"/>
      <w:r w:rsidRPr="00B05884">
        <w:rPr>
          <w:color w:val="000000"/>
          <w:sz w:val="20"/>
          <w:szCs w:val="20"/>
        </w:rPr>
        <w:t>molekularnu</w:t>
      </w:r>
      <w:proofErr w:type="spellEnd"/>
      <w:r w:rsidRPr="00B05884">
        <w:rPr>
          <w:color w:val="000000"/>
          <w:sz w:val="20"/>
          <w:szCs w:val="20"/>
        </w:rPr>
        <w:t xml:space="preserve"> </w:t>
      </w:r>
      <w:proofErr w:type="spellStart"/>
      <w:r w:rsidRPr="00B05884">
        <w:rPr>
          <w:color w:val="000000"/>
          <w:sz w:val="20"/>
          <w:szCs w:val="20"/>
        </w:rPr>
        <w:t>genetiku</w:t>
      </w:r>
      <w:proofErr w:type="spellEnd"/>
      <w:r w:rsidRPr="00B05884">
        <w:rPr>
          <w:color w:val="000000"/>
          <w:sz w:val="20"/>
          <w:szCs w:val="20"/>
        </w:rPr>
        <w:t xml:space="preserve"> </w:t>
      </w:r>
      <w:proofErr w:type="spellStart"/>
      <w:r w:rsidRPr="00B05884">
        <w:rPr>
          <w:color w:val="000000"/>
          <w:sz w:val="20"/>
          <w:szCs w:val="20"/>
        </w:rPr>
        <w:t>i</w:t>
      </w:r>
      <w:proofErr w:type="spellEnd"/>
      <w:r w:rsidRPr="00B05884">
        <w:rPr>
          <w:color w:val="000000"/>
          <w:sz w:val="20"/>
          <w:szCs w:val="20"/>
        </w:rPr>
        <w:t xml:space="preserve"> </w:t>
      </w:r>
      <w:proofErr w:type="spellStart"/>
      <w:r w:rsidRPr="00B05884">
        <w:rPr>
          <w:color w:val="000000"/>
          <w:sz w:val="20"/>
          <w:szCs w:val="20"/>
        </w:rPr>
        <w:t>genetsko</w:t>
      </w:r>
      <w:proofErr w:type="spellEnd"/>
      <w:r w:rsidRPr="00B05884">
        <w:rPr>
          <w:color w:val="000000"/>
          <w:sz w:val="20"/>
          <w:szCs w:val="20"/>
        </w:rPr>
        <w:t xml:space="preserve"> </w:t>
      </w:r>
      <w:proofErr w:type="spellStart"/>
      <w:r w:rsidRPr="00B05884">
        <w:rPr>
          <w:color w:val="000000"/>
          <w:sz w:val="20"/>
          <w:szCs w:val="20"/>
        </w:rPr>
        <w:t>inženjerstvo</w:t>
      </w:r>
      <w:proofErr w:type="spellEnd"/>
      <w:r w:rsidRPr="00B05884">
        <w:rPr>
          <w:color w:val="000000"/>
          <w:sz w:val="20"/>
          <w:szCs w:val="20"/>
        </w:rPr>
        <w:t xml:space="preserve"> 2023-</w:t>
      </w:r>
    </w:p>
    <w:p w14:paraId="035B7298" w14:textId="77777777" w:rsidR="00E97D76" w:rsidRPr="00B05884" w:rsidRDefault="00E97D76" w:rsidP="00243948">
      <w:pPr>
        <w:pStyle w:val="Tekstclana"/>
        <w:numPr>
          <w:ilvl w:val="0"/>
          <w:numId w:val="0"/>
        </w:numPr>
        <w:spacing w:beforeLines="0" w:before="0" w:afterLines="0"/>
        <w:jc w:val="both"/>
        <w:rPr>
          <w:color w:val="000000"/>
          <w:sz w:val="20"/>
          <w:szCs w:val="20"/>
          <w:lang w:val="sr-Cyrl-CS"/>
        </w:rPr>
      </w:pPr>
      <w:r w:rsidRPr="00481D34">
        <w:rPr>
          <w:color w:val="000000"/>
          <w:sz w:val="20"/>
          <w:szCs w:val="20"/>
          <w:lang w:val="sr-Cyrl-CS"/>
        </w:rPr>
        <w:t>Č</w:t>
      </w:r>
      <w:r w:rsidRPr="00B05884">
        <w:rPr>
          <w:color w:val="000000"/>
          <w:sz w:val="20"/>
          <w:szCs w:val="20"/>
        </w:rPr>
        <w:t>lan</w:t>
      </w:r>
      <w:r w:rsidRPr="00481D34">
        <w:rPr>
          <w:color w:val="000000"/>
          <w:sz w:val="20"/>
          <w:szCs w:val="20"/>
          <w:lang w:val="sr-Cyrl-CS"/>
        </w:rPr>
        <w:t xml:space="preserve"> </w:t>
      </w:r>
      <w:proofErr w:type="spellStart"/>
      <w:r w:rsidRPr="00B05884">
        <w:rPr>
          <w:color w:val="000000"/>
          <w:sz w:val="20"/>
          <w:szCs w:val="20"/>
        </w:rPr>
        <w:t>Nadzornog</w:t>
      </w:r>
      <w:proofErr w:type="spellEnd"/>
      <w:r w:rsidRPr="00481D34">
        <w:rPr>
          <w:color w:val="000000"/>
          <w:sz w:val="20"/>
          <w:szCs w:val="20"/>
          <w:lang w:val="sr-Cyrl-CS"/>
        </w:rPr>
        <w:t xml:space="preserve"> </w:t>
      </w:r>
      <w:proofErr w:type="spellStart"/>
      <w:r w:rsidRPr="00B05884">
        <w:rPr>
          <w:color w:val="000000"/>
          <w:sz w:val="20"/>
          <w:szCs w:val="20"/>
        </w:rPr>
        <w:t>odbora</w:t>
      </w:r>
      <w:proofErr w:type="spellEnd"/>
      <w:r w:rsidRPr="00481D34">
        <w:rPr>
          <w:color w:val="000000"/>
          <w:sz w:val="20"/>
          <w:szCs w:val="20"/>
          <w:lang w:val="sr-Cyrl-CS"/>
        </w:rPr>
        <w:t xml:space="preserve">, </w:t>
      </w:r>
      <w:proofErr w:type="spellStart"/>
      <w:r w:rsidRPr="00B05884">
        <w:rPr>
          <w:color w:val="000000"/>
          <w:sz w:val="20"/>
          <w:szCs w:val="20"/>
        </w:rPr>
        <w:t>Institut</w:t>
      </w:r>
      <w:proofErr w:type="spellEnd"/>
      <w:r w:rsidRPr="00481D34">
        <w:rPr>
          <w:color w:val="000000"/>
          <w:sz w:val="20"/>
          <w:szCs w:val="20"/>
          <w:lang w:val="sr-Cyrl-CS"/>
        </w:rPr>
        <w:t xml:space="preserve"> </w:t>
      </w:r>
      <w:r w:rsidRPr="00B05884">
        <w:rPr>
          <w:color w:val="000000"/>
          <w:sz w:val="20"/>
          <w:szCs w:val="20"/>
        </w:rPr>
        <w:t>za</w:t>
      </w:r>
      <w:r w:rsidRPr="00481D34">
        <w:rPr>
          <w:color w:val="000000"/>
          <w:sz w:val="20"/>
          <w:szCs w:val="20"/>
          <w:lang w:val="sr-Cyrl-CS"/>
        </w:rPr>
        <w:t xml:space="preserve"> </w:t>
      </w:r>
      <w:proofErr w:type="spellStart"/>
      <w:r w:rsidRPr="00B05884">
        <w:rPr>
          <w:color w:val="000000"/>
          <w:sz w:val="20"/>
          <w:szCs w:val="20"/>
        </w:rPr>
        <w:t>kardiovaskularne</w:t>
      </w:r>
      <w:proofErr w:type="spellEnd"/>
      <w:r w:rsidRPr="00481D34">
        <w:rPr>
          <w:color w:val="000000"/>
          <w:sz w:val="20"/>
          <w:szCs w:val="20"/>
          <w:lang w:val="sr-Cyrl-CS"/>
        </w:rPr>
        <w:t xml:space="preserve"> </w:t>
      </w:r>
      <w:proofErr w:type="spellStart"/>
      <w:r w:rsidRPr="00B05884">
        <w:rPr>
          <w:color w:val="000000"/>
          <w:sz w:val="20"/>
          <w:szCs w:val="20"/>
        </w:rPr>
        <w:t>bolesti</w:t>
      </w:r>
      <w:proofErr w:type="spellEnd"/>
      <w:r w:rsidRPr="00481D34">
        <w:rPr>
          <w:color w:val="000000"/>
          <w:sz w:val="20"/>
          <w:szCs w:val="20"/>
          <w:lang w:val="sr-Cyrl-CS"/>
        </w:rPr>
        <w:t xml:space="preserve"> </w:t>
      </w:r>
      <w:proofErr w:type="spellStart"/>
      <w:r w:rsidRPr="00B05884">
        <w:rPr>
          <w:color w:val="000000"/>
          <w:sz w:val="20"/>
          <w:szCs w:val="20"/>
        </w:rPr>
        <w:t>Dedinje</w:t>
      </w:r>
      <w:proofErr w:type="spellEnd"/>
      <w:r w:rsidRPr="00481D34">
        <w:rPr>
          <w:color w:val="000000"/>
          <w:sz w:val="20"/>
          <w:szCs w:val="20"/>
          <w:lang w:val="sr-Cyrl-CS"/>
        </w:rPr>
        <w:t>, 2017-2021</w:t>
      </w:r>
    </w:p>
    <w:p w14:paraId="54D36AB2" w14:textId="77777777" w:rsidR="00E97D76" w:rsidRPr="00E97D76" w:rsidRDefault="00E97D76" w:rsidP="00243948">
      <w:pPr>
        <w:pStyle w:val="Tekstclana"/>
        <w:numPr>
          <w:ilvl w:val="0"/>
          <w:numId w:val="0"/>
        </w:numPr>
        <w:spacing w:beforeLines="0" w:before="0" w:afterLines="0"/>
        <w:jc w:val="both"/>
        <w:rPr>
          <w:b/>
          <w:color w:val="000000"/>
          <w:sz w:val="20"/>
          <w:szCs w:val="20"/>
          <w:lang w:val="sr-Latn-RS"/>
        </w:rPr>
      </w:pPr>
    </w:p>
    <w:p w14:paraId="276D8F1C" w14:textId="77777777" w:rsidR="00243948" w:rsidRDefault="00E97D76" w:rsidP="00243948">
      <w:pPr>
        <w:pStyle w:val="Tekstclana"/>
        <w:numPr>
          <w:ilvl w:val="0"/>
          <w:numId w:val="0"/>
        </w:numPr>
        <w:spacing w:beforeLines="0" w:before="0" w:afterLines="0"/>
        <w:jc w:val="both"/>
        <w:rPr>
          <w:color w:val="000000"/>
          <w:sz w:val="20"/>
          <w:szCs w:val="20"/>
          <w:lang w:val="sr-Cyrl-CS"/>
        </w:rPr>
      </w:pPr>
      <w:r w:rsidRPr="00481D34">
        <w:rPr>
          <w:b/>
          <w:color w:val="000000"/>
          <w:sz w:val="20"/>
          <w:szCs w:val="20"/>
          <w:lang w:val="sr-Cyrl-CS"/>
        </w:rPr>
        <w:t xml:space="preserve"> </w:t>
      </w:r>
      <w:r w:rsidRPr="00E97D76">
        <w:rPr>
          <w:b/>
          <w:color w:val="000000"/>
          <w:sz w:val="20"/>
          <w:szCs w:val="20"/>
          <w:lang w:val="sr-Latn-RS"/>
        </w:rPr>
        <w:t>ZA</w:t>
      </w:r>
      <w:r w:rsidRPr="00481D34">
        <w:rPr>
          <w:b/>
          <w:color w:val="000000"/>
          <w:sz w:val="20"/>
          <w:szCs w:val="20"/>
          <w:lang w:val="sr-Cyrl-CS"/>
        </w:rPr>
        <w:t xml:space="preserve"> </w:t>
      </w:r>
      <w:r w:rsidRPr="00E97D76">
        <w:rPr>
          <w:b/>
          <w:color w:val="000000"/>
          <w:sz w:val="20"/>
          <w:szCs w:val="20"/>
          <w:lang w:val="sr-Latn-RS"/>
        </w:rPr>
        <w:t>SARADNJU</w:t>
      </w:r>
      <w:r w:rsidRPr="00481D34">
        <w:rPr>
          <w:b/>
          <w:color w:val="000000"/>
          <w:sz w:val="20"/>
          <w:szCs w:val="20"/>
          <w:lang w:val="sr-Cyrl-CS"/>
        </w:rPr>
        <w:t xml:space="preserve"> </w:t>
      </w:r>
      <w:r w:rsidRPr="00E97D76">
        <w:rPr>
          <w:b/>
          <w:color w:val="000000"/>
          <w:sz w:val="20"/>
          <w:szCs w:val="20"/>
          <w:lang w:val="sr-Latn-RS"/>
        </w:rPr>
        <w:t>SA</w:t>
      </w:r>
      <w:r w:rsidRPr="00481D34">
        <w:rPr>
          <w:b/>
          <w:color w:val="000000"/>
          <w:sz w:val="20"/>
          <w:szCs w:val="20"/>
          <w:lang w:val="sr-Cyrl-CS"/>
        </w:rPr>
        <w:t xml:space="preserve"> </w:t>
      </w:r>
      <w:r w:rsidRPr="00E97D76">
        <w:rPr>
          <w:b/>
          <w:color w:val="000000"/>
          <w:sz w:val="20"/>
          <w:szCs w:val="20"/>
          <w:lang w:val="sr-Latn-RS"/>
        </w:rPr>
        <w:t>DRUGIM</w:t>
      </w:r>
      <w:r w:rsidRPr="00481D34">
        <w:rPr>
          <w:b/>
          <w:color w:val="000000"/>
          <w:sz w:val="20"/>
          <w:szCs w:val="20"/>
          <w:lang w:val="sr-Cyrl-CS"/>
        </w:rPr>
        <w:t xml:space="preserve"> </w:t>
      </w:r>
      <w:r w:rsidRPr="00E97D76">
        <w:rPr>
          <w:b/>
          <w:color w:val="000000"/>
          <w:sz w:val="20"/>
          <w:szCs w:val="20"/>
          <w:lang w:val="sr-Latn-RS"/>
        </w:rPr>
        <w:t>VISOKO</w:t>
      </w:r>
      <w:r w:rsidRPr="00481D34">
        <w:rPr>
          <w:b/>
          <w:color w:val="000000"/>
          <w:sz w:val="20"/>
          <w:szCs w:val="20"/>
          <w:lang w:val="sr-Cyrl-CS"/>
        </w:rPr>
        <w:t>Š</w:t>
      </w:r>
      <w:r w:rsidRPr="00E97D76">
        <w:rPr>
          <w:b/>
          <w:color w:val="000000"/>
          <w:sz w:val="20"/>
          <w:szCs w:val="20"/>
          <w:lang w:val="sr-Latn-RS"/>
        </w:rPr>
        <w:t>KOLSKIM</w:t>
      </w:r>
      <w:r w:rsidRPr="00481D34">
        <w:rPr>
          <w:b/>
          <w:color w:val="000000"/>
          <w:sz w:val="20"/>
          <w:szCs w:val="20"/>
          <w:lang w:val="sr-Cyrl-CS"/>
        </w:rPr>
        <w:t xml:space="preserve">, </w:t>
      </w:r>
      <w:r w:rsidRPr="00E97D76">
        <w:rPr>
          <w:b/>
          <w:color w:val="000000"/>
          <w:sz w:val="20"/>
          <w:szCs w:val="20"/>
          <w:lang w:val="sr-Latn-RS"/>
        </w:rPr>
        <w:t>NAU</w:t>
      </w:r>
      <w:r w:rsidRPr="00481D34">
        <w:rPr>
          <w:b/>
          <w:color w:val="000000"/>
          <w:sz w:val="20"/>
          <w:szCs w:val="20"/>
          <w:lang w:val="sr-Cyrl-CS"/>
        </w:rPr>
        <w:t>Č</w:t>
      </w:r>
      <w:r w:rsidRPr="00E97D76">
        <w:rPr>
          <w:b/>
          <w:color w:val="000000"/>
          <w:sz w:val="20"/>
          <w:szCs w:val="20"/>
          <w:lang w:val="sr-Latn-RS"/>
        </w:rPr>
        <w:t>NO</w:t>
      </w:r>
      <w:r w:rsidRPr="00481D34">
        <w:rPr>
          <w:b/>
          <w:color w:val="000000"/>
          <w:sz w:val="20"/>
          <w:szCs w:val="20"/>
          <w:lang w:val="sr-Cyrl-CS"/>
        </w:rPr>
        <w:t>-</w:t>
      </w:r>
      <w:r w:rsidRPr="00E97D76">
        <w:rPr>
          <w:b/>
          <w:color w:val="000000"/>
          <w:sz w:val="20"/>
          <w:szCs w:val="20"/>
          <w:lang w:val="sr-Latn-RS"/>
        </w:rPr>
        <w:t>ISTRA</w:t>
      </w:r>
      <w:r w:rsidRPr="00481D34">
        <w:rPr>
          <w:b/>
          <w:color w:val="000000"/>
          <w:sz w:val="20"/>
          <w:szCs w:val="20"/>
          <w:lang w:val="sr-Cyrl-CS"/>
        </w:rPr>
        <w:t>Ž</w:t>
      </w:r>
      <w:r w:rsidRPr="00E97D76">
        <w:rPr>
          <w:b/>
          <w:color w:val="000000"/>
          <w:sz w:val="20"/>
          <w:szCs w:val="20"/>
          <w:lang w:val="sr-Latn-RS"/>
        </w:rPr>
        <w:t>IVA</w:t>
      </w:r>
      <w:r w:rsidRPr="00481D34">
        <w:rPr>
          <w:b/>
          <w:color w:val="000000"/>
          <w:sz w:val="20"/>
          <w:szCs w:val="20"/>
          <w:lang w:val="sr-Cyrl-CS"/>
        </w:rPr>
        <w:t>Č</w:t>
      </w:r>
      <w:r w:rsidRPr="00E97D76">
        <w:rPr>
          <w:b/>
          <w:color w:val="000000"/>
          <w:sz w:val="20"/>
          <w:szCs w:val="20"/>
          <w:lang w:val="sr-Latn-RS"/>
        </w:rPr>
        <w:t>KIM</w:t>
      </w:r>
      <w:r w:rsidRPr="00481D34">
        <w:rPr>
          <w:b/>
          <w:color w:val="000000"/>
          <w:sz w:val="20"/>
          <w:szCs w:val="20"/>
          <w:lang w:val="sr-Cyrl-CS"/>
        </w:rPr>
        <w:t xml:space="preserve"> </w:t>
      </w:r>
      <w:r w:rsidRPr="00E97D76">
        <w:rPr>
          <w:b/>
          <w:color w:val="000000"/>
          <w:sz w:val="20"/>
          <w:szCs w:val="20"/>
          <w:lang w:val="sr-Latn-RS"/>
        </w:rPr>
        <w:t>USTANOVAMA</w:t>
      </w:r>
      <w:r w:rsidRPr="00481D34">
        <w:rPr>
          <w:b/>
          <w:color w:val="000000"/>
          <w:sz w:val="20"/>
          <w:szCs w:val="20"/>
          <w:lang w:val="sr-Cyrl-CS"/>
        </w:rPr>
        <w:t xml:space="preserve"> </w:t>
      </w:r>
      <w:r w:rsidRPr="00E97D76">
        <w:rPr>
          <w:b/>
          <w:color w:val="000000"/>
          <w:sz w:val="20"/>
          <w:szCs w:val="20"/>
          <w:lang w:val="sr-Latn-RS"/>
        </w:rPr>
        <w:t>U</w:t>
      </w:r>
      <w:r w:rsidRPr="00481D34">
        <w:rPr>
          <w:b/>
          <w:color w:val="000000"/>
          <w:sz w:val="20"/>
          <w:szCs w:val="20"/>
          <w:lang w:val="sr-Cyrl-CS"/>
        </w:rPr>
        <w:t xml:space="preserve"> </w:t>
      </w:r>
      <w:r w:rsidRPr="00E97D76">
        <w:rPr>
          <w:b/>
          <w:color w:val="000000"/>
          <w:sz w:val="20"/>
          <w:szCs w:val="20"/>
          <w:lang w:val="sr-Latn-RS"/>
        </w:rPr>
        <w:t>ZEMLJI</w:t>
      </w:r>
      <w:r w:rsidRPr="00481D34">
        <w:rPr>
          <w:b/>
          <w:color w:val="000000"/>
          <w:sz w:val="20"/>
          <w:szCs w:val="20"/>
          <w:lang w:val="sr-Cyrl-CS"/>
        </w:rPr>
        <w:t xml:space="preserve"> </w:t>
      </w:r>
      <w:r w:rsidRPr="00E97D76">
        <w:rPr>
          <w:b/>
          <w:color w:val="000000"/>
          <w:sz w:val="20"/>
          <w:szCs w:val="20"/>
          <w:lang w:val="sr-Latn-RS"/>
        </w:rPr>
        <w:t>I</w:t>
      </w:r>
      <w:r w:rsidRPr="00481D34">
        <w:rPr>
          <w:b/>
          <w:color w:val="000000"/>
          <w:sz w:val="20"/>
          <w:szCs w:val="20"/>
          <w:lang w:val="sr-Cyrl-CS"/>
        </w:rPr>
        <w:t xml:space="preserve"> </w:t>
      </w:r>
      <w:r w:rsidRPr="00E97D76">
        <w:rPr>
          <w:b/>
          <w:color w:val="000000"/>
          <w:sz w:val="20"/>
          <w:szCs w:val="20"/>
          <w:lang w:val="sr-Latn-RS"/>
        </w:rPr>
        <w:t>INOSTRANSTVU</w:t>
      </w:r>
      <w:r w:rsidRPr="00481D34">
        <w:rPr>
          <w:b/>
          <w:color w:val="000000"/>
          <w:sz w:val="20"/>
          <w:szCs w:val="20"/>
          <w:lang w:val="sr-Cyrl-CS"/>
        </w:rPr>
        <w:t xml:space="preserve"> - </w:t>
      </w:r>
      <w:r w:rsidRPr="00E97D76">
        <w:rPr>
          <w:b/>
          <w:color w:val="000000"/>
          <w:sz w:val="20"/>
          <w:szCs w:val="20"/>
          <w:lang w:val="sr-Latn-RS"/>
        </w:rPr>
        <w:t>MOBILNOST</w:t>
      </w:r>
      <w:r w:rsidRPr="00481D34">
        <w:rPr>
          <w:b/>
          <w:color w:val="000000"/>
          <w:sz w:val="20"/>
          <w:szCs w:val="20"/>
          <w:lang w:val="sr-Cyrl-CS"/>
        </w:rPr>
        <w:t xml:space="preserve"> </w:t>
      </w:r>
      <w:r w:rsidRPr="00481D34">
        <w:rPr>
          <w:color w:val="000000"/>
          <w:sz w:val="20"/>
          <w:szCs w:val="20"/>
          <w:lang w:val="sr-Cyrl-CS"/>
        </w:rPr>
        <w:t xml:space="preserve"> : </w:t>
      </w:r>
    </w:p>
    <w:p w14:paraId="19813852" w14:textId="2D18B1E6" w:rsidR="00E97D76" w:rsidRPr="00243948" w:rsidRDefault="00E97D76" w:rsidP="00243948">
      <w:pPr>
        <w:pStyle w:val="Tekstclana"/>
        <w:numPr>
          <w:ilvl w:val="0"/>
          <w:numId w:val="0"/>
        </w:numPr>
        <w:spacing w:beforeLines="0" w:before="0" w:afterLines="0"/>
        <w:jc w:val="both"/>
        <w:rPr>
          <w:color w:val="000000"/>
          <w:sz w:val="20"/>
          <w:szCs w:val="20"/>
          <w:lang w:val="sr-Cyrl-CS"/>
        </w:rPr>
      </w:pPr>
      <w:proofErr w:type="spellStart"/>
      <w:r w:rsidRPr="00E97D76">
        <w:rPr>
          <w:i/>
          <w:iCs/>
          <w:color w:val="000000"/>
          <w:sz w:val="20"/>
          <w:szCs w:val="20"/>
        </w:rPr>
        <w:t>Predavanja</w:t>
      </w:r>
      <w:proofErr w:type="spellEnd"/>
      <w:r w:rsidRPr="00E97D76">
        <w:rPr>
          <w:i/>
          <w:iCs/>
          <w:color w:val="000000"/>
          <w:sz w:val="20"/>
          <w:szCs w:val="20"/>
          <w:lang w:val="sr-Cyrl-CS"/>
        </w:rPr>
        <w:t xml:space="preserve"> </w:t>
      </w:r>
      <w:r w:rsidRPr="00E97D76">
        <w:rPr>
          <w:i/>
          <w:iCs/>
          <w:color w:val="000000"/>
          <w:sz w:val="20"/>
          <w:szCs w:val="20"/>
        </w:rPr>
        <w:t>po</w:t>
      </w:r>
      <w:r w:rsidRPr="00E97D76">
        <w:rPr>
          <w:i/>
          <w:iCs/>
          <w:color w:val="000000"/>
          <w:sz w:val="20"/>
          <w:szCs w:val="20"/>
          <w:lang w:val="sr-Cyrl-CS"/>
        </w:rPr>
        <w:t xml:space="preserve"> </w:t>
      </w:r>
      <w:proofErr w:type="spellStart"/>
      <w:r w:rsidRPr="00E97D76">
        <w:rPr>
          <w:i/>
          <w:iCs/>
          <w:color w:val="000000"/>
          <w:sz w:val="20"/>
          <w:szCs w:val="20"/>
        </w:rPr>
        <w:t>pozivu</w:t>
      </w:r>
      <w:proofErr w:type="spellEnd"/>
      <w:r w:rsidRPr="00E97D76">
        <w:rPr>
          <w:i/>
          <w:iCs/>
          <w:color w:val="000000"/>
          <w:sz w:val="20"/>
          <w:szCs w:val="20"/>
          <w:lang w:val="sr-Cyrl-CS"/>
        </w:rPr>
        <w:t xml:space="preserve"> </w:t>
      </w:r>
      <w:proofErr w:type="spellStart"/>
      <w:r w:rsidRPr="00E97D76">
        <w:rPr>
          <w:i/>
          <w:iCs/>
          <w:color w:val="000000"/>
          <w:sz w:val="20"/>
          <w:szCs w:val="20"/>
        </w:rPr>
        <w:t>ili</w:t>
      </w:r>
      <w:proofErr w:type="spellEnd"/>
      <w:r w:rsidRPr="00E97D76">
        <w:rPr>
          <w:i/>
          <w:iCs/>
          <w:color w:val="000000"/>
          <w:sz w:val="20"/>
          <w:szCs w:val="20"/>
          <w:lang w:val="sr-Cyrl-CS"/>
        </w:rPr>
        <w:t xml:space="preserve"> </w:t>
      </w:r>
      <w:proofErr w:type="spellStart"/>
      <w:r w:rsidRPr="00E97D76">
        <w:rPr>
          <w:i/>
          <w:iCs/>
          <w:color w:val="000000"/>
          <w:sz w:val="20"/>
          <w:szCs w:val="20"/>
        </w:rPr>
        <w:t>plenarna</w:t>
      </w:r>
      <w:proofErr w:type="spellEnd"/>
      <w:r w:rsidRPr="00E97D76">
        <w:rPr>
          <w:i/>
          <w:iCs/>
          <w:color w:val="000000"/>
          <w:sz w:val="20"/>
          <w:szCs w:val="20"/>
          <w:lang w:val="sr-Cyrl-CS"/>
        </w:rPr>
        <w:t xml:space="preserve"> </w:t>
      </w:r>
      <w:proofErr w:type="spellStart"/>
      <w:r w:rsidRPr="00E97D76">
        <w:rPr>
          <w:i/>
          <w:iCs/>
          <w:color w:val="000000"/>
          <w:sz w:val="20"/>
          <w:szCs w:val="20"/>
        </w:rPr>
        <w:t>predavanja</w:t>
      </w:r>
      <w:proofErr w:type="spellEnd"/>
      <w:r w:rsidRPr="00E97D76">
        <w:rPr>
          <w:i/>
          <w:iCs/>
          <w:color w:val="000000"/>
          <w:sz w:val="20"/>
          <w:szCs w:val="20"/>
          <w:lang w:val="sr-Cyrl-CS"/>
        </w:rPr>
        <w:t xml:space="preserve"> </w:t>
      </w:r>
      <w:proofErr w:type="spellStart"/>
      <w:r w:rsidRPr="00E97D76">
        <w:rPr>
          <w:i/>
          <w:iCs/>
          <w:color w:val="000000"/>
          <w:sz w:val="20"/>
          <w:szCs w:val="20"/>
        </w:rPr>
        <w:t>na</w:t>
      </w:r>
      <w:proofErr w:type="spellEnd"/>
      <w:r w:rsidRPr="00E97D76">
        <w:rPr>
          <w:i/>
          <w:iCs/>
          <w:color w:val="000000"/>
          <w:sz w:val="20"/>
          <w:szCs w:val="20"/>
          <w:lang w:val="sr-Cyrl-CS"/>
        </w:rPr>
        <w:t xml:space="preserve"> </w:t>
      </w:r>
      <w:r w:rsidRPr="00E97D76">
        <w:rPr>
          <w:i/>
          <w:iCs/>
          <w:color w:val="000000"/>
          <w:sz w:val="20"/>
          <w:szCs w:val="20"/>
        </w:rPr>
        <w:t>me</w:t>
      </w:r>
      <w:r w:rsidRPr="00E97D76">
        <w:rPr>
          <w:i/>
          <w:iCs/>
          <w:color w:val="000000"/>
          <w:sz w:val="20"/>
          <w:szCs w:val="20"/>
          <w:lang w:val="sr-Cyrl-CS"/>
        </w:rPr>
        <w:t>đ</w:t>
      </w:r>
      <w:proofErr w:type="spellStart"/>
      <w:r w:rsidRPr="00E97D76">
        <w:rPr>
          <w:i/>
          <w:iCs/>
          <w:color w:val="000000"/>
          <w:sz w:val="20"/>
          <w:szCs w:val="20"/>
        </w:rPr>
        <w:t>unarodnim</w:t>
      </w:r>
      <w:proofErr w:type="spellEnd"/>
      <w:r w:rsidRPr="00E97D76">
        <w:rPr>
          <w:i/>
          <w:iCs/>
          <w:color w:val="000000"/>
          <w:sz w:val="20"/>
          <w:szCs w:val="20"/>
          <w:lang w:val="sr-Cyrl-CS"/>
        </w:rPr>
        <w:t xml:space="preserve"> </w:t>
      </w:r>
      <w:proofErr w:type="spellStart"/>
      <w:r w:rsidRPr="00E97D76">
        <w:rPr>
          <w:i/>
          <w:iCs/>
          <w:color w:val="000000"/>
          <w:sz w:val="20"/>
          <w:szCs w:val="20"/>
        </w:rPr>
        <w:t>akreditovanim</w:t>
      </w:r>
      <w:proofErr w:type="spellEnd"/>
      <w:r w:rsidRPr="00E97D76">
        <w:rPr>
          <w:i/>
          <w:iCs/>
          <w:color w:val="000000"/>
          <w:sz w:val="20"/>
          <w:szCs w:val="20"/>
          <w:lang w:val="sr-Cyrl-CS"/>
        </w:rPr>
        <w:t xml:space="preserve"> </w:t>
      </w:r>
      <w:proofErr w:type="spellStart"/>
      <w:r w:rsidRPr="00E97D76">
        <w:rPr>
          <w:i/>
          <w:iCs/>
          <w:color w:val="000000"/>
          <w:sz w:val="20"/>
          <w:szCs w:val="20"/>
        </w:rPr>
        <w:t>skupovima</w:t>
      </w:r>
      <w:proofErr w:type="spellEnd"/>
      <w:r w:rsidRPr="00E97D76">
        <w:rPr>
          <w:i/>
          <w:iCs/>
          <w:color w:val="000000"/>
          <w:sz w:val="20"/>
          <w:szCs w:val="20"/>
          <w:lang w:val="sr-Cyrl-CS"/>
        </w:rPr>
        <w:t xml:space="preserve"> </w:t>
      </w:r>
      <w:r w:rsidRPr="00E97D76">
        <w:rPr>
          <w:i/>
          <w:iCs/>
          <w:color w:val="000000"/>
          <w:sz w:val="20"/>
          <w:szCs w:val="20"/>
        </w:rPr>
        <w:t>u</w:t>
      </w:r>
      <w:r w:rsidRPr="00E97D76">
        <w:rPr>
          <w:i/>
          <w:iCs/>
          <w:color w:val="000000"/>
          <w:sz w:val="20"/>
          <w:szCs w:val="20"/>
          <w:lang w:val="sr-Cyrl-CS"/>
        </w:rPr>
        <w:t xml:space="preserve"> </w:t>
      </w:r>
      <w:proofErr w:type="spellStart"/>
      <w:r w:rsidRPr="00E97D76">
        <w:rPr>
          <w:i/>
          <w:iCs/>
          <w:color w:val="000000"/>
          <w:sz w:val="20"/>
          <w:szCs w:val="20"/>
        </w:rPr>
        <w:t>zemlji</w:t>
      </w:r>
      <w:proofErr w:type="spellEnd"/>
      <w:r w:rsidRPr="00E97D76">
        <w:rPr>
          <w:i/>
          <w:iCs/>
          <w:color w:val="000000"/>
          <w:sz w:val="20"/>
          <w:szCs w:val="20"/>
          <w:lang w:val="sr-Cyrl-CS"/>
        </w:rPr>
        <w:t xml:space="preserve"> </w:t>
      </w:r>
      <w:proofErr w:type="spellStart"/>
      <w:r w:rsidRPr="00E97D76">
        <w:rPr>
          <w:i/>
          <w:iCs/>
          <w:color w:val="000000"/>
          <w:sz w:val="20"/>
          <w:szCs w:val="20"/>
        </w:rPr>
        <w:t>i</w:t>
      </w:r>
      <w:proofErr w:type="spellEnd"/>
      <w:r w:rsidRPr="00E97D76">
        <w:rPr>
          <w:i/>
          <w:iCs/>
          <w:color w:val="000000"/>
          <w:sz w:val="20"/>
          <w:szCs w:val="20"/>
          <w:lang w:val="sr-Cyrl-CS"/>
        </w:rPr>
        <w:t xml:space="preserve"> </w:t>
      </w:r>
      <w:proofErr w:type="spellStart"/>
      <w:r w:rsidRPr="00E97D76">
        <w:rPr>
          <w:i/>
          <w:iCs/>
          <w:color w:val="000000"/>
          <w:sz w:val="20"/>
          <w:szCs w:val="20"/>
        </w:rPr>
        <w:t>inostranstvu</w:t>
      </w:r>
      <w:proofErr w:type="spellEnd"/>
      <w:r w:rsidRPr="00E97D76">
        <w:rPr>
          <w:i/>
          <w:iCs/>
          <w:color w:val="000000"/>
          <w:sz w:val="20"/>
          <w:szCs w:val="20"/>
          <w:lang w:val="sr-Cyrl-CS"/>
        </w:rPr>
        <w:t>;</w:t>
      </w:r>
    </w:p>
    <w:p w14:paraId="0D5A5365" w14:textId="11C7ED27" w:rsidR="00E97D76" w:rsidRPr="00243948" w:rsidRDefault="00E97D76" w:rsidP="00243948">
      <w:pPr>
        <w:pStyle w:val="ListParagraph"/>
        <w:numPr>
          <w:ilvl w:val="0"/>
          <w:numId w:val="12"/>
        </w:numPr>
        <w:ind w:left="270" w:hanging="270"/>
        <w:jc w:val="both"/>
        <w:rPr>
          <w:lang w:val="sr-Cyrl-RS"/>
        </w:rPr>
      </w:pPr>
      <w:r>
        <w:t xml:space="preserve">II Branislav Radovancevic Heart Failure Forum, </w:t>
      </w:r>
      <w:proofErr w:type="spellStart"/>
      <w:r>
        <w:t>Portorož</w:t>
      </w:r>
      <w:proofErr w:type="spellEnd"/>
      <w:r>
        <w:t xml:space="preserve">, 2010. Cardiogenic shock: clinical correlates, mortality parameters and treatment </w:t>
      </w:r>
    </w:p>
    <w:p w14:paraId="5D3E069B" w14:textId="77777777" w:rsidR="00E97D76" w:rsidRDefault="00E97D76" w:rsidP="00243948">
      <w:pPr>
        <w:pStyle w:val="ListParagraph"/>
        <w:numPr>
          <w:ilvl w:val="0"/>
          <w:numId w:val="12"/>
        </w:numPr>
        <w:spacing w:before="0" w:beforeAutospacing="0" w:after="0" w:afterAutospacing="0"/>
        <w:ind w:left="270" w:hanging="270"/>
        <w:jc w:val="both"/>
        <w:rPr>
          <w:lang w:val="sl-SI"/>
        </w:rPr>
      </w:pPr>
      <w:r w:rsidRPr="000414D1">
        <w:t xml:space="preserve">ICVAT Seoul, 2011. Ischemic heart disease – basic concepts for echocardiographer </w:t>
      </w:r>
    </w:p>
    <w:p w14:paraId="2F905C00" w14:textId="77777777" w:rsidR="00E97D76" w:rsidRDefault="00E97D76" w:rsidP="00243948">
      <w:pPr>
        <w:pStyle w:val="ListParagraph"/>
        <w:numPr>
          <w:ilvl w:val="0"/>
          <w:numId w:val="12"/>
        </w:numPr>
        <w:spacing w:before="0" w:beforeAutospacing="0" w:after="0" w:afterAutospacing="0"/>
        <w:ind w:left="270" w:hanging="270"/>
        <w:jc w:val="both"/>
      </w:pPr>
      <w:r w:rsidRPr="000414D1">
        <w:t>IV Branislav Radovancevic Heart Failure Forum, Beograd, 2012. Holistic approach to heart failure patient</w:t>
      </w:r>
    </w:p>
    <w:p w14:paraId="502630DC" w14:textId="77777777" w:rsidR="00E97D76" w:rsidRDefault="00E97D76" w:rsidP="00243948">
      <w:pPr>
        <w:pStyle w:val="ListParagraph"/>
        <w:numPr>
          <w:ilvl w:val="0"/>
          <w:numId w:val="12"/>
        </w:numPr>
        <w:spacing w:before="0" w:beforeAutospacing="0" w:after="0" w:afterAutospacing="0"/>
        <w:ind w:left="270" w:hanging="270"/>
        <w:jc w:val="both"/>
      </w:pPr>
      <w:r w:rsidRPr="000414D1">
        <w:t xml:space="preserve">III </w:t>
      </w:r>
      <w:proofErr w:type="spellStart"/>
      <w:r w:rsidRPr="000414D1">
        <w:t>Kongres</w:t>
      </w:r>
      <w:proofErr w:type="spellEnd"/>
      <w:r w:rsidRPr="000414D1">
        <w:t xml:space="preserve"> </w:t>
      </w:r>
      <w:proofErr w:type="spellStart"/>
      <w:r w:rsidRPr="000414D1">
        <w:t>Udruženja</w:t>
      </w:r>
      <w:proofErr w:type="spellEnd"/>
      <w:r w:rsidRPr="000414D1">
        <w:t xml:space="preserve"> </w:t>
      </w:r>
      <w:proofErr w:type="spellStart"/>
      <w:r w:rsidRPr="000414D1">
        <w:t>kardiologa</w:t>
      </w:r>
      <w:proofErr w:type="spellEnd"/>
      <w:r w:rsidRPr="000414D1">
        <w:t xml:space="preserve"> </w:t>
      </w:r>
      <w:proofErr w:type="spellStart"/>
      <w:r w:rsidRPr="000414D1">
        <w:t>Republike</w:t>
      </w:r>
      <w:proofErr w:type="spellEnd"/>
      <w:r w:rsidRPr="000414D1">
        <w:t xml:space="preserve"> Srpske, Banja Luka, 2012. </w:t>
      </w:r>
      <w:proofErr w:type="spellStart"/>
      <w:r w:rsidRPr="000414D1">
        <w:t>Savremeni</w:t>
      </w:r>
      <w:proofErr w:type="spellEnd"/>
      <w:r w:rsidRPr="000414D1">
        <w:t xml:space="preserve"> </w:t>
      </w:r>
      <w:proofErr w:type="spellStart"/>
      <w:r w:rsidRPr="000414D1">
        <w:t>aspekti</w:t>
      </w:r>
      <w:proofErr w:type="spellEnd"/>
      <w:r w:rsidRPr="000414D1">
        <w:t xml:space="preserve"> </w:t>
      </w:r>
      <w:proofErr w:type="spellStart"/>
      <w:r w:rsidRPr="000414D1">
        <w:t>terapije</w:t>
      </w:r>
      <w:proofErr w:type="spellEnd"/>
      <w:r w:rsidRPr="000414D1">
        <w:t xml:space="preserve"> </w:t>
      </w:r>
      <w:proofErr w:type="spellStart"/>
      <w:r w:rsidRPr="000414D1">
        <w:t>akutne</w:t>
      </w:r>
      <w:proofErr w:type="spellEnd"/>
      <w:r w:rsidRPr="000414D1">
        <w:t xml:space="preserve"> </w:t>
      </w:r>
      <w:proofErr w:type="spellStart"/>
      <w:r w:rsidRPr="000414D1">
        <w:t>i</w:t>
      </w:r>
      <w:proofErr w:type="spellEnd"/>
      <w:r w:rsidRPr="000414D1">
        <w:t xml:space="preserve"> </w:t>
      </w:r>
      <w:proofErr w:type="spellStart"/>
      <w:r w:rsidRPr="000414D1">
        <w:t>hronične</w:t>
      </w:r>
      <w:proofErr w:type="spellEnd"/>
      <w:r w:rsidRPr="000414D1">
        <w:t xml:space="preserve"> </w:t>
      </w:r>
      <w:proofErr w:type="spellStart"/>
      <w:r w:rsidRPr="000414D1">
        <w:t>srčane</w:t>
      </w:r>
      <w:proofErr w:type="spellEnd"/>
      <w:r w:rsidRPr="000414D1">
        <w:t xml:space="preserve"> </w:t>
      </w:r>
      <w:proofErr w:type="spellStart"/>
      <w:r w:rsidRPr="000414D1">
        <w:t>insuficijencije</w:t>
      </w:r>
      <w:proofErr w:type="spellEnd"/>
    </w:p>
    <w:p w14:paraId="642D3EFD" w14:textId="77777777" w:rsidR="00E97D76" w:rsidRDefault="00E97D76" w:rsidP="00243948">
      <w:pPr>
        <w:pStyle w:val="ListParagraph"/>
        <w:numPr>
          <w:ilvl w:val="0"/>
          <w:numId w:val="12"/>
        </w:numPr>
        <w:spacing w:before="0" w:beforeAutospacing="0" w:after="0" w:afterAutospacing="0"/>
        <w:ind w:left="270" w:hanging="270"/>
        <w:jc w:val="both"/>
      </w:pPr>
      <w:proofErr w:type="spellStart"/>
      <w:r w:rsidRPr="000414D1">
        <w:t>Sastanak</w:t>
      </w:r>
      <w:proofErr w:type="spellEnd"/>
      <w:r w:rsidRPr="000414D1">
        <w:t xml:space="preserve"> </w:t>
      </w:r>
      <w:proofErr w:type="spellStart"/>
      <w:r w:rsidRPr="000414D1">
        <w:t>Udruženja</w:t>
      </w:r>
      <w:proofErr w:type="spellEnd"/>
      <w:r w:rsidRPr="000414D1">
        <w:t xml:space="preserve"> za </w:t>
      </w:r>
      <w:proofErr w:type="spellStart"/>
      <w:r w:rsidRPr="000414D1">
        <w:t>ehokardiografiju</w:t>
      </w:r>
      <w:proofErr w:type="spellEnd"/>
      <w:r w:rsidRPr="000414D1">
        <w:t xml:space="preserve"> </w:t>
      </w:r>
      <w:proofErr w:type="spellStart"/>
      <w:r w:rsidRPr="000414D1">
        <w:t>Republike</w:t>
      </w:r>
      <w:proofErr w:type="spellEnd"/>
      <w:r w:rsidRPr="000414D1">
        <w:t xml:space="preserve"> Srpske, </w:t>
      </w:r>
      <w:proofErr w:type="spellStart"/>
      <w:r w:rsidRPr="000414D1">
        <w:t>Jahorina</w:t>
      </w:r>
      <w:proofErr w:type="spellEnd"/>
      <w:r w:rsidRPr="000414D1">
        <w:t xml:space="preserve">, 2013. </w:t>
      </w:r>
      <w:proofErr w:type="spellStart"/>
      <w:r w:rsidRPr="000414D1">
        <w:t>Dilataciona</w:t>
      </w:r>
      <w:proofErr w:type="spellEnd"/>
      <w:r w:rsidRPr="000414D1">
        <w:t xml:space="preserve"> </w:t>
      </w:r>
      <w:proofErr w:type="spellStart"/>
      <w:r w:rsidRPr="000414D1">
        <w:t>kardiomiopatija</w:t>
      </w:r>
      <w:proofErr w:type="spellEnd"/>
      <w:r w:rsidRPr="000414D1">
        <w:t xml:space="preserve">: od </w:t>
      </w:r>
      <w:proofErr w:type="spellStart"/>
      <w:r w:rsidRPr="000414D1">
        <w:t>dijagnoze</w:t>
      </w:r>
      <w:proofErr w:type="spellEnd"/>
      <w:r w:rsidRPr="000414D1">
        <w:t xml:space="preserve"> do prognose</w:t>
      </w:r>
    </w:p>
    <w:p w14:paraId="36D64C4C" w14:textId="77777777" w:rsidR="00E97D76" w:rsidRDefault="00E97D76" w:rsidP="00243948">
      <w:pPr>
        <w:pStyle w:val="ListParagraph"/>
        <w:numPr>
          <w:ilvl w:val="0"/>
          <w:numId w:val="12"/>
        </w:numPr>
        <w:spacing w:before="0" w:beforeAutospacing="0" w:after="0" w:afterAutospacing="0"/>
        <w:ind w:left="270" w:hanging="270"/>
        <w:jc w:val="both"/>
      </w:pPr>
      <w:proofErr w:type="spellStart"/>
      <w:r w:rsidRPr="000414D1">
        <w:t>Scaleheart</w:t>
      </w:r>
      <w:proofErr w:type="spellEnd"/>
      <w:r w:rsidRPr="000414D1">
        <w:t xml:space="preserve"> </w:t>
      </w:r>
      <w:proofErr w:type="spellStart"/>
      <w:r w:rsidRPr="000414D1">
        <w:t>conferenece</w:t>
      </w:r>
      <w:proofErr w:type="spellEnd"/>
      <w:r w:rsidRPr="000414D1">
        <w:t>, 2018, Dubai, UAE. What everybody should know about MINOCA?</w:t>
      </w:r>
    </w:p>
    <w:p w14:paraId="5639D806" w14:textId="77777777" w:rsidR="00E97D76" w:rsidRDefault="00E97D76" w:rsidP="00243948">
      <w:pPr>
        <w:pStyle w:val="ListParagraph"/>
        <w:numPr>
          <w:ilvl w:val="0"/>
          <w:numId w:val="12"/>
        </w:numPr>
        <w:spacing w:before="0" w:beforeAutospacing="0" w:after="0" w:afterAutospacing="0"/>
        <w:ind w:left="270" w:hanging="270"/>
        <w:jc w:val="both"/>
        <w:rPr>
          <w:b/>
        </w:rPr>
      </w:pPr>
      <w:proofErr w:type="spellStart"/>
      <w:r w:rsidRPr="000414D1">
        <w:t>Scaleheart</w:t>
      </w:r>
      <w:proofErr w:type="spellEnd"/>
      <w:r w:rsidRPr="000414D1">
        <w:t xml:space="preserve"> conference, 2021, Dubai, UAE. Chronic coronary syndrome: optimal medical therapy vs revascularization </w:t>
      </w:r>
    </w:p>
    <w:p w14:paraId="042144E9" w14:textId="77777777" w:rsidR="00E97D76" w:rsidRDefault="00E97D76" w:rsidP="00243948">
      <w:pPr>
        <w:pStyle w:val="ListParagraph"/>
        <w:numPr>
          <w:ilvl w:val="0"/>
          <w:numId w:val="12"/>
        </w:numPr>
        <w:spacing w:before="0" w:beforeAutospacing="0" w:after="0" w:afterAutospacing="0"/>
        <w:ind w:left="270" w:hanging="270"/>
        <w:jc w:val="both"/>
        <w:rPr>
          <w:bCs/>
          <w:lang w:val="sr-Cyrl-RS"/>
        </w:rPr>
      </w:pPr>
      <w:r w:rsidRPr="00656C36">
        <w:rPr>
          <w:bCs/>
        </w:rPr>
        <w:t>37th EACTS annual meeting, 2023, Vienna, Austria, Postoperative ischemia following cardiac surgery.</w:t>
      </w:r>
    </w:p>
    <w:p w14:paraId="0B5D533F" w14:textId="1273449C" w:rsidR="00E97D76" w:rsidRPr="00243948" w:rsidRDefault="00E97D76" w:rsidP="00243948">
      <w:pPr>
        <w:pStyle w:val="ListParagraph"/>
        <w:numPr>
          <w:ilvl w:val="0"/>
          <w:numId w:val="12"/>
        </w:numPr>
        <w:spacing w:before="0" w:beforeAutospacing="0" w:after="0" w:afterAutospacing="0"/>
        <w:ind w:left="270" w:hanging="270"/>
        <w:jc w:val="both"/>
        <w:rPr>
          <w:lang w:val="sr-Latn-RS"/>
        </w:rPr>
      </w:pPr>
      <w:proofErr w:type="spellStart"/>
      <w:r>
        <w:rPr>
          <w:bCs/>
        </w:rPr>
        <w:t>Pracsis</w:t>
      </w:r>
      <w:proofErr w:type="spellEnd"/>
      <w:r>
        <w:rPr>
          <w:bCs/>
        </w:rPr>
        <w:t xml:space="preserve"> 2026, </w:t>
      </w:r>
      <w:proofErr w:type="spellStart"/>
      <w:r>
        <w:rPr>
          <w:bCs/>
        </w:rPr>
        <w:t>Jahorina</w:t>
      </w:r>
      <w:proofErr w:type="spellEnd"/>
      <w:r>
        <w:rPr>
          <w:bCs/>
        </w:rPr>
        <w:t>, RS, BiH, Future directions in the treatment of hypertension.</w:t>
      </w:r>
    </w:p>
    <w:p w14:paraId="6B1BD3C2" w14:textId="77777777" w:rsidR="00243948" w:rsidRPr="00116579" w:rsidRDefault="00243948" w:rsidP="00243948">
      <w:pPr>
        <w:pStyle w:val="ListParagraph"/>
        <w:spacing w:before="0" w:beforeAutospacing="0" w:after="0" w:afterAutospacing="0"/>
        <w:ind w:left="270"/>
        <w:jc w:val="both"/>
        <w:rPr>
          <w:lang w:val="sr-Latn-RS"/>
        </w:rPr>
      </w:pPr>
    </w:p>
    <w:p w14:paraId="59228B2C" w14:textId="77777777" w:rsidR="00E97D76" w:rsidRPr="00E97D76" w:rsidRDefault="00E97D76" w:rsidP="00243948">
      <w:pPr>
        <w:pStyle w:val="Tekstclana"/>
        <w:numPr>
          <w:ilvl w:val="0"/>
          <w:numId w:val="0"/>
        </w:numPr>
        <w:spacing w:beforeLines="0" w:before="0" w:afterLines="0"/>
        <w:jc w:val="both"/>
        <w:rPr>
          <w:i/>
          <w:iCs/>
          <w:color w:val="000000"/>
          <w:sz w:val="20"/>
          <w:szCs w:val="20"/>
          <w:lang w:val="sr-Cyrl-CS"/>
        </w:rPr>
      </w:pPr>
      <w:r w:rsidRPr="00876797">
        <w:rPr>
          <w:i/>
          <w:iCs/>
          <w:color w:val="000000"/>
          <w:sz w:val="20"/>
          <w:szCs w:val="20"/>
          <w:lang w:val="sr-Latn-RS"/>
        </w:rPr>
        <w:t>Predavanja</w:t>
      </w:r>
      <w:r w:rsidRPr="00E97D76">
        <w:rPr>
          <w:i/>
          <w:iCs/>
          <w:color w:val="000000"/>
          <w:sz w:val="20"/>
          <w:szCs w:val="20"/>
          <w:lang w:val="sr-Cyrl-CS"/>
        </w:rPr>
        <w:t xml:space="preserve"> </w:t>
      </w:r>
      <w:r w:rsidRPr="00876797">
        <w:rPr>
          <w:i/>
          <w:iCs/>
          <w:color w:val="000000"/>
          <w:sz w:val="20"/>
          <w:szCs w:val="20"/>
          <w:lang w:val="sr-Latn-RS"/>
        </w:rPr>
        <w:t>po</w:t>
      </w:r>
      <w:r w:rsidRPr="00E97D76">
        <w:rPr>
          <w:i/>
          <w:iCs/>
          <w:color w:val="000000"/>
          <w:sz w:val="20"/>
          <w:szCs w:val="20"/>
          <w:lang w:val="sr-Cyrl-CS"/>
        </w:rPr>
        <w:t xml:space="preserve"> </w:t>
      </w:r>
      <w:r w:rsidRPr="00876797">
        <w:rPr>
          <w:i/>
          <w:iCs/>
          <w:color w:val="000000"/>
          <w:sz w:val="20"/>
          <w:szCs w:val="20"/>
          <w:lang w:val="sr-Latn-RS"/>
        </w:rPr>
        <w:t>pozivu</w:t>
      </w:r>
      <w:r w:rsidRPr="00E97D76">
        <w:rPr>
          <w:i/>
          <w:iCs/>
          <w:color w:val="000000"/>
          <w:sz w:val="20"/>
          <w:szCs w:val="20"/>
          <w:lang w:val="sr-Cyrl-CS"/>
        </w:rPr>
        <w:t xml:space="preserve"> </w:t>
      </w:r>
      <w:r w:rsidRPr="00876797">
        <w:rPr>
          <w:i/>
          <w:iCs/>
          <w:color w:val="000000"/>
          <w:sz w:val="20"/>
          <w:szCs w:val="20"/>
          <w:lang w:val="sr-Latn-RS"/>
        </w:rPr>
        <w:t>ili</w:t>
      </w:r>
      <w:r w:rsidRPr="00E97D76">
        <w:rPr>
          <w:i/>
          <w:iCs/>
          <w:color w:val="000000"/>
          <w:sz w:val="20"/>
          <w:szCs w:val="20"/>
          <w:lang w:val="sr-Cyrl-CS"/>
        </w:rPr>
        <w:t xml:space="preserve"> </w:t>
      </w:r>
      <w:r w:rsidRPr="00876797">
        <w:rPr>
          <w:i/>
          <w:iCs/>
          <w:color w:val="000000"/>
          <w:sz w:val="20"/>
          <w:szCs w:val="20"/>
          <w:lang w:val="sr-Latn-RS"/>
        </w:rPr>
        <w:t>plenarna</w:t>
      </w:r>
      <w:r w:rsidRPr="00E97D76">
        <w:rPr>
          <w:i/>
          <w:iCs/>
          <w:color w:val="000000"/>
          <w:sz w:val="20"/>
          <w:szCs w:val="20"/>
          <w:lang w:val="sr-Cyrl-CS"/>
        </w:rPr>
        <w:t xml:space="preserve"> </w:t>
      </w:r>
      <w:r w:rsidRPr="00876797">
        <w:rPr>
          <w:i/>
          <w:iCs/>
          <w:color w:val="000000"/>
          <w:sz w:val="20"/>
          <w:szCs w:val="20"/>
          <w:lang w:val="sr-Latn-RS"/>
        </w:rPr>
        <w:t>predavanja</w:t>
      </w:r>
      <w:r w:rsidRPr="00E97D76">
        <w:rPr>
          <w:i/>
          <w:iCs/>
          <w:color w:val="000000"/>
          <w:sz w:val="20"/>
          <w:szCs w:val="20"/>
          <w:lang w:val="sr-Cyrl-CS"/>
        </w:rPr>
        <w:t xml:space="preserve"> </w:t>
      </w:r>
      <w:r w:rsidRPr="00876797">
        <w:rPr>
          <w:i/>
          <w:iCs/>
          <w:color w:val="000000"/>
          <w:sz w:val="20"/>
          <w:szCs w:val="20"/>
          <w:lang w:val="sr-Latn-RS"/>
        </w:rPr>
        <w:t>na</w:t>
      </w:r>
      <w:r w:rsidRPr="00E97D76">
        <w:rPr>
          <w:i/>
          <w:iCs/>
          <w:color w:val="000000"/>
          <w:sz w:val="20"/>
          <w:szCs w:val="20"/>
          <w:lang w:val="sr-Cyrl-CS"/>
        </w:rPr>
        <w:t xml:space="preserve"> </w:t>
      </w:r>
      <w:r w:rsidRPr="00876797">
        <w:rPr>
          <w:i/>
          <w:iCs/>
          <w:color w:val="000000"/>
          <w:sz w:val="20"/>
          <w:szCs w:val="20"/>
          <w:lang w:val="sr-Latn-RS"/>
        </w:rPr>
        <w:t>akreditovanim</w:t>
      </w:r>
      <w:r w:rsidRPr="00E97D76">
        <w:rPr>
          <w:i/>
          <w:iCs/>
          <w:color w:val="000000"/>
          <w:sz w:val="20"/>
          <w:szCs w:val="20"/>
          <w:lang w:val="sr-Cyrl-CS"/>
        </w:rPr>
        <w:t xml:space="preserve"> </w:t>
      </w:r>
      <w:r w:rsidRPr="00876797">
        <w:rPr>
          <w:i/>
          <w:iCs/>
          <w:color w:val="000000"/>
          <w:sz w:val="20"/>
          <w:szCs w:val="20"/>
          <w:lang w:val="sr-Latn-RS"/>
        </w:rPr>
        <w:t>skupovima</w:t>
      </w:r>
      <w:r w:rsidRPr="00E97D76">
        <w:rPr>
          <w:i/>
          <w:iCs/>
          <w:color w:val="000000"/>
          <w:sz w:val="20"/>
          <w:szCs w:val="20"/>
          <w:lang w:val="sr-Cyrl-CS"/>
        </w:rPr>
        <w:t xml:space="preserve"> </w:t>
      </w:r>
      <w:r w:rsidRPr="00876797">
        <w:rPr>
          <w:i/>
          <w:iCs/>
          <w:color w:val="000000"/>
          <w:sz w:val="20"/>
          <w:szCs w:val="20"/>
          <w:lang w:val="sr-Latn-RS"/>
        </w:rPr>
        <w:t>u</w:t>
      </w:r>
      <w:r w:rsidRPr="00E97D76">
        <w:rPr>
          <w:i/>
          <w:iCs/>
          <w:color w:val="000000"/>
          <w:sz w:val="20"/>
          <w:szCs w:val="20"/>
          <w:lang w:val="sr-Cyrl-CS"/>
        </w:rPr>
        <w:t xml:space="preserve"> </w:t>
      </w:r>
      <w:r w:rsidRPr="00876797">
        <w:rPr>
          <w:i/>
          <w:iCs/>
          <w:color w:val="000000"/>
          <w:sz w:val="20"/>
          <w:szCs w:val="20"/>
          <w:lang w:val="sr-Latn-RS"/>
        </w:rPr>
        <w:t>zemlji</w:t>
      </w:r>
      <w:r w:rsidRPr="00E97D76">
        <w:rPr>
          <w:i/>
          <w:iCs/>
          <w:color w:val="000000"/>
          <w:sz w:val="20"/>
          <w:szCs w:val="20"/>
          <w:lang w:val="sr-Cyrl-CS"/>
        </w:rPr>
        <w:t>;</w:t>
      </w:r>
    </w:p>
    <w:p w14:paraId="1D41E97C" w14:textId="77777777" w:rsidR="00E97D76" w:rsidRDefault="00E97D76" w:rsidP="00FD0B5D">
      <w:pPr>
        <w:pStyle w:val="Tekstclana"/>
        <w:numPr>
          <w:ilvl w:val="0"/>
          <w:numId w:val="13"/>
        </w:numPr>
        <w:spacing w:beforeLines="0" w:before="0" w:afterLines="0"/>
        <w:ind w:left="360"/>
        <w:jc w:val="both"/>
        <w:rPr>
          <w:sz w:val="20"/>
          <w:szCs w:val="20"/>
          <w:lang w:val="sr-Latn-RS"/>
        </w:rPr>
      </w:pPr>
      <w:r>
        <w:rPr>
          <w:sz w:val="20"/>
          <w:szCs w:val="20"/>
        </w:rPr>
        <w:t>XVI</w:t>
      </w:r>
      <w:r w:rsidRPr="00481D34">
        <w:rPr>
          <w:sz w:val="20"/>
          <w:szCs w:val="20"/>
          <w:lang w:val="sr-Cyrl-CS"/>
        </w:rPr>
        <w:t xml:space="preserve"> </w:t>
      </w:r>
      <w:proofErr w:type="spellStart"/>
      <w:r>
        <w:rPr>
          <w:sz w:val="20"/>
          <w:szCs w:val="20"/>
        </w:rPr>
        <w:t>Kongres</w:t>
      </w:r>
      <w:proofErr w:type="spellEnd"/>
      <w:r w:rsidRPr="00481D34">
        <w:rPr>
          <w:sz w:val="20"/>
          <w:szCs w:val="20"/>
          <w:lang w:val="sr-Cyrl-CS"/>
        </w:rPr>
        <w:t xml:space="preserve"> </w:t>
      </w:r>
      <w:proofErr w:type="spellStart"/>
      <w:r>
        <w:rPr>
          <w:sz w:val="20"/>
          <w:szCs w:val="20"/>
        </w:rPr>
        <w:t>Udru</w:t>
      </w:r>
      <w:proofErr w:type="spellEnd"/>
      <w:r w:rsidRPr="00481D34">
        <w:rPr>
          <w:sz w:val="20"/>
          <w:szCs w:val="20"/>
          <w:lang w:val="sr-Cyrl-CS"/>
        </w:rPr>
        <w:t>ž</w:t>
      </w:r>
      <w:proofErr w:type="spellStart"/>
      <w:r>
        <w:rPr>
          <w:sz w:val="20"/>
          <w:szCs w:val="20"/>
        </w:rPr>
        <w:t>enja</w:t>
      </w:r>
      <w:proofErr w:type="spellEnd"/>
      <w:r w:rsidRPr="00481D34">
        <w:rPr>
          <w:sz w:val="20"/>
          <w:szCs w:val="20"/>
          <w:lang w:val="sr-Cyrl-CS"/>
        </w:rPr>
        <w:t xml:space="preserve"> </w:t>
      </w:r>
      <w:proofErr w:type="spellStart"/>
      <w:r>
        <w:rPr>
          <w:sz w:val="20"/>
          <w:szCs w:val="20"/>
        </w:rPr>
        <w:t>kardiologa</w:t>
      </w:r>
      <w:proofErr w:type="spellEnd"/>
      <w:r w:rsidRPr="00481D34">
        <w:rPr>
          <w:sz w:val="20"/>
          <w:szCs w:val="20"/>
          <w:lang w:val="sr-Cyrl-CS"/>
        </w:rPr>
        <w:t xml:space="preserve"> </w:t>
      </w:r>
      <w:proofErr w:type="spellStart"/>
      <w:r>
        <w:rPr>
          <w:sz w:val="20"/>
          <w:szCs w:val="20"/>
        </w:rPr>
        <w:t>Srbije</w:t>
      </w:r>
      <w:proofErr w:type="spellEnd"/>
      <w:r w:rsidRPr="00481D34">
        <w:rPr>
          <w:sz w:val="20"/>
          <w:szCs w:val="20"/>
          <w:lang w:val="sr-Cyrl-CS"/>
        </w:rPr>
        <w:t xml:space="preserve">, </w:t>
      </w:r>
      <w:r>
        <w:rPr>
          <w:sz w:val="20"/>
          <w:szCs w:val="20"/>
        </w:rPr>
        <w:t>Beograd</w:t>
      </w:r>
      <w:r w:rsidRPr="00481D34">
        <w:rPr>
          <w:sz w:val="20"/>
          <w:szCs w:val="20"/>
          <w:lang w:val="sr-Cyrl-CS"/>
        </w:rPr>
        <w:t xml:space="preserve">, 2007. </w:t>
      </w:r>
      <w:proofErr w:type="spellStart"/>
      <w:r>
        <w:rPr>
          <w:sz w:val="20"/>
          <w:szCs w:val="20"/>
        </w:rPr>
        <w:t>Kardiorenalna</w:t>
      </w:r>
      <w:proofErr w:type="spellEnd"/>
      <w:r w:rsidRPr="00481D34">
        <w:rPr>
          <w:sz w:val="20"/>
          <w:szCs w:val="20"/>
          <w:lang w:val="sr-Cyrl-CS"/>
        </w:rPr>
        <w:t xml:space="preserve"> </w:t>
      </w:r>
      <w:proofErr w:type="spellStart"/>
      <w:r>
        <w:rPr>
          <w:sz w:val="20"/>
          <w:szCs w:val="20"/>
        </w:rPr>
        <w:t>insuficijencija</w:t>
      </w:r>
      <w:proofErr w:type="spellEnd"/>
      <w:r w:rsidRPr="00481D34">
        <w:rPr>
          <w:sz w:val="20"/>
          <w:szCs w:val="20"/>
          <w:lang w:val="sr-Cyrl-CS"/>
        </w:rPr>
        <w:t>.</w:t>
      </w:r>
    </w:p>
    <w:p w14:paraId="04A6ED01" w14:textId="77777777" w:rsidR="00E97D76" w:rsidRDefault="00E97D76" w:rsidP="00FD0B5D">
      <w:pPr>
        <w:pStyle w:val="Tekstclana"/>
        <w:numPr>
          <w:ilvl w:val="0"/>
          <w:numId w:val="13"/>
        </w:numPr>
        <w:spacing w:beforeLines="0" w:before="0" w:afterLines="0"/>
        <w:ind w:left="360"/>
        <w:jc w:val="both"/>
        <w:rPr>
          <w:sz w:val="20"/>
          <w:szCs w:val="20"/>
          <w:lang w:val="sr-Latn-RS"/>
        </w:rPr>
      </w:pPr>
      <w:r w:rsidRPr="00876797">
        <w:rPr>
          <w:sz w:val="20"/>
          <w:szCs w:val="20"/>
          <w:lang w:val="sr-Latn-RS"/>
        </w:rPr>
        <w:t>XVII</w:t>
      </w:r>
      <w:r w:rsidRPr="00481D34">
        <w:rPr>
          <w:sz w:val="20"/>
          <w:szCs w:val="20"/>
          <w:lang w:val="sr-Cyrl-CS"/>
        </w:rPr>
        <w:t xml:space="preserve"> </w:t>
      </w:r>
      <w:r w:rsidRPr="00876797">
        <w:rPr>
          <w:sz w:val="20"/>
          <w:szCs w:val="20"/>
          <w:lang w:val="sr-Latn-RS"/>
        </w:rPr>
        <w:t>Kongres</w:t>
      </w:r>
      <w:r w:rsidRPr="00481D34">
        <w:rPr>
          <w:sz w:val="20"/>
          <w:szCs w:val="20"/>
          <w:lang w:val="sr-Cyrl-CS"/>
        </w:rPr>
        <w:t xml:space="preserve"> </w:t>
      </w:r>
      <w:proofErr w:type="spellStart"/>
      <w:r w:rsidRPr="00876797">
        <w:rPr>
          <w:sz w:val="20"/>
          <w:szCs w:val="20"/>
          <w:lang w:val="sr-Latn-RS"/>
        </w:rPr>
        <w:t>Udru</w:t>
      </w:r>
      <w:proofErr w:type="spellEnd"/>
      <w:r w:rsidRPr="00481D34">
        <w:rPr>
          <w:sz w:val="20"/>
          <w:szCs w:val="20"/>
          <w:lang w:val="sr-Cyrl-CS"/>
        </w:rPr>
        <w:t>ž</w:t>
      </w:r>
      <w:proofErr w:type="spellStart"/>
      <w:r w:rsidRPr="00876797">
        <w:rPr>
          <w:sz w:val="20"/>
          <w:szCs w:val="20"/>
          <w:lang w:val="sr-Latn-RS"/>
        </w:rPr>
        <w:t>enja</w:t>
      </w:r>
      <w:proofErr w:type="spellEnd"/>
      <w:r w:rsidRPr="00481D34">
        <w:rPr>
          <w:sz w:val="20"/>
          <w:szCs w:val="20"/>
          <w:lang w:val="sr-Cyrl-CS"/>
        </w:rPr>
        <w:t xml:space="preserve"> </w:t>
      </w:r>
      <w:r w:rsidRPr="00876797">
        <w:rPr>
          <w:sz w:val="20"/>
          <w:szCs w:val="20"/>
          <w:lang w:val="sr-Latn-RS"/>
        </w:rPr>
        <w:t>kardiologa</w:t>
      </w:r>
      <w:r w:rsidRPr="00481D34">
        <w:rPr>
          <w:sz w:val="20"/>
          <w:szCs w:val="20"/>
          <w:lang w:val="sr-Cyrl-CS"/>
        </w:rPr>
        <w:t xml:space="preserve"> </w:t>
      </w:r>
      <w:r w:rsidRPr="00876797">
        <w:rPr>
          <w:sz w:val="20"/>
          <w:szCs w:val="20"/>
          <w:lang w:val="sr-Latn-RS"/>
        </w:rPr>
        <w:t>Srbije</w:t>
      </w:r>
      <w:r w:rsidRPr="00481D34">
        <w:rPr>
          <w:sz w:val="20"/>
          <w:szCs w:val="20"/>
          <w:lang w:val="sr-Cyrl-CS"/>
        </w:rPr>
        <w:t xml:space="preserve">, </w:t>
      </w:r>
      <w:r w:rsidRPr="00876797">
        <w:rPr>
          <w:sz w:val="20"/>
          <w:szCs w:val="20"/>
          <w:lang w:val="sr-Latn-RS"/>
        </w:rPr>
        <w:t>Beograd</w:t>
      </w:r>
      <w:r w:rsidRPr="00481D34">
        <w:rPr>
          <w:sz w:val="20"/>
          <w:szCs w:val="20"/>
          <w:lang w:val="sr-Cyrl-CS"/>
        </w:rPr>
        <w:t xml:space="preserve">, 2009. </w:t>
      </w:r>
      <w:proofErr w:type="spellStart"/>
      <w:r w:rsidRPr="00656C36">
        <w:rPr>
          <w:sz w:val="20"/>
          <w:szCs w:val="20"/>
        </w:rPr>
        <w:t>Biomarkeri</w:t>
      </w:r>
      <w:proofErr w:type="spellEnd"/>
      <w:r w:rsidRPr="00481D34">
        <w:rPr>
          <w:sz w:val="20"/>
          <w:szCs w:val="20"/>
          <w:lang w:val="sr-Cyrl-CS"/>
        </w:rPr>
        <w:t xml:space="preserve"> </w:t>
      </w:r>
      <w:r w:rsidRPr="00656C36">
        <w:rPr>
          <w:sz w:val="20"/>
          <w:szCs w:val="20"/>
        </w:rPr>
        <w:t>u</w:t>
      </w:r>
      <w:r w:rsidRPr="00481D34">
        <w:rPr>
          <w:sz w:val="20"/>
          <w:szCs w:val="20"/>
          <w:lang w:val="sr-Cyrl-CS"/>
        </w:rPr>
        <w:t xml:space="preserve"> </w:t>
      </w:r>
      <w:proofErr w:type="spellStart"/>
      <w:r w:rsidRPr="00656C36">
        <w:rPr>
          <w:sz w:val="20"/>
          <w:szCs w:val="20"/>
        </w:rPr>
        <w:t>sr</w:t>
      </w:r>
      <w:proofErr w:type="spellEnd"/>
      <w:r w:rsidRPr="00481D34">
        <w:rPr>
          <w:sz w:val="20"/>
          <w:szCs w:val="20"/>
          <w:lang w:val="sr-Cyrl-CS"/>
        </w:rPr>
        <w:t>č</w:t>
      </w:r>
      <w:proofErr w:type="spellStart"/>
      <w:r w:rsidRPr="00656C36">
        <w:rPr>
          <w:sz w:val="20"/>
          <w:szCs w:val="20"/>
        </w:rPr>
        <w:t>anoj</w:t>
      </w:r>
      <w:proofErr w:type="spellEnd"/>
      <w:r w:rsidRPr="00481D34">
        <w:rPr>
          <w:sz w:val="20"/>
          <w:szCs w:val="20"/>
          <w:lang w:val="sr-Cyrl-CS"/>
        </w:rPr>
        <w:t xml:space="preserve"> </w:t>
      </w:r>
      <w:proofErr w:type="spellStart"/>
      <w:r w:rsidRPr="00656C36">
        <w:rPr>
          <w:sz w:val="20"/>
          <w:szCs w:val="20"/>
        </w:rPr>
        <w:t>insuficijenciji</w:t>
      </w:r>
      <w:proofErr w:type="spellEnd"/>
      <w:r w:rsidRPr="00481D34">
        <w:rPr>
          <w:sz w:val="20"/>
          <w:szCs w:val="20"/>
          <w:lang w:val="sr-Cyrl-CS"/>
        </w:rPr>
        <w:t>.</w:t>
      </w:r>
    </w:p>
    <w:p w14:paraId="12DEE043" w14:textId="77777777" w:rsidR="00E97D76" w:rsidRDefault="00E97D76" w:rsidP="00FD0B5D">
      <w:pPr>
        <w:pStyle w:val="Tekstclana"/>
        <w:numPr>
          <w:ilvl w:val="0"/>
          <w:numId w:val="13"/>
        </w:numPr>
        <w:spacing w:beforeLines="0" w:before="0" w:afterLines="0"/>
        <w:ind w:left="360"/>
        <w:jc w:val="both"/>
        <w:rPr>
          <w:sz w:val="20"/>
          <w:szCs w:val="20"/>
          <w:lang w:val="sr-Latn-RS"/>
        </w:rPr>
      </w:pPr>
      <w:r w:rsidRPr="00E97D76">
        <w:rPr>
          <w:sz w:val="20"/>
          <w:szCs w:val="20"/>
          <w:lang w:val="sr-Latn-RS"/>
        </w:rPr>
        <w:lastRenderedPageBreak/>
        <w:t>XVII</w:t>
      </w:r>
      <w:r w:rsidRPr="00481D34">
        <w:rPr>
          <w:sz w:val="20"/>
          <w:szCs w:val="20"/>
          <w:lang w:val="sr-Cyrl-CS"/>
        </w:rPr>
        <w:t xml:space="preserve"> </w:t>
      </w:r>
      <w:r w:rsidRPr="00E97D76">
        <w:rPr>
          <w:sz w:val="20"/>
          <w:szCs w:val="20"/>
          <w:lang w:val="sr-Latn-RS"/>
        </w:rPr>
        <w:t>Kongres</w:t>
      </w:r>
      <w:r w:rsidRPr="00481D34">
        <w:rPr>
          <w:sz w:val="20"/>
          <w:szCs w:val="20"/>
          <w:lang w:val="sr-Cyrl-CS"/>
        </w:rPr>
        <w:t xml:space="preserve"> </w:t>
      </w:r>
      <w:r w:rsidRPr="00E97D76">
        <w:rPr>
          <w:sz w:val="20"/>
          <w:szCs w:val="20"/>
          <w:lang w:val="sr-Latn-RS"/>
        </w:rPr>
        <w:t>Udru</w:t>
      </w:r>
      <w:r w:rsidRPr="00481D34">
        <w:rPr>
          <w:sz w:val="20"/>
          <w:szCs w:val="20"/>
          <w:lang w:val="sr-Cyrl-CS"/>
        </w:rPr>
        <w:t>ž</w:t>
      </w:r>
      <w:r w:rsidRPr="00E97D76">
        <w:rPr>
          <w:sz w:val="20"/>
          <w:szCs w:val="20"/>
          <w:lang w:val="sr-Latn-RS"/>
        </w:rPr>
        <w:t>enja</w:t>
      </w:r>
      <w:r w:rsidRPr="00481D34">
        <w:rPr>
          <w:sz w:val="20"/>
          <w:szCs w:val="20"/>
          <w:lang w:val="sr-Cyrl-CS"/>
        </w:rPr>
        <w:t xml:space="preserve"> </w:t>
      </w:r>
      <w:r w:rsidRPr="00E97D76">
        <w:rPr>
          <w:sz w:val="20"/>
          <w:szCs w:val="20"/>
          <w:lang w:val="sr-Latn-RS"/>
        </w:rPr>
        <w:t>kardiologa</w:t>
      </w:r>
      <w:r w:rsidRPr="00481D34">
        <w:rPr>
          <w:sz w:val="20"/>
          <w:szCs w:val="20"/>
          <w:lang w:val="sr-Cyrl-CS"/>
        </w:rPr>
        <w:t xml:space="preserve"> </w:t>
      </w:r>
      <w:r w:rsidRPr="00E97D76">
        <w:rPr>
          <w:sz w:val="20"/>
          <w:szCs w:val="20"/>
          <w:lang w:val="sr-Latn-RS"/>
        </w:rPr>
        <w:t>Srbije</w:t>
      </w:r>
      <w:r w:rsidRPr="00481D34">
        <w:rPr>
          <w:sz w:val="20"/>
          <w:szCs w:val="20"/>
          <w:lang w:val="sr-Cyrl-CS"/>
        </w:rPr>
        <w:t xml:space="preserve">, </w:t>
      </w:r>
      <w:r w:rsidRPr="00E97D76">
        <w:rPr>
          <w:sz w:val="20"/>
          <w:szCs w:val="20"/>
          <w:lang w:val="sr-Latn-RS"/>
        </w:rPr>
        <w:t>Beograd</w:t>
      </w:r>
      <w:r w:rsidRPr="00481D34">
        <w:rPr>
          <w:sz w:val="20"/>
          <w:szCs w:val="20"/>
          <w:lang w:val="sr-Cyrl-CS"/>
        </w:rPr>
        <w:t xml:space="preserve">, 2009. </w:t>
      </w:r>
      <w:proofErr w:type="spellStart"/>
      <w:r w:rsidRPr="00656C36">
        <w:rPr>
          <w:sz w:val="20"/>
          <w:szCs w:val="20"/>
        </w:rPr>
        <w:t>Inhibitori</w:t>
      </w:r>
      <w:proofErr w:type="spellEnd"/>
      <w:r w:rsidRPr="00481D34">
        <w:rPr>
          <w:sz w:val="20"/>
          <w:szCs w:val="20"/>
          <w:lang w:val="sr-Cyrl-CS"/>
        </w:rPr>
        <w:t xml:space="preserve"> </w:t>
      </w:r>
      <w:r w:rsidRPr="00656C36">
        <w:rPr>
          <w:sz w:val="20"/>
          <w:szCs w:val="20"/>
        </w:rPr>
        <w:t>GP</w:t>
      </w:r>
      <w:r w:rsidRPr="00481D34">
        <w:rPr>
          <w:sz w:val="20"/>
          <w:szCs w:val="20"/>
          <w:lang w:val="sr-Cyrl-CS"/>
        </w:rPr>
        <w:t xml:space="preserve"> </w:t>
      </w:r>
      <w:r w:rsidRPr="00656C36">
        <w:rPr>
          <w:sz w:val="20"/>
          <w:szCs w:val="20"/>
        </w:rPr>
        <w:t>IIb</w:t>
      </w:r>
      <w:r w:rsidRPr="00481D34">
        <w:rPr>
          <w:sz w:val="20"/>
          <w:szCs w:val="20"/>
          <w:lang w:val="sr-Cyrl-CS"/>
        </w:rPr>
        <w:t>/</w:t>
      </w:r>
      <w:r w:rsidRPr="00656C36">
        <w:rPr>
          <w:sz w:val="20"/>
          <w:szCs w:val="20"/>
        </w:rPr>
        <w:t>IIIa</w:t>
      </w:r>
      <w:r w:rsidRPr="00481D34">
        <w:rPr>
          <w:sz w:val="20"/>
          <w:szCs w:val="20"/>
          <w:lang w:val="sr-Cyrl-CS"/>
        </w:rPr>
        <w:t xml:space="preserve"> </w:t>
      </w:r>
      <w:r w:rsidRPr="00656C36">
        <w:rPr>
          <w:sz w:val="20"/>
          <w:szCs w:val="20"/>
        </w:rPr>
        <w:t>u</w:t>
      </w:r>
      <w:r w:rsidRPr="00481D34">
        <w:rPr>
          <w:sz w:val="20"/>
          <w:szCs w:val="20"/>
          <w:lang w:val="sr-Cyrl-CS"/>
        </w:rPr>
        <w:t xml:space="preserve"> </w:t>
      </w:r>
      <w:proofErr w:type="spellStart"/>
      <w:r w:rsidRPr="00656C36">
        <w:rPr>
          <w:sz w:val="20"/>
          <w:szCs w:val="20"/>
        </w:rPr>
        <w:t>perkutanim</w:t>
      </w:r>
      <w:proofErr w:type="spellEnd"/>
      <w:r w:rsidRPr="00481D34">
        <w:rPr>
          <w:sz w:val="20"/>
          <w:szCs w:val="20"/>
          <w:lang w:val="sr-Cyrl-CS"/>
        </w:rPr>
        <w:t xml:space="preserve"> </w:t>
      </w:r>
      <w:proofErr w:type="spellStart"/>
      <w:r w:rsidRPr="00656C36">
        <w:rPr>
          <w:sz w:val="20"/>
          <w:szCs w:val="20"/>
        </w:rPr>
        <w:t>koronarnim</w:t>
      </w:r>
      <w:proofErr w:type="spellEnd"/>
      <w:r w:rsidRPr="00481D34">
        <w:rPr>
          <w:sz w:val="20"/>
          <w:szCs w:val="20"/>
          <w:lang w:val="sr-Cyrl-CS"/>
        </w:rPr>
        <w:t xml:space="preserve"> </w:t>
      </w:r>
      <w:proofErr w:type="spellStart"/>
      <w:r w:rsidRPr="00656C36">
        <w:rPr>
          <w:sz w:val="20"/>
          <w:szCs w:val="20"/>
        </w:rPr>
        <w:t>intervencijama</w:t>
      </w:r>
      <w:proofErr w:type="spellEnd"/>
      <w:r w:rsidRPr="00481D34">
        <w:rPr>
          <w:sz w:val="20"/>
          <w:szCs w:val="20"/>
          <w:lang w:val="sr-Cyrl-CS"/>
        </w:rPr>
        <w:t xml:space="preserve"> </w:t>
      </w:r>
    </w:p>
    <w:p w14:paraId="0B4E13DB" w14:textId="77777777" w:rsidR="00E97D76" w:rsidRDefault="00E97D76" w:rsidP="00FD0B5D">
      <w:pPr>
        <w:pStyle w:val="Tekstclana"/>
        <w:numPr>
          <w:ilvl w:val="0"/>
          <w:numId w:val="13"/>
        </w:numPr>
        <w:spacing w:beforeLines="0" w:before="0" w:afterLines="0"/>
        <w:ind w:left="360"/>
        <w:jc w:val="both"/>
        <w:rPr>
          <w:sz w:val="20"/>
          <w:szCs w:val="20"/>
          <w:lang w:val="sr-Latn-RS"/>
        </w:rPr>
      </w:pPr>
      <w:r w:rsidRPr="000414D1">
        <w:rPr>
          <w:sz w:val="20"/>
          <w:szCs w:val="20"/>
        </w:rPr>
        <w:t xml:space="preserve">Kurs </w:t>
      </w:r>
      <w:proofErr w:type="spellStart"/>
      <w:r w:rsidRPr="000414D1">
        <w:rPr>
          <w:sz w:val="20"/>
          <w:szCs w:val="20"/>
        </w:rPr>
        <w:t>transtorakalne</w:t>
      </w:r>
      <w:proofErr w:type="spellEnd"/>
      <w:r w:rsidRPr="000414D1">
        <w:rPr>
          <w:sz w:val="20"/>
          <w:szCs w:val="20"/>
        </w:rPr>
        <w:t xml:space="preserve"> </w:t>
      </w:r>
      <w:proofErr w:type="spellStart"/>
      <w:r w:rsidRPr="000414D1">
        <w:rPr>
          <w:sz w:val="20"/>
          <w:szCs w:val="20"/>
        </w:rPr>
        <w:t>ehokardiografije</w:t>
      </w:r>
      <w:proofErr w:type="spellEnd"/>
      <w:r w:rsidRPr="000414D1">
        <w:rPr>
          <w:sz w:val="20"/>
          <w:szCs w:val="20"/>
        </w:rPr>
        <w:t xml:space="preserve"> IKVB </w:t>
      </w:r>
      <w:proofErr w:type="spellStart"/>
      <w:r w:rsidRPr="000414D1">
        <w:rPr>
          <w:sz w:val="20"/>
          <w:szCs w:val="20"/>
        </w:rPr>
        <w:t>Dedinje</w:t>
      </w:r>
      <w:proofErr w:type="spellEnd"/>
      <w:r w:rsidRPr="000414D1">
        <w:rPr>
          <w:sz w:val="20"/>
          <w:szCs w:val="20"/>
        </w:rPr>
        <w:t xml:space="preserve">, Beograd, 2012. </w:t>
      </w:r>
      <w:proofErr w:type="spellStart"/>
      <w:r w:rsidRPr="000414D1">
        <w:rPr>
          <w:sz w:val="20"/>
          <w:szCs w:val="20"/>
        </w:rPr>
        <w:t>Normalan</w:t>
      </w:r>
      <w:proofErr w:type="spellEnd"/>
      <w:r w:rsidRPr="000414D1">
        <w:rPr>
          <w:sz w:val="20"/>
          <w:szCs w:val="20"/>
        </w:rPr>
        <w:t xml:space="preserve"> </w:t>
      </w:r>
      <w:proofErr w:type="spellStart"/>
      <w:r w:rsidRPr="000414D1">
        <w:rPr>
          <w:sz w:val="20"/>
          <w:szCs w:val="20"/>
        </w:rPr>
        <w:t>ehokardiografski</w:t>
      </w:r>
      <w:proofErr w:type="spellEnd"/>
      <w:r w:rsidRPr="000414D1">
        <w:rPr>
          <w:sz w:val="20"/>
          <w:szCs w:val="20"/>
        </w:rPr>
        <w:t xml:space="preserve"> </w:t>
      </w:r>
      <w:proofErr w:type="spellStart"/>
      <w:r w:rsidRPr="000414D1">
        <w:rPr>
          <w:sz w:val="20"/>
          <w:szCs w:val="20"/>
        </w:rPr>
        <w:t>nalaz</w:t>
      </w:r>
      <w:proofErr w:type="spellEnd"/>
      <w:r w:rsidRPr="000414D1">
        <w:rPr>
          <w:sz w:val="20"/>
          <w:szCs w:val="20"/>
        </w:rPr>
        <w:t xml:space="preserve"> </w:t>
      </w:r>
    </w:p>
    <w:p w14:paraId="4D5C5DCC" w14:textId="77777777" w:rsidR="00E97D76" w:rsidRDefault="00E97D76" w:rsidP="00FD0B5D">
      <w:pPr>
        <w:pStyle w:val="Tekstclana"/>
        <w:numPr>
          <w:ilvl w:val="0"/>
          <w:numId w:val="13"/>
        </w:numPr>
        <w:spacing w:beforeLines="0" w:before="0" w:afterLines="0"/>
        <w:ind w:left="360"/>
        <w:jc w:val="both"/>
        <w:rPr>
          <w:sz w:val="20"/>
          <w:szCs w:val="20"/>
          <w:lang w:val="sr-Latn-RS"/>
        </w:rPr>
      </w:pPr>
      <w:r w:rsidRPr="000414D1">
        <w:rPr>
          <w:sz w:val="20"/>
          <w:szCs w:val="20"/>
        </w:rPr>
        <w:t xml:space="preserve">Kurs </w:t>
      </w:r>
      <w:proofErr w:type="spellStart"/>
      <w:r w:rsidRPr="000414D1">
        <w:rPr>
          <w:sz w:val="20"/>
          <w:szCs w:val="20"/>
        </w:rPr>
        <w:t>transtorakalne</w:t>
      </w:r>
      <w:proofErr w:type="spellEnd"/>
      <w:r w:rsidRPr="000414D1">
        <w:rPr>
          <w:sz w:val="20"/>
          <w:szCs w:val="20"/>
        </w:rPr>
        <w:t xml:space="preserve"> </w:t>
      </w:r>
      <w:proofErr w:type="spellStart"/>
      <w:r w:rsidRPr="000414D1">
        <w:rPr>
          <w:sz w:val="20"/>
          <w:szCs w:val="20"/>
        </w:rPr>
        <w:t>ehokardiografije</w:t>
      </w:r>
      <w:proofErr w:type="spellEnd"/>
      <w:r w:rsidRPr="000414D1">
        <w:rPr>
          <w:sz w:val="20"/>
          <w:szCs w:val="20"/>
        </w:rPr>
        <w:t xml:space="preserve"> IKVB </w:t>
      </w:r>
      <w:proofErr w:type="spellStart"/>
      <w:r w:rsidRPr="000414D1">
        <w:rPr>
          <w:sz w:val="20"/>
          <w:szCs w:val="20"/>
        </w:rPr>
        <w:t>Dedinje</w:t>
      </w:r>
      <w:proofErr w:type="spellEnd"/>
      <w:r w:rsidRPr="000414D1">
        <w:rPr>
          <w:sz w:val="20"/>
          <w:szCs w:val="20"/>
        </w:rPr>
        <w:t xml:space="preserve">, Beograd, 2012. </w:t>
      </w:r>
      <w:proofErr w:type="spellStart"/>
      <w:r w:rsidRPr="000414D1">
        <w:rPr>
          <w:sz w:val="20"/>
          <w:szCs w:val="20"/>
        </w:rPr>
        <w:t>Procena</w:t>
      </w:r>
      <w:proofErr w:type="spellEnd"/>
      <w:r w:rsidRPr="000414D1">
        <w:rPr>
          <w:sz w:val="20"/>
          <w:szCs w:val="20"/>
        </w:rPr>
        <w:t xml:space="preserve"> </w:t>
      </w:r>
      <w:proofErr w:type="spellStart"/>
      <w:r w:rsidRPr="000414D1">
        <w:rPr>
          <w:sz w:val="20"/>
          <w:szCs w:val="20"/>
        </w:rPr>
        <w:t>dijastolne</w:t>
      </w:r>
      <w:proofErr w:type="spellEnd"/>
      <w:r w:rsidRPr="000414D1">
        <w:rPr>
          <w:sz w:val="20"/>
          <w:szCs w:val="20"/>
        </w:rPr>
        <w:t xml:space="preserve"> </w:t>
      </w:r>
      <w:proofErr w:type="spellStart"/>
      <w:r w:rsidRPr="000414D1">
        <w:rPr>
          <w:sz w:val="20"/>
          <w:szCs w:val="20"/>
        </w:rPr>
        <w:t>funkcije</w:t>
      </w:r>
      <w:proofErr w:type="spellEnd"/>
      <w:r w:rsidRPr="000414D1">
        <w:rPr>
          <w:sz w:val="20"/>
          <w:szCs w:val="20"/>
        </w:rPr>
        <w:t xml:space="preserve"> </w:t>
      </w:r>
      <w:proofErr w:type="spellStart"/>
      <w:r w:rsidRPr="000414D1">
        <w:rPr>
          <w:sz w:val="20"/>
          <w:szCs w:val="20"/>
        </w:rPr>
        <w:t>leve</w:t>
      </w:r>
      <w:proofErr w:type="spellEnd"/>
      <w:r w:rsidRPr="000414D1">
        <w:rPr>
          <w:sz w:val="20"/>
          <w:szCs w:val="20"/>
        </w:rPr>
        <w:t xml:space="preserve"> </w:t>
      </w:r>
      <w:proofErr w:type="spellStart"/>
      <w:r w:rsidRPr="000414D1">
        <w:rPr>
          <w:sz w:val="20"/>
          <w:szCs w:val="20"/>
        </w:rPr>
        <w:t>komore</w:t>
      </w:r>
      <w:proofErr w:type="spellEnd"/>
      <w:r w:rsidRPr="000414D1">
        <w:rPr>
          <w:sz w:val="20"/>
          <w:szCs w:val="20"/>
        </w:rPr>
        <w:t xml:space="preserve">; Kurs </w:t>
      </w:r>
      <w:proofErr w:type="spellStart"/>
      <w:r w:rsidRPr="000414D1">
        <w:rPr>
          <w:sz w:val="20"/>
          <w:szCs w:val="20"/>
        </w:rPr>
        <w:t>transtorakalne</w:t>
      </w:r>
      <w:proofErr w:type="spellEnd"/>
      <w:r w:rsidRPr="000414D1">
        <w:rPr>
          <w:sz w:val="20"/>
          <w:szCs w:val="20"/>
        </w:rPr>
        <w:t xml:space="preserve"> </w:t>
      </w:r>
      <w:proofErr w:type="spellStart"/>
      <w:r w:rsidRPr="000414D1">
        <w:rPr>
          <w:sz w:val="20"/>
          <w:szCs w:val="20"/>
        </w:rPr>
        <w:t>ehokardiografije</w:t>
      </w:r>
      <w:proofErr w:type="spellEnd"/>
      <w:r w:rsidRPr="000414D1">
        <w:rPr>
          <w:sz w:val="20"/>
          <w:szCs w:val="20"/>
        </w:rPr>
        <w:t xml:space="preserve"> IKVB </w:t>
      </w:r>
      <w:proofErr w:type="spellStart"/>
      <w:r w:rsidRPr="000414D1">
        <w:rPr>
          <w:sz w:val="20"/>
          <w:szCs w:val="20"/>
        </w:rPr>
        <w:t>Dedinje</w:t>
      </w:r>
      <w:proofErr w:type="spellEnd"/>
      <w:r w:rsidRPr="000414D1">
        <w:rPr>
          <w:sz w:val="20"/>
          <w:szCs w:val="20"/>
        </w:rPr>
        <w:t xml:space="preserve">, Beograd, 2012 </w:t>
      </w:r>
      <w:proofErr w:type="spellStart"/>
      <w:r w:rsidRPr="000414D1">
        <w:rPr>
          <w:sz w:val="20"/>
          <w:szCs w:val="20"/>
        </w:rPr>
        <w:t>Kardiomiopatije</w:t>
      </w:r>
      <w:proofErr w:type="spellEnd"/>
    </w:p>
    <w:p w14:paraId="6B873F83" w14:textId="77777777" w:rsidR="00E97D76" w:rsidRDefault="00E97D76" w:rsidP="00FD0B5D">
      <w:pPr>
        <w:pStyle w:val="Tekstclana"/>
        <w:numPr>
          <w:ilvl w:val="0"/>
          <w:numId w:val="13"/>
        </w:numPr>
        <w:spacing w:beforeLines="0" w:before="0" w:afterLines="0"/>
        <w:ind w:left="360"/>
        <w:jc w:val="both"/>
        <w:rPr>
          <w:sz w:val="20"/>
          <w:szCs w:val="20"/>
          <w:lang w:val="sr-Latn-RS"/>
        </w:rPr>
      </w:pPr>
      <w:r w:rsidRPr="00481D34">
        <w:rPr>
          <w:sz w:val="20"/>
          <w:szCs w:val="20"/>
          <w:lang w:val="sr-Latn-RS"/>
        </w:rPr>
        <w:t>Kurs transezafagealne ehokardiografije IKVB Dedinje, Beograd, 2012. Transezofagealna ehokardiografija u proceni morfologije mitralne valvule, uzroka i težine mitralne regurgitacije</w:t>
      </w:r>
    </w:p>
    <w:p w14:paraId="3E9C6DB7" w14:textId="77777777" w:rsidR="00E97D76" w:rsidRDefault="00E97D76" w:rsidP="00FD0B5D">
      <w:pPr>
        <w:pStyle w:val="Tekstclana"/>
        <w:numPr>
          <w:ilvl w:val="0"/>
          <w:numId w:val="13"/>
        </w:numPr>
        <w:spacing w:beforeLines="0" w:before="0" w:afterLines="0"/>
        <w:ind w:left="360"/>
        <w:jc w:val="both"/>
        <w:rPr>
          <w:sz w:val="20"/>
          <w:szCs w:val="20"/>
          <w:lang w:val="sr-Latn-RS"/>
        </w:rPr>
      </w:pPr>
      <w:r w:rsidRPr="00481D34">
        <w:rPr>
          <w:sz w:val="20"/>
          <w:szCs w:val="20"/>
          <w:lang w:val="sr-Latn-RS"/>
        </w:rPr>
        <w:t xml:space="preserve">Kurs stres-ehokardiografije IKVB Dedinje, Beograd, 2013. Stres-ehokardiografija kod bolesnika sa dilatativnom kardiomiopatijom </w:t>
      </w:r>
    </w:p>
    <w:p w14:paraId="1229D954" w14:textId="77777777" w:rsidR="00E97D76" w:rsidRDefault="00E97D76" w:rsidP="00FD0B5D">
      <w:pPr>
        <w:pStyle w:val="Tekstclana"/>
        <w:numPr>
          <w:ilvl w:val="0"/>
          <w:numId w:val="13"/>
        </w:numPr>
        <w:spacing w:beforeLines="0" w:before="0" w:afterLines="0"/>
        <w:ind w:left="360"/>
        <w:jc w:val="both"/>
        <w:rPr>
          <w:sz w:val="20"/>
          <w:szCs w:val="20"/>
          <w:lang w:val="sr-Latn-RS"/>
        </w:rPr>
      </w:pPr>
      <w:r w:rsidRPr="00481D34">
        <w:rPr>
          <w:sz w:val="20"/>
          <w:szCs w:val="20"/>
          <w:lang w:val="sr-Latn-RS"/>
        </w:rPr>
        <w:t>XIX Kongres Udruženja kardiologa Srbije, Beograd, 2013. Trosudovna koronarna bolest – perkutani pristup</w:t>
      </w:r>
    </w:p>
    <w:p w14:paraId="6A8328CE" w14:textId="77777777" w:rsidR="00E97D76" w:rsidRDefault="00E97D76" w:rsidP="00FD0B5D">
      <w:pPr>
        <w:pStyle w:val="Tekstclana"/>
        <w:numPr>
          <w:ilvl w:val="0"/>
          <w:numId w:val="13"/>
        </w:numPr>
        <w:spacing w:beforeLines="0" w:before="0" w:afterLines="0"/>
        <w:ind w:left="360"/>
        <w:jc w:val="both"/>
        <w:rPr>
          <w:sz w:val="20"/>
          <w:szCs w:val="20"/>
          <w:lang w:val="sr-Latn-RS"/>
        </w:rPr>
      </w:pPr>
      <w:r w:rsidRPr="00481D34">
        <w:rPr>
          <w:sz w:val="20"/>
          <w:szCs w:val="20"/>
          <w:lang w:val="sr-Latn-RS"/>
        </w:rPr>
        <w:t>Godišnji Kongres Udruženja reumatologa, Aranađelovac, 2014. Nesteroidni antinflamatorni lekovi i kardiovaskularni rizik: da li su svi isti</w:t>
      </w:r>
    </w:p>
    <w:p w14:paraId="44C15701" w14:textId="77777777" w:rsidR="00E97D76" w:rsidRDefault="00E97D76" w:rsidP="00FD0B5D">
      <w:pPr>
        <w:pStyle w:val="Tekstclana"/>
        <w:numPr>
          <w:ilvl w:val="0"/>
          <w:numId w:val="13"/>
        </w:numPr>
        <w:spacing w:beforeLines="0" w:before="0" w:afterLines="0"/>
        <w:ind w:left="360"/>
        <w:jc w:val="both"/>
        <w:rPr>
          <w:sz w:val="20"/>
          <w:szCs w:val="20"/>
          <w:lang w:val="sr-Latn-RS"/>
        </w:rPr>
      </w:pPr>
      <w:r w:rsidRPr="00481D34">
        <w:rPr>
          <w:sz w:val="20"/>
          <w:szCs w:val="20"/>
          <w:lang w:val="sr-Latn-RS"/>
        </w:rPr>
        <w:t xml:space="preserve">XXIV Kongres Udruženja privatnih lekara Srbije, Beograd, 2014. </w:t>
      </w:r>
      <w:proofErr w:type="spellStart"/>
      <w:r w:rsidRPr="00656C36">
        <w:rPr>
          <w:sz w:val="20"/>
          <w:szCs w:val="20"/>
        </w:rPr>
        <w:t>Medikamentna</w:t>
      </w:r>
      <w:proofErr w:type="spellEnd"/>
      <w:r w:rsidRPr="00656C36">
        <w:rPr>
          <w:sz w:val="20"/>
          <w:szCs w:val="20"/>
        </w:rPr>
        <w:t xml:space="preserve"> </w:t>
      </w:r>
      <w:proofErr w:type="spellStart"/>
      <w:r w:rsidRPr="00656C36">
        <w:rPr>
          <w:sz w:val="20"/>
          <w:szCs w:val="20"/>
        </w:rPr>
        <w:t>terapija</w:t>
      </w:r>
      <w:proofErr w:type="spellEnd"/>
      <w:r w:rsidRPr="00656C36">
        <w:rPr>
          <w:sz w:val="20"/>
          <w:szCs w:val="20"/>
        </w:rPr>
        <w:t xml:space="preserve"> pre </w:t>
      </w:r>
      <w:proofErr w:type="spellStart"/>
      <w:r w:rsidRPr="00656C36">
        <w:rPr>
          <w:sz w:val="20"/>
          <w:szCs w:val="20"/>
        </w:rPr>
        <w:t>i</w:t>
      </w:r>
      <w:proofErr w:type="spellEnd"/>
      <w:r w:rsidRPr="00656C36">
        <w:rPr>
          <w:sz w:val="20"/>
          <w:szCs w:val="20"/>
        </w:rPr>
        <w:t xml:space="preserve"> </w:t>
      </w:r>
      <w:proofErr w:type="spellStart"/>
      <w:r w:rsidRPr="00656C36">
        <w:rPr>
          <w:sz w:val="20"/>
          <w:szCs w:val="20"/>
        </w:rPr>
        <w:t>posle</w:t>
      </w:r>
      <w:proofErr w:type="spellEnd"/>
      <w:r w:rsidRPr="00656C36">
        <w:rPr>
          <w:sz w:val="20"/>
          <w:szCs w:val="20"/>
        </w:rPr>
        <w:t xml:space="preserve"> </w:t>
      </w:r>
      <w:proofErr w:type="spellStart"/>
      <w:r w:rsidRPr="00656C36">
        <w:rPr>
          <w:sz w:val="20"/>
          <w:szCs w:val="20"/>
        </w:rPr>
        <w:t>karotidne</w:t>
      </w:r>
      <w:proofErr w:type="spellEnd"/>
      <w:r w:rsidRPr="00656C36">
        <w:rPr>
          <w:sz w:val="20"/>
          <w:szCs w:val="20"/>
        </w:rPr>
        <w:t xml:space="preserve"> </w:t>
      </w:r>
      <w:proofErr w:type="spellStart"/>
      <w:r w:rsidRPr="00656C36">
        <w:rPr>
          <w:sz w:val="20"/>
          <w:szCs w:val="20"/>
        </w:rPr>
        <w:t>rekonstrukcije</w:t>
      </w:r>
      <w:proofErr w:type="spellEnd"/>
      <w:r w:rsidRPr="00656C36">
        <w:rPr>
          <w:sz w:val="20"/>
          <w:szCs w:val="20"/>
        </w:rPr>
        <w:t xml:space="preserve"> </w:t>
      </w:r>
    </w:p>
    <w:p w14:paraId="483397FB" w14:textId="77777777" w:rsidR="00E97D76" w:rsidRDefault="00E97D76" w:rsidP="00FD0B5D">
      <w:pPr>
        <w:pStyle w:val="Tekstclana"/>
        <w:numPr>
          <w:ilvl w:val="0"/>
          <w:numId w:val="13"/>
        </w:numPr>
        <w:spacing w:beforeLines="0" w:before="0" w:afterLines="0"/>
        <w:ind w:left="360"/>
        <w:jc w:val="both"/>
        <w:rPr>
          <w:sz w:val="20"/>
          <w:szCs w:val="20"/>
          <w:lang w:val="sr-Latn-RS"/>
        </w:rPr>
      </w:pPr>
      <w:r w:rsidRPr="00481D34">
        <w:rPr>
          <w:sz w:val="20"/>
          <w:szCs w:val="20"/>
          <w:lang w:val="sr-Latn-RS"/>
        </w:rPr>
        <w:t xml:space="preserve">XXV Kongres Udruženja privatnih lekara Srbije, Beograd, 2014. Revaskularizacija miokarda kod bolesnika sa sistolnom disfunkcijom leve komore </w:t>
      </w:r>
    </w:p>
    <w:p w14:paraId="7E5A511F" w14:textId="77777777" w:rsidR="00E97D76" w:rsidRDefault="00E97D76" w:rsidP="00FD0B5D">
      <w:pPr>
        <w:pStyle w:val="Tekstclana"/>
        <w:numPr>
          <w:ilvl w:val="0"/>
          <w:numId w:val="13"/>
        </w:numPr>
        <w:spacing w:beforeLines="0" w:before="0" w:afterLines="0"/>
        <w:ind w:left="360"/>
        <w:jc w:val="both"/>
        <w:rPr>
          <w:sz w:val="20"/>
          <w:szCs w:val="20"/>
          <w:lang w:val="sr-Cyrl-CS"/>
        </w:rPr>
      </w:pPr>
      <w:r>
        <w:rPr>
          <w:sz w:val="20"/>
          <w:szCs w:val="20"/>
        </w:rPr>
        <w:t xml:space="preserve">I </w:t>
      </w:r>
      <w:proofErr w:type="spellStart"/>
      <w:r>
        <w:rPr>
          <w:sz w:val="20"/>
          <w:szCs w:val="20"/>
        </w:rPr>
        <w:t>Kongres</w:t>
      </w:r>
      <w:proofErr w:type="spellEnd"/>
      <w:r>
        <w:rPr>
          <w:sz w:val="20"/>
          <w:szCs w:val="20"/>
        </w:rPr>
        <w:t xml:space="preserve"> </w:t>
      </w:r>
      <w:proofErr w:type="spellStart"/>
      <w:r>
        <w:rPr>
          <w:sz w:val="20"/>
          <w:szCs w:val="20"/>
        </w:rPr>
        <w:t>kardiovaskularnog</w:t>
      </w:r>
      <w:proofErr w:type="spellEnd"/>
      <w:r>
        <w:rPr>
          <w:sz w:val="20"/>
          <w:szCs w:val="20"/>
        </w:rPr>
        <w:t xml:space="preserve"> </w:t>
      </w:r>
      <w:proofErr w:type="spellStart"/>
      <w:r>
        <w:rPr>
          <w:sz w:val="20"/>
          <w:szCs w:val="20"/>
        </w:rPr>
        <w:t>imidžinga</w:t>
      </w:r>
      <w:proofErr w:type="spellEnd"/>
      <w:r>
        <w:rPr>
          <w:sz w:val="20"/>
          <w:szCs w:val="20"/>
        </w:rPr>
        <w:t xml:space="preserve"> </w:t>
      </w:r>
      <w:proofErr w:type="spellStart"/>
      <w:r>
        <w:rPr>
          <w:sz w:val="20"/>
          <w:szCs w:val="20"/>
        </w:rPr>
        <w:t>Srbije</w:t>
      </w:r>
      <w:proofErr w:type="spellEnd"/>
      <w:r>
        <w:rPr>
          <w:sz w:val="20"/>
          <w:szCs w:val="20"/>
        </w:rPr>
        <w:t xml:space="preserve">, Beograd, 2015. </w:t>
      </w:r>
      <w:proofErr w:type="spellStart"/>
      <w:r>
        <w:rPr>
          <w:sz w:val="20"/>
          <w:szCs w:val="20"/>
        </w:rPr>
        <w:t>Multimodaliteti</w:t>
      </w:r>
      <w:proofErr w:type="spellEnd"/>
      <w:r>
        <w:rPr>
          <w:sz w:val="20"/>
          <w:szCs w:val="20"/>
        </w:rPr>
        <w:t xml:space="preserve"> </w:t>
      </w:r>
      <w:proofErr w:type="spellStart"/>
      <w:r>
        <w:rPr>
          <w:sz w:val="20"/>
          <w:szCs w:val="20"/>
        </w:rPr>
        <w:t>imidžinga</w:t>
      </w:r>
      <w:proofErr w:type="spellEnd"/>
      <w:r>
        <w:rPr>
          <w:sz w:val="20"/>
          <w:szCs w:val="20"/>
        </w:rPr>
        <w:t xml:space="preserve"> u </w:t>
      </w:r>
    </w:p>
    <w:p w14:paraId="69E70367" w14:textId="77777777" w:rsidR="00E97D76" w:rsidRDefault="00E97D76" w:rsidP="00FD0B5D">
      <w:pPr>
        <w:pStyle w:val="Tekstclana"/>
        <w:numPr>
          <w:ilvl w:val="0"/>
          <w:numId w:val="13"/>
        </w:numPr>
        <w:spacing w:beforeLines="0" w:before="0" w:afterLines="0"/>
        <w:ind w:left="360"/>
        <w:jc w:val="both"/>
        <w:rPr>
          <w:sz w:val="20"/>
          <w:szCs w:val="20"/>
          <w:lang w:val="sr-Latn-RS"/>
        </w:rPr>
      </w:pPr>
      <w:proofErr w:type="spellStart"/>
      <w:r w:rsidRPr="000414D1">
        <w:rPr>
          <w:sz w:val="20"/>
          <w:szCs w:val="20"/>
        </w:rPr>
        <w:t>srčanoj</w:t>
      </w:r>
      <w:proofErr w:type="spellEnd"/>
      <w:r w:rsidRPr="000414D1">
        <w:rPr>
          <w:sz w:val="20"/>
          <w:szCs w:val="20"/>
        </w:rPr>
        <w:t xml:space="preserve"> </w:t>
      </w:r>
      <w:proofErr w:type="spellStart"/>
      <w:r w:rsidRPr="000414D1">
        <w:rPr>
          <w:sz w:val="20"/>
          <w:szCs w:val="20"/>
        </w:rPr>
        <w:t>insuficijenciji</w:t>
      </w:r>
      <w:proofErr w:type="spellEnd"/>
    </w:p>
    <w:p w14:paraId="5E7A6AE5" w14:textId="77777777" w:rsidR="00E97D76" w:rsidRDefault="00E97D76" w:rsidP="00FD0B5D">
      <w:pPr>
        <w:pStyle w:val="Tekstclana"/>
        <w:numPr>
          <w:ilvl w:val="0"/>
          <w:numId w:val="13"/>
        </w:numPr>
        <w:spacing w:beforeLines="0" w:before="0" w:afterLines="0"/>
        <w:ind w:left="360"/>
        <w:jc w:val="both"/>
        <w:rPr>
          <w:sz w:val="20"/>
          <w:szCs w:val="20"/>
          <w:lang w:val="sr-Latn-RS"/>
        </w:rPr>
      </w:pPr>
      <w:r w:rsidRPr="00481D34">
        <w:rPr>
          <w:sz w:val="20"/>
          <w:szCs w:val="20"/>
          <w:lang w:val="sr-Latn-RS"/>
        </w:rPr>
        <w:t xml:space="preserve">XXII Kongres Udruženja kardiologa Srbije, Zlatibor, 2017. </w:t>
      </w:r>
      <w:r w:rsidRPr="00481D34">
        <w:rPr>
          <w:sz w:val="20"/>
          <w:szCs w:val="20"/>
          <w:lang w:val="fr-FR"/>
        </w:rPr>
        <w:t xml:space="preserve">Quo </w:t>
      </w:r>
      <w:proofErr w:type="spellStart"/>
      <w:r w:rsidRPr="00481D34">
        <w:rPr>
          <w:sz w:val="20"/>
          <w:szCs w:val="20"/>
          <w:lang w:val="fr-FR"/>
        </w:rPr>
        <w:t>vadis</w:t>
      </w:r>
      <w:proofErr w:type="spellEnd"/>
      <w:r w:rsidRPr="00481D34">
        <w:rPr>
          <w:sz w:val="20"/>
          <w:szCs w:val="20"/>
          <w:lang w:val="fr-FR"/>
        </w:rPr>
        <w:t xml:space="preserve"> domine – </w:t>
      </w:r>
      <w:proofErr w:type="spellStart"/>
      <w:r w:rsidRPr="00481D34">
        <w:rPr>
          <w:sz w:val="20"/>
          <w:szCs w:val="20"/>
          <w:lang w:val="fr-FR"/>
        </w:rPr>
        <w:t>kuda</w:t>
      </w:r>
      <w:proofErr w:type="spellEnd"/>
      <w:r w:rsidRPr="00481D34">
        <w:rPr>
          <w:sz w:val="20"/>
          <w:szCs w:val="20"/>
          <w:lang w:val="fr-FR"/>
        </w:rPr>
        <w:t xml:space="preserve"> </w:t>
      </w:r>
      <w:proofErr w:type="spellStart"/>
      <w:proofErr w:type="gramStart"/>
      <w:r w:rsidRPr="00481D34">
        <w:rPr>
          <w:sz w:val="20"/>
          <w:szCs w:val="20"/>
          <w:lang w:val="fr-FR"/>
        </w:rPr>
        <w:t>dalje</w:t>
      </w:r>
      <w:proofErr w:type="spellEnd"/>
      <w:r w:rsidRPr="00481D34">
        <w:rPr>
          <w:sz w:val="20"/>
          <w:szCs w:val="20"/>
          <w:lang w:val="fr-FR"/>
        </w:rPr>
        <w:t>?;</w:t>
      </w:r>
      <w:proofErr w:type="gramEnd"/>
      <w:r w:rsidRPr="00481D34">
        <w:rPr>
          <w:sz w:val="20"/>
          <w:szCs w:val="20"/>
          <w:lang w:val="fr-FR"/>
        </w:rPr>
        <w:t xml:space="preserve"> </w:t>
      </w:r>
    </w:p>
    <w:p w14:paraId="1963C349" w14:textId="77777777" w:rsidR="00E97D76" w:rsidRDefault="00E97D76" w:rsidP="00FD0B5D">
      <w:pPr>
        <w:pStyle w:val="Tekstclana"/>
        <w:numPr>
          <w:ilvl w:val="0"/>
          <w:numId w:val="13"/>
        </w:numPr>
        <w:spacing w:beforeLines="0" w:before="0" w:afterLines="0"/>
        <w:ind w:left="360"/>
        <w:jc w:val="both"/>
        <w:rPr>
          <w:sz w:val="20"/>
          <w:szCs w:val="20"/>
          <w:lang w:val="sr-Latn-RS"/>
        </w:rPr>
      </w:pPr>
      <w:r>
        <w:rPr>
          <w:sz w:val="20"/>
          <w:szCs w:val="20"/>
        </w:rPr>
        <w:t xml:space="preserve">III </w:t>
      </w:r>
      <w:proofErr w:type="spellStart"/>
      <w:r>
        <w:rPr>
          <w:sz w:val="20"/>
          <w:szCs w:val="20"/>
        </w:rPr>
        <w:t>kongres</w:t>
      </w:r>
      <w:proofErr w:type="spellEnd"/>
      <w:r>
        <w:rPr>
          <w:sz w:val="20"/>
          <w:szCs w:val="20"/>
        </w:rPr>
        <w:t xml:space="preserve"> </w:t>
      </w:r>
      <w:proofErr w:type="spellStart"/>
      <w:r>
        <w:rPr>
          <w:sz w:val="20"/>
          <w:szCs w:val="20"/>
        </w:rPr>
        <w:t>koronarnih</w:t>
      </w:r>
      <w:proofErr w:type="spellEnd"/>
      <w:r>
        <w:rPr>
          <w:sz w:val="20"/>
          <w:szCs w:val="20"/>
        </w:rPr>
        <w:t xml:space="preserve"> </w:t>
      </w:r>
      <w:proofErr w:type="spellStart"/>
      <w:r>
        <w:rPr>
          <w:sz w:val="20"/>
          <w:szCs w:val="20"/>
        </w:rPr>
        <w:t>jedinica</w:t>
      </w:r>
      <w:proofErr w:type="spellEnd"/>
      <w:r>
        <w:rPr>
          <w:sz w:val="20"/>
          <w:szCs w:val="20"/>
        </w:rPr>
        <w:t xml:space="preserve"> </w:t>
      </w:r>
      <w:proofErr w:type="spellStart"/>
      <w:r>
        <w:rPr>
          <w:sz w:val="20"/>
          <w:szCs w:val="20"/>
        </w:rPr>
        <w:t>Srbije</w:t>
      </w:r>
      <w:proofErr w:type="spellEnd"/>
      <w:r>
        <w:rPr>
          <w:sz w:val="20"/>
          <w:szCs w:val="20"/>
        </w:rPr>
        <w:t xml:space="preserve">, Beograd, 2019. DAPT </w:t>
      </w:r>
      <w:proofErr w:type="spellStart"/>
      <w:r>
        <w:rPr>
          <w:sz w:val="20"/>
          <w:szCs w:val="20"/>
        </w:rPr>
        <w:t>kod</w:t>
      </w:r>
      <w:proofErr w:type="spellEnd"/>
      <w:r>
        <w:rPr>
          <w:sz w:val="20"/>
          <w:szCs w:val="20"/>
        </w:rPr>
        <w:t xml:space="preserve"> </w:t>
      </w:r>
      <w:proofErr w:type="spellStart"/>
      <w:r>
        <w:rPr>
          <w:sz w:val="20"/>
          <w:szCs w:val="20"/>
        </w:rPr>
        <w:t>bolesnika</w:t>
      </w:r>
      <w:proofErr w:type="spellEnd"/>
      <w:r>
        <w:rPr>
          <w:sz w:val="20"/>
          <w:szCs w:val="20"/>
        </w:rPr>
        <w:t xml:space="preserve"> </w:t>
      </w:r>
      <w:proofErr w:type="spellStart"/>
      <w:r>
        <w:rPr>
          <w:sz w:val="20"/>
          <w:szCs w:val="20"/>
        </w:rPr>
        <w:t>sa</w:t>
      </w:r>
      <w:proofErr w:type="spellEnd"/>
      <w:r>
        <w:rPr>
          <w:sz w:val="20"/>
          <w:szCs w:val="20"/>
        </w:rPr>
        <w:t xml:space="preserve"> </w:t>
      </w:r>
      <w:proofErr w:type="spellStart"/>
      <w:r>
        <w:rPr>
          <w:sz w:val="20"/>
          <w:szCs w:val="20"/>
        </w:rPr>
        <w:t>akutnim</w:t>
      </w:r>
      <w:proofErr w:type="spellEnd"/>
      <w:r>
        <w:rPr>
          <w:sz w:val="20"/>
          <w:szCs w:val="20"/>
        </w:rPr>
        <w:t xml:space="preserve"> </w:t>
      </w:r>
      <w:proofErr w:type="spellStart"/>
      <w:r>
        <w:rPr>
          <w:sz w:val="20"/>
          <w:szCs w:val="20"/>
        </w:rPr>
        <w:t>koronarnim</w:t>
      </w:r>
      <w:proofErr w:type="spellEnd"/>
      <w:r>
        <w:rPr>
          <w:sz w:val="20"/>
          <w:szCs w:val="20"/>
        </w:rPr>
        <w:t xml:space="preserve"> </w:t>
      </w:r>
      <w:proofErr w:type="spellStart"/>
      <w:r>
        <w:rPr>
          <w:sz w:val="20"/>
          <w:szCs w:val="20"/>
        </w:rPr>
        <w:t>sindromom</w:t>
      </w:r>
      <w:proofErr w:type="spellEnd"/>
      <w:r>
        <w:rPr>
          <w:sz w:val="20"/>
          <w:szCs w:val="20"/>
        </w:rPr>
        <w:t xml:space="preserve"> </w:t>
      </w:r>
      <w:proofErr w:type="spellStart"/>
      <w:r>
        <w:rPr>
          <w:sz w:val="20"/>
          <w:szCs w:val="20"/>
        </w:rPr>
        <w:t>i</w:t>
      </w:r>
      <w:proofErr w:type="spellEnd"/>
      <w:r>
        <w:rPr>
          <w:sz w:val="20"/>
          <w:szCs w:val="20"/>
        </w:rPr>
        <w:t xml:space="preserve"> </w:t>
      </w:r>
      <w:proofErr w:type="spellStart"/>
      <w:r>
        <w:rPr>
          <w:sz w:val="20"/>
          <w:szCs w:val="20"/>
        </w:rPr>
        <w:t>atrijalnom</w:t>
      </w:r>
      <w:proofErr w:type="spellEnd"/>
      <w:r>
        <w:rPr>
          <w:sz w:val="20"/>
          <w:szCs w:val="20"/>
        </w:rPr>
        <w:t xml:space="preserve"> </w:t>
      </w:r>
      <w:proofErr w:type="spellStart"/>
      <w:r>
        <w:rPr>
          <w:sz w:val="20"/>
          <w:szCs w:val="20"/>
        </w:rPr>
        <w:t>fibrilacijom</w:t>
      </w:r>
      <w:proofErr w:type="spellEnd"/>
      <w:r>
        <w:rPr>
          <w:sz w:val="20"/>
          <w:szCs w:val="20"/>
        </w:rPr>
        <w:t>.</w:t>
      </w:r>
    </w:p>
    <w:p w14:paraId="2347972C" w14:textId="77777777" w:rsidR="00E97D76" w:rsidRDefault="00E97D76" w:rsidP="00FD0B5D">
      <w:pPr>
        <w:pStyle w:val="Tekstclana"/>
        <w:numPr>
          <w:ilvl w:val="0"/>
          <w:numId w:val="13"/>
        </w:numPr>
        <w:spacing w:beforeLines="0" w:before="0" w:afterLines="0"/>
        <w:ind w:left="360"/>
        <w:jc w:val="both"/>
        <w:rPr>
          <w:sz w:val="20"/>
          <w:szCs w:val="20"/>
          <w:lang w:val="sr-Latn-RS"/>
        </w:rPr>
      </w:pPr>
      <w:r w:rsidRPr="00481D34">
        <w:rPr>
          <w:sz w:val="20"/>
          <w:szCs w:val="20"/>
          <w:lang w:val="sr-Latn-RS"/>
        </w:rPr>
        <w:t>XXII Kongres udruženja kardiologa Srbije, Zlatibor, 2019. Revaskularizacja miokarda kod bolesnika sa srčanom slabošću: kome, kada i kako</w:t>
      </w:r>
    </w:p>
    <w:p w14:paraId="0C7F29AF" w14:textId="77777777" w:rsidR="00E97D76" w:rsidRDefault="00E97D76" w:rsidP="00FD0B5D">
      <w:pPr>
        <w:pStyle w:val="Tekstclana"/>
        <w:numPr>
          <w:ilvl w:val="0"/>
          <w:numId w:val="13"/>
        </w:numPr>
        <w:spacing w:beforeLines="0" w:before="0" w:afterLines="0"/>
        <w:ind w:left="360"/>
        <w:jc w:val="both"/>
        <w:rPr>
          <w:sz w:val="20"/>
          <w:szCs w:val="20"/>
          <w:lang w:val="sr-Latn-RS"/>
        </w:rPr>
      </w:pPr>
      <w:r w:rsidRPr="00481D34">
        <w:rPr>
          <w:sz w:val="20"/>
          <w:szCs w:val="20"/>
          <w:lang w:val="sr-Latn-RS"/>
        </w:rPr>
        <w:t xml:space="preserve">VI Kongres udruženja za hipertenziju Srbije, Beograd, 2019. Od povišenog priisak do popuštanja desnog srca: nepoželjni kontinuum. </w:t>
      </w:r>
    </w:p>
    <w:p w14:paraId="056EE8FB" w14:textId="77777777" w:rsidR="00E97D76" w:rsidRDefault="00E97D76" w:rsidP="00FD0B5D">
      <w:pPr>
        <w:pStyle w:val="Tekstclana"/>
        <w:numPr>
          <w:ilvl w:val="0"/>
          <w:numId w:val="13"/>
        </w:numPr>
        <w:spacing w:beforeLines="0" w:before="0" w:afterLines="0"/>
        <w:ind w:left="360"/>
        <w:jc w:val="both"/>
        <w:rPr>
          <w:sz w:val="20"/>
          <w:szCs w:val="20"/>
          <w:lang w:val="sr-Latn-RS"/>
        </w:rPr>
      </w:pPr>
      <w:r w:rsidRPr="00481D34">
        <w:rPr>
          <w:sz w:val="20"/>
          <w:szCs w:val="20"/>
          <w:lang w:val="sr-Latn-RS"/>
        </w:rPr>
        <w:t xml:space="preserve">XXII Kongres udruženja kardiologa Srbije, Zlatibor, 2019. </w:t>
      </w:r>
      <w:proofErr w:type="spellStart"/>
      <w:r w:rsidRPr="00656C36">
        <w:rPr>
          <w:sz w:val="20"/>
          <w:szCs w:val="20"/>
        </w:rPr>
        <w:t>MitraClip</w:t>
      </w:r>
      <w:proofErr w:type="spellEnd"/>
      <w:r w:rsidRPr="00656C36">
        <w:rPr>
          <w:sz w:val="20"/>
          <w:szCs w:val="20"/>
        </w:rPr>
        <w:t xml:space="preserve"> </w:t>
      </w:r>
      <w:proofErr w:type="spellStart"/>
      <w:r w:rsidRPr="00656C36">
        <w:rPr>
          <w:sz w:val="20"/>
          <w:szCs w:val="20"/>
        </w:rPr>
        <w:t>treba</w:t>
      </w:r>
      <w:proofErr w:type="spellEnd"/>
      <w:r w:rsidRPr="00656C36">
        <w:rPr>
          <w:sz w:val="20"/>
          <w:szCs w:val="20"/>
        </w:rPr>
        <w:t xml:space="preserve"> </w:t>
      </w:r>
      <w:proofErr w:type="spellStart"/>
      <w:r w:rsidRPr="00656C36">
        <w:rPr>
          <w:sz w:val="20"/>
          <w:szCs w:val="20"/>
        </w:rPr>
        <w:t>primeniti</w:t>
      </w:r>
      <w:proofErr w:type="spellEnd"/>
      <w:r w:rsidRPr="00656C36">
        <w:rPr>
          <w:sz w:val="20"/>
          <w:szCs w:val="20"/>
        </w:rPr>
        <w:t xml:space="preserve"> </w:t>
      </w:r>
      <w:proofErr w:type="spellStart"/>
      <w:r w:rsidRPr="00656C36">
        <w:rPr>
          <w:sz w:val="20"/>
          <w:szCs w:val="20"/>
        </w:rPr>
        <w:t>kod</w:t>
      </w:r>
      <w:proofErr w:type="spellEnd"/>
      <w:r w:rsidRPr="00656C36">
        <w:rPr>
          <w:sz w:val="20"/>
          <w:szCs w:val="20"/>
        </w:rPr>
        <w:t xml:space="preserve"> </w:t>
      </w:r>
      <w:proofErr w:type="spellStart"/>
      <w:r w:rsidRPr="00656C36">
        <w:rPr>
          <w:sz w:val="20"/>
          <w:szCs w:val="20"/>
        </w:rPr>
        <w:t>bolesnika</w:t>
      </w:r>
      <w:proofErr w:type="spellEnd"/>
      <w:r w:rsidRPr="00656C36">
        <w:rPr>
          <w:sz w:val="20"/>
          <w:szCs w:val="20"/>
        </w:rPr>
        <w:t xml:space="preserve"> </w:t>
      </w:r>
      <w:proofErr w:type="spellStart"/>
      <w:r w:rsidRPr="00656C36">
        <w:rPr>
          <w:sz w:val="20"/>
          <w:szCs w:val="20"/>
        </w:rPr>
        <w:t>sa</w:t>
      </w:r>
      <w:proofErr w:type="spellEnd"/>
      <w:r w:rsidRPr="00656C36">
        <w:rPr>
          <w:sz w:val="20"/>
          <w:szCs w:val="20"/>
        </w:rPr>
        <w:t xml:space="preserve"> </w:t>
      </w:r>
      <w:proofErr w:type="spellStart"/>
      <w:r w:rsidRPr="00656C36">
        <w:rPr>
          <w:sz w:val="20"/>
          <w:szCs w:val="20"/>
        </w:rPr>
        <w:t>teškom</w:t>
      </w:r>
      <w:proofErr w:type="spellEnd"/>
      <w:r w:rsidRPr="00656C36">
        <w:rPr>
          <w:sz w:val="20"/>
          <w:szCs w:val="20"/>
        </w:rPr>
        <w:t xml:space="preserve"> </w:t>
      </w:r>
      <w:proofErr w:type="spellStart"/>
      <w:r w:rsidRPr="00656C36">
        <w:rPr>
          <w:sz w:val="20"/>
          <w:szCs w:val="20"/>
        </w:rPr>
        <w:t>sekundarnom</w:t>
      </w:r>
      <w:proofErr w:type="spellEnd"/>
      <w:r w:rsidRPr="00656C36">
        <w:rPr>
          <w:sz w:val="20"/>
          <w:szCs w:val="20"/>
        </w:rPr>
        <w:t xml:space="preserve"> </w:t>
      </w:r>
      <w:proofErr w:type="spellStart"/>
      <w:r w:rsidRPr="00656C36">
        <w:rPr>
          <w:sz w:val="20"/>
          <w:szCs w:val="20"/>
        </w:rPr>
        <w:t>mitralnom</w:t>
      </w:r>
      <w:proofErr w:type="spellEnd"/>
      <w:r w:rsidRPr="00656C36">
        <w:rPr>
          <w:sz w:val="20"/>
          <w:szCs w:val="20"/>
        </w:rPr>
        <w:t xml:space="preserve"> </w:t>
      </w:r>
      <w:proofErr w:type="spellStart"/>
      <w:r w:rsidRPr="00656C36">
        <w:rPr>
          <w:sz w:val="20"/>
          <w:szCs w:val="20"/>
        </w:rPr>
        <w:t>regurgitacijom</w:t>
      </w:r>
      <w:proofErr w:type="spellEnd"/>
      <w:r w:rsidRPr="00656C36">
        <w:rPr>
          <w:sz w:val="20"/>
          <w:szCs w:val="20"/>
        </w:rPr>
        <w:t>: PRO</w:t>
      </w:r>
    </w:p>
    <w:p w14:paraId="0AECA6D3" w14:textId="77777777" w:rsidR="00E97D76" w:rsidRPr="00B05884" w:rsidRDefault="00E97D76" w:rsidP="00FD0B5D">
      <w:pPr>
        <w:pStyle w:val="Tekstclana"/>
        <w:numPr>
          <w:ilvl w:val="0"/>
          <w:numId w:val="13"/>
        </w:numPr>
        <w:spacing w:beforeLines="0" w:before="0" w:afterLines="0"/>
        <w:ind w:left="360"/>
        <w:jc w:val="both"/>
        <w:rPr>
          <w:color w:val="000000"/>
          <w:sz w:val="20"/>
          <w:szCs w:val="20"/>
          <w:lang w:val="sr-Latn-RS"/>
        </w:rPr>
      </w:pPr>
      <w:r w:rsidRPr="00481D34">
        <w:rPr>
          <w:sz w:val="20"/>
          <w:szCs w:val="20"/>
          <w:lang w:val="sr-Latn-RS"/>
        </w:rPr>
        <w:t>XXIII Kongres Udruženja kardiologa Srbije, Beograd, 2021 FFR/iFR je zlatni standrard u proceni koronarnih stenoza.</w:t>
      </w:r>
    </w:p>
    <w:p w14:paraId="33C8A4A0" w14:textId="5B196828" w:rsidR="00E97D76" w:rsidRDefault="00E97D76" w:rsidP="00FD0B5D">
      <w:pPr>
        <w:pStyle w:val="Tekstclana"/>
        <w:numPr>
          <w:ilvl w:val="0"/>
          <w:numId w:val="13"/>
        </w:numPr>
        <w:spacing w:beforeLines="0" w:before="0" w:afterLines="0"/>
        <w:ind w:left="360"/>
        <w:jc w:val="both"/>
        <w:rPr>
          <w:bCs/>
          <w:sz w:val="20"/>
          <w:szCs w:val="20"/>
          <w:lang w:val="sr-Latn-RS"/>
        </w:rPr>
      </w:pPr>
      <w:r w:rsidRPr="00481D34">
        <w:rPr>
          <w:sz w:val="20"/>
          <w:szCs w:val="20"/>
          <w:lang w:val="sr-Latn-RS"/>
        </w:rPr>
        <w:t xml:space="preserve">XXV Kongres Udruženja kardiologa Srbije, Beograd, 2024  </w:t>
      </w:r>
      <w:r w:rsidRPr="00481D34">
        <w:rPr>
          <w:bCs/>
          <w:sz w:val="20"/>
          <w:szCs w:val="20"/>
          <w:lang w:val="sr-Latn-RS"/>
        </w:rPr>
        <w:t xml:space="preserve"> Da li svi</w:t>
      </w:r>
      <w:r w:rsidR="00D17864">
        <w:rPr>
          <w:bCs/>
          <w:sz w:val="20"/>
          <w:szCs w:val="20"/>
          <w:lang w:val="sr-Latn-RS"/>
        </w:rPr>
        <w:t>m</w:t>
      </w:r>
      <w:r w:rsidRPr="00481D34">
        <w:rPr>
          <w:bCs/>
          <w:sz w:val="20"/>
          <w:szCs w:val="20"/>
          <w:lang w:val="sr-Latn-RS"/>
        </w:rPr>
        <w:t xml:space="preserve"> pacijenti</w:t>
      </w:r>
      <w:r w:rsidR="00D17864">
        <w:rPr>
          <w:bCs/>
          <w:sz w:val="20"/>
          <w:szCs w:val="20"/>
          <w:lang w:val="sr-Latn-RS"/>
        </w:rPr>
        <w:t>ma</w:t>
      </w:r>
      <w:r w:rsidRPr="00481D34">
        <w:rPr>
          <w:bCs/>
          <w:sz w:val="20"/>
          <w:szCs w:val="20"/>
          <w:lang w:val="sr-Latn-RS"/>
        </w:rPr>
        <w:t xml:space="preserve"> sa </w:t>
      </w:r>
      <w:proofErr w:type="spellStart"/>
      <w:r w:rsidRPr="00481D34">
        <w:rPr>
          <w:bCs/>
          <w:sz w:val="20"/>
          <w:szCs w:val="20"/>
          <w:lang w:val="sr-Latn-RS"/>
        </w:rPr>
        <w:t>HFpEF</w:t>
      </w:r>
      <w:proofErr w:type="spellEnd"/>
      <w:r w:rsidRPr="00481D34">
        <w:rPr>
          <w:bCs/>
          <w:sz w:val="20"/>
          <w:szCs w:val="20"/>
          <w:lang w:val="sr-Latn-RS"/>
        </w:rPr>
        <w:t xml:space="preserve"> i BMI preko 30 kg/m2 treba dati semaglutid? </w:t>
      </w:r>
    </w:p>
    <w:p w14:paraId="33605BE7" w14:textId="71369D56" w:rsidR="00E97D76" w:rsidRPr="009F0D0D" w:rsidRDefault="00E97D76" w:rsidP="00FD0B5D">
      <w:pPr>
        <w:pStyle w:val="Tekstclana"/>
        <w:numPr>
          <w:ilvl w:val="0"/>
          <w:numId w:val="13"/>
        </w:numPr>
        <w:spacing w:beforeLines="0" w:before="0" w:afterLines="0"/>
        <w:ind w:left="360"/>
        <w:jc w:val="both"/>
        <w:rPr>
          <w:bCs/>
          <w:sz w:val="20"/>
          <w:szCs w:val="20"/>
          <w:lang w:val="sr-Cyrl-RS"/>
        </w:rPr>
      </w:pPr>
      <w:r w:rsidRPr="00481D34">
        <w:rPr>
          <w:sz w:val="20"/>
          <w:szCs w:val="20"/>
          <w:lang w:val="sr-Latn-RS"/>
        </w:rPr>
        <w:t xml:space="preserve">XXVI Kongres Udruženja kardiologa Srbije, Zlatibor, 2025  </w:t>
      </w:r>
      <w:r w:rsidRPr="00481D34">
        <w:rPr>
          <w:bCs/>
          <w:sz w:val="20"/>
          <w:szCs w:val="20"/>
          <w:lang w:val="sr-Latn-RS"/>
        </w:rPr>
        <w:t xml:space="preserve"> Gojaznost i HFpEF </w:t>
      </w:r>
    </w:p>
    <w:p w14:paraId="12B2753A" w14:textId="77777777" w:rsidR="00E97D76" w:rsidRPr="00B05884" w:rsidRDefault="00E97D76" w:rsidP="00FD0B5D">
      <w:pPr>
        <w:pStyle w:val="Tekstclana"/>
        <w:numPr>
          <w:ilvl w:val="0"/>
          <w:numId w:val="0"/>
        </w:numPr>
        <w:tabs>
          <w:tab w:val="num" w:pos="0"/>
        </w:tabs>
        <w:spacing w:beforeLines="0" w:before="0" w:afterLines="0"/>
        <w:ind w:left="360"/>
        <w:jc w:val="both"/>
        <w:rPr>
          <w:color w:val="000000"/>
          <w:sz w:val="20"/>
          <w:szCs w:val="20"/>
          <w:lang w:val="sr-Cyrl-CS"/>
        </w:rPr>
      </w:pPr>
    </w:p>
    <w:p w14:paraId="57EB7B2B" w14:textId="4D2F8548" w:rsidR="001255D4" w:rsidRDefault="001255D4" w:rsidP="00FD0B5D">
      <w:pPr>
        <w:ind w:left="360"/>
        <w:jc w:val="center"/>
        <w:rPr>
          <w:rFonts w:eastAsia="Calibri"/>
          <w:b/>
          <w:color w:val="1A1617"/>
          <w:sz w:val="20"/>
          <w:szCs w:val="20"/>
          <w:lang w:val="sr-Latn-RS"/>
        </w:rPr>
      </w:pPr>
    </w:p>
    <w:p w14:paraId="33190388" w14:textId="61A95338" w:rsidR="00D82AF2" w:rsidRDefault="00D82AF2" w:rsidP="00243948">
      <w:pPr>
        <w:jc w:val="center"/>
        <w:rPr>
          <w:rFonts w:eastAsia="Calibri"/>
          <w:b/>
          <w:color w:val="1A1617"/>
          <w:sz w:val="20"/>
          <w:szCs w:val="20"/>
          <w:lang w:val="sr-Latn-RS"/>
        </w:rPr>
      </w:pPr>
    </w:p>
    <w:p w14:paraId="37EA6AE1" w14:textId="371303EB" w:rsidR="00D82AF2" w:rsidRDefault="00D82AF2" w:rsidP="001255D4">
      <w:pPr>
        <w:ind w:left="-90"/>
        <w:jc w:val="center"/>
        <w:rPr>
          <w:rFonts w:eastAsia="Calibri"/>
          <w:b/>
          <w:color w:val="1A1617"/>
          <w:sz w:val="20"/>
          <w:szCs w:val="20"/>
          <w:lang w:val="sr-Latn-RS"/>
        </w:rPr>
      </w:pPr>
    </w:p>
    <w:p w14:paraId="6F8A2177" w14:textId="2132BCEE" w:rsidR="00D82AF2" w:rsidRDefault="00D82AF2" w:rsidP="001255D4">
      <w:pPr>
        <w:ind w:left="-90"/>
        <w:jc w:val="center"/>
        <w:rPr>
          <w:rFonts w:eastAsia="Calibri"/>
          <w:b/>
          <w:color w:val="1A1617"/>
          <w:sz w:val="20"/>
          <w:szCs w:val="20"/>
          <w:lang w:val="sr-Latn-RS"/>
        </w:rPr>
      </w:pPr>
    </w:p>
    <w:p w14:paraId="3286C31D" w14:textId="77777777" w:rsidR="00D82AF2" w:rsidRPr="00241F67" w:rsidRDefault="00D82AF2" w:rsidP="001255D4">
      <w:pPr>
        <w:ind w:left="-90"/>
        <w:jc w:val="center"/>
        <w:rPr>
          <w:rFonts w:eastAsia="Calibri"/>
          <w:b/>
          <w:color w:val="1A1617"/>
          <w:sz w:val="20"/>
          <w:szCs w:val="20"/>
          <w:lang w:val="sr-Latn-RS"/>
        </w:rPr>
      </w:pPr>
    </w:p>
    <w:p w14:paraId="7FE0FA3B" w14:textId="77777777" w:rsidR="001255D4" w:rsidRPr="00241F67" w:rsidRDefault="001255D4" w:rsidP="001255D4">
      <w:pPr>
        <w:ind w:left="-90"/>
        <w:jc w:val="center"/>
        <w:rPr>
          <w:rFonts w:eastAsia="Calibri"/>
          <w:b/>
          <w:color w:val="1A1617"/>
          <w:sz w:val="20"/>
          <w:szCs w:val="20"/>
          <w:lang w:val="sr-Latn-RS"/>
        </w:rPr>
      </w:pPr>
    </w:p>
    <w:p w14:paraId="74ECB2ED" w14:textId="77777777" w:rsidR="001255D4" w:rsidRPr="00241F67" w:rsidRDefault="001255D4" w:rsidP="001255D4">
      <w:pPr>
        <w:ind w:left="-90"/>
        <w:jc w:val="center"/>
        <w:rPr>
          <w:rFonts w:eastAsia="Calibri"/>
          <w:b/>
          <w:color w:val="1A1617"/>
          <w:sz w:val="20"/>
          <w:szCs w:val="20"/>
          <w:lang w:val="sr-Latn-RS"/>
        </w:rPr>
      </w:pPr>
    </w:p>
    <w:p w14:paraId="379913ED" w14:textId="77777777" w:rsidR="001255D4" w:rsidRPr="00241F67" w:rsidRDefault="001255D4" w:rsidP="001255D4">
      <w:pPr>
        <w:ind w:left="-90"/>
        <w:jc w:val="center"/>
        <w:rPr>
          <w:rFonts w:eastAsia="Calibri"/>
          <w:b/>
          <w:color w:val="1A1617"/>
          <w:sz w:val="20"/>
          <w:szCs w:val="20"/>
          <w:lang w:val="sr-Latn-RS"/>
        </w:rPr>
      </w:pPr>
    </w:p>
    <w:p w14:paraId="1CE28C30" w14:textId="77777777" w:rsidR="00243948" w:rsidRPr="00876797" w:rsidRDefault="00243948" w:rsidP="001255D4">
      <w:pPr>
        <w:ind w:left="-90"/>
        <w:jc w:val="center"/>
        <w:rPr>
          <w:rFonts w:eastAsia="Calibri"/>
          <w:b/>
          <w:color w:val="1A1617"/>
          <w:sz w:val="20"/>
          <w:szCs w:val="20"/>
          <w:lang w:val="sr-Latn-RS"/>
        </w:rPr>
      </w:pPr>
    </w:p>
    <w:p w14:paraId="49273B0D" w14:textId="77777777" w:rsidR="00243948" w:rsidRPr="00876797" w:rsidRDefault="00243948" w:rsidP="001255D4">
      <w:pPr>
        <w:ind w:left="-90"/>
        <w:jc w:val="center"/>
        <w:rPr>
          <w:rFonts w:eastAsia="Calibri"/>
          <w:b/>
          <w:color w:val="1A1617"/>
          <w:sz w:val="20"/>
          <w:szCs w:val="20"/>
          <w:lang w:val="sr-Latn-RS"/>
        </w:rPr>
      </w:pPr>
    </w:p>
    <w:p w14:paraId="0B244C23" w14:textId="77777777" w:rsidR="00243948" w:rsidRPr="00876797" w:rsidRDefault="00243948" w:rsidP="001255D4">
      <w:pPr>
        <w:ind w:left="-90"/>
        <w:jc w:val="center"/>
        <w:rPr>
          <w:rFonts w:eastAsia="Calibri"/>
          <w:b/>
          <w:color w:val="1A1617"/>
          <w:sz w:val="20"/>
          <w:szCs w:val="20"/>
          <w:lang w:val="sr-Latn-RS"/>
        </w:rPr>
      </w:pPr>
    </w:p>
    <w:p w14:paraId="5B5FDC9E" w14:textId="77777777" w:rsidR="00243948" w:rsidRPr="00876797" w:rsidRDefault="00243948" w:rsidP="001255D4">
      <w:pPr>
        <w:ind w:left="-90"/>
        <w:jc w:val="center"/>
        <w:rPr>
          <w:rFonts w:eastAsia="Calibri"/>
          <w:b/>
          <w:color w:val="1A1617"/>
          <w:sz w:val="20"/>
          <w:szCs w:val="20"/>
          <w:lang w:val="sr-Latn-RS"/>
        </w:rPr>
      </w:pPr>
    </w:p>
    <w:p w14:paraId="0DA58F3F" w14:textId="77777777" w:rsidR="00243948" w:rsidRPr="00876797" w:rsidRDefault="00243948" w:rsidP="001255D4">
      <w:pPr>
        <w:ind w:left="-90"/>
        <w:jc w:val="center"/>
        <w:rPr>
          <w:rFonts w:eastAsia="Calibri"/>
          <w:b/>
          <w:color w:val="1A1617"/>
          <w:sz w:val="20"/>
          <w:szCs w:val="20"/>
          <w:lang w:val="sr-Latn-RS"/>
        </w:rPr>
      </w:pPr>
    </w:p>
    <w:p w14:paraId="50BA1B07" w14:textId="77777777" w:rsidR="004238D2" w:rsidRPr="002D576D" w:rsidRDefault="004238D2" w:rsidP="001255D4">
      <w:pPr>
        <w:ind w:left="-90"/>
        <w:jc w:val="center"/>
        <w:rPr>
          <w:rFonts w:eastAsia="Calibri"/>
          <w:b/>
          <w:color w:val="1A1617"/>
          <w:sz w:val="20"/>
          <w:szCs w:val="20"/>
          <w:lang w:val="sr-Latn-RS"/>
        </w:rPr>
      </w:pPr>
    </w:p>
    <w:p w14:paraId="6AFBA90D" w14:textId="77777777" w:rsidR="004238D2" w:rsidRPr="002D576D" w:rsidRDefault="004238D2" w:rsidP="001255D4">
      <w:pPr>
        <w:ind w:left="-90"/>
        <w:jc w:val="center"/>
        <w:rPr>
          <w:rFonts w:eastAsia="Calibri"/>
          <w:b/>
          <w:color w:val="1A1617"/>
          <w:sz w:val="20"/>
          <w:szCs w:val="20"/>
          <w:lang w:val="sr-Latn-RS"/>
        </w:rPr>
      </w:pPr>
    </w:p>
    <w:p w14:paraId="09151A37" w14:textId="77777777" w:rsidR="004238D2" w:rsidRPr="002D576D" w:rsidRDefault="004238D2" w:rsidP="001255D4">
      <w:pPr>
        <w:ind w:left="-90"/>
        <w:jc w:val="center"/>
        <w:rPr>
          <w:rFonts w:eastAsia="Calibri"/>
          <w:b/>
          <w:color w:val="1A1617"/>
          <w:sz w:val="20"/>
          <w:szCs w:val="20"/>
          <w:lang w:val="sr-Latn-RS"/>
        </w:rPr>
      </w:pPr>
    </w:p>
    <w:p w14:paraId="28493C6E" w14:textId="77777777" w:rsidR="004238D2" w:rsidRPr="002D576D" w:rsidRDefault="004238D2" w:rsidP="001255D4">
      <w:pPr>
        <w:ind w:left="-90"/>
        <w:jc w:val="center"/>
        <w:rPr>
          <w:rFonts w:eastAsia="Calibri"/>
          <w:b/>
          <w:color w:val="1A1617"/>
          <w:sz w:val="20"/>
          <w:szCs w:val="20"/>
          <w:lang w:val="sr-Latn-RS"/>
        </w:rPr>
      </w:pPr>
    </w:p>
    <w:p w14:paraId="4269533F" w14:textId="77777777" w:rsidR="004238D2" w:rsidRPr="002D576D" w:rsidRDefault="004238D2" w:rsidP="001255D4">
      <w:pPr>
        <w:ind w:left="-90"/>
        <w:jc w:val="center"/>
        <w:rPr>
          <w:rFonts w:eastAsia="Calibri"/>
          <w:b/>
          <w:color w:val="1A1617"/>
          <w:sz w:val="20"/>
          <w:szCs w:val="20"/>
          <w:lang w:val="sr-Latn-RS"/>
        </w:rPr>
      </w:pPr>
    </w:p>
    <w:p w14:paraId="13063777" w14:textId="77777777" w:rsidR="004238D2" w:rsidRPr="002D576D" w:rsidRDefault="004238D2" w:rsidP="001255D4">
      <w:pPr>
        <w:ind w:left="-90"/>
        <w:jc w:val="center"/>
        <w:rPr>
          <w:rFonts w:eastAsia="Calibri"/>
          <w:b/>
          <w:color w:val="1A1617"/>
          <w:sz w:val="20"/>
          <w:szCs w:val="20"/>
          <w:lang w:val="sr-Latn-RS"/>
        </w:rPr>
      </w:pPr>
    </w:p>
    <w:p w14:paraId="0C8CACB2" w14:textId="77777777" w:rsidR="004238D2" w:rsidRPr="002D576D" w:rsidRDefault="004238D2" w:rsidP="001255D4">
      <w:pPr>
        <w:ind w:left="-90"/>
        <w:jc w:val="center"/>
        <w:rPr>
          <w:rFonts w:eastAsia="Calibri"/>
          <w:b/>
          <w:color w:val="1A1617"/>
          <w:sz w:val="20"/>
          <w:szCs w:val="20"/>
          <w:lang w:val="sr-Latn-RS"/>
        </w:rPr>
      </w:pPr>
    </w:p>
    <w:p w14:paraId="5D22BF50" w14:textId="77777777" w:rsidR="004238D2" w:rsidRPr="002D576D" w:rsidRDefault="004238D2" w:rsidP="001255D4">
      <w:pPr>
        <w:ind w:left="-90"/>
        <w:jc w:val="center"/>
        <w:rPr>
          <w:rFonts w:eastAsia="Calibri"/>
          <w:b/>
          <w:color w:val="1A1617"/>
          <w:sz w:val="20"/>
          <w:szCs w:val="20"/>
          <w:lang w:val="sr-Latn-RS"/>
        </w:rPr>
      </w:pPr>
    </w:p>
    <w:p w14:paraId="6E747FDC" w14:textId="77777777" w:rsidR="004238D2" w:rsidRPr="002D576D" w:rsidRDefault="004238D2" w:rsidP="001255D4">
      <w:pPr>
        <w:ind w:left="-90"/>
        <w:jc w:val="center"/>
        <w:rPr>
          <w:rFonts w:eastAsia="Calibri"/>
          <w:b/>
          <w:color w:val="1A1617"/>
          <w:sz w:val="20"/>
          <w:szCs w:val="20"/>
          <w:lang w:val="sr-Latn-RS"/>
        </w:rPr>
      </w:pPr>
    </w:p>
    <w:p w14:paraId="46D2CEC6" w14:textId="77777777" w:rsidR="004238D2" w:rsidRPr="002D576D" w:rsidRDefault="004238D2" w:rsidP="001255D4">
      <w:pPr>
        <w:ind w:left="-90"/>
        <w:jc w:val="center"/>
        <w:rPr>
          <w:rFonts w:eastAsia="Calibri"/>
          <w:b/>
          <w:color w:val="1A1617"/>
          <w:sz w:val="20"/>
          <w:szCs w:val="20"/>
          <w:lang w:val="sr-Latn-RS"/>
        </w:rPr>
      </w:pPr>
    </w:p>
    <w:p w14:paraId="377BD72E" w14:textId="77777777" w:rsidR="004238D2" w:rsidRPr="002D576D" w:rsidRDefault="004238D2" w:rsidP="001255D4">
      <w:pPr>
        <w:ind w:left="-90"/>
        <w:jc w:val="center"/>
        <w:rPr>
          <w:rFonts w:eastAsia="Calibri"/>
          <w:b/>
          <w:color w:val="1A1617"/>
          <w:sz w:val="20"/>
          <w:szCs w:val="20"/>
          <w:lang w:val="sr-Latn-RS"/>
        </w:rPr>
      </w:pPr>
    </w:p>
    <w:p w14:paraId="46D1E3E3" w14:textId="77777777" w:rsidR="004238D2" w:rsidRPr="002D576D" w:rsidRDefault="004238D2" w:rsidP="001255D4">
      <w:pPr>
        <w:ind w:left="-90"/>
        <w:jc w:val="center"/>
        <w:rPr>
          <w:rFonts w:eastAsia="Calibri"/>
          <w:b/>
          <w:color w:val="1A1617"/>
          <w:sz w:val="20"/>
          <w:szCs w:val="20"/>
          <w:lang w:val="sr-Latn-RS"/>
        </w:rPr>
      </w:pPr>
    </w:p>
    <w:p w14:paraId="5A7E59A3" w14:textId="77777777" w:rsidR="004238D2" w:rsidRPr="002D576D" w:rsidRDefault="004238D2" w:rsidP="001255D4">
      <w:pPr>
        <w:ind w:left="-90"/>
        <w:jc w:val="center"/>
        <w:rPr>
          <w:rFonts w:eastAsia="Calibri"/>
          <w:b/>
          <w:color w:val="1A1617"/>
          <w:sz w:val="20"/>
          <w:szCs w:val="20"/>
          <w:lang w:val="sr-Latn-RS"/>
        </w:rPr>
      </w:pPr>
    </w:p>
    <w:p w14:paraId="4095E283" w14:textId="77777777" w:rsidR="004238D2" w:rsidRPr="002D576D" w:rsidRDefault="004238D2" w:rsidP="001255D4">
      <w:pPr>
        <w:ind w:left="-90"/>
        <w:jc w:val="center"/>
        <w:rPr>
          <w:rFonts w:eastAsia="Calibri"/>
          <w:b/>
          <w:color w:val="1A1617"/>
          <w:sz w:val="20"/>
          <w:szCs w:val="20"/>
          <w:lang w:val="sr-Latn-RS"/>
        </w:rPr>
      </w:pPr>
    </w:p>
    <w:p w14:paraId="4158C9CB" w14:textId="77777777" w:rsidR="004238D2" w:rsidRPr="002D576D" w:rsidRDefault="004238D2" w:rsidP="001255D4">
      <w:pPr>
        <w:ind w:left="-90"/>
        <w:jc w:val="center"/>
        <w:rPr>
          <w:rFonts w:eastAsia="Calibri"/>
          <w:b/>
          <w:color w:val="1A1617"/>
          <w:sz w:val="20"/>
          <w:szCs w:val="20"/>
          <w:lang w:val="sr-Latn-RS"/>
        </w:rPr>
      </w:pPr>
    </w:p>
    <w:p w14:paraId="35994C2B" w14:textId="77777777" w:rsidR="004238D2" w:rsidRPr="002D576D" w:rsidRDefault="004238D2" w:rsidP="001255D4">
      <w:pPr>
        <w:ind w:left="-90"/>
        <w:jc w:val="center"/>
        <w:rPr>
          <w:rFonts w:eastAsia="Calibri"/>
          <w:b/>
          <w:color w:val="1A1617"/>
          <w:sz w:val="20"/>
          <w:szCs w:val="20"/>
          <w:lang w:val="sr-Latn-RS"/>
        </w:rPr>
      </w:pPr>
    </w:p>
    <w:p w14:paraId="4437317D" w14:textId="77777777" w:rsidR="004238D2" w:rsidRPr="002D576D" w:rsidRDefault="004238D2" w:rsidP="001255D4">
      <w:pPr>
        <w:ind w:left="-90"/>
        <w:jc w:val="center"/>
        <w:rPr>
          <w:rFonts w:eastAsia="Calibri"/>
          <w:b/>
          <w:color w:val="1A1617"/>
          <w:sz w:val="20"/>
          <w:szCs w:val="20"/>
          <w:lang w:val="sr-Latn-RS"/>
        </w:rPr>
      </w:pPr>
    </w:p>
    <w:p w14:paraId="02C88795" w14:textId="77777777" w:rsidR="004238D2" w:rsidRPr="002D576D" w:rsidRDefault="004238D2" w:rsidP="001255D4">
      <w:pPr>
        <w:ind w:left="-90"/>
        <w:jc w:val="center"/>
        <w:rPr>
          <w:rFonts w:eastAsia="Calibri"/>
          <w:b/>
          <w:color w:val="1A1617"/>
          <w:sz w:val="20"/>
          <w:szCs w:val="20"/>
          <w:lang w:val="sr-Latn-RS"/>
        </w:rPr>
      </w:pPr>
    </w:p>
    <w:p w14:paraId="1D2FDF8E" w14:textId="77777777" w:rsidR="004238D2" w:rsidRPr="002D576D" w:rsidRDefault="004238D2" w:rsidP="001255D4">
      <w:pPr>
        <w:ind w:left="-90"/>
        <w:jc w:val="center"/>
        <w:rPr>
          <w:rFonts w:eastAsia="Calibri"/>
          <w:b/>
          <w:color w:val="1A1617"/>
          <w:sz w:val="20"/>
          <w:szCs w:val="20"/>
          <w:lang w:val="sr-Latn-RS"/>
        </w:rPr>
      </w:pPr>
    </w:p>
    <w:p w14:paraId="27F8F9EC" w14:textId="77777777" w:rsidR="004238D2" w:rsidRPr="002D576D" w:rsidRDefault="004238D2" w:rsidP="001255D4">
      <w:pPr>
        <w:ind w:left="-90"/>
        <w:jc w:val="center"/>
        <w:rPr>
          <w:rFonts w:eastAsia="Calibri"/>
          <w:b/>
          <w:color w:val="1A1617"/>
          <w:sz w:val="20"/>
          <w:szCs w:val="20"/>
          <w:lang w:val="sr-Latn-RS"/>
        </w:rPr>
      </w:pPr>
    </w:p>
    <w:p w14:paraId="19F3D9AD" w14:textId="77777777" w:rsidR="004238D2" w:rsidRPr="002D576D" w:rsidRDefault="004238D2" w:rsidP="001255D4">
      <w:pPr>
        <w:ind w:left="-90"/>
        <w:jc w:val="center"/>
        <w:rPr>
          <w:rFonts w:eastAsia="Calibri"/>
          <w:b/>
          <w:color w:val="1A1617"/>
          <w:sz w:val="20"/>
          <w:szCs w:val="20"/>
          <w:lang w:val="sr-Latn-RS"/>
        </w:rPr>
      </w:pPr>
    </w:p>
    <w:p w14:paraId="069E3F3F" w14:textId="1598975F" w:rsidR="001255D4" w:rsidRPr="00D155A6" w:rsidRDefault="001255D4" w:rsidP="001255D4">
      <w:pPr>
        <w:ind w:left="-90"/>
        <w:jc w:val="center"/>
        <w:rPr>
          <w:rFonts w:eastAsia="Calibri"/>
          <w:b/>
          <w:color w:val="1A1617"/>
          <w:sz w:val="20"/>
          <w:szCs w:val="20"/>
        </w:rPr>
      </w:pPr>
      <w:r>
        <w:rPr>
          <w:rFonts w:eastAsia="Calibri"/>
          <w:b/>
          <w:color w:val="1A1617"/>
          <w:sz w:val="20"/>
          <w:szCs w:val="20"/>
        </w:rPr>
        <w:lastRenderedPageBreak/>
        <w:t>Z</w:t>
      </w:r>
      <w:r w:rsidRPr="00D155A6">
        <w:rPr>
          <w:rFonts w:eastAsia="Calibri"/>
          <w:b/>
          <w:color w:val="1A1617"/>
          <w:sz w:val="20"/>
          <w:szCs w:val="20"/>
        </w:rPr>
        <w:t>A</w:t>
      </w:r>
      <w:r>
        <w:rPr>
          <w:rFonts w:eastAsia="Calibri"/>
          <w:b/>
          <w:color w:val="1A1617"/>
          <w:sz w:val="20"/>
          <w:szCs w:val="20"/>
        </w:rPr>
        <w:t>K</w:t>
      </w:r>
      <w:r>
        <w:rPr>
          <w:rFonts w:eastAsia="Calibri"/>
          <w:b/>
          <w:color w:val="1A1617"/>
          <w:sz w:val="20"/>
          <w:szCs w:val="20"/>
          <w:lang w:val="sr-Cyrl-RS"/>
        </w:rPr>
        <w:t>L</w:t>
      </w:r>
      <w:r>
        <w:rPr>
          <w:rFonts w:eastAsia="Calibri"/>
          <w:b/>
          <w:color w:val="1A1617"/>
          <w:sz w:val="20"/>
          <w:szCs w:val="20"/>
          <w:lang w:val="sr-Latn-RS"/>
        </w:rPr>
        <w:t>J</w:t>
      </w:r>
      <w:r>
        <w:rPr>
          <w:rFonts w:eastAsia="Calibri"/>
          <w:b/>
          <w:color w:val="1A1617"/>
          <w:sz w:val="20"/>
          <w:szCs w:val="20"/>
        </w:rPr>
        <w:t>UČN</w:t>
      </w:r>
      <w:r w:rsidRPr="00D155A6">
        <w:rPr>
          <w:rFonts w:eastAsia="Calibri"/>
          <w:b/>
          <w:color w:val="1A1617"/>
          <w:sz w:val="20"/>
          <w:szCs w:val="20"/>
        </w:rPr>
        <w:t>O M</w:t>
      </w:r>
      <w:r>
        <w:rPr>
          <w:rFonts w:eastAsia="Calibri"/>
          <w:b/>
          <w:color w:val="1A1617"/>
          <w:sz w:val="20"/>
          <w:szCs w:val="20"/>
        </w:rPr>
        <w:t>IŠ</w:t>
      </w:r>
      <w:r>
        <w:rPr>
          <w:rFonts w:eastAsia="Calibri"/>
          <w:b/>
          <w:color w:val="1A1617"/>
          <w:sz w:val="20"/>
          <w:szCs w:val="20"/>
          <w:lang w:val="sr-Cyrl-RS"/>
        </w:rPr>
        <w:t>L</w:t>
      </w:r>
      <w:r>
        <w:rPr>
          <w:rFonts w:eastAsia="Calibri"/>
          <w:b/>
          <w:color w:val="1A1617"/>
          <w:sz w:val="20"/>
          <w:szCs w:val="20"/>
          <w:lang w:val="sr-Latn-RS"/>
        </w:rPr>
        <w:t>J</w:t>
      </w:r>
      <w:r w:rsidRPr="00D155A6">
        <w:rPr>
          <w:rFonts w:eastAsia="Calibri"/>
          <w:b/>
          <w:color w:val="1A1617"/>
          <w:sz w:val="20"/>
          <w:szCs w:val="20"/>
        </w:rPr>
        <w:t>E</w:t>
      </w:r>
      <w:r>
        <w:rPr>
          <w:rFonts w:eastAsia="Calibri"/>
          <w:b/>
          <w:color w:val="1A1617"/>
          <w:sz w:val="20"/>
          <w:szCs w:val="20"/>
          <w:lang w:val="sr-Cyrl-RS"/>
        </w:rPr>
        <w:t>N</w:t>
      </w:r>
      <w:r>
        <w:rPr>
          <w:rFonts w:eastAsia="Calibri"/>
          <w:b/>
          <w:color w:val="1A1617"/>
          <w:sz w:val="20"/>
          <w:szCs w:val="20"/>
          <w:lang w:val="sr-Latn-RS"/>
        </w:rPr>
        <w:t>J</w:t>
      </w:r>
      <w:r w:rsidRPr="00D155A6">
        <w:rPr>
          <w:rFonts w:eastAsia="Calibri"/>
          <w:b/>
          <w:color w:val="1A1617"/>
          <w:sz w:val="20"/>
          <w:szCs w:val="20"/>
        </w:rPr>
        <w:t xml:space="preserve">E </w:t>
      </w:r>
      <w:r>
        <w:rPr>
          <w:rFonts w:eastAsia="Calibri"/>
          <w:b/>
          <w:color w:val="1A1617"/>
          <w:sz w:val="20"/>
          <w:szCs w:val="20"/>
        </w:rPr>
        <w:t>I</w:t>
      </w:r>
      <w:r w:rsidRPr="00D155A6">
        <w:rPr>
          <w:rFonts w:eastAsia="Calibri"/>
          <w:b/>
          <w:color w:val="1A1617"/>
          <w:sz w:val="20"/>
          <w:szCs w:val="20"/>
        </w:rPr>
        <w:t xml:space="preserve"> </w:t>
      </w:r>
      <w:r>
        <w:rPr>
          <w:rFonts w:eastAsia="Calibri"/>
          <w:b/>
          <w:color w:val="1A1617"/>
          <w:sz w:val="20"/>
          <w:szCs w:val="20"/>
        </w:rPr>
        <w:t>PR</w:t>
      </w:r>
      <w:r w:rsidRPr="00D155A6">
        <w:rPr>
          <w:rFonts w:eastAsia="Calibri"/>
          <w:b/>
          <w:color w:val="1A1617"/>
          <w:sz w:val="20"/>
          <w:szCs w:val="20"/>
        </w:rPr>
        <w:t>E</w:t>
      </w:r>
      <w:r>
        <w:rPr>
          <w:rFonts w:eastAsia="Calibri"/>
          <w:b/>
          <w:color w:val="1A1617"/>
          <w:sz w:val="20"/>
          <w:szCs w:val="20"/>
        </w:rPr>
        <w:t>DL</w:t>
      </w:r>
      <w:r w:rsidRPr="00D155A6">
        <w:rPr>
          <w:rFonts w:eastAsia="Calibri"/>
          <w:b/>
          <w:color w:val="1A1617"/>
          <w:sz w:val="20"/>
          <w:szCs w:val="20"/>
        </w:rPr>
        <w:t>O</w:t>
      </w:r>
      <w:r>
        <w:rPr>
          <w:rFonts w:eastAsia="Calibri"/>
          <w:b/>
          <w:color w:val="1A1617"/>
          <w:sz w:val="20"/>
          <w:szCs w:val="20"/>
        </w:rPr>
        <w:t>G</w:t>
      </w:r>
      <w:r w:rsidRPr="00D155A6">
        <w:rPr>
          <w:rFonts w:eastAsia="Calibri"/>
          <w:b/>
          <w:color w:val="1A1617"/>
          <w:sz w:val="20"/>
          <w:szCs w:val="20"/>
        </w:rPr>
        <w:t xml:space="preserve"> </w:t>
      </w:r>
      <w:r>
        <w:rPr>
          <w:rFonts w:eastAsia="Calibri"/>
          <w:b/>
          <w:color w:val="1A1617"/>
          <w:sz w:val="20"/>
          <w:szCs w:val="20"/>
        </w:rPr>
        <w:t>K</w:t>
      </w:r>
      <w:r w:rsidRPr="00D155A6">
        <w:rPr>
          <w:rFonts w:eastAsia="Calibri"/>
          <w:b/>
          <w:color w:val="1A1617"/>
          <w:sz w:val="20"/>
          <w:szCs w:val="20"/>
        </w:rPr>
        <w:t>OM</w:t>
      </w:r>
      <w:r>
        <w:rPr>
          <w:rFonts w:eastAsia="Calibri"/>
          <w:b/>
          <w:color w:val="1A1617"/>
          <w:sz w:val="20"/>
          <w:szCs w:val="20"/>
        </w:rPr>
        <w:t>ISI</w:t>
      </w:r>
      <w:r w:rsidRPr="00D155A6">
        <w:rPr>
          <w:rFonts w:eastAsia="Calibri"/>
          <w:b/>
          <w:color w:val="1A1617"/>
          <w:sz w:val="20"/>
          <w:szCs w:val="20"/>
        </w:rPr>
        <w:t>JE</w:t>
      </w:r>
    </w:p>
    <w:p w14:paraId="7FED06AF" w14:textId="77777777" w:rsidR="001255D4" w:rsidRPr="00D155A6" w:rsidRDefault="001255D4" w:rsidP="001255D4">
      <w:pPr>
        <w:ind w:left="-90"/>
        <w:jc w:val="both"/>
        <w:rPr>
          <w:rFonts w:eastAsia="Calibri"/>
          <w:color w:val="1A1617"/>
          <w:sz w:val="20"/>
          <w:szCs w:val="20"/>
        </w:rPr>
      </w:pPr>
    </w:p>
    <w:p w14:paraId="43266D9F" w14:textId="77777777" w:rsidR="001255D4" w:rsidRPr="00D155A6" w:rsidRDefault="001255D4" w:rsidP="001255D4">
      <w:pPr>
        <w:ind w:left="-90"/>
        <w:jc w:val="both"/>
        <w:rPr>
          <w:rFonts w:eastAsia="Calibri"/>
          <w:color w:val="1A1617"/>
          <w:sz w:val="20"/>
          <w:szCs w:val="20"/>
        </w:rPr>
      </w:pPr>
    </w:p>
    <w:p w14:paraId="344844F4" w14:textId="77777777" w:rsidR="001255D4" w:rsidRPr="00D155A6" w:rsidRDefault="001255D4" w:rsidP="001255D4">
      <w:pPr>
        <w:ind w:left="-90"/>
        <w:jc w:val="both"/>
        <w:rPr>
          <w:rFonts w:eastAsia="Calibri"/>
          <w:color w:val="1A1617"/>
          <w:sz w:val="20"/>
          <w:szCs w:val="20"/>
        </w:rPr>
      </w:pPr>
      <w:r>
        <w:rPr>
          <w:rFonts w:eastAsia="Calibri"/>
          <w:color w:val="1A1617"/>
          <w:sz w:val="20"/>
          <w:szCs w:val="20"/>
        </w:rPr>
        <w:t>N</w:t>
      </w:r>
      <w:r w:rsidRPr="00D155A6">
        <w:rPr>
          <w:rFonts w:eastAsia="Calibri"/>
          <w:color w:val="1A1617"/>
          <w:sz w:val="20"/>
          <w:szCs w:val="20"/>
        </w:rPr>
        <w:t xml:space="preserve">a </w:t>
      </w:r>
      <w:proofErr w:type="spellStart"/>
      <w:r>
        <w:rPr>
          <w:rFonts w:eastAsia="Calibri"/>
          <w:color w:val="1A1617"/>
          <w:sz w:val="20"/>
          <w:szCs w:val="20"/>
        </w:rPr>
        <w:t>k</w:t>
      </w:r>
      <w:r w:rsidRPr="00D155A6">
        <w:rPr>
          <w:rFonts w:eastAsia="Calibri"/>
          <w:color w:val="1A1617"/>
          <w:sz w:val="20"/>
          <w:szCs w:val="20"/>
        </w:rPr>
        <w:t>o</w:t>
      </w:r>
      <w:r>
        <w:rPr>
          <w:rFonts w:eastAsia="Calibri"/>
          <w:color w:val="1A1617"/>
          <w:sz w:val="20"/>
          <w:szCs w:val="20"/>
        </w:rPr>
        <w:t>nkurs</w:t>
      </w:r>
      <w:proofErr w:type="spellEnd"/>
      <w:r w:rsidRPr="00D155A6">
        <w:rPr>
          <w:rFonts w:eastAsia="Calibri"/>
          <w:color w:val="1A1617"/>
          <w:sz w:val="20"/>
          <w:szCs w:val="20"/>
        </w:rPr>
        <w:t xml:space="preserve"> </w:t>
      </w:r>
      <w:r>
        <w:rPr>
          <w:rFonts w:eastAsia="Calibri"/>
          <w:color w:val="1A1617"/>
          <w:sz w:val="20"/>
          <w:szCs w:val="20"/>
        </w:rPr>
        <w:t>z</w:t>
      </w:r>
      <w:r w:rsidRPr="00D155A6">
        <w:rPr>
          <w:rFonts w:eastAsia="Calibri"/>
          <w:color w:val="1A1617"/>
          <w:sz w:val="20"/>
          <w:szCs w:val="20"/>
        </w:rPr>
        <w:t xml:space="preserve">a </w:t>
      </w:r>
      <w:proofErr w:type="spellStart"/>
      <w:r>
        <w:rPr>
          <w:rFonts w:eastAsia="Calibri"/>
          <w:color w:val="1A1617"/>
          <w:sz w:val="20"/>
          <w:szCs w:val="20"/>
        </w:rPr>
        <w:t>izb</w:t>
      </w:r>
      <w:r w:rsidRPr="00D155A6">
        <w:rPr>
          <w:rFonts w:eastAsia="Calibri"/>
          <w:color w:val="1A1617"/>
          <w:sz w:val="20"/>
          <w:szCs w:val="20"/>
        </w:rPr>
        <w:t>o</w:t>
      </w:r>
      <w:r>
        <w:rPr>
          <w:rFonts w:eastAsia="Calibri"/>
          <w:color w:val="1A1617"/>
          <w:sz w:val="20"/>
          <w:szCs w:val="20"/>
        </w:rPr>
        <w:t>r</w:t>
      </w:r>
      <w:proofErr w:type="spellEnd"/>
      <w:r w:rsidRPr="00D155A6">
        <w:rPr>
          <w:rFonts w:eastAsia="Calibri"/>
          <w:color w:val="1A1617"/>
          <w:sz w:val="20"/>
          <w:szCs w:val="20"/>
        </w:rPr>
        <w:t xml:space="preserve"> </w:t>
      </w:r>
      <w:proofErr w:type="spellStart"/>
      <w:r>
        <w:rPr>
          <w:rFonts w:eastAsia="Calibri"/>
          <w:color w:val="1A1617"/>
          <w:sz w:val="20"/>
          <w:szCs w:val="20"/>
          <w:lang w:val="sr-Cyrl-RS"/>
        </w:rPr>
        <w:t>jednog</w:t>
      </w:r>
      <w:proofErr w:type="spellEnd"/>
      <w:r>
        <w:rPr>
          <w:rFonts w:eastAsia="Calibri"/>
          <w:color w:val="1A1617"/>
          <w:sz w:val="20"/>
          <w:szCs w:val="20"/>
          <w:lang w:val="sr-Cyrl-RS"/>
        </w:rPr>
        <w:t xml:space="preserve"> </w:t>
      </w:r>
      <w:proofErr w:type="spellStart"/>
      <w:r>
        <w:rPr>
          <w:rFonts w:eastAsia="Calibri"/>
          <w:color w:val="1A1617"/>
          <w:sz w:val="20"/>
          <w:szCs w:val="20"/>
        </w:rPr>
        <w:t>n</w:t>
      </w:r>
      <w:r w:rsidRPr="00D155A6">
        <w:rPr>
          <w:rFonts w:eastAsia="Calibri"/>
          <w:color w:val="1A1617"/>
          <w:sz w:val="20"/>
          <w:szCs w:val="20"/>
        </w:rPr>
        <w:t>a</w:t>
      </w:r>
      <w:r>
        <w:rPr>
          <w:rFonts w:eastAsia="Calibri"/>
          <w:color w:val="1A1617"/>
          <w:sz w:val="20"/>
          <w:szCs w:val="20"/>
        </w:rPr>
        <w:t>st</w:t>
      </w:r>
      <w:r w:rsidRPr="00D155A6">
        <w:rPr>
          <w:rFonts w:eastAsia="Calibri"/>
          <w:color w:val="1A1617"/>
          <w:sz w:val="20"/>
          <w:szCs w:val="20"/>
        </w:rPr>
        <w:t>a</w:t>
      </w:r>
      <w:r>
        <w:rPr>
          <w:rFonts w:eastAsia="Calibri"/>
          <w:color w:val="1A1617"/>
          <w:sz w:val="20"/>
          <w:szCs w:val="20"/>
        </w:rPr>
        <w:t>vnik</w:t>
      </w:r>
      <w:r w:rsidRPr="00D155A6">
        <w:rPr>
          <w:rFonts w:eastAsia="Calibri"/>
          <w:color w:val="1A1617"/>
          <w:sz w:val="20"/>
          <w:szCs w:val="20"/>
        </w:rPr>
        <w:t>a</w:t>
      </w:r>
      <w:proofErr w:type="spellEnd"/>
      <w:r w:rsidRPr="00D155A6">
        <w:rPr>
          <w:rFonts w:eastAsia="Calibri"/>
          <w:color w:val="1A1617"/>
          <w:sz w:val="20"/>
          <w:szCs w:val="20"/>
        </w:rPr>
        <w:t xml:space="preserve"> </w:t>
      </w:r>
      <w:r>
        <w:rPr>
          <w:rFonts w:eastAsia="Calibri"/>
          <w:color w:val="1A1617"/>
          <w:sz w:val="20"/>
          <w:szCs w:val="20"/>
        </w:rPr>
        <w:t>u</w:t>
      </w:r>
      <w:r w:rsidRPr="00D155A6">
        <w:rPr>
          <w:rFonts w:eastAsia="Calibri"/>
          <w:color w:val="1A1617"/>
          <w:sz w:val="20"/>
          <w:szCs w:val="20"/>
        </w:rPr>
        <w:t xml:space="preserve"> </w:t>
      </w:r>
      <w:proofErr w:type="spellStart"/>
      <w:r>
        <w:rPr>
          <w:rFonts w:eastAsia="Calibri"/>
          <w:color w:val="1A1617"/>
          <w:sz w:val="20"/>
          <w:szCs w:val="20"/>
        </w:rPr>
        <w:t>zv</w:t>
      </w:r>
      <w:r w:rsidRPr="00D155A6">
        <w:rPr>
          <w:rFonts w:eastAsia="Calibri"/>
          <w:color w:val="1A1617"/>
          <w:sz w:val="20"/>
          <w:szCs w:val="20"/>
        </w:rPr>
        <w:t>a</w:t>
      </w:r>
      <w:r>
        <w:rPr>
          <w:rFonts w:eastAsia="Calibri"/>
          <w:color w:val="1A1617"/>
          <w:sz w:val="20"/>
          <w:szCs w:val="20"/>
        </w:rPr>
        <w:t>nj</w:t>
      </w:r>
      <w:r w:rsidRPr="00D155A6">
        <w:rPr>
          <w:rFonts w:eastAsia="Calibri"/>
          <w:color w:val="1A1617"/>
          <w:sz w:val="20"/>
          <w:szCs w:val="20"/>
        </w:rPr>
        <w:t>e</w:t>
      </w:r>
      <w:proofErr w:type="spellEnd"/>
      <w:r w:rsidRPr="00D155A6">
        <w:rPr>
          <w:rFonts w:eastAsia="Calibri"/>
          <w:color w:val="1A1617"/>
          <w:sz w:val="20"/>
          <w:szCs w:val="20"/>
        </w:rPr>
        <w:t xml:space="preserve"> </w:t>
      </w:r>
      <w:proofErr w:type="spellStart"/>
      <w:r>
        <w:rPr>
          <w:rFonts w:eastAsia="Calibri"/>
          <w:color w:val="1A1617"/>
          <w:sz w:val="20"/>
          <w:szCs w:val="20"/>
        </w:rPr>
        <w:t>redovnog</w:t>
      </w:r>
      <w:proofErr w:type="spellEnd"/>
      <w:r>
        <w:rPr>
          <w:rFonts w:eastAsia="Calibri"/>
          <w:color w:val="1A1617"/>
          <w:sz w:val="20"/>
          <w:szCs w:val="20"/>
        </w:rPr>
        <w:t xml:space="preserve"> </w:t>
      </w:r>
      <w:proofErr w:type="spellStart"/>
      <w:r>
        <w:rPr>
          <w:rFonts w:eastAsia="Calibri"/>
          <w:color w:val="1A1617"/>
          <w:sz w:val="20"/>
          <w:szCs w:val="20"/>
        </w:rPr>
        <w:t>profesora</w:t>
      </w:r>
      <w:proofErr w:type="spellEnd"/>
      <w:r w:rsidRPr="00D155A6">
        <w:rPr>
          <w:rFonts w:eastAsia="Calibri"/>
          <w:color w:val="1A1617"/>
          <w:sz w:val="20"/>
          <w:szCs w:val="20"/>
        </w:rPr>
        <w:t xml:space="preserve"> </w:t>
      </w:r>
      <w:r>
        <w:rPr>
          <w:rFonts w:eastAsia="Calibri"/>
          <w:color w:val="1A1617"/>
          <w:sz w:val="20"/>
          <w:szCs w:val="20"/>
        </w:rPr>
        <w:t>z</w:t>
      </w:r>
      <w:r w:rsidRPr="00D155A6">
        <w:rPr>
          <w:rFonts w:eastAsia="Calibri"/>
          <w:color w:val="1A1617"/>
          <w:sz w:val="20"/>
          <w:szCs w:val="20"/>
        </w:rPr>
        <w:t xml:space="preserve">a </w:t>
      </w:r>
      <w:proofErr w:type="spellStart"/>
      <w:r>
        <w:rPr>
          <w:rFonts w:eastAsia="Calibri"/>
          <w:color w:val="1A1617"/>
          <w:sz w:val="20"/>
          <w:szCs w:val="20"/>
        </w:rPr>
        <w:t>užu</w:t>
      </w:r>
      <w:proofErr w:type="spellEnd"/>
      <w:r w:rsidRPr="00D155A6">
        <w:rPr>
          <w:rFonts w:eastAsia="Calibri"/>
          <w:color w:val="1A1617"/>
          <w:sz w:val="20"/>
          <w:szCs w:val="20"/>
        </w:rPr>
        <w:t xml:space="preserve"> </w:t>
      </w:r>
      <w:proofErr w:type="spellStart"/>
      <w:r>
        <w:rPr>
          <w:rFonts w:eastAsia="Calibri"/>
          <w:color w:val="1A1617"/>
          <w:sz w:val="20"/>
          <w:szCs w:val="20"/>
        </w:rPr>
        <w:t>n</w:t>
      </w:r>
      <w:r w:rsidRPr="00D155A6">
        <w:rPr>
          <w:rFonts w:eastAsia="Calibri"/>
          <w:color w:val="1A1617"/>
          <w:sz w:val="20"/>
          <w:szCs w:val="20"/>
        </w:rPr>
        <w:t>a</w:t>
      </w:r>
      <w:r>
        <w:rPr>
          <w:rFonts w:eastAsia="Calibri"/>
          <w:color w:val="1A1617"/>
          <w:sz w:val="20"/>
          <w:szCs w:val="20"/>
        </w:rPr>
        <w:t>učnu</w:t>
      </w:r>
      <w:proofErr w:type="spellEnd"/>
      <w:r w:rsidRPr="00D155A6">
        <w:rPr>
          <w:rFonts w:eastAsia="Calibri"/>
          <w:color w:val="1A1617"/>
          <w:sz w:val="20"/>
          <w:szCs w:val="20"/>
        </w:rPr>
        <w:t xml:space="preserve"> o</w:t>
      </w:r>
      <w:r>
        <w:rPr>
          <w:rFonts w:eastAsia="Calibri"/>
          <w:color w:val="1A1617"/>
          <w:sz w:val="20"/>
          <w:szCs w:val="20"/>
        </w:rPr>
        <w:t>bl</w:t>
      </w:r>
      <w:r w:rsidRPr="00D155A6">
        <w:rPr>
          <w:rFonts w:eastAsia="Calibri"/>
          <w:color w:val="1A1617"/>
          <w:sz w:val="20"/>
          <w:szCs w:val="20"/>
        </w:rPr>
        <w:t>a</w:t>
      </w:r>
      <w:r>
        <w:rPr>
          <w:rFonts w:eastAsia="Calibri"/>
          <w:color w:val="1A1617"/>
          <w:sz w:val="20"/>
          <w:szCs w:val="20"/>
        </w:rPr>
        <w:t>st</w:t>
      </w:r>
      <w:r w:rsidRPr="00D155A6">
        <w:rPr>
          <w:rFonts w:eastAsia="Calibri"/>
          <w:color w:val="1A1617"/>
          <w:sz w:val="20"/>
          <w:szCs w:val="20"/>
        </w:rPr>
        <w:t xml:space="preserve"> </w:t>
      </w:r>
      <w:r>
        <w:rPr>
          <w:rFonts w:eastAsia="Calibri"/>
          <w:sz w:val="20"/>
          <w:szCs w:val="20"/>
          <w:lang w:val="it-IT"/>
        </w:rPr>
        <w:t>Int</w:t>
      </w:r>
      <w:r w:rsidRPr="00D155A6">
        <w:rPr>
          <w:rFonts w:eastAsia="Calibri"/>
          <w:sz w:val="20"/>
          <w:szCs w:val="20"/>
          <w:lang w:val="it-IT"/>
        </w:rPr>
        <w:t>e</w:t>
      </w:r>
      <w:r>
        <w:rPr>
          <w:rFonts w:eastAsia="Calibri"/>
          <w:sz w:val="20"/>
          <w:szCs w:val="20"/>
          <w:lang w:val="it-IT"/>
        </w:rPr>
        <w:t>rn</w:t>
      </w:r>
      <w:r w:rsidRPr="00D155A6">
        <w:rPr>
          <w:rFonts w:eastAsia="Calibri"/>
          <w:sz w:val="20"/>
          <w:szCs w:val="20"/>
          <w:lang w:val="it-IT"/>
        </w:rPr>
        <w:t xml:space="preserve">a </w:t>
      </w:r>
      <w:r>
        <w:rPr>
          <w:rFonts w:eastAsia="Calibri"/>
          <w:sz w:val="20"/>
          <w:szCs w:val="20"/>
          <w:lang w:val="it-IT"/>
        </w:rPr>
        <w:t>m</w:t>
      </w:r>
      <w:r w:rsidRPr="00D155A6">
        <w:rPr>
          <w:rFonts w:eastAsia="Calibri"/>
          <w:sz w:val="20"/>
          <w:szCs w:val="20"/>
          <w:lang w:val="it-IT"/>
        </w:rPr>
        <w:t>e</w:t>
      </w:r>
      <w:r>
        <w:rPr>
          <w:rFonts w:eastAsia="Calibri"/>
          <w:sz w:val="20"/>
          <w:szCs w:val="20"/>
          <w:lang w:val="it-IT"/>
        </w:rPr>
        <w:t>dicin</w:t>
      </w:r>
      <w:r w:rsidRPr="00D155A6">
        <w:rPr>
          <w:rFonts w:eastAsia="Calibri"/>
          <w:sz w:val="20"/>
          <w:szCs w:val="20"/>
          <w:lang w:val="it-IT"/>
        </w:rPr>
        <w:t>a (</w:t>
      </w:r>
      <w:proofErr w:type="spellStart"/>
      <w:proofErr w:type="gramStart"/>
      <w:r>
        <w:rPr>
          <w:rFonts w:eastAsia="Calibri"/>
          <w:sz w:val="20"/>
          <w:szCs w:val="20"/>
          <w:lang w:val="it-IT"/>
        </w:rPr>
        <w:t>k</w:t>
      </w:r>
      <w:r w:rsidRPr="00D155A6">
        <w:rPr>
          <w:rFonts w:eastAsia="Calibri"/>
          <w:sz w:val="20"/>
          <w:szCs w:val="20"/>
          <w:lang w:val="it-IT"/>
        </w:rPr>
        <w:t>a</w:t>
      </w:r>
      <w:r>
        <w:rPr>
          <w:rFonts w:eastAsia="Calibri"/>
          <w:sz w:val="20"/>
          <w:szCs w:val="20"/>
          <w:lang w:val="it-IT"/>
        </w:rPr>
        <w:t>rdi</w:t>
      </w:r>
      <w:r w:rsidRPr="00D155A6">
        <w:rPr>
          <w:rFonts w:eastAsia="Calibri"/>
          <w:sz w:val="20"/>
          <w:szCs w:val="20"/>
          <w:lang w:val="it-IT"/>
        </w:rPr>
        <w:t>o</w:t>
      </w:r>
      <w:r>
        <w:rPr>
          <w:rFonts w:eastAsia="Calibri"/>
          <w:sz w:val="20"/>
          <w:szCs w:val="20"/>
          <w:lang w:val="it-IT"/>
        </w:rPr>
        <w:t>l</w:t>
      </w:r>
      <w:r w:rsidRPr="00D155A6">
        <w:rPr>
          <w:rFonts w:eastAsia="Calibri"/>
          <w:sz w:val="20"/>
          <w:szCs w:val="20"/>
          <w:lang w:val="it-IT"/>
        </w:rPr>
        <w:t>o</w:t>
      </w:r>
      <w:r>
        <w:rPr>
          <w:rFonts w:eastAsia="Calibri"/>
          <w:sz w:val="20"/>
          <w:szCs w:val="20"/>
          <w:lang w:val="it-IT"/>
        </w:rPr>
        <w:t>gi</w:t>
      </w:r>
      <w:r w:rsidRPr="00D155A6">
        <w:rPr>
          <w:rFonts w:eastAsia="Calibri"/>
          <w:sz w:val="20"/>
          <w:szCs w:val="20"/>
          <w:lang w:val="it-IT"/>
        </w:rPr>
        <w:t>ja</w:t>
      </w:r>
      <w:proofErr w:type="spellEnd"/>
      <w:r w:rsidRPr="00D155A6">
        <w:rPr>
          <w:rFonts w:eastAsia="Calibri"/>
          <w:sz w:val="20"/>
          <w:szCs w:val="20"/>
          <w:lang w:val="it-IT"/>
        </w:rPr>
        <w:t xml:space="preserve">) </w:t>
      </w:r>
      <w:r w:rsidRPr="00D155A6">
        <w:rPr>
          <w:rFonts w:eastAsia="Calibri"/>
          <w:color w:val="1A1617"/>
          <w:sz w:val="20"/>
          <w:szCs w:val="20"/>
        </w:rPr>
        <w:t xml:space="preserve"> </w:t>
      </w:r>
      <w:proofErr w:type="spellStart"/>
      <w:r>
        <w:rPr>
          <w:rFonts w:eastAsia="Calibri"/>
          <w:color w:val="1A1617"/>
          <w:sz w:val="20"/>
          <w:szCs w:val="20"/>
        </w:rPr>
        <w:t>pri</w:t>
      </w:r>
      <w:r w:rsidRPr="00D155A6">
        <w:rPr>
          <w:rFonts w:eastAsia="Calibri"/>
          <w:color w:val="1A1617"/>
          <w:sz w:val="20"/>
          <w:szCs w:val="20"/>
        </w:rPr>
        <w:t>ja</w:t>
      </w:r>
      <w:r>
        <w:rPr>
          <w:rFonts w:eastAsia="Calibri"/>
          <w:color w:val="1A1617"/>
          <w:sz w:val="20"/>
          <w:szCs w:val="20"/>
        </w:rPr>
        <w:t>vi</w:t>
      </w:r>
      <w:proofErr w:type="spellEnd"/>
      <w:r>
        <w:rPr>
          <w:rFonts w:eastAsia="Calibri"/>
          <w:color w:val="1A1617"/>
          <w:sz w:val="20"/>
          <w:szCs w:val="20"/>
          <w:lang w:val="sr-Cyrl-RS"/>
        </w:rPr>
        <w:t>o</w:t>
      </w:r>
      <w:proofErr w:type="gramEnd"/>
      <w:r w:rsidRPr="00D155A6">
        <w:rPr>
          <w:rFonts w:eastAsia="Calibri"/>
          <w:color w:val="1A1617"/>
          <w:sz w:val="20"/>
          <w:szCs w:val="20"/>
          <w:lang w:val="sr-Cyrl-RS"/>
        </w:rPr>
        <w:t xml:space="preserve"> </w:t>
      </w:r>
      <w:proofErr w:type="spellStart"/>
      <w:r>
        <w:rPr>
          <w:rFonts w:eastAsia="Calibri"/>
          <w:color w:val="1A1617"/>
          <w:sz w:val="20"/>
          <w:szCs w:val="20"/>
          <w:lang w:val="sr-Cyrl-RS"/>
        </w:rPr>
        <w:t>se</w:t>
      </w:r>
      <w:proofErr w:type="spellEnd"/>
      <w:r w:rsidRPr="00D155A6">
        <w:rPr>
          <w:rFonts w:eastAsia="Calibri"/>
          <w:color w:val="1A1617"/>
          <w:sz w:val="20"/>
          <w:szCs w:val="20"/>
          <w:lang w:val="sr-Cyrl-RS"/>
        </w:rPr>
        <w:t xml:space="preserve"> </w:t>
      </w:r>
      <w:proofErr w:type="spellStart"/>
      <w:r>
        <w:rPr>
          <w:rFonts w:eastAsia="Calibri"/>
          <w:color w:val="1A1617"/>
          <w:sz w:val="20"/>
          <w:szCs w:val="20"/>
          <w:lang w:val="sr-Cyrl-RS"/>
        </w:rPr>
        <w:t>jedan</w:t>
      </w:r>
      <w:proofErr w:type="spellEnd"/>
      <w:r w:rsidRPr="00D155A6">
        <w:rPr>
          <w:rFonts w:eastAsia="Calibri"/>
          <w:color w:val="1A1617"/>
          <w:sz w:val="20"/>
          <w:szCs w:val="20"/>
          <w:lang w:val="sr-Cyrl-RS"/>
        </w:rPr>
        <w:t xml:space="preserve"> </w:t>
      </w:r>
      <w:proofErr w:type="spellStart"/>
      <w:r>
        <w:rPr>
          <w:rFonts w:eastAsia="Calibri"/>
          <w:color w:val="1A1617"/>
          <w:sz w:val="20"/>
          <w:szCs w:val="20"/>
        </w:rPr>
        <w:t>k</w:t>
      </w:r>
      <w:r w:rsidRPr="00D155A6">
        <w:rPr>
          <w:rFonts w:eastAsia="Calibri"/>
          <w:color w:val="1A1617"/>
          <w:sz w:val="20"/>
          <w:szCs w:val="20"/>
        </w:rPr>
        <w:t>a</w:t>
      </w:r>
      <w:r>
        <w:rPr>
          <w:rFonts w:eastAsia="Calibri"/>
          <w:color w:val="1A1617"/>
          <w:sz w:val="20"/>
          <w:szCs w:val="20"/>
        </w:rPr>
        <w:t>ndid</w:t>
      </w:r>
      <w:r w:rsidRPr="00D155A6">
        <w:rPr>
          <w:rFonts w:eastAsia="Calibri"/>
          <w:color w:val="1A1617"/>
          <w:sz w:val="20"/>
          <w:szCs w:val="20"/>
        </w:rPr>
        <w:t>a</w:t>
      </w:r>
      <w:r>
        <w:rPr>
          <w:rFonts w:eastAsia="Calibri"/>
          <w:color w:val="1A1617"/>
          <w:sz w:val="20"/>
          <w:szCs w:val="20"/>
        </w:rPr>
        <w:t>t</w:t>
      </w:r>
      <w:r w:rsidRPr="00D155A6">
        <w:rPr>
          <w:rFonts w:eastAsia="Calibri"/>
          <w:color w:val="1A1617"/>
          <w:sz w:val="20"/>
          <w:szCs w:val="20"/>
        </w:rPr>
        <w:t>a</w:t>
      </w:r>
      <w:r>
        <w:rPr>
          <w:rFonts w:eastAsia="Calibri"/>
          <w:color w:val="1A1617"/>
          <w:sz w:val="20"/>
          <w:szCs w:val="20"/>
        </w:rPr>
        <w:t>t</w:t>
      </w:r>
      <w:proofErr w:type="spellEnd"/>
      <w:r w:rsidRPr="00D155A6">
        <w:rPr>
          <w:rFonts w:eastAsia="Calibri"/>
          <w:color w:val="1A1617"/>
          <w:sz w:val="20"/>
          <w:szCs w:val="20"/>
        </w:rPr>
        <w:t xml:space="preserve">: </w:t>
      </w:r>
      <w:r>
        <w:rPr>
          <w:rFonts w:eastAsia="Calibri"/>
          <w:color w:val="1A1617"/>
          <w:sz w:val="20"/>
          <w:szCs w:val="20"/>
        </w:rPr>
        <w:t>dr</w:t>
      </w:r>
      <w:r w:rsidRPr="00D155A6">
        <w:rPr>
          <w:rFonts w:eastAsia="Calibri"/>
          <w:color w:val="1A1617"/>
          <w:sz w:val="20"/>
          <w:szCs w:val="20"/>
        </w:rPr>
        <w:t xml:space="preserve"> </w:t>
      </w:r>
      <w:r>
        <w:rPr>
          <w:rFonts w:eastAsia="Calibri"/>
          <w:color w:val="1A1617"/>
          <w:sz w:val="20"/>
          <w:szCs w:val="20"/>
          <w:lang w:val="sr-Latn-RS"/>
        </w:rPr>
        <w:t>Petar Otašević</w:t>
      </w:r>
      <w:r w:rsidRPr="00D155A6">
        <w:rPr>
          <w:rFonts w:eastAsia="Calibri"/>
          <w:color w:val="1A1617"/>
          <w:sz w:val="20"/>
          <w:szCs w:val="20"/>
        </w:rPr>
        <w:t xml:space="preserve">, </w:t>
      </w:r>
      <w:proofErr w:type="spellStart"/>
      <w:r>
        <w:rPr>
          <w:rFonts w:eastAsia="Calibri"/>
          <w:color w:val="1A1617"/>
          <w:sz w:val="20"/>
          <w:szCs w:val="20"/>
        </w:rPr>
        <w:t>d</w:t>
      </w:r>
      <w:r w:rsidRPr="00D155A6">
        <w:rPr>
          <w:rFonts w:eastAsia="Calibri"/>
          <w:color w:val="1A1617"/>
          <w:sz w:val="20"/>
          <w:szCs w:val="20"/>
        </w:rPr>
        <w:t>o</w:t>
      </w:r>
      <w:r>
        <w:rPr>
          <w:rFonts w:eastAsia="Calibri"/>
          <w:color w:val="1A1617"/>
          <w:sz w:val="20"/>
          <w:szCs w:val="20"/>
        </w:rPr>
        <w:t>s</w:t>
      </w:r>
      <w:r w:rsidRPr="00D155A6">
        <w:rPr>
          <w:rFonts w:eastAsia="Calibri"/>
          <w:color w:val="1A1617"/>
          <w:sz w:val="20"/>
          <w:szCs w:val="20"/>
        </w:rPr>
        <w:t>a</w:t>
      </w:r>
      <w:r>
        <w:rPr>
          <w:rFonts w:eastAsia="Calibri"/>
          <w:color w:val="1A1617"/>
          <w:sz w:val="20"/>
          <w:szCs w:val="20"/>
        </w:rPr>
        <w:t>d</w:t>
      </w:r>
      <w:r w:rsidRPr="00D155A6">
        <w:rPr>
          <w:rFonts w:eastAsia="Calibri"/>
          <w:color w:val="1A1617"/>
          <w:sz w:val="20"/>
          <w:szCs w:val="20"/>
        </w:rPr>
        <w:t>a</w:t>
      </w:r>
      <w:r>
        <w:rPr>
          <w:rFonts w:eastAsia="Calibri"/>
          <w:color w:val="1A1617"/>
          <w:sz w:val="20"/>
          <w:szCs w:val="20"/>
        </w:rPr>
        <w:t>šnji</w:t>
      </w:r>
      <w:proofErr w:type="spellEnd"/>
      <w:r w:rsidRPr="00D155A6">
        <w:rPr>
          <w:rFonts w:eastAsia="Calibri"/>
          <w:color w:val="1A1617"/>
          <w:sz w:val="20"/>
          <w:szCs w:val="20"/>
        </w:rPr>
        <w:t xml:space="preserve"> </w:t>
      </w:r>
      <w:proofErr w:type="spellStart"/>
      <w:r>
        <w:rPr>
          <w:rFonts w:eastAsia="Calibri"/>
          <w:color w:val="1A1617"/>
          <w:sz w:val="20"/>
          <w:szCs w:val="20"/>
        </w:rPr>
        <w:t>vanredni</w:t>
      </w:r>
      <w:proofErr w:type="spellEnd"/>
      <w:r>
        <w:rPr>
          <w:rFonts w:eastAsia="Calibri"/>
          <w:color w:val="1A1617"/>
          <w:sz w:val="20"/>
          <w:szCs w:val="20"/>
        </w:rPr>
        <w:t xml:space="preserve"> </w:t>
      </w:r>
      <w:proofErr w:type="spellStart"/>
      <w:r>
        <w:rPr>
          <w:rFonts w:eastAsia="Calibri"/>
          <w:color w:val="1A1617"/>
          <w:sz w:val="20"/>
          <w:szCs w:val="20"/>
        </w:rPr>
        <w:t>profesor</w:t>
      </w:r>
      <w:proofErr w:type="spellEnd"/>
      <w:r w:rsidRPr="00D155A6">
        <w:rPr>
          <w:rFonts w:eastAsia="Calibri"/>
          <w:color w:val="1A1617"/>
          <w:sz w:val="20"/>
          <w:szCs w:val="20"/>
        </w:rPr>
        <w:t xml:space="preserve"> </w:t>
      </w:r>
      <w:proofErr w:type="spellStart"/>
      <w:r>
        <w:rPr>
          <w:rFonts w:eastAsia="Calibri"/>
          <w:color w:val="1A1617"/>
          <w:sz w:val="20"/>
          <w:szCs w:val="20"/>
        </w:rPr>
        <w:t>n</w:t>
      </w:r>
      <w:r w:rsidRPr="00D155A6">
        <w:rPr>
          <w:rFonts w:eastAsia="Calibri"/>
          <w:color w:val="1A1617"/>
          <w:sz w:val="20"/>
          <w:szCs w:val="20"/>
        </w:rPr>
        <w:t>a</w:t>
      </w:r>
      <w:proofErr w:type="spellEnd"/>
      <w:r w:rsidRPr="00D155A6">
        <w:rPr>
          <w:rFonts w:eastAsia="Calibri"/>
          <w:color w:val="1A1617"/>
          <w:sz w:val="20"/>
          <w:szCs w:val="20"/>
        </w:rPr>
        <w:t xml:space="preserve"> </w:t>
      </w:r>
      <w:proofErr w:type="spellStart"/>
      <w:r>
        <w:rPr>
          <w:rFonts w:eastAsia="Calibri"/>
          <w:color w:val="1A1617"/>
          <w:sz w:val="20"/>
          <w:szCs w:val="20"/>
        </w:rPr>
        <w:t>K</w:t>
      </w:r>
      <w:r w:rsidRPr="00D155A6">
        <w:rPr>
          <w:rFonts w:eastAsia="Calibri"/>
          <w:color w:val="1A1617"/>
          <w:sz w:val="20"/>
          <w:szCs w:val="20"/>
        </w:rPr>
        <w:t>a</w:t>
      </w:r>
      <w:r>
        <w:rPr>
          <w:rFonts w:eastAsia="Calibri"/>
          <w:color w:val="1A1617"/>
          <w:sz w:val="20"/>
          <w:szCs w:val="20"/>
        </w:rPr>
        <w:t>t</w:t>
      </w:r>
      <w:r w:rsidRPr="00D155A6">
        <w:rPr>
          <w:rFonts w:eastAsia="Calibri"/>
          <w:color w:val="1A1617"/>
          <w:sz w:val="20"/>
          <w:szCs w:val="20"/>
        </w:rPr>
        <w:t>e</w:t>
      </w:r>
      <w:r>
        <w:rPr>
          <w:rFonts w:eastAsia="Calibri"/>
          <w:color w:val="1A1617"/>
          <w:sz w:val="20"/>
          <w:szCs w:val="20"/>
        </w:rPr>
        <w:t>dri</w:t>
      </w:r>
      <w:proofErr w:type="spellEnd"/>
      <w:r w:rsidRPr="00D155A6">
        <w:rPr>
          <w:rFonts w:eastAsia="Calibri"/>
          <w:color w:val="1A1617"/>
          <w:sz w:val="20"/>
          <w:szCs w:val="20"/>
        </w:rPr>
        <w:t xml:space="preserve"> </w:t>
      </w:r>
      <w:proofErr w:type="spellStart"/>
      <w:r>
        <w:rPr>
          <w:rFonts w:eastAsia="Calibri"/>
          <w:color w:val="1A1617"/>
          <w:sz w:val="20"/>
          <w:szCs w:val="20"/>
        </w:rPr>
        <w:t>už</w:t>
      </w:r>
      <w:r w:rsidRPr="00D155A6">
        <w:rPr>
          <w:rFonts w:eastAsia="Calibri"/>
          <w:color w:val="1A1617"/>
          <w:sz w:val="20"/>
          <w:szCs w:val="20"/>
        </w:rPr>
        <w:t>e</w:t>
      </w:r>
      <w:proofErr w:type="spellEnd"/>
      <w:r w:rsidRPr="00D155A6">
        <w:rPr>
          <w:rFonts w:eastAsia="Calibri"/>
          <w:color w:val="1A1617"/>
          <w:sz w:val="20"/>
          <w:szCs w:val="20"/>
        </w:rPr>
        <w:t xml:space="preserve"> </w:t>
      </w:r>
      <w:proofErr w:type="spellStart"/>
      <w:r>
        <w:rPr>
          <w:rFonts w:eastAsia="Calibri"/>
          <w:color w:val="1A1617"/>
          <w:sz w:val="20"/>
          <w:szCs w:val="20"/>
        </w:rPr>
        <w:t>n</w:t>
      </w:r>
      <w:r w:rsidRPr="00D155A6">
        <w:rPr>
          <w:rFonts w:eastAsia="Calibri"/>
          <w:color w:val="1A1617"/>
          <w:sz w:val="20"/>
          <w:szCs w:val="20"/>
        </w:rPr>
        <w:t>a</w:t>
      </w:r>
      <w:r>
        <w:rPr>
          <w:rFonts w:eastAsia="Calibri"/>
          <w:color w:val="1A1617"/>
          <w:sz w:val="20"/>
          <w:szCs w:val="20"/>
        </w:rPr>
        <w:t>učn</w:t>
      </w:r>
      <w:r w:rsidRPr="00D155A6">
        <w:rPr>
          <w:rFonts w:eastAsia="Calibri"/>
          <w:color w:val="1A1617"/>
          <w:sz w:val="20"/>
          <w:szCs w:val="20"/>
        </w:rPr>
        <w:t>e</w:t>
      </w:r>
      <w:proofErr w:type="spellEnd"/>
      <w:r w:rsidRPr="00D155A6">
        <w:rPr>
          <w:rFonts w:eastAsia="Calibri"/>
          <w:color w:val="1A1617"/>
          <w:sz w:val="20"/>
          <w:szCs w:val="20"/>
        </w:rPr>
        <w:t xml:space="preserve"> </w:t>
      </w:r>
      <w:proofErr w:type="spellStart"/>
      <w:r w:rsidRPr="00D155A6">
        <w:rPr>
          <w:rFonts w:eastAsia="Calibri"/>
          <w:color w:val="1A1617"/>
          <w:sz w:val="20"/>
          <w:szCs w:val="20"/>
        </w:rPr>
        <w:t>o</w:t>
      </w:r>
      <w:r>
        <w:rPr>
          <w:rFonts w:eastAsia="Calibri"/>
          <w:color w:val="1A1617"/>
          <w:sz w:val="20"/>
          <w:szCs w:val="20"/>
        </w:rPr>
        <w:t>bl</w:t>
      </w:r>
      <w:r w:rsidRPr="00D155A6">
        <w:rPr>
          <w:rFonts w:eastAsia="Calibri"/>
          <w:color w:val="1A1617"/>
          <w:sz w:val="20"/>
          <w:szCs w:val="20"/>
        </w:rPr>
        <w:t>a</w:t>
      </w:r>
      <w:r>
        <w:rPr>
          <w:rFonts w:eastAsia="Calibri"/>
          <w:color w:val="1A1617"/>
          <w:sz w:val="20"/>
          <w:szCs w:val="20"/>
        </w:rPr>
        <w:t>sti</w:t>
      </w:r>
      <w:proofErr w:type="spellEnd"/>
      <w:r w:rsidRPr="00D155A6">
        <w:rPr>
          <w:rFonts w:eastAsia="Calibri"/>
          <w:color w:val="1A1617"/>
          <w:sz w:val="20"/>
          <w:szCs w:val="20"/>
        </w:rPr>
        <w:t xml:space="preserve"> </w:t>
      </w:r>
      <w:r>
        <w:rPr>
          <w:rFonts w:eastAsia="Calibri"/>
          <w:color w:val="1A1617"/>
          <w:sz w:val="20"/>
          <w:szCs w:val="20"/>
        </w:rPr>
        <w:t>Int</w:t>
      </w:r>
      <w:r w:rsidRPr="00D155A6">
        <w:rPr>
          <w:rFonts w:eastAsia="Calibri"/>
          <w:color w:val="1A1617"/>
          <w:sz w:val="20"/>
          <w:szCs w:val="20"/>
        </w:rPr>
        <w:t>e</w:t>
      </w:r>
      <w:r>
        <w:rPr>
          <w:rFonts w:eastAsia="Calibri"/>
          <w:color w:val="1A1617"/>
          <w:sz w:val="20"/>
          <w:szCs w:val="20"/>
        </w:rPr>
        <w:t>rn</w:t>
      </w:r>
      <w:r w:rsidRPr="00D155A6">
        <w:rPr>
          <w:rFonts w:eastAsia="Calibri"/>
          <w:color w:val="1A1617"/>
          <w:sz w:val="20"/>
          <w:szCs w:val="20"/>
        </w:rPr>
        <w:t xml:space="preserve">a </w:t>
      </w:r>
      <w:proofErr w:type="spellStart"/>
      <w:r>
        <w:rPr>
          <w:rFonts w:eastAsia="Calibri"/>
          <w:color w:val="1A1617"/>
          <w:sz w:val="20"/>
          <w:szCs w:val="20"/>
        </w:rPr>
        <w:t>m</w:t>
      </w:r>
      <w:r w:rsidRPr="00D155A6">
        <w:rPr>
          <w:rFonts w:eastAsia="Calibri"/>
          <w:color w:val="1A1617"/>
          <w:sz w:val="20"/>
          <w:szCs w:val="20"/>
        </w:rPr>
        <w:t>e</w:t>
      </w:r>
      <w:r>
        <w:rPr>
          <w:rFonts w:eastAsia="Calibri"/>
          <w:color w:val="1A1617"/>
          <w:sz w:val="20"/>
          <w:szCs w:val="20"/>
        </w:rPr>
        <w:t>dicin</w:t>
      </w:r>
      <w:r w:rsidRPr="00D155A6">
        <w:rPr>
          <w:rFonts w:eastAsia="Calibri"/>
          <w:color w:val="1A1617"/>
          <w:sz w:val="20"/>
          <w:szCs w:val="20"/>
        </w:rPr>
        <w:t>a</w:t>
      </w:r>
      <w:proofErr w:type="spellEnd"/>
      <w:r w:rsidRPr="00D155A6">
        <w:rPr>
          <w:rFonts w:eastAsia="Calibri"/>
          <w:color w:val="1A1617"/>
          <w:sz w:val="20"/>
          <w:szCs w:val="20"/>
        </w:rPr>
        <w:t>.</w:t>
      </w:r>
    </w:p>
    <w:p w14:paraId="538A1676" w14:textId="77777777" w:rsidR="001255D4" w:rsidRPr="00D155A6" w:rsidRDefault="001255D4" w:rsidP="001255D4">
      <w:pPr>
        <w:ind w:left="-90"/>
        <w:jc w:val="both"/>
        <w:rPr>
          <w:rFonts w:eastAsia="Calibri"/>
          <w:color w:val="1A1617"/>
          <w:sz w:val="20"/>
          <w:szCs w:val="20"/>
        </w:rPr>
      </w:pPr>
    </w:p>
    <w:p w14:paraId="738C9431" w14:textId="48EE78FD" w:rsidR="001255D4" w:rsidRPr="00D155A6" w:rsidRDefault="001255D4" w:rsidP="001255D4">
      <w:pPr>
        <w:ind w:left="-90"/>
        <w:jc w:val="both"/>
        <w:rPr>
          <w:rFonts w:eastAsia="Calibri"/>
          <w:color w:val="1A1617"/>
          <w:sz w:val="20"/>
          <w:szCs w:val="20"/>
        </w:rPr>
      </w:pPr>
      <w:r>
        <w:rPr>
          <w:rFonts w:eastAsia="Calibri"/>
          <w:color w:val="1A1617"/>
          <w:sz w:val="20"/>
          <w:szCs w:val="20"/>
        </w:rPr>
        <w:t>N</w:t>
      </w:r>
      <w:r w:rsidRPr="00D155A6">
        <w:rPr>
          <w:rFonts w:eastAsia="Calibri"/>
          <w:color w:val="1A1617"/>
          <w:sz w:val="20"/>
          <w:szCs w:val="20"/>
        </w:rPr>
        <w:t xml:space="preserve">a </w:t>
      </w:r>
      <w:proofErr w:type="spellStart"/>
      <w:r w:rsidRPr="00D155A6">
        <w:rPr>
          <w:rFonts w:eastAsia="Calibri"/>
          <w:color w:val="1A1617"/>
          <w:sz w:val="20"/>
          <w:szCs w:val="20"/>
        </w:rPr>
        <w:t>o</w:t>
      </w:r>
      <w:r>
        <w:rPr>
          <w:rFonts w:eastAsia="Calibri"/>
          <w:color w:val="1A1617"/>
          <w:sz w:val="20"/>
          <w:szCs w:val="20"/>
        </w:rPr>
        <w:t>sn</w:t>
      </w:r>
      <w:r w:rsidRPr="00D155A6">
        <w:rPr>
          <w:rFonts w:eastAsia="Calibri"/>
          <w:color w:val="1A1617"/>
          <w:sz w:val="20"/>
          <w:szCs w:val="20"/>
        </w:rPr>
        <w:t>o</w:t>
      </w:r>
      <w:r>
        <w:rPr>
          <w:rFonts w:eastAsia="Calibri"/>
          <w:color w:val="1A1617"/>
          <w:sz w:val="20"/>
          <w:szCs w:val="20"/>
        </w:rPr>
        <w:t>vu</w:t>
      </w:r>
      <w:proofErr w:type="spellEnd"/>
      <w:r w:rsidRPr="00D155A6">
        <w:rPr>
          <w:rFonts w:eastAsia="Calibri"/>
          <w:color w:val="1A1617"/>
          <w:sz w:val="20"/>
          <w:szCs w:val="20"/>
        </w:rPr>
        <w:t xml:space="preserve"> </w:t>
      </w:r>
      <w:proofErr w:type="spellStart"/>
      <w:r>
        <w:rPr>
          <w:rFonts w:eastAsia="Calibri"/>
          <w:color w:val="1A1617"/>
          <w:sz w:val="20"/>
          <w:szCs w:val="20"/>
        </w:rPr>
        <w:t>pril</w:t>
      </w:r>
      <w:r w:rsidRPr="00D155A6">
        <w:rPr>
          <w:rFonts w:eastAsia="Calibri"/>
          <w:color w:val="1A1617"/>
          <w:sz w:val="20"/>
          <w:szCs w:val="20"/>
        </w:rPr>
        <w:t>o</w:t>
      </w:r>
      <w:r>
        <w:rPr>
          <w:rFonts w:eastAsia="Calibri"/>
          <w:color w:val="1A1617"/>
          <w:sz w:val="20"/>
          <w:szCs w:val="20"/>
        </w:rPr>
        <w:t>ž</w:t>
      </w:r>
      <w:r w:rsidRPr="00D155A6">
        <w:rPr>
          <w:rFonts w:eastAsia="Calibri"/>
          <w:color w:val="1A1617"/>
          <w:sz w:val="20"/>
          <w:szCs w:val="20"/>
        </w:rPr>
        <w:t>e</w:t>
      </w:r>
      <w:r>
        <w:rPr>
          <w:rFonts w:eastAsia="Calibri"/>
          <w:color w:val="1A1617"/>
          <w:sz w:val="20"/>
          <w:szCs w:val="20"/>
        </w:rPr>
        <w:t>n</w:t>
      </w:r>
      <w:r w:rsidRPr="00D155A6">
        <w:rPr>
          <w:rFonts w:eastAsia="Calibri"/>
          <w:color w:val="1A1617"/>
          <w:sz w:val="20"/>
          <w:szCs w:val="20"/>
        </w:rPr>
        <w:t>e</w:t>
      </w:r>
      <w:proofErr w:type="spellEnd"/>
      <w:r w:rsidRPr="00D155A6">
        <w:rPr>
          <w:rFonts w:eastAsia="Calibri"/>
          <w:color w:val="1A1617"/>
          <w:sz w:val="20"/>
          <w:szCs w:val="20"/>
        </w:rPr>
        <w:t xml:space="preserve"> </w:t>
      </w:r>
      <w:proofErr w:type="spellStart"/>
      <w:r>
        <w:rPr>
          <w:rFonts w:eastAsia="Calibri"/>
          <w:color w:val="1A1617"/>
          <w:sz w:val="20"/>
          <w:szCs w:val="20"/>
        </w:rPr>
        <w:t>d</w:t>
      </w:r>
      <w:r w:rsidRPr="00D155A6">
        <w:rPr>
          <w:rFonts w:eastAsia="Calibri"/>
          <w:color w:val="1A1617"/>
          <w:sz w:val="20"/>
          <w:szCs w:val="20"/>
        </w:rPr>
        <w:t>o</w:t>
      </w:r>
      <w:r>
        <w:rPr>
          <w:rFonts w:eastAsia="Calibri"/>
          <w:color w:val="1A1617"/>
          <w:sz w:val="20"/>
          <w:szCs w:val="20"/>
        </w:rPr>
        <w:t>kum</w:t>
      </w:r>
      <w:r w:rsidRPr="00D155A6">
        <w:rPr>
          <w:rFonts w:eastAsia="Calibri"/>
          <w:color w:val="1A1617"/>
          <w:sz w:val="20"/>
          <w:szCs w:val="20"/>
        </w:rPr>
        <w:t>e</w:t>
      </w:r>
      <w:r>
        <w:rPr>
          <w:rFonts w:eastAsia="Calibri"/>
          <w:color w:val="1A1617"/>
          <w:sz w:val="20"/>
          <w:szCs w:val="20"/>
        </w:rPr>
        <w:t>nt</w:t>
      </w:r>
      <w:r w:rsidRPr="00D155A6">
        <w:rPr>
          <w:rFonts w:eastAsia="Calibri"/>
          <w:color w:val="1A1617"/>
          <w:sz w:val="20"/>
          <w:szCs w:val="20"/>
        </w:rPr>
        <w:t>a</w:t>
      </w:r>
      <w:r>
        <w:rPr>
          <w:rFonts w:eastAsia="Calibri"/>
          <w:color w:val="1A1617"/>
          <w:sz w:val="20"/>
          <w:szCs w:val="20"/>
        </w:rPr>
        <w:t>ci</w:t>
      </w:r>
      <w:r w:rsidRPr="00D155A6">
        <w:rPr>
          <w:rFonts w:eastAsia="Calibri"/>
          <w:color w:val="1A1617"/>
          <w:sz w:val="20"/>
          <w:szCs w:val="20"/>
        </w:rPr>
        <w:t>je</w:t>
      </w:r>
      <w:proofErr w:type="spellEnd"/>
      <w:r w:rsidRPr="00D155A6">
        <w:rPr>
          <w:rFonts w:eastAsia="Calibri"/>
          <w:color w:val="1A1617"/>
          <w:sz w:val="20"/>
          <w:szCs w:val="20"/>
        </w:rPr>
        <w:t xml:space="preserve">, </w:t>
      </w:r>
      <w:proofErr w:type="spellStart"/>
      <w:r>
        <w:rPr>
          <w:rFonts w:eastAsia="Calibri"/>
          <w:color w:val="1A1617"/>
          <w:sz w:val="20"/>
          <w:szCs w:val="20"/>
        </w:rPr>
        <w:t>p</w:t>
      </w:r>
      <w:r w:rsidRPr="00D155A6">
        <w:rPr>
          <w:rFonts w:eastAsia="Calibri"/>
          <w:color w:val="1A1617"/>
          <w:sz w:val="20"/>
          <w:szCs w:val="20"/>
        </w:rPr>
        <w:t>e</w:t>
      </w:r>
      <w:r>
        <w:rPr>
          <w:rFonts w:eastAsia="Calibri"/>
          <w:color w:val="1A1617"/>
          <w:sz w:val="20"/>
          <w:szCs w:val="20"/>
        </w:rPr>
        <w:t>d</w:t>
      </w:r>
      <w:r w:rsidRPr="00D155A6">
        <w:rPr>
          <w:rFonts w:eastAsia="Calibri"/>
          <w:color w:val="1A1617"/>
          <w:sz w:val="20"/>
          <w:szCs w:val="20"/>
        </w:rPr>
        <w:t>a</w:t>
      </w:r>
      <w:r>
        <w:rPr>
          <w:rFonts w:eastAsia="Calibri"/>
          <w:color w:val="1A1617"/>
          <w:sz w:val="20"/>
          <w:szCs w:val="20"/>
        </w:rPr>
        <w:t>g</w:t>
      </w:r>
      <w:r w:rsidRPr="00D155A6">
        <w:rPr>
          <w:rFonts w:eastAsia="Calibri"/>
          <w:color w:val="1A1617"/>
          <w:sz w:val="20"/>
          <w:szCs w:val="20"/>
        </w:rPr>
        <w:t>o</w:t>
      </w:r>
      <w:r>
        <w:rPr>
          <w:rFonts w:eastAsia="Calibri"/>
          <w:color w:val="1A1617"/>
          <w:sz w:val="20"/>
          <w:szCs w:val="20"/>
        </w:rPr>
        <w:t>šk</w:t>
      </w:r>
      <w:r w:rsidRPr="00D155A6">
        <w:rPr>
          <w:rFonts w:eastAsia="Calibri"/>
          <w:color w:val="1A1617"/>
          <w:sz w:val="20"/>
          <w:szCs w:val="20"/>
        </w:rPr>
        <w:t>e</w:t>
      </w:r>
      <w:proofErr w:type="spellEnd"/>
      <w:r w:rsidRPr="00D155A6">
        <w:rPr>
          <w:rFonts w:eastAsia="Calibri"/>
          <w:color w:val="1A1617"/>
          <w:sz w:val="20"/>
          <w:szCs w:val="20"/>
        </w:rPr>
        <w:t xml:space="preserve">, </w:t>
      </w:r>
      <w:proofErr w:type="spellStart"/>
      <w:r>
        <w:rPr>
          <w:rFonts w:eastAsia="Calibri"/>
          <w:color w:val="1A1617"/>
          <w:sz w:val="20"/>
          <w:szCs w:val="20"/>
        </w:rPr>
        <w:t>stručn</w:t>
      </w:r>
      <w:r w:rsidRPr="00D155A6">
        <w:rPr>
          <w:rFonts w:eastAsia="Calibri"/>
          <w:color w:val="1A1617"/>
          <w:sz w:val="20"/>
          <w:szCs w:val="20"/>
        </w:rPr>
        <w:t>e</w:t>
      </w:r>
      <w:proofErr w:type="spellEnd"/>
      <w:r w:rsidRPr="00D155A6">
        <w:rPr>
          <w:rFonts w:eastAsia="Calibri"/>
          <w:color w:val="1A1617"/>
          <w:sz w:val="20"/>
          <w:szCs w:val="20"/>
        </w:rPr>
        <w:t xml:space="preserve"> </w:t>
      </w:r>
      <w:proofErr w:type="spellStart"/>
      <w:r>
        <w:rPr>
          <w:rFonts w:eastAsia="Calibri"/>
          <w:color w:val="1A1617"/>
          <w:sz w:val="20"/>
          <w:szCs w:val="20"/>
        </w:rPr>
        <w:t>i</w:t>
      </w:r>
      <w:proofErr w:type="spellEnd"/>
      <w:r w:rsidRPr="00D155A6">
        <w:rPr>
          <w:rFonts w:eastAsia="Calibri"/>
          <w:color w:val="1A1617"/>
          <w:sz w:val="20"/>
          <w:szCs w:val="20"/>
        </w:rPr>
        <w:t xml:space="preserve"> </w:t>
      </w:r>
      <w:proofErr w:type="spellStart"/>
      <w:r>
        <w:rPr>
          <w:rFonts w:eastAsia="Calibri"/>
          <w:color w:val="1A1617"/>
          <w:sz w:val="20"/>
          <w:szCs w:val="20"/>
        </w:rPr>
        <w:t>istr</w:t>
      </w:r>
      <w:r w:rsidRPr="00D155A6">
        <w:rPr>
          <w:rFonts w:eastAsia="Calibri"/>
          <w:color w:val="1A1617"/>
          <w:sz w:val="20"/>
          <w:szCs w:val="20"/>
        </w:rPr>
        <w:t>a</w:t>
      </w:r>
      <w:r>
        <w:rPr>
          <w:rFonts w:eastAsia="Calibri"/>
          <w:color w:val="1A1617"/>
          <w:sz w:val="20"/>
          <w:szCs w:val="20"/>
        </w:rPr>
        <w:t>živ</w:t>
      </w:r>
      <w:r w:rsidRPr="00D155A6">
        <w:rPr>
          <w:rFonts w:eastAsia="Calibri"/>
          <w:color w:val="1A1617"/>
          <w:sz w:val="20"/>
          <w:szCs w:val="20"/>
        </w:rPr>
        <w:t>a</w:t>
      </w:r>
      <w:r>
        <w:rPr>
          <w:rFonts w:eastAsia="Calibri"/>
          <w:color w:val="1A1617"/>
          <w:sz w:val="20"/>
          <w:szCs w:val="20"/>
        </w:rPr>
        <w:t>čk</w:t>
      </w:r>
      <w:r w:rsidRPr="00D155A6">
        <w:rPr>
          <w:rFonts w:eastAsia="Calibri"/>
          <w:color w:val="1A1617"/>
          <w:sz w:val="20"/>
          <w:szCs w:val="20"/>
        </w:rPr>
        <w:t>e</w:t>
      </w:r>
      <w:proofErr w:type="spellEnd"/>
      <w:r w:rsidRPr="00D155A6">
        <w:rPr>
          <w:rFonts w:eastAsia="Calibri"/>
          <w:color w:val="1A1617"/>
          <w:sz w:val="20"/>
          <w:szCs w:val="20"/>
        </w:rPr>
        <w:t xml:space="preserve"> </w:t>
      </w:r>
      <w:proofErr w:type="spellStart"/>
      <w:r w:rsidRPr="00D155A6">
        <w:rPr>
          <w:rFonts w:eastAsia="Calibri"/>
          <w:color w:val="1A1617"/>
          <w:sz w:val="20"/>
          <w:szCs w:val="20"/>
        </w:rPr>
        <w:t>a</w:t>
      </w:r>
      <w:r>
        <w:rPr>
          <w:rFonts w:eastAsia="Calibri"/>
          <w:color w:val="1A1617"/>
          <w:sz w:val="20"/>
          <w:szCs w:val="20"/>
        </w:rPr>
        <w:t>ktivn</w:t>
      </w:r>
      <w:r w:rsidRPr="00D155A6">
        <w:rPr>
          <w:rFonts w:eastAsia="Calibri"/>
          <w:color w:val="1A1617"/>
          <w:sz w:val="20"/>
          <w:szCs w:val="20"/>
        </w:rPr>
        <w:t>o</w:t>
      </w:r>
      <w:r>
        <w:rPr>
          <w:rFonts w:eastAsia="Calibri"/>
          <w:color w:val="1A1617"/>
          <w:sz w:val="20"/>
          <w:szCs w:val="20"/>
        </w:rPr>
        <w:t>sti</w:t>
      </w:r>
      <w:proofErr w:type="spellEnd"/>
      <w:r w:rsidRPr="00D155A6">
        <w:rPr>
          <w:rFonts w:eastAsia="Calibri"/>
          <w:color w:val="1A1617"/>
          <w:sz w:val="20"/>
          <w:szCs w:val="20"/>
        </w:rPr>
        <w:t xml:space="preserve">, </w:t>
      </w:r>
      <w:proofErr w:type="spellStart"/>
      <w:r>
        <w:rPr>
          <w:rFonts w:eastAsia="Calibri"/>
          <w:color w:val="1A1617"/>
          <w:sz w:val="20"/>
          <w:szCs w:val="20"/>
        </w:rPr>
        <w:t>ispunj</w:t>
      </w:r>
      <w:r w:rsidRPr="00D155A6">
        <w:rPr>
          <w:rFonts w:eastAsia="Calibri"/>
          <w:color w:val="1A1617"/>
          <w:sz w:val="20"/>
          <w:szCs w:val="20"/>
        </w:rPr>
        <w:t>e</w:t>
      </w:r>
      <w:r>
        <w:rPr>
          <w:rFonts w:eastAsia="Calibri"/>
          <w:color w:val="1A1617"/>
          <w:sz w:val="20"/>
          <w:szCs w:val="20"/>
        </w:rPr>
        <w:t>n</w:t>
      </w:r>
      <w:r w:rsidRPr="00D155A6">
        <w:rPr>
          <w:rFonts w:eastAsia="Calibri"/>
          <w:color w:val="1A1617"/>
          <w:sz w:val="20"/>
          <w:szCs w:val="20"/>
        </w:rPr>
        <w:t>o</w:t>
      </w:r>
      <w:r>
        <w:rPr>
          <w:rFonts w:eastAsia="Calibri"/>
          <w:color w:val="1A1617"/>
          <w:sz w:val="20"/>
          <w:szCs w:val="20"/>
        </w:rPr>
        <w:t>sti</w:t>
      </w:r>
      <w:proofErr w:type="spellEnd"/>
      <w:r w:rsidRPr="00D155A6">
        <w:rPr>
          <w:rFonts w:eastAsia="Calibri"/>
          <w:color w:val="1A1617"/>
          <w:sz w:val="20"/>
          <w:szCs w:val="20"/>
        </w:rPr>
        <w:t xml:space="preserve"> </w:t>
      </w:r>
      <w:proofErr w:type="spellStart"/>
      <w:r>
        <w:rPr>
          <w:rFonts w:eastAsia="Calibri"/>
          <w:color w:val="1A1617"/>
          <w:sz w:val="20"/>
          <w:szCs w:val="20"/>
        </w:rPr>
        <w:t>usl</w:t>
      </w:r>
      <w:r w:rsidRPr="00D155A6">
        <w:rPr>
          <w:rFonts w:eastAsia="Calibri"/>
          <w:color w:val="1A1617"/>
          <w:sz w:val="20"/>
          <w:szCs w:val="20"/>
        </w:rPr>
        <w:t>o</w:t>
      </w:r>
      <w:r>
        <w:rPr>
          <w:rFonts w:eastAsia="Calibri"/>
          <w:color w:val="1A1617"/>
          <w:sz w:val="20"/>
          <w:szCs w:val="20"/>
        </w:rPr>
        <w:t>v</w:t>
      </w:r>
      <w:r w:rsidRPr="00D155A6">
        <w:rPr>
          <w:rFonts w:eastAsia="Calibri"/>
          <w:color w:val="1A1617"/>
          <w:sz w:val="20"/>
          <w:szCs w:val="20"/>
        </w:rPr>
        <w:t>a</w:t>
      </w:r>
      <w:proofErr w:type="spellEnd"/>
      <w:r w:rsidRPr="00D155A6">
        <w:rPr>
          <w:rFonts w:eastAsia="Calibri"/>
          <w:color w:val="1A1617"/>
          <w:sz w:val="20"/>
          <w:szCs w:val="20"/>
        </w:rPr>
        <w:t xml:space="preserve"> </w:t>
      </w:r>
      <w:r>
        <w:rPr>
          <w:rFonts w:eastAsia="Calibri"/>
          <w:color w:val="1A1617"/>
          <w:sz w:val="20"/>
          <w:szCs w:val="20"/>
        </w:rPr>
        <w:t>z</w:t>
      </w:r>
      <w:r w:rsidRPr="00D155A6">
        <w:rPr>
          <w:rFonts w:eastAsia="Calibri"/>
          <w:color w:val="1A1617"/>
          <w:sz w:val="20"/>
          <w:szCs w:val="20"/>
        </w:rPr>
        <w:t xml:space="preserve">a </w:t>
      </w:r>
      <w:proofErr w:type="spellStart"/>
      <w:r>
        <w:rPr>
          <w:rFonts w:eastAsia="Calibri"/>
          <w:color w:val="1A1617"/>
          <w:sz w:val="20"/>
          <w:szCs w:val="20"/>
        </w:rPr>
        <w:t>izb</w:t>
      </w:r>
      <w:r w:rsidRPr="00D155A6">
        <w:rPr>
          <w:rFonts w:eastAsia="Calibri"/>
          <w:color w:val="1A1617"/>
          <w:sz w:val="20"/>
          <w:szCs w:val="20"/>
        </w:rPr>
        <w:t>o</w:t>
      </w:r>
      <w:r>
        <w:rPr>
          <w:rFonts w:eastAsia="Calibri"/>
          <w:color w:val="1A1617"/>
          <w:sz w:val="20"/>
          <w:szCs w:val="20"/>
        </w:rPr>
        <w:t>r</w:t>
      </w:r>
      <w:proofErr w:type="spellEnd"/>
      <w:r w:rsidRPr="00D155A6">
        <w:rPr>
          <w:rFonts w:eastAsia="Calibri"/>
          <w:color w:val="1A1617"/>
          <w:sz w:val="20"/>
          <w:szCs w:val="20"/>
        </w:rPr>
        <w:t xml:space="preserve"> </w:t>
      </w:r>
      <w:r>
        <w:rPr>
          <w:rFonts w:eastAsia="Calibri"/>
          <w:color w:val="1A1617"/>
          <w:sz w:val="20"/>
          <w:szCs w:val="20"/>
        </w:rPr>
        <w:t>u</w:t>
      </w:r>
      <w:r w:rsidRPr="00D155A6">
        <w:rPr>
          <w:rFonts w:eastAsia="Calibri"/>
          <w:color w:val="1A1617"/>
          <w:sz w:val="20"/>
          <w:szCs w:val="20"/>
        </w:rPr>
        <w:t xml:space="preserve"> </w:t>
      </w:r>
      <w:proofErr w:type="spellStart"/>
      <w:r>
        <w:rPr>
          <w:rFonts w:eastAsia="Calibri"/>
          <w:color w:val="1A1617"/>
          <w:sz w:val="20"/>
          <w:szCs w:val="20"/>
        </w:rPr>
        <w:t>nastavnička</w:t>
      </w:r>
      <w:proofErr w:type="spellEnd"/>
      <w:r>
        <w:rPr>
          <w:rFonts w:eastAsia="Calibri"/>
          <w:color w:val="1A1617"/>
          <w:sz w:val="20"/>
          <w:szCs w:val="20"/>
        </w:rPr>
        <w:t xml:space="preserve"> </w:t>
      </w:r>
      <w:proofErr w:type="spellStart"/>
      <w:r>
        <w:rPr>
          <w:rFonts w:eastAsia="Calibri"/>
          <w:color w:val="1A1617"/>
          <w:sz w:val="20"/>
          <w:szCs w:val="20"/>
        </w:rPr>
        <w:t>zv</w:t>
      </w:r>
      <w:r w:rsidRPr="00D155A6">
        <w:rPr>
          <w:rFonts w:eastAsia="Calibri"/>
          <w:color w:val="1A1617"/>
          <w:sz w:val="20"/>
          <w:szCs w:val="20"/>
        </w:rPr>
        <w:t>a</w:t>
      </w:r>
      <w:r>
        <w:rPr>
          <w:rFonts w:eastAsia="Calibri"/>
          <w:color w:val="1A1617"/>
          <w:sz w:val="20"/>
          <w:szCs w:val="20"/>
        </w:rPr>
        <w:t>nj</w:t>
      </w:r>
      <w:r w:rsidRPr="00D155A6">
        <w:rPr>
          <w:rFonts w:eastAsia="Calibri"/>
          <w:color w:val="1A1617"/>
          <w:sz w:val="20"/>
          <w:szCs w:val="20"/>
        </w:rPr>
        <w:t>a</w:t>
      </w:r>
      <w:proofErr w:type="spellEnd"/>
      <w:r w:rsidRPr="00D155A6">
        <w:rPr>
          <w:rFonts w:eastAsia="Calibri"/>
          <w:color w:val="1A1617"/>
          <w:sz w:val="20"/>
          <w:szCs w:val="20"/>
        </w:rPr>
        <w:t xml:space="preserve"> </w:t>
      </w:r>
      <w:proofErr w:type="spellStart"/>
      <w:r>
        <w:rPr>
          <w:rFonts w:eastAsia="Calibri"/>
          <w:color w:val="1A1617"/>
          <w:sz w:val="20"/>
          <w:szCs w:val="20"/>
        </w:rPr>
        <w:t>i</w:t>
      </w:r>
      <w:proofErr w:type="spellEnd"/>
      <w:r w:rsidRPr="00D155A6">
        <w:rPr>
          <w:rFonts w:eastAsia="Calibri"/>
          <w:color w:val="1A1617"/>
          <w:sz w:val="20"/>
          <w:szCs w:val="20"/>
        </w:rPr>
        <w:t xml:space="preserve"> </w:t>
      </w:r>
      <w:proofErr w:type="spellStart"/>
      <w:r>
        <w:rPr>
          <w:rFonts w:eastAsia="Calibri"/>
          <w:color w:val="1A1617"/>
          <w:sz w:val="20"/>
          <w:szCs w:val="20"/>
        </w:rPr>
        <w:t>ličn</w:t>
      </w:r>
      <w:r w:rsidRPr="00D155A6">
        <w:rPr>
          <w:rFonts w:eastAsia="Calibri"/>
          <w:color w:val="1A1617"/>
          <w:sz w:val="20"/>
          <w:szCs w:val="20"/>
        </w:rPr>
        <w:t>o</w:t>
      </w:r>
      <w:r>
        <w:rPr>
          <w:rFonts w:eastAsia="Calibri"/>
          <w:color w:val="1A1617"/>
          <w:sz w:val="20"/>
          <w:szCs w:val="20"/>
        </w:rPr>
        <w:t>g</w:t>
      </w:r>
      <w:proofErr w:type="spellEnd"/>
      <w:r w:rsidRPr="00D155A6">
        <w:rPr>
          <w:rFonts w:eastAsia="Calibri"/>
          <w:color w:val="1A1617"/>
          <w:sz w:val="20"/>
          <w:szCs w:val="20"/>
        </w:rPr>
        <w:t xml:space="preserve"> </w:t>
      </w:r>
      <w:proofErr w:type="spellStart"/>
      <w:r>
        <w:rPr>
          <w:rFonts w:eastAsia="Calibri"/>
          <w:color w:val="1A1617"/>
          <w:sz w:val="20"/>
          <w:szCs w:val="20"/>
        </w:rPr>
        <w:t>p</w:t>
      </w:r>
      <w:r w:rsidRPr="00D155A6">
        <w:rPr>
          <w:rFonts w:eastAsia="Calibri"/>
          <w:color w:val="1A1617"/>
          <w:sz w:val="20"/>
          <w:szCs w:val="20"/>
        </w:rPr>
        <w:t>o</w:t>
      </w:r>
      <w:r>
        <w:rPr>
          <w:rFonts w:eastAsia="Calibri"/>
          <w:color w:val="1A1617"/>
          <w:sz w:val="20"/>
          <w:szCs w:val="20"/>
        </w:rPr>
        <w:t>zn</w:t>
      </w:r>
      <w:r w:rsidRPr="00D155A6">
        <w:rPr>
          <w:rFonts w:eastAsia="Calibri"/>
          <w:color w:val="1A1617"/>
          <w:sz w:val="20"/>
          <w:szCs w:val="20"/>
        </w:rPr>
        <w:t>a</w:t>
      </w:r>
      <w:r>
        <w:rPr>
          <w:rFonts w:eastAsia="Calibri"/>
          <w:color w:val="1A1617"/>
          <w:sz w:val="20"/>
          <w:szCs w:val="20"/>
        </w:rPr>
        <w:t>v</w:t>
      </w:r>
      <w:r w:rsidRPr="00D155A6">
        <w:rPr>
          <w:rFonts w:eastAsia="Calibri"/>
          <w:color w:val="1A1617"/>
          <w:sz w:val="20"/>
          <w:szCs w:val="20"/>
        </w:rPr>
        <w:t>a</w:t>
      </w:r>
      <w:r>
        <w:rPr>
          <w:rFonts w:eastAsia="Calibri"/>
          <w:color w:val="1A1617"/>
          <w:sz w:val="20"/>
          <w:szCs w:val="20"/>
        </w:rPr>
        <w:t>nj</w:t>
      </w:r>
      <w:r w:rsidRPr="00D155A6">
        <w:rPr>
          <w:rFonts w:eastAsia="Calibri"/>
          <w:color w:val="1A1617"/>
          <w:sz w:val="20"/>
          <w:szCs w:val="20"/>
        </w:rPr>
        <w:t>a</w:t>
      </w:r>
      <w:proofErr w:type="spellEnd"/>
      <w:r w:rsidRPr="00D155A6">
        <w:rPr>
          <w:rFonts w:eastAsia="Calibri"/>
          <w:color w:val="1A1617"/>
          <w:sz w:val="20"/>
          <w:szCs w:val="20"/>
        </w:rPr>
        <w:t xml:space="preserve"> </w:t>
      </w:r>
      <w:proofErr w:type="spellStart"/>
      <w:r>
        <w:rPr>
          <w:rFonts w:eastAsia="Calibri"/>
          <w:color w:val="1A1617"/>
          <w:sz w:val="20"/>
          <w:szCs w:val="20"/>
        </w:rPr>
        <w:t>pri</w:t>
      </w:r>
      <w:r w:rsidRPr="00D155A6">
        <w:rPr>
          <w:rFonts w:eastAsia="Calibri"/>
          <w:color w:val="1A1617"/>
          <w:sz w:val="20"/>
          <w:szCs w:val="20"/>
        </w:rPr>
        <w:t>ja</w:t>
      </w:r>
      <w:r>
        <w:rPr>
          <w:rFonts w:eastAsia="Calibri"/>
          <w:color w:val="1A1617"/>
          <w:sz w:val="20"/>
          <w:szCs w:val="20"/>
        </w:rPr>
        <w:t>vlј</w:t>
      </w:r>
      <w:r w:rsidRPr="00D155A6">
        <w:rPr>
          <w:rFonts w:eastAsia="Calibri"/>
          <w:color w:val="1A1617"/>
          <w:sz w:val="20"/>
          <w:szCs w:val="20"/>
        </w:rPr>
        <w:t>e</w:t>
      </w:r>
      <w:r>
        <w:rPr>
          <w:rFonts w:eastAsia="Calibri"/>
          <w:color w:val="1A1617"/>
          <w:sz w:val="20"/>
          <w:szCs w:val="20"/>
        </w:rPr>
        <w:t>nog</w:t>
      </w:r>
      <w:proofErr w:type="spellEnd"/>
      <w:r w:rsidRPr="00D155A6">
        <w:rPr>
          <w:rFonts w:eastAsia="Calibri"/>
          <w:color w:val="1A1617"/>
          <w:sz w:val="20"/>
          <w:szCs w:val="20"/>
        </w:rPr>
        <w:t xml:space="preserve"> </w:t>
      </w:r>
      <w:proofErr w:type="spellStart"/>
      <w:r>
        <w:rPr>
          <w:rFonts w:eastAsia="Calibri"/>
          <w:color w:val="1A1617"/>
          <w:sz w:val="20"/>
          <w:szCs w:val="20"/>
        </w:rPr>
        <w:t>k</w:t>
      </w:r>
      <w:r w:rsidRPr="00D155A6">
        <w:rPr>
          <w:rFonts w:eastAsia="Calibri"/>
          <w:color w:val="1A1617"/>
          <w:sz w:val="20"/>
          <w:szCs w:val="20"/>
        </w:rPr>
        <w:t>a</w:t>
      </w:r>
      <w:r>
        <w:rPr>
          <w:rFonts w:eastAsia="Calibri"/>
          <w:color w:val="1A1617"/>
          <w:sz w:val="20"/>
          <w:szCs w:val="20"/>
        </w:rPr>
        <w:t>ndid</w:t>
      </w:r>
      <w:r w:rsidRPr="00D155A6">
        <w:rPr>
          <w:rFonts w:eastAsia="Calibri"/>
          <w:color w:val="1A1617"/>
          <w:sz w:val="20"/>
          <w:szCs w:val="20"/>
        </w:rPr>
        <w:t>a</w:t>
      </w:r>
      <w:r>
        <w:rPr>
          <w:rFonts w:eastAsia="Calibri"/>
          <w:color w:val="1A1617"/>
          <w:sz w:val="20"/>
          <w:szCs w:val="20"/>
        </w:rPr>
        <w:t>t</w:t>
      </w:r>
      <w:r w:rsidRPr="00D155A6">
        <w:rPr>
          <w:rFonts w:eastAsia="Calibri"/>
          <w:color w:val="1A1617"/>
          <w:sz w:val="20"/>
          <w:szCs w:val="20"/>
        </w:rPr>
        <w:t>a</w:t>
      </w:r>
      <w:proofErr w:type="spellEnd"/>
      <w:r w:rsidRPr="00D155A6">
        <w:rPr>
          <w:rFonts w:eastAsia="Calibri"/>
          <w:color w:val="1A1617"/>
          <w:sz w:val="20"/>
          <w:szCs w:val="20"/>
        </w:rPr>
        <w:t xml:space="preserve">, </w:t>
      </w:r>
      <w:proofErr w:type="spellStart"/>
      <w:r>
        <w:rPr>
          <w:rFonts w:eastAsia="Calibri"/>
          <w:color w:val="1A1617"/>
          <w:sz w:val="20"/>
          <w:szCs w:val="20"/>
        </w:rPr>
        <w:t>K</w:t>
      </w:r>
      <w:r w:rsidRPr="00D155A6">
        <w:rPr>
          <w:rFonts w:eastAsia="Calibri"/>
          <w:color w:val="1A1617"/>
          <w:sz w:val="20"/>
          <w:szCs w:val="20"/>
        </w:rPr>
        <w:t>o</w:t>
      </w:r>
      <w:r>
        <w:rPr>
          <w:rFonts w:eastAsia="Calibri"/>
          <w:color w:val="1A1617"/>
          <w:sz w:val="20"/>
          <w:szCs w:val="20"/>
        </w:rPr>
        <w:t>misi</w:t>
      </w:r>
      <w:r w:rsidRPr="00D155A6">
        <w:rPr>
          <w:rFonts w:eastAsia="Calibri"/>
          <w:color w:val="1A1617"/>
          <w:sz w:val="20"/>
          <w:szCs w:val="20"/>
        </w:rPr>
        <w:t>ja</w:t>
      </w:r>
      <w:proofErr w:type="spellEnd"/>
      <w:r w:rsidRPr="00D155A6">
        <w:rPr>
          <w:rFonts w:eastAsia="Calibri"/>
          <w:color w:val="1A1617"/>
          <w:sz w:val="20"/>
          <w:szCs w:val="20"/>
        </w:rPr>
        <w:t xml:space="preserve"> </w:t>
      </w:r>
      <w:proofErr w:type="spellStart"/>
      <w:r>
        <w:rPr>
          <w:rFonts w:eastAsia="Calibri"/>
          <w:color w:val="1A1617"/>
          <w:sz w:val="20"/>
          <w:szCs w:val="20"/>
        </w:rPr>
        <w:t>z</w:t>
      </w:r>
      <w:r w:rsidRPr="00D155A6">
        <w:rPr>
          <w:rFonts w:eastAsia="Calibri"/>
          <w:color w:val="1A1617"/>
          <w:sz w:val="20"/>
          <w:szCs w:val="20"/>
        </w:rPr>
        <w:t>a</w:t>
      </w:r>
      <w:r>
        <w:rPr>
          <w:rFonts w:eastAsia="Calibri"/>
          <w:color w:val="1A1617"/>
          <w:sz w:val="20"/>
          <w:szCs w:val="20"/>
        </w:rPr>
        <w:t>klјuču</w:t>
      </w:r>
      <w:r w:rsidRPr="00D155A6">
        <w:rPr>
          <w:rFonts w:eastAsia="Calibri"/>
          <w:color w:val="1A1617"/>
          <w:sz w:val="20"/>
          <w:szCs w:val="20"/>
        </w:rPr>
        <w:t>je</w:t>
      </w:r>
      <w:proofErr w:type="spellEnd"/>
      <w:r w:rsidRPr="00D155A6">
        <w:rPr>
          <w:rFonts w:eastAsia="Calibri"/>
          <w:color w:val="1A1617"/>
          <w:sz w:val="20"/>
          <w:szCs w:val="20"/>
        </w:rPr>
        <w:t xml:space="preserve"> </w:t>
      </w:r>
      <w:r>
        <w:rPr>
          <w:rFonts w:eastAsia="Calibri"/>
          <w:color w:val="1A1617"/>
          <w:sz w:val="20"/>
          <w:szCs w:val="20"/>
        </w:rPr>
        <w:t>d</w:t>
      </w:r>
      <w:r w:rsidRPr="00D155A6">
        <w:rPr>
          <w:rFonts w:eastAsia="Calibri"/>
          <w:color w:val="1A1617"/>
          <w:sz w:val="20"/>
          <w:szCs w:val="20"/>
        </w:rPr>
        <w:t xml:space="preserve">a </w:t>
      </w:r>
      <w:proofErr w:type="spellStart"/>
      <w:r>
        <w:rPr>
          <w:rFonts w:eastAsia="Calibri"/>
          <w:color w:val="1A1617"/>
          <w:sz w:val="20"/>
          <w:szCs w:val="20"/>
        </w:rPr>
        <w:t>pri</w:t>
      </w:r>
      <w:r w:rsidRPr="00D155A6">
        <w:rPr>
          <w:rFonts w:eastAsia="Calibri"/>
          <w:color w:val="1A1617"/>
          <w:sz w:val="20"/>
          <w:szCs w:val="20"/>
        </w:rPr>
        <w:t>ja</w:t>
      </w:r>
      <w:r>
        <w:rPr>
          <w:rFonts w:eastAsia="Calibri"/>
          <w:color w:val="1A1617"/>
          <w:sz w:val="20"/>
          <w:szCs w:val="20"/>
        </w:rPr>
        <w:t>vlј</w:t>
      </w:r>
      <w:r w:rsidRPr="00D155A6">
        <w:rPr>
          <w:rFonts w:eastAsia="Calibri"/>
          <w:color w:val="1A1617"/>
          <w:sz w:val="20"/>
          <w:szCs w:val="20"/>
        </w:rPr>
        <w:t>e</w:t>
      </w:r>
      <w:r>
        <w:rPr>
          <w:rFonts w:eastAsia="Calibri"/>
          <w:color w:val="1A1617"/>
          <w:sz w:val="20"/>
          <w:szCs w:val="20"/>
        </w:rPr>
        <w:t>ni</w:t>
      </w:r>
      <w:proofErr w:type="spellEnd"/>
      <w:r w:rsidRPr="00D155A6">
        <w:rPr>
          <w:rFonts w:eastAsia="Calibri"/>
          <w:color w:val="1A1617"/>
          <w:sz w:val="20"/>
          <w:szCs w:val="20"/>
        </w:rPr>
        <w:t xml:space="preserve"> </w:t>
      </w:r>
      <w:proofErr w:type="spellStart"/>
      <w:r>
        <w:rPr>
          <w:rFonts w:eastAsia="Calibri"/>
          <w:color w:val="1A1617"/>
          <w:sz w:val="20"/>
          <w:szCs w:val="20"/>
        </w:rPr>
        <w:t>k</w:t>
      </w:r>
      <w:r w:rsidRPr="00D155A6">
        <w:rPr>
          <w:rFonts w:eastAsia="Calibri"/>
          <w:color w:val="1A1617"/>
          <w:sz w:val="20"/>
          <w:szCs w:val="20"/>
        </w:rPr>
        <w:t>a</w:t>
      </w:r>
      <w:r>
        <w:rPr>
          <w:rFonts w:eastAsia="Calibri"/>
          <w:color w:val="1A1617"/>
          <w:sz w:val="20"/>
          <w:szCs w:val="20"/>
        </w:rPr>
        <w:t>ndid</w:t>
      </w:r>
      <w:r w:rsidRPr="00D155A6">
        <w:rPr>
          <w:rFonts w:eastAsia="Calibri"/>
          <w:color w:val="1A1617"/>
          <w:sz w:val="20"/>
          <w:szCs w:val="20"/>
        </w:rPr>
        <w:t>a</w:t>
      </w:r>
      <w:r>
        <w:rPr>
          <w:rFonts w:eastAsia="Calibri"/>
          <w:color w:val="1A1617"/>
          <w:sz w:val="20"/>
          <w:szCs w:val="20"/>
        </w:rPr>
        <w:t>t</w:t>
      </w:r>
      <w:proofErr w:type="spellEnd"/>
      <w:r w:rsidRPr="00D155A6">
        <w:rPr>
          <w:rFonts w:eastAsia="Calibri"/>
          <w:color w:val="1A1617"/>
          <w:sz w:val="20"/>
          <w:szCs w:val="20"/>
        </w:rPr>
        <w:t xml:space="preserve"> </w:t>
      </w:r>
      <w:proofErr w:type="spellStart"/>
      <w:r>
        <w:rPr>
          <w:rFonts w:eastAsia="Calibri"/>
          <w:color w:val="1A1617"/>
          <w:sz w:val="20"/>
          <w:szCs w:val="20"/>
        </w:rPr>
        <w:t>ispunj</w:t>
      </w:r>
      <w:r w:rsidRPr="00D155A6">
        <w:rPr>
          <w:rFonts w:eastAsia="Calibri"/>
          <w:color w:val="1A1617"/>
          <w:sz w:val="20"/>
          <w:szCs w:val="20"/>
        </w:rPr>
        <w:t>a</w:t>
      </w:r>
      <w:r>
        <w:rPr>
          <w:rFonts w:eastAsia="Calibri"/>
          <w:color w:val="1A1617"/>
          <w:sz w:val="20"/>
          <w:szCs w:val="20"/>
        </w:rPr>
        <w:t>v</w:t>
      </w:r>
      <w:r w:rsidRPr="00D155A6">
        <w:rPr>
          <w:rFonts w:eastAsia="Calibri"/>
          <w:color w:val="1A1617"/>
          <w:sz w:val="20"/>
          <w:szCs w:val="20"/>
        </w:rPr>
        <w:t>aj</w:t>
      </w:r>
      <w:proofErr w:type="spellEnd"/>
      <w:r>
        <w:rPr>
          <w:rFonts w:eastAsia="Calibri"/>
          <w:color w:val="1A1617"/>
          <w:sz w:val="20"/>
          <w:szCs w:val="20"/>
          <w:lang w:val="sr-Cyrl-RS"/>
        </w:rPr>
        <w:t>a</w:t>
      </w:r>
      <w:r w:rsidRPr="00D155A6">
        <w:rPr>
          <w:rFonts w:eastAsia="Calibri"/>
          <w:color w:val="1A1617"/>
          <w:sz w:val="20"/>
          <w:szCs w:val="20"/>
        </w:rPr>
        <w:t xml:space="preserve"> </w:t>
      </w:r>
      <w:proofErr w:type="spellStart"/>
      <w:r>
        <w:rPr>
          <w:rFonts w:eastAsia="Calibri"/>
          <w:color w:val="1A1617"/>
          <w:sz w:val="20"/>
          <w:szCs w:val="20"/>
        </w:rPr>
        <w:t>sv</w:t>
      </w:r>
      <w:r w:rsidRPr="00D155A6">
        <w:rPr>
          <w:rFonts w:eastAsia="Calibri"/>
          <w:color w:val="1A1617"/>
          <w:sz w:val="20"/>
          <w:szCs w:val="20"/>
        </w:rPr>
        <w:t>e</w:t>
      </w:r>
      <w:proofErr w:type="spellEnd"/>
      <w:r w:rsidRPr="00D155A6">
        <w:rPr>
          <w:rFonts w:eastAsia="Calibri"/>
          <w:color w:val="1A1617"/>
          <w:sz w:val="20"/>
          <w:szCs w:val="20"/>
        </w:rPr>
        <w:t xml:space="preserve"> </w:t>
      </w:r>
      <w:proofErr w:type="spellStart"/>
      <w:r>
        <w:rPr>
          <w:rFonts w:eastAsia="Calibri"/>
          <w:color w:val="1A1617"/>
          <w:sz w:val="20"/>
          <w:szCs w:val="20"/>
        </w:rPr>
        <w:t>usl</w:t>
      </w:r>
      <w:r w:rsidRPr="00D155A6">
        <w:rPr>
          <w:rFonts w:eastAsia="Calibri"/>
          <w:color w:val="1A1617"/>
          <w:sz w:val="20"/>
          <w:szCs w:val="20"/>
        </w:rPr>
        <w:t>o</w:t>
      </w:r>
      <w:r>
        <w:rPr>
          <w:rFonts w:eastAsia="Calibri"/>
          <w:color w:val="1A1617"/>
          <w:sz w:val="20"/>
          <w:szCs w:val="20"/>
        </w:rPr>
        <w:t>v</w:t>
      </w:r>
      <w:r w:rsidRPr="00D155A6">
        <w:rPr>
          <w:rFonts w:eastAsia="Calibri"/>
          <w:color w:val="1A1617"/>
          <w:sz w:val="20"/>
          <w:szCs w:val="20"/>
        </w:rPr>
        <w:t>e</w:t>
      </w:r>
      <w:proofErr w:type="spellEnd"/>
      <w:r w:rsidRPr="00D155A6">
        <w:rPr>
          <w:rFonts w:eastAsia="Calibri"/>
          <w:color w:val="1A1617"/>
          <w:sz w:val="20"/>
          <w:szCs w:val="20"/>
        </w:rPr>
        <w:t xml:space="preserve"> </w:t>
      </w:r>
      <w:proofErr w:type="spellStart"/>
      <w:r>
        <w:rPr>
          <w:rFonts w:eastAsia="Calibri"/>
          <w:color w:val="1A1617"/>
          <w:sz w:val="20"/>
          <w:szCs w:val="20"/>
        </w:rPr>
        <w:t>pr</w:t>
      </w:r>
      <w:r w:rsidRPr="00D155A6">
        <w:rPr>
          <w:rFonts w:eastAsia="Calibri"/>
          <w:color w:val="1A1617"/>
          <w:sz w:val="20"/>
          <w:szCs w:val="20"/>
        </w:rPr>
        <w:t>e</w:t>
      </w:r>
      <w:r>
        <w:rPr>
          <w:rFonts w:eastAsia="Calibri"/>
          <w:color w:val="1A1617"/>
          <w:sz w:val="20"/>
          <w:szCs w:val="20"/>
        </w:rPr>
        <w:t>dviđ</w:t>
      </w:r>
      <w:r w:rsidRPr="00D155A6">
        <w:rPr>
          <w:rFonts w:eastAsia="Calibri"/>
          <w:color w:val="1A1617"/>
          <w:sz w:val="20"/>
          <w:szCs w:val="20"/>
        </w:rPr>
        <w:t>e</w:t>
      </w:r>
      <w:r>
        <w:rPr>
          <w:rFonts w:eastAsia="Calibri"/>
          <w:color w:val="1A1617"/>
          <w:sz w:val="20"/>
          <w:szCs w:val="20"/>
        </w:rPr>
        <w:t>n</w:t>
      </w:r>
      <w:r w:rsidRPr="00D155A6">
        <w:rPr>
          <w:rFonts w:eastAsia="Calibri"/>
          <w:color w:val="1A1617"/>
          <w:sz w:val="20"/>
          <w:szCs w:val="20"/>
        </w:rPr>
        <w:t>e</w:t>
      </w:r>
      <w:proofErr w:type="spellEnd"/>
      <w:r w:rsidRPr="00D155A6">
        <w:rPr>
          <w:rFonts w:eastAsia="Calibri"/>
          <w:color w:val="1A1617"/>
          <w:sz w:val="20"/>
          <w:szCs w:val="20"/>
        </w:rPr>
        <w:t xml:space="preserve"> </w:t>
      </w:r>
      <w:proofErr w:type="spellStart"/>
      <w:r>
        <w:rPr>
          <w:rFonts w:eastAsia="Calibri"/>
          <w:color w:val="1A1617"/>
          <w:sz w:val="20"/>
          <w:szCs w:val="20"/>
        </w:rPr>
        <w:t>Z</w:t>
      </w:r>
      <w:r w:rsidRPr="00D155A6">
        <w:rPr>
          <w:rFonts w:eastAsia="Calibri"/>
          <w:color w:val="1A1617"/>
          <w:sz w:val="20"/>
          <w:szCs w:val="20"/>
        </w:rPr>
        <w:t>a</w:t>
      </w:r>
      <w:r>
        <w:rPr>
          <w:rFonts w:eastAsia="Calibri"/>
          <w:color w:val="1A1617"/>
          <w:sz w:val="20"/>
          <w:szCs w:val="20"/>
        </w:rPr>
        <w:t>k</w:t>
      </w:r>
      <w:r w:rsidRPr="00D155A6">
        <w:rPr>
          <w:rFonts w:eastAsia="Calibri"/>
          <w:color w:val="1A1617"/>
          <w:sz w:val="20"/>
          <w:szCs w:val="20"/>
        </w:rPr>
        <w:t>o</w:t>
      </w:r>
      <w:r>
        <w:rPr>
          <w:rFonts w:eastAsia="Calibri"/>
          <w:color w:val="1A1617"/>
          <w:sz w:val="20"/>
          <w:szCs w:val="20"/>
        </w:rPr>
        <w:t>n</w:t>
      </w:r>
      <w:r w:rsidRPr="00D155A6">
        <w:rPr>
          <w:rFonts w:eastAsia="Calibri"/>
          <w:color w:val="1A1617"/>
          <w:sz w:val="20"/>
          <w:szCs w:val="20"/>
        </w:rPr>
        <w:t>o</w:t>
      </w:r>
      <w:r>
        <w:rPr>
          <w:rFonts w:eastAsia="Calibri"/>
          <w:color w:val="1A1617"/>
          <w:sz w:val="20"/>
          <w:szCs w:val="20"/>
        </w:rPr>
        <w:t>m</w:t>
      </w:r>
      <w:proofErr w:type="spellEnd"/>
      <w:r w:rsidRPr="00D155A6">
        <w:rPr>
          <w:rFonts w:eastAsia="Calibri"/>
          <w:color w:val="1A1617"/>
          <w:sz w:val="20"/>
          <w:szCs w:val="20"/>
        </w:rPr>
        <w:t xml:space="preserve"> o </w:t>
      </w:r>
      <w:proofErr w:type="spellStart"/>
      <w:r>
        <w:rPr>
          <w:rFonts w:eastAsia="Calibri"/>
          <w:color w:val="1A1617"/>
          <w:sz w:val="20"/>
          <w:szCs w:val="20"/>
        </w:rPr>
        <w:t>vis</w:t>
      </w:r>
      <w:r w:rsidRPr="00D155A6">
        <w:rPr>
          <w:rFonts w:eastAsia="Calibri"/>
          <w:color w:val="1A1617"/>
          <w:sz w:val="20"/>
          <w:szCs w:val="20"/>
        </w:rPr>
        <w:t>o</w:t>
      </w:r>
      <w:r>
        <w:rPr>
          <w:rFonts w:eastAsia="Calibri"/>
          <w:color w:val="1A1617"/>
          <w:sz w:val="20"/>
          <w:szCs w:val="20"/>
        </w:rPr>
        <w:t>k</w:t>
      </w:r>
      <w:r w:rsidRPr="00D155A6">
        <w:rPr>
          <w:rFonts w:eastAsia="Calibri"/>
          <w:color w:val="1A1617"/>
          <w:sz w:val="20"/>
          <w:szCs w:val="20"/>
        </w:rPr>
        <w:t>o</w:t>
      </w:r>
      <w:r>
        <w:rPr>
          <w:rFonts w:eastAsia="Calibri"/>
          <w:color w:val="1A1617"/>
          <w:sz w:val="20"/>
          <w:szCs w:val="20"/>
        </w:rPr>
        <w:t>m</w:t>
      </w:r>
      <w:proofErr w:type="spellEnd"/>
      <w:r w:rsidRPr="00D155A6">
        <w:rPr>
          <w:rFonts w:eastAsia="Calibri"/>
          <w:color w:val="1A1617"/>
          <w:sz w:val="20"/>
          <w:szCs w:val="20"/>
        </w:rPr>
        <w:t xml:space="preserve"> </w:t>
      </w:r>
      <w:proofErr w:type="spellStart"/>
      <w:r w:rsidRPr="00D155A6">
        <w:rPr>
          <w:rFonts w:eastAsia="Calibri"/>
          <w:color w:val="1A1617"/>
          <w:sz w:val="20"/>
          <w:szCs w:val="20"/>
        </w:rPr>
        <w:t>o</w:t>
      </w:r>
      <w:r>
        <w:rPr>
          <w:rFonts w:eastAsia="Calibri"/>
          <w:color w:val="1A1617"/>
          <w:sz w:val="20"/>
          <w:szCs w:val="20"/>
        </w:rPr>
        <w:t>br</w:t>
      </w:r>
      <w:r w:rsidRPr="00D155A6">
        <w:rPr>
          <w:rFonts w:eastAsia="Calibri"/>
          <w:color w:val="1A1617"/>
          <w:sz w:val="20"/>
          <w:szCs w:val="20"/>
        </w:rPr>
        <w:t>a</w:t>
      </w:r>
      <w:r>
        <w:rPr>
          <w:rFonts w:eastAsia="Calibri"/>
          <w:color w:val="1A1617"/>
          <w:sz w:val="20"/>
          <w:szCs w:val="20"/>
        </w:rPr>
        <w:t>z</w:t>
      </w:r>
      <w:r w:rsidRPr="00D155A6">
        <w:rPr>
          <w:rFonts w:eastAsia="Calibri"/>
          <w:color w:val="1A1617"/>
          <w:sz w:val="20"/>
          <w:szCs w:val="20"/>
        </w:rPr>
        <w:t>o</w:t>
      </w:r>
      <w:r>
        <w:rPr>
          <w:rFonts w:eastAsia="Calibri"/>
          <w:color w:val="1A1617"/>
          <w:sz w:val="20"/>
          <w:szCs w:val="20"/>
        </w:rPr>
        <w:t>v</w:t>
      </w:r>
      <w:r w:rsidRPr="00D155A6">
        <w:rPr>
          <w:rFonts w:eastAsia="Calibri"/>
          <w:color w:val="1A1617"/>
          <w:sz w:val="20"/>
          <w:szCs w:val="20"/>
        </w:rPr>
        <w:t>a</w:t>
      </w:r>
      <w:r>
        <w:rPr>
          <w:rFonts w:eastAsia="Calibri"/>
          <w:color w:val="1A1617"/>
          <w:sz w:val="20"/>
          <w:szCs w:val="20"/>
        </w:rPr>
        <w:t>nju</w:t>
      </w:r>
      <w:proofErr w:type="spellEnd"/>
      <w:r w:rsidRPr="00D155A6">
        <w:rPr>
          <w:rFonts w:eastAsia="Calibri"/>
          <w:color w:val="1A1617"/>
          <w:sz w:val="20"/>
          <w:szCs w:val="20"/>
        </w:rPr>
        <w:t xml:space="preserve"> </w:t>
      </w:r>
      <w:proofErr w:type="spellStart"/>
      <w:r>
        <w:rPr>
          <w:rFonts w:eastAsia="Calibri"/>
          <w:color w:val="1A1617"/>
          <w:sz w:val="20"/>
          <w:szCs w:val="20"/>
        </w:rPr>
        <w:t>i</w:t>
      </w:r>
      <w:proofErr w:type="spellEnd"/>
      <w:r w:rsidRPr="00D155A6">
        <w:rPr>
          <w:rFonts w:eastAsia="Calibri"/>
          <w:color w:val="1A1617"/>
          <w:sz w:val="20"/>
          <w:szCs w:val="20"/>
        </w:rPr>
        <w:t xml:space="preserve"> </w:t>
      </w:r>
      <w:proofErr w:type="spellStart"/>
      <w:r>
        <w:rPr>
          <w:rFonts w:eastAsia="Calibri"/>
          <w:color w:val="1A1617"/>
          <w:sz w:val="20"/>
          <w:szCs w:val="20"/>
        </w:rPr>
        <w:t>Pr</w:t>
      </w:r>
      <w:r w:rsidRPr="00D155A6">
        <w:rPr>
          <w:rFonts w:eastAsia="Calibri"/>
          <w:color w:val="1A1617"/>
          <w:sz w:val="20"/>
          <w:szCs w:val="20"/>
        </w:rPr>
        <w:t>a</w:t>
      </w:r>
      <w:r>
        <w:rPr>
          <w:rFonts w:eastAsia="Calibri"/>
          <w:color w:val="1A1617"/>
          <w:sz w:val="20"/>
          <w:szCs w:val="20"/>
        </w:rPr>
        <w:t>vilnik</w:t>
      </w:r>
      <w:r w:rsidRPr="00D155A6">
        <w:rPr>
          <w:rFonts w:eastAsia="Calibri"/>
          <w:color w:val="1A1617"/>
          <w:sz w:val="20"/>
          <w:szCs w:val="20"/>
        </w:rPr>
        <w:t>o</w:t>
      </w:r>
      <w:r>
        <w:rPr>
          <w:rFonts w:eastAsia="Calibri"/>
          <w:color w:val="1A1617"/>
          <w:sz w:val="20"/>
          <w:szCs w:val="20"/>
        </w:rPr>
        <w:t>m</w:t>
      </w:r>
      <w:proofErr w:type="spellEnd"/>
      <w:r w:rsidRPr="00D155A6">
        <w:rPr>
          <w:rFonts w:eastAsia="Calibri"/>
          <w:color w:val="1A1617"/>
          <w:sz w:val="20"/>
          <w:szCs w:val="20"/>
        </w:rPr>
        <w:t xml:space="preserve"> </w:t>
      </w:r>
      <w:proofErr w:type="spellStart"/>
      <w:r w:rsidRPr="00D155A6">
        <w:rPr>
          <w:rFonts w:eastAsia="Calibri"/>
          <w:color w:val="1A1617"/>
          <w:sz w:val="20"/>
          <w:szCs w:val="20"/>
        </w:rPr>
        <w:t>Me</w:t>
      </w:r>
      <w:r>
        <w:rPr>
          <w:rFonts w:eastAsia="Calibri"/>
          <w:color w:val="1A1617"/>
          <w:sz w:val="20"/>
          <w:szCs w:val="20"/>
        </w:rPr>
        <w:t>dicinsk</w:t>
      </w:r>
      <w:r w:rsidRPr="00D155A6">
        <w:rPr>
          <w:rFonts w:eastAsia="Calibri"/>
          <w:color w:val="1A1617"/>
          <w:sz w:val="20"/>
          <w:szCs w:val="20"/>
        </w:rPr>
        <w:t>o</w:t>
      </w:r>
      <w:r>
        <w:rPr>
          <w:rFonts w:eastAsia="Calibri"/>
          <w:color w:val="1A1617"/>
          <w:sz w:val="20"/>
          <w:szCs w:val="20"/>
        </w:rPr>
        <w:t>g</w:t>
      </w:r>
      <w:proofErr w:type="spellEnd"/>
      <w:r w:rsidRPr="00D155A6">
        <w:rPr>
          <w:rFonts w:eastAsia="Calibri"/>
          <w:color w:val="1A1617"/>
          <w:sz w:val="20"/>
          <w:szCs w:val="20"/>
        </w:rPr>
        <w:t xml:space="preserve"> </w:t>
      </w:r>
      <w:proofErr w:type="spellStart"/>
      <w:r>
        <w:rPr>
          <w:rFonts w:eastAsia="Calibri"/>
          <w:color w:val="1A1617"/>
          <w:sz w:val="20"/>
          <w:szCs w:val="20"/>
        </w:rPr>
        <w:t>f</w:t>
      </w:r>
      <w:r w:rsidRPr="00D155A6">
        <w:rPr>
          <w:rFonts w:eastAsia="Calibri"/>
          <w:color w:val="1A1617"/>
          <w:sz w:val="20"/>
          <w:szCs w:val="20"/>
        </w:rPr>
        <w:t>a</w:t>
      </w:r>
      <w:r>
        <w:rPr>
          <w:rFonts w:eastAsia="Calibri"/>
          <w:color w:val="1A1617"/>
          <w:sz w:val="20"/>
          <w:szCs w:val="20"/>
        </w:rPr>
        <w:t>kult</w:t>
      </w:r>
      <w:r w:rsidRPr="00D155A6">
        <w:rPr>
          <w:rFonts w:eastAsia="Calibri"/>
          <w:color w:val="1A1617"/>
          <w:sz w:val="20"/>
          <w:szCs w:val="20"/>
        </w:rPr>
        <w:t>e</w:t>
      </w:r>
      <w:r>
        <w:rPr>
          <w:rFonts w:eastAsia="Calibri"/>
          <w:color w:val="1A1617"/>
          <w:sz w:val="20"/>
          <w:szCs w:val="20"/>
        </w:rPr>
        <w:t>t</w:t>
      </w:r>
      <w:r w:rsidRPr="00D155A6">
        <w:rPr>
          <w:rFonts w:eastAsia="Calibri"/>
          <w:color w:val="1A1617"/>
          <w:sz w:val="20"/>
          <w:szCs w:val="20"/>
        </w:rPr>
        <w:t>a</w:t>
      </w:r>
      <w:proofErr w:type="spellEnd"/>
      <w:r w:rsidRPr="00D155A6">
        <w:rPr>
          <w:rFonts w:eastAsia="Calibri"/>
          <w:color w:val="1A1617"/>
          <w:sz w:val="20"/>
          <w:szCs w:val="20"/>
        </w:rPr>
        <w:t xml:space="preserve"> </w:t>
      </w:r>
      <w:r>
        <w:rPr>
          <w:rFonts w:eastAsia="Calibri"/>
          <w:color w:val="1A1617"/>
          <w:sz w:val="20"/>
          <w:szCs w:val="20"/>
        </w:rPr>
        <w:t>z</w:t>
      </w:r>
      <w:r w:rsidRPr="00D155A6">
        <w:rPr>
          <w:rFonts w:eastAsia="Calibri"/>
          <w:color w:val="1A1617"/>
          <w:sz w:val="20"/>
          <w:szCs w:val="20"/>
        </w:rPr>
        <w:t xml:space="preserve">a </w:t>
      </w:r>
      <w:proofErr w:type="spellStart"/>
      <w:r>
        <w:rPr>
          <w:rFonts w:eastAsia="Calibri"/>
          <w:color w:val="1A1617"/>
          <w:sz w:val="20"/>
          <w:szCs w:val="20"/>
        </w:rPr>
        <w:t>izb</w:t>
      </w:r>
      <w:r w:rsidRPr="00D155A6">
        <w:rPr>
          <w:rFonts w:eastAsia="Calibri"/>
          <w:color w:val="1A1617"/>
          <w:sz w:val="20"/>
          <w:szCs w:val="20"/>
        </w:rPr>
        <w:t>o</w:t>
      </w:r>
      <w:r>
        <w:rPr>
          <w:rFonts w:eastAsia="Calibri"/>
          <w:color w:val="1A1617"/>
          <w:sz w:val="20"/>
          <w:szCs w:val="20"/>
        </w:rPr>
        <w:t>r</w:t>
      </w:r>
      <w:proofErr w:type="spellEnd"/>
      <w:r w:rsidRPr="00D155A6">
        <w:rPr>
          <w:rFonts w:eastAsia="Calibri"/>
          <w:color w:val="1A1617"/>
          <w:sz w:val="20"/>
          <w:szCs w:val="20"/>
        </w:rPr>
        <w:t xml:space="preserve"> </w:t>
      </w:r>
      <w:r>
        <w:rPr>
          <w:rFonts w:eastAsia="Calibri"/>
          <w:color w:val="1A1617"/>
          <w:sz w:val="20"/>
          <w:szCs w:val="20"/>
        </w:rPr>
        <w:t>u</w:t>
      </w:r>
      <w:r w:rsidRPr="00D155A6">
        <w:rPr>
          <w:rFonts w:eastAsia="Calibri"/>
          <w:color w:val="1A1617"/>
          <w:sz w:val="20"/>
          <w:szCs w:val="20"/>
        </w:rPr>
        <w:t xml:space="preserve"> </w:t>
      </w:r>
      <w:proofErr w:type="spellStart"/>
      <w:r>
        <w:rPr>
          <w:rFonts w:eastAsia="Calibri"/>
          <w:color w:val="1A1617"/>
          <w:sz w:val="20"/>
          <w:szCs w:val="20"/>
        </w:rPr>
        <w:t>zv</w:t>
      </w:r>
      <w:r w:rsidRPr="00D155A6">
        <w:rPr>
          <w:rFonts w:eastAsia="Calibri"/>
          <w:color w:val="1A1617"/>
          <w:sz w:val="20"/>
          <w:szCs w:val="20"/>
        </w:rPr>
        <w:t>a</w:t>
      </w:r>
      <w:r>
        <w:rPr>
          <w:rFonts w:eastAsia="Calibri"/>
          <w:color w:val="1A1617"/>
          <w:sz w:val="20"/>
          <w:szCs w:val="20"/>
        </w:rPr>
        <w:t>nj</w:t>
      </w:r>
      <w:r w:rsidRPr="00D155A6">
        <w:rPr>
          <w:rFonts w:eastAsia="Calibri"/>
          <w:color w:val="1A1617"/>
          <w:sz w:val="20"/>
          <w:szCs w:val="20"/>
        </w:rPr>
        <w:t>e</w:t>
      </w:r>
      <w:proofErr w:type="spellEnd"/>
      <w:r w:rsidRPr="00D155A6">
        <w:rPr>
          <w:rFonts w:eastAsia="Calibri"/>
          <w:color w:val="1A1617"/>
          <w:sz w:val="20"/>
          <w:szCs w:val="20"/>
        </w:rPr>
        <w:t xml:space="preserve"> </w:t>
      </w:r>
      <w:proofErr w:type="spellStart"/>
      <w:r w:rsidR="004238D2">
        <w:rPr>
          <w:rFonts w:eastAsia="Calibri"/>
          <w:color w:val="1A1617"/>
          <w:sz w:val="20"/>
          <w:szCs w:val="20"/>
        </w:rPr>
        <w:t>redovnog</w:t>
      </w:r>
      <w:proofErr w:type="spellEnd"/>
      <w:r w:rsidR="004238D2">
        <w:rPr>
          <w:rFonts w:eastAsia="Calibri"/>
          <w:color w:val="1A1617"/>
          <w:sz w:val="20"/>
          <w:szCs w:val="20"/>
        </w:rPr>
        <w:t xml:space="preserve"> </w:t>
      </w:r>
      <w:proofErr w:type="spellStart"/>
      <w:r w:rsidR="004238D2">
        <w:rPr>
          <w:rFonts w:eastAsia="Calibri"/>
          <w:color w:val="1A1617"/>
          <w:sz w:val="20"/>
          <w:szCs w:val="20"/>
        </w:rPr>
        <w:t>profesora</w:t>
      </w:r>
      <w:proofErr w:type="spellEnd"/>
      <w:r w:rsidR="004238D2">
        <w:rPr>
          <w:rFonts w:eastAsia="Calibri"/>
          <w:color w:val="1A1617"/>
          <w:sz w:val="20"/>
          <w:szCs w:val="20"/>
        </w:rPr>
        <w:t>.</w:t>
      </w:r>
    </w:p>
    <w:p w14:paraId="731E0825" w14:textId="77777777" w:rsidR="001255D4" w:rsidRPr="00D155A6" w:rsidRDefault="001255D4" w:rsidP="001255D4">
      <w:pPr>
        <w:ind w:left="-90"/>
        <w:jc w:val="both"/>
        <w:rPr>
          <w:rFonts w:eastAsia="Calibri"/>
          <w:color w:val="1A1617"/>
          <w:sz w:val="20"/>
          <w:szCs w:val="20"/>
        </w:rPr>
      </w:pPr>
    </w:p>
    <w:p w14:paraId="622B664E" w14:textId="77777777" w:rsidR="001255D4" w:rsidRPr="00D155A6" w:rsidRDefault="001255D4" w:rsidP="001255D4">
      <w:pPr>
        <w:ind w:left="-90"/>
        <w:jc w:val="both"/>
        <w:rPr>
          <w:rFonts w:eastAsia="Calibri"/>
          <w:color w:val="1A1617"/>
          <w:sz w:val="20"/>
          <w:szCs w:val="20"/>
        </w:rPr>
      </w:pPr>
      <w:proofErr w:type="spellStart"/>
      <w:r>
        <w:rPr>
          <w:rFonts w:eastAsia="Calibri"/>
          <w:color w:val="1A1617"/>
          <w:sz w:val="20"/>
          <w:szCs w:val="20"/>
        </w:rPr>
        <w:t>K</w:t>
      </w:r>
      <w:r w:rsidRPr="00D155A6">
        <w:rPr>
          <w:rFonts w:eastAsia="Calibri"/>
          <w:color w:val="1A1617"/>
          <w:sz w:val="20"/>
          <w:szCs w:val="20"/>
        </w:rPr>
        <w:t>o</w:t>
      </w:r>
      <w:r>
        <w:rPr>
          <w:rFonts w:eastAsia="Calibri"/>
          <w:color w:val="1A1617"/>
          <w:sz w:val="20"/>
          <w:szCs w:val="20"/>
        </w:rPr>
        <w:t>misi</w:t>
      </w:r>
      <w:r w:rsidRPr="00D155A6">
        <w:rPr>
          <w:rFonts w:eastAsia="Calibri"/>
          <w:color w:val="1A1617"/>
          <w:sz w:val="20"/>
          <w:szCs w:val="20"/>
        </w:rPr>
        <w:t>ja</w:t>
      </w:r>
      <w:proofErr w:type="spellEnd"/>
      <w:r w:rsidRPr="00D155A6">
        <w:rPr>
          <w:rFonts w:eastAsia="Calibri"/>
          <w:color w:val="1A1617"/>
          <w:sz w:val="20"/>
          <w:szCs w:val="20"/>
        </w:rPr>
        <w:t xml:space="preserve"> </w:t>
      </w:r>
      <w:proofErr w:type="spellStart"/>
      <w:r>
        <w:rPr>
          <w:rFonts w:eastAsia="Calibri"/>
          <w:color w:val="1A1617"/>
          <w:sz w:val="20"/>
          <w:szCs w:val="20"/>
        </w:rPr>
        <w:t>im</w:t>
      </w:r>
      <w:r w:rsidRPr="00D155A6">
        <w:rPr>
          <w:rFonts w:eastAsia="Calibri"/>
          <w:color w:val="1A1617"/>
          <w:sz w:val="20"/>
          <w:szCs w:val="20"/>
        </w:rPr>
        <w:t>a</w:t>
      </w:r>
      <w:proofErr w:type="spellEnd"/>
      <w:r w:rsidRPr="00D155A6">
        <w:rPr>
          <w:rFonts w:eastAsia="Calibri"/>
          <w:color w:val="1A1617"/>
          <w:sz w:val="20"/>
          <w:szCs w:val="20"/>
        </w:rPr>
        <w:t xml:space="preserve"> </w:t>
      </w:r>
      <w:proofErr w:type="spellStart"/>
      <w:r>
        <w:rPr>
          <w:rFonts w:eastAsia="Calibri"/>
          <w:color w:val="1A1617"/>
          <w:sz w:val="20"/>
          <w:szCs w:val="20"/>
        </w:rPr>
        <w:t>z</w:t>
      </w:r>
      <w:r w:rsidRPr="00D155A6">
        <w:rPr>
          <w:rFonts w:eastAsia="Calibri"/>
          <w:color w:val="1A1617"/>
          <w:sz w:val="20"/>
          <w:szCs w:val="20"/>
        </w:rPr>
        <w:t>a</w:t>
      </w:r>
      <w:r>
        <w:rPr>
          <w:rFonts w:eastAsia="Calibri"/>
          <w:color w:val="1A1617"/>
          <w:sz w:val="20"/>
          <w:szCs w:val="20"/>
        </w:rPr>
        <w:t>d</w:t>
      </w:r>
      <w:r w:rsidRPr="00D155A6">
        <w:rPr>
          <w:rFonts w:eastAsia="Calibri"/>
          <w:color w:val="1A1617"/>
          <w:sz w:val="20"/>
          <w:szCs w:val="20"/>
        </w:rPr>
        <w:t>o</w:t>
      </w:r>
      <w:r>
        <w:rPr>
          <w:rFonts w:eastAsia="Calibri"/>
          <w:color w:val="1A1617"/>
          <w:sz w:val="20"/>
          <w:szCs w:val="20"/>
        </w:rPr>
        <w:t>v</w:t>
      </w:r>
      <w:r w:rsidRPr="00D155A6">
        <w:rPr>
          <w:rFonts w:eastAsia="Calibri"/>
          <w:color w:val="1A1617"/>
          <w:sz w:val="20"/>
          <w:szCs w:val="20"/>
        </w:rPr>
        <w:t>o</w:t>
      </w:r>
      <w:r>
        <w:rPr>
          <w:rFonts w:eastAsia="Calibri"/>
          <w:color w:val="1A1617"/>
          <w:sz w:val="20"/>
          <w:szCs w:val="20"/>
        </w:rPr>
        <w:t>lјstv</w:t>
      </w:r>
      <w:r w:rsidRPr="00D155A6">
        <w:rPr>
          <w:rFonts w:eastAsia="Calibri"/>
          <w:color w:val="1A1617"/>
          <w:sz w:val="20"/>
          <w:szCs w:val="20"/>
        </w:rPr>
        <w:t>o</w:t>
      </w:r>
      <w:proofErr w:type="spellEnd"/>
      <w:r w:rsidRPr="00D155A6">
        <w:rPr>
          <w:rFonts w:eastAsia="Calibri"/>
          <w:color w:val="1A1617"/>
          <w:sz w:val="20"/>
          <w:szCs w:val="20"/>
        </w:rPr>
        <w:t xml:space="preserve"> </w:t>
      </w:r>
      <w:r>
        <w:rPr>
          <w:rFonts w:eastAsia="Calibri"/>
          <w:color w:val="1A1617"/>
          <w:sz w:val="20"/>
          <w:szCs w:val="20"/>
        </w:rPr>
        <w:t>d</w:t>
      </w:r>
      <w:r w:rsidRPr="00D155A6">
        <w:rPr>
          <w:rFonts w:eastAsia="Calibri"/>
          <w:color w:val="1A1617"/>
          <w:sz w:val="20"/>
          <w:szCs w:val="20"/>
        </w:rPr>
        <w:t xml:space="preserve">a </w:t>
      </w:r>
      <w:proofErr w:type="spellStart"/>
      <w:r w:rsidRPr="00D155A6">
        <w:rPr>
          <w:rFonts w:eastAsia="Calibri"/>
          <w:color w:val="1A1617"/>
          <w:sz w:val="20"/>
          <w:szCs w:val="20"/>
        </w:rPr>
        <w:t>je</w:t>
      </w:r>
      <w:r>
        <w:rPr>
          <w:rFonts w:eastAsia="Calibri"/>
          <w:color w:val="1A1617"/>
          <w:sz w:val="20"/>
          <w:szCs w:val="20"/>
        </w:rPr>
        <w:t>dn</w:t>
      </w:r>
      <w:r w:rsidRPr="00D155A6">
        <w:rPr>
          <w:rFonts w:eastAsia="Calibri"/>
          <w:color w:val="1A1617"/>
          <w:sz w:val="20"/>
          <w:szCs w:val="20"/>
        </w:rPr>
        <w:t>o</w:t>
      </w:r>
      <w:r>
        <w:rPr>
          <w:rFonts w:eastAsia="Calibri"/>
          <w:color w:val="1A1617"/>
          <w:sz w:val="20"/>
          <w:szCs w:val="20"/>
        </w:rPr>
        <w:t>gl</w:t>
      </w:r>
      <w:r w:rsidRPr="00D155A6">
        <w:rPr>
          <w:rFonts w:eastAsia="Calibri"/>
          <w:color w:val="1A1617"/>
          <w:sz w:val="20"/>
          <w:szCs w:val="20"/>
        </w:rPr>
        <w:t>a</w:t>
      </w:r>
      <w:r>
        <w:rPr>
          <w:rFonts w:eastAsia="Calibri"/>
          <w:color w:val="1A1617"/>
          <w:sz w:val="20"/>
          <w:szCs w:val="20"/>
        </w:rPr>
        <w:t>sn</w:t>
      </w:r>
      <w:r w:rsidRPr="00D155A6">
        <w:rPr>
          <w:rFonts w:eastAsia="Calibri"/>
          <w:color w:val="1A1617"/>
          <w:sz w:val="20"/>
          <w:szCs w:val="20"/>
        </w:rPr>
        <w:t>o</w:t>
      </w:r>
      <w:proofErr w:type="spellEnd"/>
      <w:r w:rsidRPr="00D155A6">
        <w:rPr>
          <w:rFonts w:eastAsia="Calibri"/>
          <w:color w:val="1A1617"/>
          <w:sz w:val="20"/>
          <w:szCs w:val="20"/>
        </w:rPr>
        <w:t xml:space="preserve"> </w:t>
      </w:r>
      <w:proofErr w:type="spellStart"/>
      <w:r>
        <w:rPr>
          <w:rFonts w:eastAsia="Calibri"/>
          <w:color w:val="1A1617"/>
          <w:sz w:val="20"/>
          <w:szCs w:val="20"/>
        </w:rPr>
        <w:t>pr</w:t>
      </w:r>
      <w:r w:rsidRPr="00D155A6">
        <w:rPr>
          <w:rFonts w:eastAsia="Calibri"/>
          <w:color w:val="1A1617"/>
          <w:sz w:val="20"/>
          <w:szCs w:val="20"/>
        </w:rPr>
        <w:t>e</w:t>
      </w:r>
      <w:r>
        <w:rPr>
          <w:rFonts w:eastAsia="Calibri"/>
          <w:color w:val="1A1617"/>
          <w:sz w:val="20"/>
          <w:szCs w:val="20"/>
        </w:rPr>
        <w:t>dl</w:t>
      </w:r>
      <w:r w:rsidRPr="00D155A6">
        <w:rPr>
          <w:rFonts w:eastAsia="Calibri"/>
          <w:color w:val="1A1617"/>
          <w:sz w:val="20"/>
          <w:szCs w:val="20"/>
        </w:rPr>
        <w:t>o</w:t>
      </w:r>
      <w:r>
        <w:rPr>
          <w:rFonts w:eastAsia="Calibri"/>
          <w:color w:val="1A1617"/>
          <w:sz w:val="20"/>
          <w:szCs w:val="20"/>
        </w:rPr>
        <w:t>ži</w:t>
      </w:r>
      <w:proofErr w:type="spellEnd"/>
      <w:r w:rsidRPr="00D155A6">
        <w:rPr>
          <w:rFonts w:eastAsia="Calibri"/>
          <w:color w:val="1A1617"/>
          <w:sz w:val="20"/>
          <w:szCs w:val="20"/>
        </w:rPr>
        <w:t xml:space="preserve"> </w:t>
      </w:r>
      <w:proofErr w:type="spellStart"/>
      <w:r>
        <w:rPr>
          <w:rFonts w:eastAsia="Calibri"/>
          <w:color w:val="1A1617"/>
          <w:sz w:val="20"/>
          <w:szCs w:val="20"/>
        </w:rPr>
        <w:t>Izb</w:t>
      </w:r>
      <w:r w:rsidRPr="00D155A6">
        <w:rPr>
          <w:rFonts w:eastAsia="Calibri"/>
          <w:color w:val="1A1617"/>
          <w:sz w:val="20"/>
          <w:szCs w:val="20"/>
        </w:rPr>
        <w:t>o</w:t>
      </w:r>
      <w:r>
        <w:rPr>
          <w:rFonts w:eastAsia="Calibri"/>
          <w:color w:val="1A1617"/>
          <w:sz w:val="20"/>
          <w:szCs w:val="20"/>
        </w:rPr>
        <w:t>rn</w:t>
      </w:r>
      <w:r w:rsidRPr="00D155A6">
        <w:rPr>
          <w:rFonts w:eastAsia="Calibri"/>
          <w:color w:val="1A1617"/>
          <w:sz w:val="20"/>
          <w:szCs w:val="20"/>
        </w:rPr>
        <w:t>o</w:t>
      </w:r>
      <w:r>
        <w:rPr>
          <w:rFonts w:eastAsia="Calibri"/>
          <w:color w:val="1A1617"/>
          <w:sz w:val="20"/>
          <w:szCs w:val="20"/>
        </w:rPr>
        <w:t>m</w:t>
      </w:r>
      <w:proofErr w:type="spellEnd"/>
      <w:r w:rsidRPr="00D155A6">
        <w:rPr>
          <w:rFonts w:eastAsia="Calibri"/>
          <w:color w:val="1A1617"/>
          <w:sz w:val="20"/>
          <w:szCs w:val="20"/>
        </w:rPr>
        <w:t xml:space="preserve"> </w:t>
      </w:r>
      <w:proofErr w:type="spellStart"/>
      <w:r>
        <w:rPr>
          <w:rFonts w:eastAsia="Calibri"/>
          <w:color w:val="1A1617"/>
          <w:sz w:val="20"/>
          <w:szCs w:val="20"/>
        </w:rPr>
        <w:t>v</w:t>
      </w:r>
      <w:r w:rsidRPr="00D155A6">
        <w:rPr>
          <w:rFonts w:eastAsia="Calibri"/>
          <w:color w:val="1A1617"/>
          <w:sz w:val="20"/>
          <w:szCs w:val="20"/>
        </w:rPr>
        <w:t>e</w:t>
      </w:r>
      <w:r>
        <w:rPr>
          <w:rFonts w:eastAsia="Calibri"/>
          <w:color w:val="1A1617"/>
          <w:sz w:val="20"/>
          <w:szCs w:val="20"/>
        </w:rPr>
        <w:t>ću</w:t>
      </w:r>
      <w:proofErr w:type="spellEnd"/>
      <w:r w:rsidRPr="00D155A6">
        <w:rPr>
          <w:rFonts w:eastAsia="Calibri"/>
          <w:color w:val="1A1617"/>
          <w:sz w:val="20"/>
          <w:szCs w:val="20"/>
        </w:rPr>
        <w:t xml:space="preserve"> </w:t>
      </w:r>
      <w:proofErr w:type="spellStart"/>
      <w:r w:rsidRPr="00D155A6">
        <w:rPr>
          <w:rFonts w:eastAsia="Calibri"/>
          <w:color w:val="1A1617"/>
          <w:sz w:val="20"/>
          <w:szCs w:val="20"/>
        </w:rPr>
        <w:t>Me</w:t>
      </w:r>
      <w:r>
        <w:rPr>
          <w:rFonts w:eastAsia="Calibri"/>
          <w:color w:val="1A1617"/>
          <w:sz w:val="20"/>
          <w:szCs w:val="20"/>
        </w:rPr>
        <w:t>dicinsk</w:t>
      </w:r>
      <w:r w:rsidRPr="00D155A6">
        <w:rPr>
          <w:rFonts w:eastAsia="Calibri"/>
          <w:color w:val="1A1617"/>
          <w:sz w:val="20"/>
          <w:szCs w:val="20"/>
        </w:rPr>
        <w:t>o</w:t>
      </w:r>
      <w:r>
        <w:rPr>
          <w:rFonts w:eastAsia="Calibri"/>
          <w:color w:val="1A1617"/>
          <w:sz w:val="20"/>
          <w:szCs w:val="20"/>
        </w:rPr>
        <w:t>g</w:t>
      </w:r>
      <w:proofErr w:type="spellEnd"/>
      <w:r w:rsidRPr="00D155A6">
        <w:rPr>
          <w:rFonts w:eastAsia="Calibri"/>
          <w:color w:val="1A1617"/>
          <w:sz w:val="20"/>
          <w:szCs w:val="20"/>
        </w:rPr>
        <w:t xml:space="preserve"> </w:t>
      </w:r>
      <w:proofErr w:type="spellStart"/>
      <w:r>
        <w:rPr>
          <w:rFonts w:eastAsia="Calibri"/>
          <w:color w:val="1A1617"/>
          <w:sz w:val="20"/>
          <w:szCs w:val="20"/>
        </w:rPr>
        <w:t>f</w:t>
      </w:r>
      <w:r w:rsidRPr="00D155A6">
        <w:rPr>
          <w:rFonts w:eastAsia="Calibri"/>
          <w:color w:val="1A1617"/>
          <w:sz w:val="20"/>
          <w:szCs w:val="20"/>
        </w:rPr>
        <w:t>a</w:t>
      </w:r>
      <w:r>
        <w:rPr>
          <w:rFonts w:eastAsia="Calibri"/>
          <w:color w:val="1A1617"/>
          <w:sz w:val="20"/>
          <w:szCs w:val="20"/>
        </w:rPr>
        <w:t>kult</w:t>
      </w:r>
      <w:r w:rsidRPr="00D155A6">
        <w:rPr>
          <w:rFonts w:eastAsia="Calibri"/>
          <w:color w:val="1A1617"/>
          <w:sz w:val="20"/>
          <w:szCs w:val="20"/>
        </w:rPr>
        <w:t>e</w:t>
      </w:r>
      <w:r>
        <w:rPr>
          <w:rFonts w:eastAsia="Calibri"/>
          <w:color w:val="1A1617"/>
          <w:sz w:val="20"/>
          <w:szCs w:val="20"/>
        </w:rPr>
        <w:t>t</w:t>
      </w:r>
      <w:r w:rsidRPr="00D155A6">
        <w:rPr>
          <w:rFonts w:eastAsia="Calibri"/>
          <w:color w:val="1A1617"/>
          <w:sz w:val="20"/>
          <w:szCs w:val="20"/>
        </w:rPr>
        <w:t>a</w:t>
      </w:r>
      <w:proofErr w:type="spellEnd"/>
      <w:r w:rsidRPr="00D155A6">
        <w:rPr>
          <w:rFonts w:eastAsia="Calibri"/>
          <w:color w:val="1A1617"/>
          <w:sz w:val="20"/>
          <w:szCs w:val="20"/>
        </w:rPr>
        <w:t xml:space="preserve"> </w:t>
      </w:r>
      <w:r>
        <w:rPr>
          <w:rFonts w:eastAsia="Calibri"/>
          <w:color w:val="1A1617"/>
          <w:sz w:val="20"/>
          <w:szCs w:val="20"/>
        </w:rPr>
        <w:t>u</w:t>
      </w:r>
      <w:r w:rsidRPr="00D155A6">
        <w:rPr>
          <w:rFonts w:eastAsia="Calibri"/>
          <w:color w:val="1A1617"/>
          <w:sz w:val="20"/>
          <w:szCs w:val="20"/>
        </w:rPr>
        <w:t xml:space="preserve"> </w:t>
      </w:r>
      <w:proofErr w:type="spellStart"/>
      <w:r>
        <w:rPr>
          <w:rFonts w:eastAsia="Calibri"/>
          <w:color w:val="1A1617"/>
          <w:sz w:val="20"/>
          <w:szCs w:val="20"/>
        </w:rPr>
        <w:t>B</w:t>
      </w:r>
      <w:r w:rsidRPr="00D155A6">
        <w:rPr>
          <w:rFonts w:eastAsia="Calibri"/>
          <w:color w:val="1A1617"/>
          <w:sz w:val="20"/>
          <w:szCs w:val="20"/>
        </w:rPr>
        <w:t>eo</w:t>
      </w:r>
      <w:r>
        <w:rPr>
          <w:rFonts w:eastAsia="Calibri"/>
          <w:color w:val="1A1617"/>
          <w:sz w:val="20"/>
          <w:szCs w:val="20"/>
        </w:rPr>
        <w:t>gr</w:t>
      </w:r>
      <w:r w:rsidRPr="00D155A6">
        <w:rPr>
          <w:rFonts w:eastAsia="Calibri"/>
          <w:color w:val="1A1617"/>
          <w:sz w:val="20"/>
          <w:szCs w:val="20"/>
        </w:rPr>
        <w:t>a</w:t>
      </w:r>
      <w:r>
        <w:rPr>
          <w:rFonts w:eastAsia="Calibri"/>
          <w:color w:val="1A1617"/>
          <w:sz w:val="20"/>
          <w:szCs w:val="20"/>
        </w:rPr>
        <w:t>du</w:t>
      </w:r>
      <w:proofErr w:type="spellEnd"/>
      <w:r w:rsidRPr="00D155A6">
        <w:rPr>
          <w:rFonts w:eastAsia="Calibri"/>
          <w:color w:val="1A1617"/>
          <w:sz w:val="20"/>
          <w:szCs w:val="20"/>
        </w:rPr>
        <w:t xml:space="preserve"> </w:t>
      </w:r>
      <w:r>
        <w:rPr>
          <w:rFonts w:eastAsia="Calibri"/>
          <w:color w:val="1A1617"/>
          <w:sz w:val="20"/>
          <w:szCs w:val="20"/>
        </w:rPr>
        <w:t>d</w:t>
      </w:r>
      <w:r w:rsidRPr="00D155A6">
        <w:rPr>
          <w:rFonts w:eastAsia="Calibri"/>
          <w:color w:val="1A1617"/>
          <w:sz w:val="20"/>
          <w:szCs w:val="20"/>
        </w:rPr>
        <w:t xml:space="preserve">a </w:t>
      </w:r>
      <w:proofErr w:type="spellStart"/>
      <w:r>
        <w:rPr>
          <w:rFonts w:eastAsia="Calibri"/>
          <w:color w:val="1A1617"/>
          <w:sz w:val="20"/>
          <w:szCs w:val="20"/>
        </w:rPr>
        <w:t>utvrdi</w:t>
      </w:r>
      <w:proofErr w:type="spellEnd"/>
      <w:r w:rsidRPr="00D155A6">
        <w:rPr>
          <w:rFonts w:eastAsia="Calibri"/>
          <w:color w:val="1A1617"/>
          <w:sz w:val="20"/>
          <w:szCs w:val="20"/>
        </w:rPr>
        <w:t xml:space="preserve"> </w:t>
      </w:r>
      <w:proofErr w:type="spellStart"/>
      <w:r>
        <w:rPr>
          <w:rFonts w:eastAsia="Calibri"/>
          <w:color w:val="1A1617"/>
          <w:sz w:val="20"/>
          <w:szCs w:val="20"/>
        </w:rPr>
        <w:t>pr</w:t>
      </w:r>
      <w:r w:rsidRPr="00D155A6">
        <w:rPr>
          <w:rFonts w:eastAsia="Calibri"/>
          <w:color w:val="1A1617"/>
          <w:sz w:val="20"/>
          <w:szCs w:val="20"/>
        </w:rPr>
        <w:t>e</w:t>
      </w:r>
      <w:r>
        <w:rPr>
          <w:rFonts w:eastAsia="Calibri"/>
          <w:color w:val="1A1617"/>
          <w:sz w:val="20"/>
          <w:szCs w:val="20"/>
        </w:rPr>
        <w:t>dl</w:t>
      </w:r>
      <w:r w:rsidRPr="00D155A6">
        <w:rPr>
          <w:rFonts w:eastAsia="Calibri"/>
          <w:color w:val="1A1617"/>
          <w:sz w:val="20"/>
          <w:szCs w:val="20"/>
        </w:rPr>
        <w:t>o</w:t>
      </w:r>
      <w:r>
        <w:rPr>
          <w:rFonts w:eastAsia="Calibri"/>
          <w:color w:val="1A1617"/>
          <w:sz w:val="20"/>
          <w:szCs w:val="20"/>
        </w:rPr>
        <w:t>g</w:t>
      </w:r>
      <w:proofErr w:type="spellEnd"/>
      <w:r w:rsidRPr="00D155A6">
        <w:rPr>
          <w:rFonts w:eastAsia="Calibri"/>
          <w:color w:val="1A1617"/>
          <w:sz w:val="20"/>
          <w:szCs w:val="20"/>
        </w:rPr>
        <w:t xml:space="preserve"> </w:t>
      </w:r>
      <w:r>
        <w:rPr>
          <w:rFonts w:eastAsia="Calibri"/>
          <w:color w:val="1A1617"/>
          <w:sz w:val="20"/>
          <w:szCs w:val="20"/>
        </w:rPr>
        <w:t>z</w:t>
      </w:r>
      <w:r w:rsidRPr="00D155A6">
        <w:rPr>
          <w:rFonts w:eastAsia="Calibri"/>
          <w:color w:val="1A1617"/>
          <w:sz w:val="20"/>
          <w:szCs w:val="20"/>
        </w:rPr>
        <w:t xml:space="preserve">a </w:t>
      </w:r>
      <w:proofErr w:type="spellStart"/>
      <w:r>
        <w:rPr>
          <w:rFonts w:eastAsia="Calibri"/>
          <w:color w:val="1A1617"/>
          <w:sz w:val="20"/>
          <w:szCs w:val="20"/>
        </w:rPr>
        <w:t>izb</w:t>
      </w:r>
      <w:r w:rsidRPr="00D155A6">
        <w:rPr>
          <w:rFonts w:eastAsia="Calibri"/>
          <w:color w:val="1A1617"/>
          <w:sz w:val="20"/>
          <w:szCs w:val="20"/>
        </w:rPr>
        <w:t>o</w:t>
      </w:r>
      <w:r>
        <w:rPr>
          <w:rFonts w:eastAsia="Calibri"/>
          <w:color w:val="1A1617"/>
          <w:sz w:val="20"/>
          <w:szCs w:val="20"/>
        </w:rPr>
        <w:t>r</w:t>
      </w:r>
      <w:proofErr w:type="spellEnd"/>
      <w:r w:rsidRPr="00D155A6">
        <w:rPr>
          <w:rFonts w:eastAsia="Calibri"/>
          <w:color w:val="1A1617"/>
          <w:sz w:val="20"/>
          <w:szCs w:val="20"/>
        </w:rPr>
        <w:t xml:space="preserve"> </w:t>
      </w:r>
      <w:r>
        <w:rPr>
          <w:rFonts w:eastAsia="Calibri"/>
          <w:color w:val="1A1617"/>
          <w:sz w:val="20"/>
          <w:szCs w:val="20"/>
        </w:rPr>
        <w:t>dr</w:t>
      </w:r>
      <w:r w:rsidRPr="00D155A6">
        <w:rPr>
          <w:rFonts w:eastAsia="Calibri"/>
          <w:color w:val="1A1617"/>
          <w:sz w:val="20"/>
          <w:szCs w:val="20"/>
        </w:rPr>
        <w:t xml:space="preserve"> </w:t>
      </w:r>
      <w:r>
        <w:rPr>
          <w:rFonts w:eastAsia="Calibri"/>
          <w:color w:val="1A1617"/>
          <w:sz w:val="20"/>
          <w:szCs w:val="20"/>
          <w:lang w:val="sr-Latn-RS"/>
        </w:rPr>
        <w:t>PETRA OTAŠEVIĆA</w:t>
      </w:r>
      <w:r w:rsidRPr="00D155A6">
        <w:rPr>
          <w:rFonts w:eastAsia="Calibri"/>
          <w:color w:val="1A1617"/>
          <w:sz w:val="20"/>
          <w:szCs w:val="20"/>
          <w:lang w:val="sr-Cyrl-RS"/>
        </w:rPr>
        <w:t xml:space="preserve"> </w:t>
      </w:r>
      <w:r>
        <w:rPr>
          <w:rFonts w:eastAsia="Calibri"/>
          <w:color w:val="1A1617"/>
          <w:sz w:val="20"/>
          <w:szCs w:val="20"/>
        </w:rPr>
        <w:t>u</w:t>
      </w:r>
      <w:r w:rsidRPr="00D155A6">
        <w:rPr>
          <w:rFonts w:eastAsia="Calibri"/>
          <w:color w:val="1A1617"/>
          <w:sz w:val="20"/>
          <w:szCs w:val="20"/>
        </w:rPr>
        <w:t xml:space="preserve"> </w:t>
      </w:r>
      <w:proofErr w:type="spellStart"/>
      <w:r>
        <w:rPr>
          <w:rFonts w:eastAsia="Calibri"/>
          <w:color w:val="1A1617"/>
          <w:sz w:val="20"/>
          <w:szCs w:val="20"/>
        </w:rPr>
        <w:t>zv</w:t>
      </w:r>
      <w:r w:rsidRPr="00D155A6">
        <w:rPr>
          <w:rFonts w:eastAsia="Calibri"/>
          <w:color w:val="1A1617"/>
          <w:sz w:val="20"/>
          <w:szCs w:val="20"/>
        </w:rPr>
        <w:t>a</w:t>
      </w:r>
      <w:r>
        <w:rPr>
          <w:rFonts w:eastAsia="Calibri"/>
          <w:color w:val="1A1617"/>
          <w:sz w:val="20"/>
          <w:szCs w:val="20"/>
        </w:rPr>
        <w:t>nj</w:t>
      </w:r>
      <w:r w:rsidRPr="00D155A6">
        <w:rPr>
          <w:rFonts w:eastAsia="Calibri"/>
          <w:color w:val="1A1617"/>
          <w:sz w:val="20"/>
          <w:szCs w:val="20"/>
        </w:rPr>
        <w:t>e</w:t>
      </w:r>
      <w:proofErr w:type="spellEnd"/>
      <w:r w:rsidRPr="00D155A6">
        <w:rPr>
          <w:rFonts w:eastAsia="Calibri"/>
          <w:color w:val="1A1617"/>
          <w:sz w:val="20"/>
          <w:szCs w:val="20"/>
        </w:rPr>
        <w:t xml:space="preserve"> </w:t>
      </w:r>
      <w:r>
        <w:rPr>
          <w:rFonts w:eastAsia="Calibri"/>
          <w:color w:val="1A1617"/>
          <w:sz w:val="20"/>
          <w:szCs w:val="20"/>
        </w:rPr>
        <w:t>REDOVNOG PROFESORA</w:t>
      </w:r>
      <w:r w:rsidRPr="00D155A6">
        <w:rPr>
          <w:rFonts w:eastAsia="Calibri"/>
          <w:color w:val="1A1617"/>
          <w:sz w:val="20"/>
          <w:szCs w:val="20"/>
        </w:rPr>
        <w:t xml:space="preserve"> </w:t>
      </w:r>
      <w:r>
        <w:rPr>
          <w:rFonts w:eastAsia="Calibri"/>
          <w:color w:val="1A1617"/>
          <w:sz w:val="20"/>
          <w:szCs w:val="20"/>
        </w:rPr>
        <w:t>z</w:t>
      </w:r>
      <w:r w:rsidRPr="00D155A6">
        <w:rPr>
          <w:rFonts w:eastAsia="Calibri"/>
          <w:color w:val="1A1617"/>
          <w:sz w:val="20"/>
          <w:szCs w:val="20"/>
        </w:rPr>
        <w:t xml:space="preserve">a </w:t>
      </w:r>
      <w:proofErr w:type="spellStart"/>
      <w:r>
        <w:rPr>
          <w:rFonts w:eastAsia="Calibri"/>
          <w:color w:val="1A1617"/>
          <w:sz w:val="20"/>
          <w:szCs w:val="20"/>
        </w:rPr>
        <w:t>užu</w:t>
      </w:r>
      <w:proofErr w:type="spellEnd"/>
      <w:r w:rsidRPr="00D155A6">
        <w:rPr>
          <w:rFonts w:eastAsia="Calibri"/>
          <w:color w:val="1A1617"/>
          <w:sz w:val="20"/>
          <w:szCs w:val="20"/>
        </w:rPr>
        <w:t xml:space="preserve"> </w:t>
      </w:r>
      <w:proofErr w:type="spellStart"/>
      <w:r>
        <w:rPr>
          <w:rFonts w:eastAsia="Calibri"/>
          <w:color w:val="1A1617"/>
          <w:sz w:val="20"/>
          <w:szCs w:val="20"/>
        </w:rPr>
        <w:t>n</w:t>
      </w:r>
      <w:r w:rsidRPr="00D155A6">
        <w:rPr>
          <w:rFonts w:eastAsia="Calibri"/>
          <w:color w:val="1A1617"/>
          <w:sz w:val="20"/>
          <w:szCs w:val="20"/>
        </w:rPr>
        <w:t>a</w:t>
      </w:r>
      <w:r>
        <w:rPr>
          <w:rFonts w:eastAsia="Calibri"/>
          <w:color w:val="1A1617"/>
          <w:sz w:val="20"/>
          <w:szCs w:val="20"/>
        </w:rPr>
        <w:t>učnu</w:t>
      </w:r>
      <w:proofErr w:type="spellEnd"/>
      <w:r w:rsidRPr="00D155A6">
        <w:rPr>
          <w:rFonts w:eastAsia="Calibri"/>
          <w:color w:val="1A1617"/>
          <w:sz w:val="20"/>
          <w:szCs w:val="20"/>
        </w:rPr>
        <w:t xml:space="preserve"> o</w:t>
      </w:r>
      <w:r>
        <w:rPr>
          <w:rFonts w:eastAsia="Calibri"/>
          <w:color w:val="1A1617"/>
          <w:sz w:val="20"/>
          <w:szCs w:val="20"/>
        </w:rPr>
        <w:t>bl</w:t>
      </w:r>
      <w:r w:rsidRPr="00D155A6">
        <w:rPr>
          <w:rFonts w:eastAsia="Calibri"/>
          <w:color w:val="1A1617"/>
          <w:sz w:val="20"/>
          <w:szCs w:val="20"/>
        </w:rPr>
        <w:t>a</w:t>
      </w:r>
      <w:r>
        <w:rPr>
          <w:rFonts w:eastAsia="Calibri"/>
          <w:color w:val="1A1617"/>
          <w:sz w:val="20"/>
          <w:szCs w:val="20"/>
        </w:rPr>
        <w:t>st</w:t>
      </w:r>
      <w:r w:rsidRPr="00D155A6">
        <w:rPr>
          <w:rFonts w:eastAsia="Calibri"/>
          <w:color w:val="1A1617"/>
          <w:sz w:val="20"/>
          <w:szCs w:val="20"/>
        </w:rPr>
        <w:t xml:space="preserve"> </w:t>
      </w:r>
      <w:r>
        <w:rPr>
          <w:rFonts w:eastAsia="Calibri"/>
          <w:sz w:val="20"/>
          <w:szCs w:val="20"/>
          <w:lang w:val="it-IT"/>
        </w:rPr>
        <w:t>IN</w:t>
      </w:r>
      <w:r w:rsidRPr="00D155A6">
        <w:rPr>
          <w:rFonts w:eastAsia="Calibri"/>
          <w:sz w:val="20"/>
          <w:szCs w:val="20"/>
          <w:lang w:val="it-IT"/>
        </w:rPr>
        <w:t>TE</w:t>
      </w:r>
      <w:r>
        <w:rPr>
          <w:rFonts w:eastAsia="Calibri"/>
          <w:sz w:val="20"/>
          <w:szCs w:val="20"/>
          <w:lang w:val="it-IT"/>
        </w:rPr>
        <w:t>RN</w:t>
      </w:r>
      <w:r w:rsidRPr="00D155A6">
        <w:rPr>
          <w:rFonts w:eastAsia="Calibri"/>
          <w:sz w:val="20"/>
          <w:szCs w:val="20"/>
          <w:lang w:val="it-IT"/>
        </w:rPr>
        <w:t>A ME</w:t>
      </w:r>
      <w:r>
        <w:rPr>
          <w:rFonts w:eastAsia="Calibri"/>
          <w:sz w:val="20"/>
          <w:szCs w:val="20"/>
          <w:lang w:val="it-IT"/>
        </w:rPr>
        <w:t>DICIN</w:t>
      </w:r>
      <w:r w:rsidRPr="00D155A6">
        <w:rPr>
          <w:rFonts w:eastAsia="Calibri"/>
          <w:sz w:val="20"/>
          <w:szCs w:val="20"/>
          <w:lang w:val="it-IT"/>
        </w:rPr>
        <w:t>A (</w:t>
      </w:r>
      <w:proofErr w:type="spellStart"/>
      <w:r>
        <w:rPr>
          <w:rFonts w:eastAsia="Calibri"/>
          <w:sz w:val="20"/>
          <w:szCs w:val="20"/>
          <w:lang w:val="it-IT"/>
        </w:rPr>
        <w:t>k</w:t>
      </w:r>
      <w:r w:rsidRPr="00D155A6">
        <w:rPr>
          <w:rFonts w:eastAsia="Calibri"/>
          <w:sz w:val="20"/>
          <w:szCs w:val="20"/>
          <w:lang w:val="it-IT"/>
        </w:rPr>
        <w:t>a</w:t>
      </w:r>
      <w:r>
        <w:rPr>
          <w:rFonts w:eastAsia="Calibri"/>
          <w:sz w:val="20"/>
          <w:szCs w:val="20"/>
          <w:lang w:val="it-IT"/>
        </w:rPr>
        <w:t>rdi</w:t>
      </w:r>
      <w:r w:rsidRPr="00D155A6">
        <w:rPr>
          <w:rFonts w:eastAsia="Calibri"/>
          <w:sz w:val="20"/>
          <w:szCs w:val="20"/>
          <w:lang w:val="it-IT"/>
        </w:rPr>
        <w:t>o</w:t>
      </w:r>
      <w:r>
        <w:rPr>
          <w:rFonts w:eastAsia="Calibri"/>
          <w:sz w:val="20"/>
          <w:szCs w:val="20"/>
          <w:lang w:val="it-IT"/>
        </w:rPr>
        <w:t>l</w:t>
      </w:r>
      <w:r w:rsidRPr="00D155A6">
        <w:rPr>
          <w:rFonts w:eastAsia="Calibri"/>
          <w:sz w:val="20"/>
          <w:szCs w:val="20"/>
          <w:lang w:val="it-IT"/>
        </w:rPr>
        <w:t>o</w:t>
      </w:r>
      <w:r>
        <w:rPr>
          <w:rFonts w:eastAsia="Calibri"/>
          <w:sz w:val="20"/>
          <w:szCs w:val="20"/>
          <w:lang w:val="it-IT"/>
        </w:rPr>
        <w:t>gi</w:t>
      </w:r>
      <w:r w:rsidRPr="00D155A6">
        <w:rPr>
          <w:rFonts w:eastAsia="Calibri"/>
          <w:sz w:val="20"/>
          <w:szCs w:val="20"/>
          <w:lang w:val="it-IT"/>
        </w:rPr>
        <w:t>ja</w:t>
      </w:r>
      <w:proofErr w:type="spellEnd"/>
      <w:r w:rsidRPr="00D155A6">
        <w:rPr>
          <w:rFonts w:eastAsia="Calibri"/>
          <w:sz w:val="20"/>
          <w:szCs w:val="20"/>
          <w:lang w:val="it-IT"/>
        </w:rPr>
        <w:t xml:space="preserve">) </w:t>
      </w:r>
      <w:proofErr w:type="spellStart"/>
      <w:r>
        <w:rPr>
          <w:rFonts w:eastAsia="Calibri"/>
          <w:color w:val="1A1617"/>
          <w:sz w:val="20"/>
          <w:szCs w:val="20"/>
        </w:rPr>
        <w:t>n</w:t>
      </w:r>
      <w:r w:rsidRPr="00D155A6">
        <w:rPr>
          <w:rFonts w:eastAsia="Calibri"/>
          <w:color w:val="1A1617"/>
          <w:sz w:val="20"/>
          <w:szCs w:val="20"/>
        </w:rPr>
        <w:t>a</w:t>
      </w:r>
      <w:proofErr w:type="spellEnd"/>
      <w:r w:rsidRPr="00D155A6">
        <w:rPr>
          <w:rFonts w:eastAsia="Calibri"/>
          <w:color w:val="1A1617"/>
          <w:sz w:val="20"/>
          <w:szCs w:val="20"/>
        </w:rPr>
        <w:t xml:space="preserve"> </w:t>
      </w:r>
      <w:proofErr w:type="spellStart"/>
      <w:r w:rsidRPr="00D155A6">
        <w:rPr>
          <w:rFonts w:eastAsia="Calibri"/>
          <w:color w:val="1A1617"/>
          <w:sz w:val="20"/>
          <w:szCs w:val="20"/>
        </w:rPr>
        <w:t>Me</w:t>
      </w:r>
      <w:r>
        <w:rPr>
          <w:rFonts w:eastAsia="Calibri"/>
          <w:color w:val="1A1617"/>
          <w:sz w:val="20"/>
          <w:szCs w:val="20"/>
        </w:rPr>
        <w:t>dicinsk</w:t>
      </w:r>
      <w:r w:rsidRPr="00D155A6">
        <w:rPr>
          <w:rFonts w:eastAsia="Calibri"/>
          <w:color w:val="1A1617"/>
          <w:sz w:val="20"/>
          <w:szCs w:val="20"/>
        </w:rPr>
        <w:t>o</w:t>
      </w:r>
      <w:r>
        <w:rPr>
          <w:rFonts w:eastAsia="Calibri"/>
          <w:color w:val="1A1617"/>
          <w:sz w:val="20"/>
          <w:szCs w:val="20"/>
        </w:rPr>
        <w:t>m</w:t>
      </w:r>
      <w:proofErr w:type="spellEnd"/>
      <w:r w:rsidRPr="00D155A6">
        <w:rPr>
          <w:rFonts w:eastAsia="Calibri"/>
          <w:color w:val="1A1617"/>
          <w:sz w:val="20"/>
          <w:szCs w:val="20"/>
        </w:rPr>
        <w:t xml:space="preserve"> </w:t>
      </w:r>
      <w:proofErr w:type="spellStart"/>
      <w:r>
        <w:rPr>
          <w:rFonts w:eastAsia="Calibri"/>
          <w:color w:val="1A1617"/>
          <w:sz w:val="20"/>
          <w:szCs w:val="20"/>
        </w:rPr>
        <w:t>f</w:t>
      </w:r>
      <w:r w:rsidRPr="00D155A6">
        <w:rPr>
          <w:rFonts w:eastAsia="Calibri"/>
          <w:color w:val="1A1617"/>
          <w:sz w:val="20"/>
          <w:szCs w:val="20"/>
        </w:rPr>
        <w:t>a</w:t>
      </w:r>
      <w:r>
        <w:rPr>
          <w:rFonts w:eastAsia="Calibri"/>
          <w:color w:val="1A1617"/>
          <w:sz w:val="20"/>
          <w:szCs w:val="20"/>
        </w:rPr>
        <w:t>kult</w:t>
      </w:r>
      <w:r w:rsidRPr="00D155A6">
        <w:rPr>
          <w:rFonts w:eastAsia="Calibri"/>
          <w:color w:val="1A1617"/>
          <w:sz w:val="20"/>
          <w:szCs w:val="20"/>
        </w:rPr>
        <w:t>e</w:t>
      </w:r>
      <w:r>
        <w:rPr>
          <w:rFonts w:eastAsia="Calibri"/>
          <w:color w:val="1A1617"/>
          <w:sz w:val="20"/>
          <w:szCs w:val="20"/>
        </w:rPr>
        <w:t>tu</w:t>
      </w:r>
      <w:proofErr w:type="spellEnd"/>
      <w:r w:rsidRPr="00D155A6">
        <w:rPr>
          <w:rFonts w:eastAsia="Calibri"/>
          <w:color w:val="1A1617"/>
          <w:sz w:val="20"/>
          <w:szCs w:val="20"/>
        </w:rPr>
        <w:t xml:space="preserve"> </w:t>
      </w:r>
      <w:proofErr w:type="spellStart"/>
      <w:r>
        <w:rPr>
          <w:rFonts w:eastAsia="Calibri"/>
          <w:color w:val="1A1617"/>
          <w:sz w:val="20"/>
          <w:szCs w:val="20"/>
        </w:rPr>
        <w:t>Univ</w:t>
      </w:r>
      <w:r w:rsidRPr="00D155A6">
        <w:rPr>
          <w:rFonts w:eastAsia="Calibri"/>
          <w:color w:val="1A1617"/>
          <w:sz w:val="20"/>
          <w:szCs w:val="20"/>
        </w:rPr>
        <w:t>e</w:t>
      </w:r>
      <w:r>
        <w:rPr>
          <w:rFonts w:eastAsia="Calibri"/>
          <w:color w:val="1A1617"/>
          <w:sz w:val="20"/>
          <w:szCs w:val="20"/>
        </w:rPr>
        <w:t>rzit</w:t>
      </w:r>
      <w:r w:rsidRPr="00D155A6">
        <w:rPr>
          <w:rFonts w:eastAsia="Calibri"/>
          <w:color w:val="1A1617"/>
          <w:sz w:val="20"/>
          <w:szCs w:val="20"/>
        </w:rPr>
        <w:t>e</w:t>
      </w:r>
      <w:r>
        <w:rPr>
          <w:rFonts w:eastAsia="Calibri"/>
          <w:color w:val="1A1617"/>
          <w:sz w:val="20"/>
          <w:szCs w:val="20"/>
        </w:rPr>
        <w:t>t</w:t>
      </w:r>
      <w:r w:rsidRPr="00D155A6">
        <w:rPr>
          <w:rFonts w:eastAsia="Calibri"/>
          <w:color w:val="1A1617"/>
          <w:sz w:val="20"/>
          <w:szCs w:val="20"/>
        </w:rPr>
        <w:t>a</w:t>
      </w:r>
      <w:proofErr w:type="spellEnd"/>
      <w:r w:rsidRPr="00D155A6">
        <w:rPr>
          <w:rFonts w:eastAsia="Calibri"/>
          <w:color w:val="1A1617"/>
          <w:sz w:val="20"/>
          <w:szCs w:val="20"/>
        </w:rPr>
        <w:t xml:space="preserve"> </w:t>
      </w:r>
      <w:r>
        <w:rPr>
          <w:rFonts w:eastAsia="Calibri"/>
          <w:color w:val="1A1617"/>
          <w:sz w:val="20"/>
          <w:szCs w:val="20"/>
        </w:rPr>
        <w:t>u</w:t>
      </w:r>
      <w:r w:rsidRPr="00D155A6">
        <w:rPr>
          <w:rFonts w:eastAsia="Calibri"/>
          <w:color w:val="1A1617"/>
          <w:sz w:val="20"/>
          <w:szCs w:val="20"/>
        </w:rPr>
        <w:t xml:space="preserve"> </w:t>
      </w:r>
      <w:proofErr w:type="spellStart"/>
      <w:r>
        <w:rPr>
          <w:rFonts w:eastAsia="Calibri"/>
          <w:color w:val="1A1617"/>
          <w:sz w:val="20"/>
          <w:szCs w:val="20"/>
        </w:rPr>
        <w:t>B</w:t>
      </w:r>
      <w:r w:rsidRPr="00D155A6">
        <w:rPr>
          <w:rFonts w:eastAsia="Calibri"/>
          <w:color w:val="1A1617"/>
          <w:sz w:val="20"/>
          <w:szCs w:val="20"/>
        </w:rPr>
        <w:t>eo</w:t>
      </w:r>
      <w:r>
        <w:rPr>
          <w:rFonts w:eastAsia="Calibri"/>
          <w:color w:val="1A1617"/>
          <w:sz w:val="20"/>
          <w:szCs w:val="20"/>
        </w:rPr>
        <w:t>gr</w:t>
      </w:r>
      <w:r w:rsidRPr="00D155A6">
        <w:rPr>
          <w:rFonts w:eastAsia="Calibri"/>
          <w:color w:val="1A1617"/>
          <w:sz w:val="20"/>
          <w:szCs w:val="20"/>
        </w:rPr>
        <w:t>a</w:t>
      </w:r>
      <w:r>
        <w:rPr>
          <w:rFonts w:eastAsia="Calibri"/>
          <w:color w:val="1A1617"/>
          <w:sz w:val="20"/>
          <w:szCs w:val="20"/>
        </w:rPr>
        <w:t>du</w:t>
      </w:r>
      <w:proofErr w:type="spellEnd"/>
      <w:r w:rsidRPr="00D155A6">
        <w:rPr>
          <w:rFonts w:eastAsia="Calibri"/>
          <w:color w:val="1A1617"/>
          <w:sz w:val="20"/>
          <w:szCs w:val="20"/>
        </w:rPr>
        <w:t>.</w:t>
      </w:r>
    </w:p>
    <w:p w14:paraId="3600A9B6" w14:textId="77777777" w:rsidR="001255D4" w:rsidRDefault="001255D4" w:rsidP="001255D4">
      <w:pPr>
        <w:ind w:left="-90"/>
        <w:jc w:val="both"/>
        <w:rPr>
          <w:rFonts w:eastAsia="Calibri"/>
          <w:color w:val="1A1617"/>
          <w:sz w:val="20"/>
          <w:szCs w:val="20"/>
        </w:rPr>
      </w:pPr>
      <w:r w:rsidRPr="00D155A6">
        <w:rPr>
          <w:rFonts w:eastAsia="Calibri"/>
          <w:color w:val="1A1617"/>
          <w:sz w:val="20"/>
          <w:szCs w:val="20"/>
        </w:rPr>
        <w:br/>
      </w:r>
      <w:r w:rsidRPr="00D155A6">
        <w:rPr>
          <w:rFonts w:eastAsia="Calibri"/>
          <w:color w:val="1A1617"/>
          <w:sz w:val="20"/>
          <w:szCs w:val="20"/>
        </w:rPr>
        <w:br/>
      </w:r>
    </w:p>
    <w:p w14:paraId="527B69C2" w14:textId="77777777" w:rsidR="001255D4" w:rsidRDefault="001255D4" w:rsidP="001255D4">
      <w:pPr>
        <w:ind w:left="-90"/>
        <w:jc w:val="both"/>
        <w:rPr>
          <w:rFonts w:eastAsia="Calibri"/>
          <w:color w:val="1A1617"/>
          <w:sz w:val="20"/>
          <w:szCs w:val="20"/>
        </w:rPr>
      </w:pPr>
    </w:p>
    <w:p w14:paraId="63950B9F" w14:textId="77777777" w:rsidR="001255D4" w:rsidRPr="00835739" w:rsidRDefault="001255D4" w:rsidP="001255D4">
      <w:pPr>
        <w:ind w:left="-90"/>
        <w:jc w:val="both"/>
        <w:rPr>
          <w:rFonts w:eastAsia="Calibri"/>
          <w:color w:val="1A1617"/>
          <w:sz w:val="20"/>
          <w:szCs w:val="20"/>
          <w:lang w:val="fr-FR"/>
        </w:rPr>
      </w:pPr>
      <w:r w:rsidRPr="00835739">
        <w:rPr>
          <w:rFonts w:eastAsia="Calibri"/>
          <w:color w:val="1A1617"/>
          <w:sz w:val="20"/>
          <w:szCs w:val="20"/>
          <w:lang w:val="fr-FR"/>
        </w:rPr>
        <w:t xml:space="preserve">U </w:t>
      </w:r>
      <w:proofErr w:type="spellStart"/>
      <w:r w:rsidRPr="00835739">
        <w:rPr>
          <w:rFonts w:eastAsia="Calibri"/>
          <w:color w:val="1A1617"/>
          <w:sz w:val="20"/>
          <w:szCs w:val="20"/>
          <w:lang w:val="fr-FR"/>
        </w:rPr>
        <w:t>Beogradu</w:t>
      </w:r>
      <w:proofErr w:type="spellEnd"/>
      <w:r w:rsidRPr="00835739">
        <w:rPr>
          <w:rFonts w:eastAsia="Calibri"/>
          <w:color w:val="1A1617"/>
          <w:sz w:val="20"/>
          <w:szCs w:val="20"/>
          <w:lang w:val="fr-FR"/>
        </w:rPr>
        <w:t>,</w:t>
      </w:r>
      <w:r w:rsidRPr="00D155A6">
        <w:rPr>
          <w:rFonts w:eastAsia="Calibri"/>
          <w:color w:val="1A1617"/>
          <w:sz w:val="20"/>
          <w:szCs w:val="20"/>
          <w:lang w:val="sr-Cyrl-RS"/>
        </w:rPr>
        <w:t xml:space="preserve"> </w:t>
      </w:r>
      <w:r>
        <w:rPr>
          <w:rFonts w:eastAsia="Calibri"/>
          <w:color w:val="1A1617"/>
          <w:sz w:val="20"/>
          <w:szCs w:val="20"/>
          <w:lang w:val="sr-Latn-RS"/>
        </w:rPr>
        <w:t>28</w:t>
      </w:r>
      <w:r w:rsidRPr="00D155A6">
        <w:rPr>
          <w:rFonts w:eastAsia="Calibri"/>
          <w:color w:val="1A1617"/>
          <w:sz w:val="20"/>
          <w:szCs w:val="20"/>
          <w:lang w:val="sr-Latn-RS"/>
        </w:rPr>
        <w:t>.</w:t>
      </w:r>
      <w:r>
        <w:rPr>
          <w:rFonts w:eastAsia="Calibri"/>
          <w:color w:val="1A1617"/>
          <w:sz w:val="20"/>
          <w:szCs w:val="20"/>
          <w:lang w:val="sr-Latn-RS"/>
        </w:rPr>
        <w:t>05</w:t>
      </w:r>
      <w:r w:rsidRPr="00D155A6">
        <w:rPr>
          <w:rFonts w:eastAsia="Calibri"/>
          <w:color w:val="1A1617"/>
          <w:sz w:val="20"/>
          <w:szCs w:val="20"/>
          <w:lang w:val="sr-Latn-RS"/>
        </w:rPr>
        <w:t>.</w:t>
      </w:r>
      <w:r w:rsidRPr="00D155A6">
        <w:rPr>
          <w:rFonts w:eastAsia="Calibri"/>
          <w:color w:val="1A1617"/>
          <w:sz w:val="20"/>
          <w:szCs w:val="20"/>
          <w:lang w:val="sr-Cyrl-RS"/>
        </w:rPr>
        <w:t>2</w:t>
      </w:r>
      <w:r w:rsidRPr="00835739">
        <w:rPr>
          <w:rFonts w:eastAsia="Calibri"/>
          <w:color w:val="1A1617"/>
          <w:sz w:val="20"/>
          <w:szCs w:val="20"/>
          <w:lang w:val="fr-FR"/>
        </w:rPr>
        <w:t xml:space="preserve">026. </w:t>
      </w:r>
      <w:proofErr w:type="spellStart"/>
      <w:proofErr w:type="gramStart"/>
      <w:r w:rsidRPr="00835739">
        <w:rPr>
          <w:rFonts w:eastAsia="Calibri"/>
          <w:color w:val="1A1617"/>
          <w:sz w:val="20"/>
          <w:szCs w:val="20"/>
          <w:lang w:val="fr-FR"/>
        </w:rPr>
        <w:t>godine</w:t>
      </w:r>
      <w:proofErr w:type="spellEnd"/>
      <w:proofErr w:type="gramEnd"/>
    </w:p>
    <w:p w14:paraId="67EBABED" w14:textId="77777777" w:rsidR="001255D4" w:rsidRPr="00835739" w:rsidRDefault="001255D4" w:rsidP="001255D4">
      <w:pPr>
        <w:ind w:left="3600"/>
        <w:jc w:val="both"/>
        <w:rPr>
          <w:b/>
          <w:sz w:val="20"/>
          <w:szCs w:val="20"/>
          <w:lang w:val="fr-FR"/>
        </w:rPr>
      </w:pPr>
      <w:r w:rsidRPr="00835739">
        <w:rPr>
          <w:rFonts w:eastAsia="Calibri"/>
          <w:color w:val="1A1617"/>
          <w:sz w:val="20"/>
          <w:szCs w:val="20"/>
          <w:lang w:val="fr-FR"/>
        </w:rPr>
        <w:br/>
      </w:r>
      <w:r w:rsidRPr="00835739">
        <w:rPr>
          <w:rFonts w:eastAsia="Calibri"/>
          <w:color w:val="1A1617"/>
          <w:sz w:val="20"/>
          <w:szCs w:val="20"/>
          <w:lang w:val="fr-FR"/>
        </w:rPr>
        <w:br/>
      </w:r>
      <w:proofErr w:type="spellStart"/>
      <w:r w:rsidRPr="00835739">
        <w:rPr>
          <w:b/>
          <w:sz w:val="20"/>
          <w:szCs w:val="20"/>
          <w:lang w:val="fr-FR"/>
        </w:rPr>
        <w:t>Komisija</w:t>
      </w:r>
      <w:proofErr w:type="spellEnd"/>
      <w:r w:rsidRPr="00835739">
        <w:rPr>
          <w:b/>
          <w:sz w:val="20"/>
          <w:szCs w:val="20"/>
          <w:lang w:val="fr-FR"/>
        </w:rPr>
        <w:t xml:space="preserve"> </w:t>
      </w:r>
      <w:proofErr w:type="spellStart"/>
      <w:r w:rsidRPr="00835739">
        <w:rPr>
          <w:b/>
          <w:sz w:val="20"/>
          <w:szCs w:val="20"/>
          <w:lang w:val="fr-FR"/>
        </w:rPr>
        <w:t>za</w:t>
      </w:r>
      <w:proofErr w:type="spellEnd"/>
      <w:r w:rsidRPr="00835739">
        <w:rPr>
          <w:b/>
          <w:sz w:val="20"/>
          <w:szCs w:val="20"/>
          <w:lang w:val="fr-FR"/>
        </w:rPr>
        <w:t xml:space="preserve"> </w:t>
      </w:r>
      <w:proofErr w:type="spellStart"/>
      <w:r w:rsidRPr="00835739">
        <w:rPr>
          <w:b/>
          <w:sz w:val="20"/>
          <w:szCs w:val="20"/>
          <w:lang w:val="fr-FR"/>
        </w:rPr>
        <w:t>pripremu</w:t>
      </w:r>
      <w:proofErr w:type="spellEnd"/>
      <w:r w:rsidRPr="00835739">
        <w:rPr>
          <w:b/>
          <w:sz w:val="20"/>
          <w:szCs w:val="20"/>
          <w:lang w:val="fr-FR"/>
        </w:rPr>
        <w:t xml:space="preserve"> </w:t>
      </w:r>
      <w:proofErr w:type="gramStart"/>
      <w:r w:rsidRPr="00835739">
        <w:rPr>
          <w:b/>
          <w:sz w:val="20"/>
          <w:szCs w:val="20"/>
          <w:lang w:val="fr-FR"/>
        </w:rPr>
        <w:t>re</w:t>
      </w:r>
      <w:r w:rsidRPr="0007737D">
        <w:rPr>
          <w:b/>
          <w:sz w:val="20"/>
          <w:szCs w:val="20"/>
          <w:lang w:val="sr-Latn-CS"/>
        </w:rPr>
        <w:t>ferata</w:t>
      </w:r>
      <w:r w:rsidRPr="00835739">
        <w:rPr>
          <w:b/>
          <w:sz w:val="20"/>
          <w:szCs w:val="20"/>
          <w:lang w:val="fr-FR"/>
        </w:rPr>
        <w:t>:</w:t>
      </w:r>
      <w:proofErr w:type="gramEnd"/>
    </w:p>
    <w:p w14:paraId="572F82C8" w14:textId="77777777" w:rsidR="001255D4" w:rsidRPr="00835739" w:rsidRDefault="001255D4" w:rsidP="001255D4">
      <w:pPr>
        <w:ind w:left="3600"/>
        <w:jc w:val="both"/>
        <w:rPr>
          <w:b/>
          <w:sz w:val="20"/>
          <w:szCs w:val="20"/>
          <w:lang w:val="fr-FR"/>
        </w:rPr>
      </w:pPr>
    </w:p>
    <w:p w14:paraId="54B90AC5" w14:textId="77777777" w:rsidR="001255D4" w:rsidRPr="00835739" w:rsidRDefault="001255D4" w:rsidP="001255D4">
      <w:pPr>
        <w:ind w:left="3600"/>
        <w:jc w:val="both"/>
        <w:rPr>
          <w:b/>
          <w:sz w:val="20"/>
          <w:szCs w:val="20"/>
          <w:lang w:val="fr-FR"/>
        </w:rPr>
      </w:pPr>
    </w:p>
    <w:p w14:paraId="59DF18C8" w14:textId="77777777" w:rsidR="001255D4" w:rsidRPr="00835739" w:rsidRDefault="001255D4" w:rsidP="001255D4">
      <w:pPr>
        <w:ind w:left="-90"/>
        <w:jc w:val="both"/>
        <w:rPr>
          <w:b/>
          <w:sz w:val="20"/>
          <w:szCs w:val="20"/>
          <w:lang w:val="fr-FR"/>
        </w:rPr>
      </w:pPr>
    </w:p>
    <w:p w14:paraId="5EC69C1A" w14:textId="77777777" w:rsidR="001255D4" w:rsidRPr="00835739" w:rsidRDefault="001255D4" w:rsidP="006B64EB">
      <w:pPr>
        <w:numPr>
          <w:ilvl w:val="0"/>
          <w:numId w:val="11"/>
        </w:numPr>
        <w:tabs>
          <w:tab w:val="left" w:pos="3690"/>
        </w:tabs>
        <w:ind w:left="3690"/>
        <w:jc w:val="both"/>
        <w:rPr>
          <w:rFonts w:eastAsia="Calibri"/>
          <w:bCs/>
          <w:sz w:val="20"/>
          <w:szCs w:val="20"/>
          <w:lang w:val="fr-FR"/>
        </w:rPr>
      </w:pPr>
      <w:r w:rsidRPr="00835739">
        <w:rPr>
          <w:rFonts w:eastAsia="Calibri"/>
          <w:b/>
          <w:sz w:val="20"/>
          <w:szCs w:val="20"/>
          <w:lang w:val="fr-FR"/>
        </w:rPr>
        <w:t xml:space="preserve">Prof. </w:t>
      </w:r>
      <w:r w:rsidRPr="0007737D">
        <w:rPr>
          <w:rFonts w:eastAsia="Calibri"/>
          <w:b/>
          <w:sz w:val="20"/>
          <w:szCs w:val="20"/>
          <w:lang w:val="sr-Cyrl-RS"/>
        </w:rPr>
        <w:t xml:space="preserve">dr </w:t>
      </w:r>
      <w:r>
        <w:rPr>
          <w:rFonts w:eastAsia="Calibri"/>
          <w:b/>
          <w:sz w:val="20"/>
          <w:szCs w:val="20"/>
          <w:lang w:val="sr-Latn-RS"/>
        </w:rPr>
        <w:t>Aleksandar Nešković</w:t>
      </w:r>
      <w:r w:rsidRPr="0007737D">
        <w:rPr>
          <w:rFonts w:eastAsia="Calibri"/>
          <w:bCs/>
          <w:sz w:val="20"/>
          <w:szCs w:val="20"/>
          <w:lang w:val="sr-Cyrl-RS"/>
        </w:rPr>
        <w:t xml:space="preserve">, </w:t>
      </w:r>
      <w:r>
        <w:rPr>
          <w:rFonts w:eastAsia="Calibri"/>
          <w:bCs/>
          <w:sz w:val="20"/>
          <w:szCs w:val="20"/>
          <w:lang w:val="sr-Latn-RS"/>
        </w:rPr>
        <w:t xml:space="preserve">redovni </w:t>
      </w:r>
      <w:r w:rsidRPr="0007737D">
        <w:rPr>
          <w:rFonts w:eastAsia="Calibri"/>
          <w:bCs/>
          <w:sz w:val="20"/>
          <w:szCs w:val="20"/>
          <w:lang w:val="sr-Cyrl-RS"/>
        </w:rPr>
        <w:t xml:space="preserve">profesor </w:t>
      </w:r>
      <w:r>
        <w:rPr>
          <w:rFonts w:eastAsia="Calibri"/>
          <w:bCs/>
          <w:sz w:val="20"/>
          <w:szCs w:val="20"/>
          <w:lang w:val="sr-Latn-RS"/>
        </w:rPr>
        <w:t xml:space="preserve">u penziji </w:t>
      </w:r>
      <w:r w:rsidRPr="0007737D">
        <w:rPr>
          <w:rFonts w:eastAsia="Calibri"/>
          <w:bCs/>
          <w:sz w:val="20"/>
          <w:szCs w:val="20"/>
          <w:lang w:val="sr-Latn-RS"/>
        </w:rPr>
        <w:t xml:space="preserve">Univerziteta u Beogradu – Medicinskog fakulteta, </w:t>
      </w:r>
      <w:r w:rsidRPr="0007737D">
        <w:rPr>
          <w:rFonts w:eastAsia="Calibri"/>
          <w:bCs/>
          <w:sz w:val="20"/>
          <w:szCs w:val="20"/>
          <w:lang w:val="sr-Cyrl-RS"/>
        </w:rPr>
        <w:t>predsedavajući</w:t>
      </w:r>
    </w:p>
    <w:p w14:paraId="045F7D6C" w14:textId="77777777" w:rsidR="001255D4" w:rsidRPr="00835739" w:rsidRDefault="001255D4" w:rsidP="001255D4">
      <w:pPr>
        <w:tabs>
          <w:tab w:val="left" w:pos="3690"/>
        </w:tabs>
        <w:ind w:left="3690"/>
        <w:jc w:val="both"/>
        <w:rPr>
          <w:rFonts w:eastAsia="Calibri"/>
          <w:bCs/>
          <w:sz w:val="20"/>
          <w:szCs w:val="20"/>
          <w:lang w:val="fr-FR"/>
        </w:rPr>
      </w:pPr>
    </w:p>
    <w:p w14:paraId="5E5B41E5" w14:textId="77777777" w:rsidR="001255D4" w:rsidRPr="00835739" w:rsidRDefault="001255D4" w:rsidP="001255D4">
      <w:pPr>
        <w:tabs>
          <w:tab w:val="left" w:pos="3690"/>
        </w:tabs>
        <w:ind w:left="3690"/>
        <w:jc w:val="both"/>
        <w:rPr>
          <w:rFonts w:eastAsia="Calibri"/>
          <w:bCs/>
          <w:sz w:val="20"/>
          <w:szCs w:val="20"/>
          <w:lang w:val="fr-FR"/>
        </w:rPr>
      </w:pPr>
    </w:p>
    <w:p w14:paraId="6DFBC7BA" w14:textId="77777777" w:rsidR="001255D4" w:rsidRDefault="001255D4" w:rsidP="006B64EB">
      <w:pPr>
        <w:numPr>
          <w:ilvl w:val="0"/>
          <w:numId w:val="11"/>
        </w:numPr>
        <w:tabs>
          <w:tab w:val="left" w:pos="3690"/>
        </w:tabs>
        <w:ind w:left="3690"/>
        <w:jc w:val="both"/>
        <w:rPr>
          <w:rFonts w:eastAsia="Calibri"/>
          <w:bCs/>
          <w:sz w:val="20"/>
          <w:szCs w:val="20"/>
          <w:lang w:val="sr-Cyrl-RS"/>
        </w:rPr>
      </w:pPr>
      <w:r w:rsidRPr="0007737D">
        <w:rPr>
          <w:rFonts w:eastAsia="Calibri"/>
          <w:b/>
          <w:sz w:val="20"/>
          <w:szCs w:val="20"/>
          <w:lang w:val="sr-Latn-RS"/>
        </w:rPr>
        <w:t xml:space="preserve">Prof. </w:t>
      </w:r>
      <w:r w:rsidRPr="0007737D">
        <w:rPr>
          <w:rFonts w:eastAsia="Calibri"/>
          <w:b/>
          <w:sz w:val="20"/>
          <w:szCs w:val="20"/>
          <w:lang w:val="sr-Cyrl-RS"/>
        </w:rPr>
        <w:t>dr Bran</w:t>
      </w:r>
      <w:r>
        <w:rPr>
          <w:rFonts w:eastAsia="Calibri"/>
          <w:b/>
          <w:sz w:val="20"/>
          <w:szCs w:val="20"/>
          <w:lang w:val="sr-Latn-RS"/>
        </w:rPr>
        <w:t>islav Milovanović</w:t>
      </w:r>
      <w:r w:rsidRPr="0007737D">
        <w:rPr>
          <w:rFonts w:eastAsia="Calibri"/>
          <w:bCs/>
          <w:sz w:val="20"/>
          <w:szCs w:val="20"/>
          <w:lang w:val="sr-Cyrl-RS"/>
        </w:rPr>
        <w:t xml:space="preserve">, redovni profesor </w:t>
      </w:r>
      <w:r w:rsidRPr="0007737D">
        <w:rPr>
          <w:rFonts w:eastAsia="Calibri"/>
          <w:bCs/>
          <w:sz w:val="20"/>
          <w:szCs w:val="20"/>
          <w:lang w:val="sr-Latn-RS"/>
        </w:rPr>
        <w:t>Univerziteta u Beogradu – Medicinskog fakulteta</w:t>
      </w:r>
      <w:r w:rsidRPr="0007737D">
        <w:rPr>
          <w:rFonts w:eastAsia="Calibri"/>
          <w:bCs/>
          <w:sz w:val="20"/>
          <w:szCs w:val="20"/>
          <w:lang w:val="sr-Cyrl-RS"/>
        </w:rPr>
        <w:t>, član</w:t>
      </w:r>
    </w:p>
    <w:p w14:paraId="6F2A2D18" w14:textId="77777777" w:rsidR="001255D4" w:rsidRDefault="001255D4" w:rsidP="001255D4">
      <w:pPr>
        <w:tabs>
          <w:tab w:val="left" w:pos="3690"/>
        </w:tabs>
        <w:ind w:left="3690"/>
        <w:jc w:val="both"/>
        <w:rPr>
          <w:rFonts w:eastAsia="Calibri"/>
          <w:bCs/>
          <w:sz w:val="20"/>
          <w:szCs w:val="20"/>
          <w:lang w:val="sr-Cyrl-RS"/>
        </w:rPr>
      </w:pPr>
    </w:p>
    <w:p w14:paraId="4010DB98" w14:textId="77777777" w:rsidR="001255D4" w:rsidRPr="0007737D" w:rsidRDefault="001255D4" w:rsidP="001255D4">
      <w:pPr>
        <w:tabs>
          <w:tab w:val="left" w:pos="3690"/>
        </w:tabs>
        <w:ind w:left="3690"/>
        <w:jc w:val="both"/>
        <w:rPr>
          <w:rFonts w:eastAsia="Calibri"/>
          <w:bCs/>
          <w:sz w:val="20"/>
          <w:szCs w:val="20"/>
          <w:lang w:val="sr-Cyrl-RS"/>
        </w:rPr>
      </w:pPr>
    </w:p>
    <w:p w14:paraId="61C52305" w14:textId="77777777" w:rsidR="001255D4" w:rsidRPr="0007737D" w:rsidRDefault="001255D4" w:rsidP="006B64EB">
      <w:pPr>
        <w:numPr>
          <w:ilvl w:val="0"/>
          <w:numId w:val="11"/>
        </w:numPr>
        <w:tabs>
          <w:tab w:val="left" w:pos="3690"/>
        </w:tabs>
        <w:ind w:left="3690"/>
        <w:jc w:val="both"/>
        <w:rPr>
          <w:rFonts w:eastAsia="Calibri"/>
          <w:bCs/>
          <w:sz w:val="20"/>
          <w:szCs w:val="20"/>
          <w:lang w:val="sr-Cyrl-RS"/>
        </w:rPr>
      </w:pPr>
      <w:r w:rsidRPr="0007737D">
        <w:rPr>
          <w:rFonts w:eastAsia="Calibri"/>
          <w:b/>
          <w:sz w:val="20"/>
          <w:szCs w:val="20"/>
          <w:lang w:val="sr-Latn-RS"/>
        </w:rPr>
        <w:t xml:space="preserve">Prof. </w:t>
      </w:r>
      <w:r w:rsidRPr="0007737D">
        <w:rPr>
          <w:rFonts w:eastAsia="Calibri"/>
          <w:b/>
          <w:sz w:val="20"/>
          <w:szCs w:val="20"/>
          <w:lang w:val="sr-Cyrl-RS"/>
        </w:rPr>
        <w:t xml:space="preserve">dr </w:t>
      </w:r>
      <w:r>
        <w:rPr>
          <w:rFonts w:eastAsia="Calibri"/>
          <w:b/>
          <w:sz w:val="20"/>
          <w:szCs w:val="20"/>
          <w:lang w:val="sr-Latn-RS"/>
        </w:rPr>
        <w:t>Slobodan Obradović</w:t>
      </w:r>
      <w:r w:rsidRPr="0007737D">
        <w:rPr>
          <w:rFonts w:eastAsia="Calibri"/>
          <w:bCs/>
          <w:sz w:val="20"/>
          <w:szCs w:val="20"/>
          <w:lang w:val="sr-Cyrl-RS"/>
        </w:rPr>
        <w:t xml:space="preserve">, redovni profesor </w:t>
      </w:r>
      <w:r w:rsidRPr="0007737D">
        <w:rPr>
          <w:rFonts w:eastAsia="Calibri"/>
          <w:bCs/>
          <w:sz w:val="20"/>
          <w:szCs w:val="20"/>
          <w:lang w:val="sr-Latn-RS"/>
        </w:rPr>
        <w:t xml:space="preserve">Univerziteta </w:t>
      </w:r>
      <w:r>
        <w:rPr>
          <w:rFonts w:eastAsia="Calibri"/>
          <w:bCs/>
          <w:sz w:val="20"/>
          <w:szCs w:val="20"/>
          <w:lang w:val="sr-Latn-RS"/>
        </w:rPr>
        <w:t>odbr</w:t>
      </w:r>
      <w:r>
        <w:rPr>
          <w:rFonts w:eastAsia="Calibri"/>
          <w:bCs/>
          <w:sz w:val="20"/>
          <w:szCs w:val="20"/>
          <w:lang w:val="sr-Cyrl-RS"/>
        </w:rPr>
        <w:t>а</w:t>
      </w:r>
      <w:r>
        <w:rPr>
          <w:rFonts w:eastAsia="Calibri"/>
          <w:bCs/>
          <w:sz w:val="20"/>
          <w:szCs w:val="20"/>
          <w:lang w:val="sr-Latn-RS"/>
        </w:rPr>
        <w:t>ne u Beogradu</w:t>
      </w:r>
      <w:r w:rsidRPr="0007737D">
        <w:rPr>
          <w:rFonts w:eastAsia="Calibri"/>
          <w:bCs/>
          <w:sz w:val="20"/>
          <w:szCs w:val="20"/>
          <w:lang w:val="sr-Latn-RS"/>
        </w:rPr>
        <w:t xml:space="preserve"> – Medicinsk</w:t>
      </w:r>
      <w:r>
        <w:rPr>
          <w:rFonts w:eastAsia="Calibri"/>
          <w:bCs/>
          <w:sz w:val="20"/>
          <w:szCs w:val="20"/>
          <w:lang w:val="sr-Latn-RS"/>
        </w:rPr>
        <w:t>i</w:t>
      </w:r>
      <w:r w:rsidRPr="0007737D">
        <w:rPr>
          <w:rFonts w:eastAsia="Calibri"/>
          <w:bCs/>
          <w:sz w:val="20"/>
          <w:szCs w:val="20"/>
          <w:lang w:val="sr-Latn-RS"/>
        </w:rPr>
        <w:t xml:space="preserve"> fakultet</w:t>
      </w:r>
      <w:r>
        <w:rPr>
          <w:rFonts w:eastAsia="Calibri"/>
          <w:bCs/>
          <w:sz w:val="20"/>
          <w:szCs w:val="20"/>
          <w:lang w:val="sr-Latn-RS"/>
        </w:rPr>
        <w:t xml:space="preserve"> Vojnomedicinske akademije</w:t>
      </w:r>
      <w:r w:rsidRPr="0007737D">
        <w:rPr>
          <w:rFonts w:eastAsia="Calibri"/>
          <w:bCs/>
          <w:sz w:val="20"/>
          <w:szCs w:val="20"/>
          <w:lang w:val="sr-Cyrl-RS"/>
        </w:rPr>
        <w:t>, član</w:t>
      </w:r>
    </w:p>
    <w:p w14:paraId="25224653" w14:textId="77777777" w:rsidR="00E97D76" w:rsidRPr="00B05884" w:rsidRDefault="00E97D76" w:rsidP="00E97D76">
      <w:pPr>
        <w:pStyle w:val="Tekstclana"/>
        <w:numPr>
          <w:ilvl w:val="0"/>
          <w:numId w:val="0"/>
        </w:numPr>
        <w:spacing w:before="48" w:after="48"/>
        <w:ind w:left="720"/>
        <w:jc w:val="both"/>
        <w:rPr>
          <w:color w:val="000000"/>
          <w:sz w:val="20"/>
          <w:szCs w:val="20"/>
          <w:lang w:val="sr-Cyrl-RS"/>
        </w:rPr>
      </w:pPr>
    </w:p>
    <w:p w14:paraId="3ACF8E32" w14:textId="77777777" w:rsidR="00532D56" w:rsidRPr="005B552E" w:rsidRDefault="00532D56" w:rsidP="00A7280F">
      <w:pPr>
        <w:jc w:val="both"/>
        <w:rPr>
          <w:sz w:val="20"/>
          <w:szCs w:val="20"/>
          <w:lang w:val="sl-SI"/>
        </w:rPr>
      </w:pPr>
    </w:p>
    <w:sectPr w:rsidR="00532D56" w:rsidRPr="005B552E" w:rsidSect="00DE6FF9">
      <w:footerReference w:type="even" r:id="rId46"/>
      <w:footerReference w:type="default" r:id="rId47"/>
      <w:pgSz w:w="12240" w:h="15840"/>
      <w:pgMar w:top="720" w:right="720" w:bottom="568" w:left="720" w:header="283" w:footer="1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99C39" w14:textId="77777777" w:rsidR="009E04F1" w:rsidRDefault="009E04F1">
      <w:r>
        <w:separator/>
      </w:r>
    </w:p>
  </w:endnote>
  <w:endnote w:type="continuationSeparator" w:id="0">
    <w:p w14:paraId="7454648C" w14:textId="77777777" w:rsidR="009E04F1" w:rsidRDefault="009E0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Yu">
    <w:altName w:val="Times New Roman"/>
    <w:panose1 w:val="020B0604020202020204"/>
    <w:charset w:val="00"/>
    <w:family w:val="roman"/>
    <w:pitch w:val="variable"/>
    <w:sig w:usb0="00000003"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Times">
    <w:altName w:val="Courier New"/>
    <w:panose1 w:val="020B0604020202020204"/>
    <w:charset w:val="00"/>
    <w:family w:val="roman"/>
    <w:pitch w:val="variable"/>
    <w:sig w:usb0="00000003" w:usb1="00000000" w:usb2="00000000" w:usb3="00000000" w:csb0="00000001" w:csb1="00000000"/>
  </w:font>
  <w:font w:name="Times_New_Roman">
    <w:altName w:val="Times New Roman"/>
    <w:panose1 w:val="020B0604020202020204"/>
    <w:charset w:val="00"/>
    <w:family w:val="roman"/>
    <w:pitch w:val="variable"/>
    <w:sig w:usb0="00000003" w:usb1="00000000" w:usb2="00000000" w:usb3="00000000" w:csb0="00000001" w:csb1="00000000"/>
  </w:font>
  <w:font w:name="WP MathB">
    <w:panose1 w:val="020B0604020202020204"/>
    <w:charset w:val="02"/>
    <w:family w:val="auto"/>
    <w:pitch w:val="variable"/>
    <w:sig w:usb0="00000000" w:usb1="10000000" w:usb2="00000000" w:usb3="00000000" w:csb0="80000000" w:csb1="00000000"/>
  </w:font>
  <w:font w:name="Courier">
    <w:altName w:val="Courier New"/>
    <w:panose1 w:val="02000500000000000000"/>
    <w:charset w:val="00"/>
    <w:family w:val="modern"/>
    <w:pitch w:val="fixed"/>
    <w:sig w:usb0="00000003" w:usb1="00000000" w:usb2="00000000" w:usb3="00000000" w:csb0="00000001" w:csb1="00000000"/>
  </w:font>
  <w:font w:name="TimesRoman">
    <w:altName w:val="Times New Roman"/>
    <w:panose1 w:val="020B0604020202020204"/>
    <w:charset w:val="00"/>
    <w:family w:val="auto"/>
    <w:pitch w:val="variable"/>
    <w:sig w:usb0="00000083" w:usb1="00000000" w:usb2="00000000" w:usb3="00000000" w:csb0="00000009"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3D936" w14:textId="77777777" w:rsidR="00964775" w:rsidRDefault="00964775" w:rsidP="00EA41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30E207" w14:textId="77777777" w:rsidR="00964775" w:rsidRDefault="00964775" w:rsidP="00BD1A3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7F781" w14:textId="77777777" w:rsidR="00964775" w:rsidRDefault="00964775" w:rsidP="00EA41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A5F60">
      <w:rPr>
        <w:rStyle w:val="PageNumber"/>
        <w:noProof/>
      </w:rPr>
      <w:t>51</w:t>
    </w:r>
    <w:r>
      <w:rPr>
        <w:rStyle w:val="PageNumber"/>
      </w:rPr>
      <w:fldChar w:fldCharType="end"/>
    </w:r>
  </w:p>
  <w:p w14:paraId="234ECE81" w14:textId="77777777" w:rsidR="00964775" w:rsidRDefault="00964775" w:rsidP="00BD1A3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A1926" w14:textId="77777777" w:rsidR="009E04F1" w:rsidRDefault="009E04F1">
      <w:r>
        <w:separator/>
      </w:r>
    </w:p>
  </w:footnote>
  <w:footnote w:type="continuationSeparator" w:id="0">
    <w:p w14:paraId="29B2C26F" w14:textId="77777777" w:rsidR="009E04F1" w:rsidRDefault="009E0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E2F"/>
    <w:multiLevelType w:val="hybridMultilevel"/>
    <w:tmpl w:val="19B6A3B6"/>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C96FD1"/>
    <w:multiLevelType w:val="hybridMultilevel"/>
    <w:tmpl w:val="D75C82AC"/>
    <w:lvl w:ilvl="0" w:tplc="5CFCC55C">
      <w:start w:val="1"/>
      <w:numFmt w:val="decimal"/>
      <w:lvlText w:val="%1."/>
      <w:lvlJc w:val="left"/>
      <w:pPr>
        <w:ind w:left="720" w:hanging="360"/>
      </w:pPr>
      <w:rPr>
        <w:rFonts w:ascii="Times New Roman" w:eastAsia="Times New Roman" w:hAnsi="Times New Roman" w:cs="Times New Roman"/>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AE077F"/>
    <w:multiLevelType w:val="hybridMultilevel"/>
    <w:tmpl w:val="7C7E5E5C"/>
    <w:lvl w:ilvl="0" w:tplc="0409000F">
      <w:start w:val="1"/>
      <w:numFmt w:val="decimal"/>
      <w:pStyle w:val="literatur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D40BD"/>
    <w:multiLevelType w:val="singleLevel"/>
    <w:tmpl w:val="B7F47F5C"/>
    <w:lvl w:ilvl="0">
      <w:start w:val="1"/>
      <w:numFmt w:val="upperLetter"/>
      <w:pStyle w:val="Heading7"/>
      <w:lvlText w:val="%1."/>
      <w:lvlJc w:val="left"/>
      <w:pPr>
        <w:tabs>
          <w:tab w:val="num" w:pos="360"/>
        </w:tabs>
        <w:ind w:left="360" w:hanging="360"/>
      </w:pPr>
      <w:rPr>
        <w:rFonts w:hint="default"/>
      </w:rPr>
    </w:lvl>
  </w:abstractNum>
  <w:abstractNum w:abstractNumId="4" w15:restartNumberingAfterBreak="0">
    <w:nsid w:val="2EC87267"/>
    <w:multiLevelType w:val="hybridMultilevel"/>
    <w:tmpl w:val="14042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177F14"/>
    <w:multiLevelType w:val="hybridMultilevel"/>
    <w:tmpl w:val="7BC225A4"/>
    <w:lvl w:ilvl="0" w:tplc="5CFCC55C">
      <w:start w:val="1"/>
      <w:numFmt w:val="decimal"/>
      <w:lvlText w:val="%1."/>
      <w:lvlJc w:val="left"/>
      <w:pPr>
        <w:ind w:left="720" w:hanging="360"/>
      </w:pPr>
      <w:rPr>
        <w:rFonts w:ascii="Times New Roman" w:eastAsia="Times New Roman" w:hAnsi="Times New Roman" w:cs="Times New Roman"/>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FA6460"/>
    <w:multiLevelType w:val="singleLevel"/>
    <w:tmpl w:val="50B809D2"/>
    <w:lvl w:ilvl="0">
      <w:start w:val="1"/>
      <w:numFmt w:val="decimal"/>
      <w:pStyle w:val="BodyTextIndent2"/>
      <w:lvlText w:val="%1."/>
      <w:lvlJc w:val="left"/>
      <w:pPr>
        <w:tabs>
          <w:tab w:val="num" w:pos="900"/>
        </w:tabs>
        <w:ind w:left="900" w:hanging="360"/>
      </w:pPr>
      <w:rPr>
        <w:b w:val="0"/>
        <w:i w:val="0"/>
      </w:rPr>
    </w:lvl>
  </w:abstractNum>
  <w:abstractNum w:abstractNumId="7" w15:restartNumberingAfterBreak="0">
    <w:nsid w:val="39E00C4B"/>
    <w:multiLevelType w:val="multilevel"/>
    <w:tmpl w:val="F0D0F1F8"/>
    <w:lvl w:ilvl="0">
      <w:start w:val="1"/>
      <w:numFmt w:val="decimal"/>
      <w:pStyle w:val="Tekstclana"/>
      <w:lvlText w:val="(%1)"/>
      <w:lvlJc w:val="left"/>
      <w:pPr>
        <w:tabs>
          <w:tab w:val="num" w:pos="3336"/>
        </w:tabs>
        <w:ind w:left="3336"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3B5579BA"/>
    <w:multiLevelType w:val="hybridMultilevel"/>
    <w:tmpl w:val="12E8D3F0"/>
    <w:lvl w:ilvl="0" w:tplc="4EF43CD2">
      <w:start w:val="1"/>
      <w:numFmt w:val="decimal"/>
      <w:lvlText w:val="%1."/>
      <w:lvlJc w:val="left"/>
      <w:pPr>
        <w:ind w:left="720" w:hanging="360"/>
      </w:pPr>
      <w:rPr>
        <w:rFonts w:hint="default"/>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E461A50"/>
    <w:multiLevelType w:val="hybridMultilevel"/>
    <w:tmpl w:val="85C8E3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585F85"/>
    <w:multiLevelType w:val="hybridMultilevel"/>
    <w:tmpl w:val="272AE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DE0727F"/>
    <w:multiLevelType w:val="hybridMultilevel"/>
    <w:tmpl w:val="00E800BA"/>
    <w:lvl w:ilvl="0" w:tplc="CA3E3BC2">
      <w:start w:val="1"/>
      <w:numFmt w:val="bullet"/>
      <w:lvlText w:val="-"/>
      <w:lvlJc w:val="left"/>
      <w:pPr>
        <w:tabs>
          <w:tab w:val="num" w:pos="720"/>
        </w:tabs>
        <w:ind w:left="720" w:hanging="360"/>
      </w:pPr>
      <w:rPr>
        <w:rFonts w:ascii="Times New Roman" w:eastAsia="Times New Roman" w:hAnsi="Times New Roman" w:cs="Times New Roman"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E90A0A"/>
    <w:multiLevelType w:val="hybridMultilevel"/>
    <w:tmpl w:val="449EC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2376873">
    <w:abstractNumId w:val="11"/>
  </w:num>
  <w:num w:numId="2" w16cid:durableId="909343140">
    <w:abstractNumId w:val="2"/>
  </w:num>
  <w:num w:numId="3" w16cid:durableId="1773281820">
    <w:abstractNumId w:val="4"/>
  </w:num>
  <w:num w:numId="4" w16cid:durableId="909728733">
    <w:abstractNumId w:val="3"/>
  </w:num>
  <w:num w:numId="5" w16cid:durableId="1211188374">
    <w:abstractNumId w:val="6"/>
  </w:num>
  <w:num w:numId="6" w16cid:durableId="1773820466">
    <w:abstractNumId w:val="7"/>
  </w:num>
  <w:num w:numId="7" w16cid:durableId="767384693">
    <w:abstractNumId w:val="12"/>
  </w:num>
  <w:num w:numId="8" w16cid:durableId="1777366135">
    <w:abstractNumId w:val="9"/>
  </w:num>
  <w:num w:numId="9" w16cid:durableId="971862850">
    <w:abstractNumId w:val="0"/>
  </w:num>
  <w:num w:numId="10" w16cid:durableId="734284281">
    <w:abstractNumId w:val="8"/>
  </w:num>
  <w:num w:numId="11" w16cid:durableId="567376393">
    <w:abstractNumId w:val="10"/>
  </w:num>
  <w:num w:numId="12" w16cid:durableId="34543645">
    <w:abstractNumId w:val="5"/>
  </w:num>
  <w:num w:numId="13" w16cid:durableId="183606637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8E6"/>
    <w:rsid w:val="0000091C"/>
    <w:rsid w:val="0000468B"/>
    <w:rsid w:val="00004708"/>
    <w:rsid w:val="000056E6"/>
    <w:rsid w:val="000072AB"/>
    <w:rsid w:val="00011FCB"/>
    <w:rsid w:val="0001768F"/>
    <w:rsid w:val="00020630"/>
    <w:rsid w:val="000222DC"/>
    <w:rsid w:val="0002381E"/>
    <w:rsid w:val="00031AB9"/>
    <w:rsid w:val="00037374"/>
    <w:rsid w:val="00037736"/>
    <w:rsid w:val="0003779C"/>
    <w:rsid w:val="00037FD9"/>
    <w:rsid w:val="00044008"/>
    <w:rsid w:val="00046287"/>
    <w:rsid w:val="00047742"/>
    <w:rsid w:val="00050ACC"/>
    <w:rsid w:val="00051607"/>
    <w:rsid w:val="00056C16"/>
    <w:rsid w:val="00057BDF"/>
    <w:rsid w:val="00057C0F"/>
    <w:rsid w:val="00064F12"/>
    <w:rsid w:val="00066F66"/>
    <w:rsid w:val="0007197B"/>
    <w:rsid w:val="0007531E"/>
    <w:rsid w:val="00075BC0"/>
    <w:rsid w:val="00075DA7"/>
    <w:rsid w:val="000869F7"/>
    <w:rsid w:val="00091CDD"/>
    <w:rsid w:val="00094603"/>
    <w:rsid w:val="0009613D"/>
    <w:rsid w:val="00096A75"/>
    <w:rsid w:val="000B410B"/>
    <w:rsid w:val="000B4B61"/>
    <w:rsid w:val="000B7565"/>
    <w:rsid w:val="000C21F9"/>
    <w:rsid w:val="000C68BF"/>
    <w:rsid w:val="000C7354"/>
    <w:rsid w:val="000D0716"/>
    <w:rsid w:val="000D1D95"/>
    <w:rsid w:val="000D742D"/>
    <w:rsid w:val="000E0993"/>
    <w:rsid w:val="000E2FE8"/>
    <w:rsid w:val="000E5777"/>
    <w:rsid w:val="000E75FC"/>
    <w:rsid w:val="000F097F"/>
    <w:rsid w:val="000F38D9"/>
    <w:rsid w:val="00105B98"/>
    <w:rsid w:val="001072D0"/>
    <w:rsid w:val="00111CD9"/>
    <w:rsid w:val="00111FEB"/>
    <w:rsid w:val="00115661"/>
    <w:rsid w:val="00120229"/>
    <w:rsid w:val="001209BA"/>
    <w:rsid w:val="001255D4"/>
    <w:rsid w:val="00127DF2"/>
    <w:rsid w:val="00133FC3"/>
    <w:rsid w:val="00147E51"/>
    <w:rsid w:val="00147FE2"/>
    <w:rsid w:val="001500DA"/>
    <w:rsid w:val="00153707"/>
    <w:rsid w:val="00153B58"/>
    <w:rsid w:val="00155D90"/>
    <w:rsid w:val="00161CDE"/>
    <w:rsid w:val="00163FE2"/>
    <w:rsid w:val="00166803"/>
    <w:rsid w:val="00166EED"/>
    <w:rsid w:val="00172F5F"/>
    <w:rsid w:val="00173F1C"/>
    <w:rsid w:val="00174261"/>
    <w:rsid w:val="00180B28"/>
    <w:rsid w:val="001840C1"/>
    <w:rsid w:val="00184C24"/>
    <w:rsid w:val="00190B2D"/>
    <w:rsid w:val="00194EAE"/>
    <w:rsid w:val="001B75EE"/>
    <w:rsid w:val="001D70AC"/>
    <w:rsid w:val="001E3E6E"/>
    <w:rsid w:val="001E77BF"/>
    <w:rsid w:val="001F1EF0"/>
    <w:rsid w:val="001F3764"/>
    <w:rsid w:val="0020443B"/>
    <w:rsid w:val="00206BF7"/>
    <w:rsid w:val="00206E96"/>
    <w:rsid w:val="00212392"/>
    <w:rsid w:val="002136DE"/>
    <w:rsid w:val="0021445C"/>
    <w:rsid w:val="00214B96"/>
    <w:rsid w:val="00217FC1"/>
    <w:rsid w:val="002203AF"/>
    <w:rsid w:val="0022130C"/>
    <w:rsid w:val="00221C91"/>
    <w:rsid w:val="00221F05"/>
    <w:rsid w:val="002271DC"/>
    <w:rsid w:val="00233105"/>
    <w:rsid w:val="00241402"/>
    <w:rsid w:val="00241F67"/>
    <w:rsid w:val="00243948"/>
    <w:rsid w:val="0024727F"/>
    <w:rsid w:val="00247B29"/>
    <w:rsid w:val="002523BD"/>
    <w:rsid w:val="0025793B"/>
    <w:rsid w:val="00264951"/>
    <w:rsid w:val="00271E35"/>
    <w:rsid w:val="002754EE"/>
    <w:rsid w:val="00280C41"/>
    <w:rsid w:val="00281AE0"/>
    <w:rsid w:val="00282317"/>
    <w:rsid w:val="00282FB4"/>
    <w:rsid w:val="002860DA"/>
    <w:rsid w:val="002869AD"/>
    <w:rsid w:val="00292345"/>
    <w:rsid w:val="002947FE"/>
    <w:rsid w:val="002963B1"/>
    <w:rsid w:val="002A3967"/>
    <w:rsid w:val="002A4B75"/>
    <w:rsid w:val="002B51ED"/>
    <w:rsid w:val="002B7190"/>
    <w:rsid w:val="002C3011"/>
    <w:rsid w:val="002D063F"/>
    <w:rsid w:val="002D24FE"/>
    <w:rsid w:val="002D4EF0"/>
    <w:rsid w:val="002D576D"/>
    <w:rsid w:val="002D7D4A"/>
    <w:rsid w:val="002E0E18"/>
    <w:rsid w:val="002F1935"/>
    <w:rsid w:val="003002E2"/>
    <w:rsid w:val="00302B3D"/>
    <w:rsid w:val="00305D7B"/>
    <w:rsid w:val="00310B04"/>
    <w:rsid w:val="00315917"/>
    <w:rsid w:val="003167DF"/>
    <w:rsid w:val="003200B5"/>
    <w:rsid w:val="00321127"/>
    <w:rsid w:val="0032283F"/>
    <w:rsid w:val="003262D6"/>
    <w:rsid w:val="003306F0"/>
    <w:rsid w:val="00334303"/>
    <w:rsid w:val="0033452D"/>
    <w:rsid w:val="00334FDE"/>
    <w:rsid w:val="0033526C"/>
    <w:rsid w:val="00335ECD"/>
    <w:rsid w:val="00346132"/>
    <w:rsid w:val="003529C0"/>
    <w:rsid w:val="00354381"/>
    <w:rsid w:val="00356DF2"/>
    <w:rsid w:val="00360DD6"/>
    <w:rsid w:val="003671F4"/>
    <w:rsid w:val="003676FD"/>
    <w:rsid w:val="00367C6B"/>
    <w:rsid w:val="00372E07"/>
    <w:rsid w:val="00384950"/>
    <w:rsid w:val="00386FA4"/>
    <w:rsid w:val="0038752C"/>
    <w:rsid w:val="0039778D"/>
    <w:rsid w:val="003B73EB"/>
    <w:rsid w:val="003C0CF0"/>
    <w:rsid w:val="003C1A93"/>
    <w:rsid w:val="003C3D67"/>
    <w:rsid w:val="003C7F10"/>
    <w:rsid w:val="003D2C34"/>
    <w:rsid w:val="003D34D4"/>
    <w:rsid w:val="003D7017"/>
    <w:rsid w:val="003F2DBD"/>
    <w:rsid w:val="003F3145"/>
    <w:rsid w:val="003F5E6D"/>
    <w:rsid w:val="003F71B4"/>
    <w:rsid w:val="00413C8B"/>
    <w:rsid w:val="00414AC2"/>
    <w:rsid w:val="00417F2E"/>
    <w:rsid w:val="00420DC5"/>
    <w:rsid w:val="00422541"/>
    <w:rsid w:val="004238D2"/>
    <w:rsid w:val="0042520A"/>
    <w:rsid w:val="00426661"/>
    <w:rsid w:val="004271A8"/>
    <w:rsid w:val="00427CCC"/>
    <w:rsid w:val="00431D4B"/>
    <w:rsid w:val="00437B30"/>
    <w:rsid w:val="00441586"/>
    <w:rsid w:val="004446F9"/>
    <w:rsid w:val="004448EF"/>
    <w:rsid w:val="0044506E"/>
    <w:rsid w:val="004463FF"/>
    <w:rsid w:val="00446CAA"/>
    <w:rsid w:val="004502C4"/>
    <w:rsid w:val="00452336"/>
    <w:rsid w:val="004550AE"/>
    <w:rsid w:val="00460344"/>
    <w:rsid w:val="00462C67"/>
    <w:rsid w:val="00465783"/>
    <w:rsid w:val="00470FD6"/>
    <w:rsid w:val="0047133C"/>
    <w:rsid w:val="0047652E"/>
    <w:rsid w:val="00476854"/>
    <w:rsid w:val="00477E57"/>
    <w:rsid w:val="004832E3"/>
    <w:rsid w:val="00484AC0"/>
    <w:rsid w:val="00485395"/>
    <w:rsid w:val="00485A18"/>
    <w:rsid w:val="00486A66"/>
    <w:rsid w:val="004929CB"/>
    <w:rsid w:val="00493F05"/>
    <w:rsid w:val="004B06BC"/>
    <w:rsid w:val="004B4348"/>
    <w:rsid w:val="004B52F3"/>
    <w:rsid w:val="004C2D78"/>
    <w:rsid w:val="004C5B76"/>
    <w:rsid w:val="004C6036"/>
    <w:rsid w:val="004E420D"/>
    <w:rsid w:val="004E50AE"/>
    <w:rsid w:val="004F6D19"/>
    <w:rsid w:val="005065E6"/>
    <w:rsid w:val="00507FDF"/>
    <w:rsid w:val="00510FFB"/>
    <w:rsid w:val="00511BBE"/>
    <w:rsid w:val="0051488D"/>
    <w:rsid w:val="00516425"/>
    <w:rsid w:val="00516780"/>
    <w:rsid w:val="00522DE8"/>
    <w:rsid w:val="005232D7"/>
    <w:rsid w:val="00523C3C"/>
    <w:rsid w:val="005249A1"/>
    <w:rsid w:val="00524BA6"/>
    <w:rsid w:val="00532D56"/>
    <w:rsid w:val="005439E5"/>
    <w:rsid w:val="00545B9D"/>
    <w:rsid w:val="005475EA"/>
    <w:rsid w:val="00553057"/>
    <w:rsid w:val="005568E4"/>
    <w:rsid w:val="005578B7"/>
    <w:rsid w:val="005630F7"/>
    <w:rsid w:val="00576494"/>
    <w:rsid w:val="0057658C"/>
    <w:rsid w:val="00576E9D"/>
    <w:rsid w:val="00580553"/>
    <w:rsid w:val="005875A4"/>
    <w:rsid w:val="005946E2"/>
    <w:rsid w:val="00597747"/>
    <w:rsid w:val="005B552E"/>
    <w:rsid w:val="005B7EC7"/>
    <w:rsid w:val="005C20E3"/>
    <w:rsid w:val="005C46CF"/>
    <w:rsid w:val="005D4713"/>
    <w:rsid w:val="005E5573"/>
    <w:rsid w:val="005E6459"/>
    <w:rsid w:val="005F1939"/>
    <w:rsid w:val="005F291F"/>
    <w:rsid w:val="005F2CCA"/>
    <w:rsid w:val="005F4D11"/>
    <w:rsid w:val="005F72A6"/>
    <w:rsid w:val="005F7762"/>
    <w:rsid w:val="00601A62"/>
    <w:rsid w:val="006041B0"/>
    <w:rsid w:val="006060AE"/>
    <w:rsid w:val="00613E97"/>
    <w:rsid w:val="00623217"/>
    <w:rsid w:val="00626FA6"/>
    <w:rsid w:val="00630B11"/>
    <w:rsid w:val="00637536"/>
    <w:rsid w:val="006408A5"/>
    <w:rsid w:val="006460D4"/>
    <w:rsid w:val="006501B7"/>
    <w:rsid w:val="00651277"/>
    <w:rsid w:val="00652E95"/>
    <w:rsid w:val="0065456E"/>
    <w:rsid w:val="006576ED"/>
    <w:rsid w:val="00657CC9"/>
    <w:rsid w:val="00661EF1"/>
    <w:rsid w:val="00663F66"/>
    <w:rsid w:val="0066748E"/>
    <w:rsid w:val="00667FC4"/>
    <w:rsid w:val="006741F7"/>
    <w:rsid w:val="00676138"/>
    <w:rsid w:val="0068014E"/>
    <w:rsid w:val="006931A0"/>
    <w:rsid w:val="006947D7"/>
    <w:rsid w:val="00696B02"/>
    <w:rsid w:val="006A10D2"/>
    <w:rsid w:val="006A1172"/>
    <w:rsid w:val="006A179B"/>
    <w:rsid w:val="006A274E"/>
    <w:rsid w:val="006A4636"/>
    <w:rsid w:val="006A565B"/>
    <w:rsid w:val="006B64EB"/>
    <w:rsid w:val="006B6DD1"/>
    <w:rsid w:val="006B7DE9"/>
    <w:rsid w:val="006D568F"/>
    <w:rsid w:val="006E31CD"/>
    <w:rsid w:val="006E4674"/>
    <w:rsid w:val="006E78EC"/>
    <w:rsid w:val="006F641C"/>
    <w:rsid w:val="00702C6F"/>
    <w:rsid w:val="007046FF"/>
    <w:rsid w:val="007059E7"/>
    <w:rsid w:val="00706163"/>
    <w:rsid w:val="00707B81"/>
    <w:rsid w:val="0071228B"/>
    <w:rsid w:val="0071230A"/>
    <w:rsid w:val="00714739"/>
    <w:rsid w:val="007204A7"/>
    <w:rsid w:val="0072097C"/>
    <w:rsid w:val="00723AA0"/>
    <w:rsid w:val="00723E9F"/>
    <w:rsid w:val="007314CD"/>
    <w:rsid w:val="007342AC"/>
    <w:rsid w:val="00734E79"/>
    <w:rsid w:val="007355FD"/>
    <w:rsid w:val="00735890"/>
    <w:rsid w:val="007412F2"/>
    <w:rsid w:val="0074412D"/>
    <w:rsid w:val="00753BF4"/>
    <w:rsid w:val="00761751"/>
    <w:rsid w:val="007666F7"/>
    <w:rsid w:val="00782DC6"/>
    <w:rsid w:val="0078463E"/>
    <w:rsid w:val="00791051"/>
    <w:rsid w:val="00793130"/>
    <w:rsid w:val="007952A2"/>
    <w:rsid w:val="00796684"/>
    <w:rsid w:val="00796CBB"/>
    <w:rsid w:val="007A06C8"/>
    <w:rsid w:val="007A1BD9"/>
    <w:rsid w:val="007A2B57"/>
    <w:rsid w:val="007A4A52"/>
    <w:rsid w:val="007A71BA"/>
    <w:rsid w:val="007B0386"/>
    <w:rsid w:val="007B43B3"/>
    <w:rsid w:val="007B4737"/>
    <w:rsid w:val="007B515C"/>
    <w:rsid w:val="007B5498"/>
    <w:rsid w:val="007B6054"/>
    <w:rsid w:val="007C2C36"/>
    <w:rsid w:val="007C66C5"/>
    <w:rsid w:val="007C771F"/>
    <w:rsid w:val="007C77CB"/>
    <w:rsid w:val="007D3DE8"/>
    <w:rsid w:val="007D48F5"/>
    <w:rsid w:val="007E2119"/>
    <w:rsid w:val="007E7ECD"/>
    <w:rsid w:val="007F1C22"/>
    <w:rsid w:val="007F24F8"/>
    <w:rsid w:val="007F2F32"/>
    <w:rsid w:val="007F3667"/>
    <w:rsid w:val="007F371B"/>
    <w:rsid w:val="007F3B29"/>
    <w:rsid w:val="007F5B5A"/>
    <w:rsid w:val="00801610"/>
    <w:rsid w:val="00804761"/>
    <w:rsid w:val="00814C64"/>
    <w:rsid w:val="00817DE5"/>
    <w:rsid w:val="00826539"/>
    <w:rsid w:val="00831A04"/>
    <w:rsid w:val="0083326A"/>
    <w:rsid w:val="00833A0D"/>
    <w:rsid w:val="008468FC"/>
    <w:rsid w:val="008539B7"/>
    <w:rsid w:val="00861001"/>
    <w:rsid w:val="00870132"/>
    <w:rsid w:val="008713C5"/>
    <w:rsid w:val="00876797"/>
    <w:rsid w:val="00885D66"/>
    <w:rsid w:val="008963FE"/>
    <w:rsid w:val="008A2089"/>
    <w:rsid w:val="008B38BB"/>
    <w:rsid w:val="008C05DA"/>
    <w:rsid w:val="008C1B86"/>
    <w:rsid w:val="008C36FD"/>
    <w:rsid w:val="008C5B95"/>
    <w:rsid w:val="008C7E6E"/>
    <w:rsid w:val="008D3721"/>
    <w:rsid w:val="008D5223"/>
    <w:rsid w:val="008D5DE7"/>
    <w:rsid w:val="008E65B6"/>
    <w:rsid w:val="008E69B0"/>
    <w:rsid w:val="008F09A6"/>
    <w:rsid w:val="008F3B97"/>
    <w:rsid w:val="008F47A7"/>
    <w:rsid w:val="008F4FE0"/>
    <w:rsid w:val="008F63F0"/>
    <w:rsid w:val="0090050C"/>
    <w:rsid w:val="00913685"/>
    <w:rsid w:val="00925B95"/>
    <w:rsid w:val="00935A98"/>
    <w:rsid w:val="00940095"/>
    <w:rsid w:val="00946C12"/>
    <w:rsid w:val="009549AD"/>
    <w:rsid w:val="009611E8"/>
    <w:rsid w:val="00961F94"/>
    <w:rsid w:val="00964775"/>
    <w:rsid w:val="00973625"/>
    <w:rsid w:val="00976B5B"/>
    <w:rsid w:val="00976CF5"/>
    <w:rsid w:val="009846C8"/>
    <w:rsid w:val="00985548"/>
    <w:rsid w:val="0099008A"/>
    <w:rsid w:val="00991370"/>
    <w:rsid w:val="00994371"/>
    <w:rsid w:val="00996B7C"/>
    <w:rsid w:val="00997419"/>
    <w:rsid w:val="009A049D"/>
    <w:rsid w:val="009A14DC"/>
    <w:rsid w:val="009A4DEA"/>
    <w:rsid w:val="009A4E42"/>
    <w:rsid w:val="009B2CE5"/>
    <w:rsid w:val="009B3A79"/>
    <w:rsid w:val="009B4EC5"/>
    <w:rsid w:val="009B7A6F"/>
    <w:rsid w:val="009C2FBA"/>
    <w:rsid w:val="009C5081"/>
    <w:rsid w:val="009C585C"/>
    <w:rsid w:val="009D190D"/>
    <w:rsid w:val="009D39FC"/>
    <w:rsid w:val="009E04F1"/>
    <w:rsid w:val="009E536B"/>
    <w:rsid w:val="009F0312"/>
    <w:rsid w:val="009F0546"/>
    <w:rsid w:val="009F076D"/>
    <w:rsid w:val="009F17E2"/>
    <w:rsid w:val="009F24A0"/>
    <w:rsid w:val="009F2808"/>
    <w:rsid w:val="009F3FA7"/>
    <w:rsid w:val="009F5133"/>
    <w:rsid w:val="009F71E3"/>
    <w:rsid w:val="00A05E77"/>
    <w:rsid w:val="00A1486C"/>
    <w:rsid w:val="00A25C2C"/>
    <w:rsid w:val="00A31446"/>
    <w:rsid w:val="00A330B8"/>
    <w:rsid w:val="00A51304"/>
    <w:rsid w:val="00A618E6"/>
    <w:rsid w:val="00A65E22"/>
    <w:rsid w:val="00A7280F"/>
    <w:rsid w:val="00A730D4"/>
    <w:rsid w:val="00A74752"/>
    <w:rsid w:val="00A75D5E"/>
    <w:rsid w:val="00A7662F"/>
    <w:rsid w:val="00A775BF"/>
    <w:rsid w:val="00A804D5"/>
    <w:rsid w:val="00A81BA5"/>
    <w:rsid w:val="00A85F42"/>
    <w:rsid w:val="00A92092"/>
    <w:rsid w:val="00A920FD"/>
    <w:rsid w:val="00A95BBA"/>
    <w:rsid w:val="00A976F3"/>
    <w:rsid w:val="00AA4FFD"/>
    <w:rsid w:val="00AA5594"/>
    <w:rsid w:val="00AA5F60"/>
    <w:rsid w:val="00AB2066"/>
    <w:rsid w:val="00AB38FA"/>
    <w:rsid w:val="00AB3B0D"/>
    <w:rsid w:val="00AB554B"/>
    <w:rsid w:val="00AB6A81"/>
    <w:rsid w:val="00AC24DB"/>
    <w:rsid w:val="00AC6139"/>
    <w:rsid w:val="00AC7C1C"/>
    <w:rsid w:val="00AD234E"/>
    <w:rsid w:val="00AD3CD2"/>
    <w:rsid w:val="00AD6278"/>
    <w:rsid w:val="00AD6396"/>
    <w:rsid w:val="00AE22A4"/>
    <w:rsid w:val="00AE2C96"/>
    <w:rsid w:val="00AE462D"/>
    <w:rsid w:val="00AF2D54"/>
    <w:rsid w:val="00AF359D"/>
    <w:rsid w:val="00AF79B8"/>
    <w:rsid w:val="00B037C9"/>
    <w:rsid w:val="00B03CCF"/>
    <w:rsid w:val="00B053AC"/>
    <w:rsid w:val="00B06C81"/>
    <w:rsid w:val="00B11603"/>
    <w:rsid w:val="00B11C46"/>
    <w:rsid w:val="00B150CB"/>
    <w:rsid w:val="00B219B3"/>
    <w:rsid w:val="00B21F0D"/>
    <w:rsid w:val="00B24D81"/>
    <w:rsid w:val="00B25B64"/>
    <w:rsid w:val="00B31013"/>
    <w:rsid w:val="00B331BA"/>
    <w:rsid w:val="00B35C69"/>
    <w:rsid w:val="00B37E67"/>
    <w:rsid w:val="00B4412C"/>
    <w:rsid w:val="00B44632"/>
    <w:rsid w:val="00B54141"/>
    <w:rsid w:val="00B57F89"/>
    <w:rsid w:val="00B6485D"/>
    <w:rsid w:val="00B66D8B"/>
    <w:rsid w:val="00B75A4C"/>
    <w:rsid w:val="00B823ED"/>
    <w:rsid w:val="00B8596A"/>
    <w:rsid w:val="00B907D6"/>
    <w:rsid w:val="00B918A9"/>
    <w:rsid w:val="00B919AA"/>
    <w:rsid w:val="00B97741"/>
    <w:rsid w:val="00BA1990"/>
    <w:rsid w:val="00BA20E7"/>
    <w:rsid w:val="00BA72CC"/>
    <w:rsid w:val="00BB34AD"/>
    <w:rsid w:val="00BC0B19"/>
    <w:rsid w:val="00BC11C7"/>
    <w:rsid w:val="00BC60D3"/>
    <w:rsid w:val="00BC7E21"/>
    <w:rsid w:val="00BD04F4"/>
    <w:rsid w:val="00BD0A0D"/>
    <w:rsid w:val="00BD1A38"/>
    <w:rsid w:val="00BD4E85"/>
    <w:rsid w:val="00BD722F"/>
    <w:rsid w:val="00BD7F2C"/>
    <w:rsid w:val="00BE05B3"/>
    <w:rsid w:val="00BE1011"/>
    <w:rsid w:val="00BE1A93"/>
    <w:rsid w:val="00BE4F85"/>
    <w:rsid w:val="00C0629D"/>
    <w:rsid w:val="00C13E3F"/>
    <w:rsid w:val="00C16376"/>
    <w:rsid w:val="00C24332"/>
    <w:rsid w:val="00C26160"/>
    <w:rsid w:val="00C2758E"/>
    <w:rsid w:val="00C33A2A"/>
    <w:rsid w:val="00C344E0"/>
    <w:rsid w:val="00C40C1E"/>
    <w:rsid w:val="00C466D0"/>
    <w:rsid w:val="00C53427"/>
    <w:rsid w:val="00C60AF2"/>
    <w:rsid w:val="00C64B56"/>
    <w:rsid w:val="00C71BCF"/>
    <w:rsid w:val="00C73A70"/>
    <w:rsid w:val="00C771EF"/>
    <w:rsid w:val="00C82DFF"/>
    <w:rsid w:val="00C8590C"/>
    <w:rsid w:val="00C940F6"/>
    <w:rsid w:val="00C96C95"/>
    <w:rsid w:val="00CA3CAB"/>
    <w:rsid w:val="00CA4C34"/>
    <w:rsid w:val="00CB0CE9"/>
    <w:rsid w:val="00CB33D6"/>
    <w:rsid w:val="00CB7AC2"/>
    <w:rsid w:val="00CC1B2D"/>
    <w:rsid w:val="00CC313E"/>
    <w:rsid w:val="00CC5F04"/>
    <w:rsid w:val="00CC6F3A"/>
    <w:rsid w:val="00CC75E0"/>
    <w:rsid w:val="00CD5746"/>
    <w:rsid w:val="00CE4F26"/>
    <w:rsid w:val="00CE66B7"/>
    <w:rsid w:val="00CE7CBA"/>
    <w:rsid w:val="00CF16CA"/>
    <w:rsid w:val="00CF1E37"/>
    <w:rsid w:val="00CF784E"/>
    <w:rsid w:val="00D01CD0"/>
    <w:rsid w:val="00D10871"/>
    <w:rsid w:val="00D13EEB"/>
    <w:rsid w:val="00D166D1"/>
    <w:rsid w:val="00D16BF5"/>
    <w:rsid w:val="00D17864"/>
    <w:rsid w:val="00D17CB1"/>
    <w:rsid w:val="00D227C6"/>
    <w:rsid w:val="00D27DB6"/>
    <w:rsid w:val="00D32DAF"/>
    <w:rsid w:val="00D355F2"/>
    <w:rsid w:val="00D36ED4"/>
    <w:rsid w:val="00D413AE"/>
    <w:rsid w:val="00D41E3E"/>
    <w:rsid w:val="00D424F3"/>
    <w:rsid w:val="00D54AF9"/>
    <w:rsid w:val="00D7348D"/>
    <w:rsid w:val="00D76152"/>
    <w:rsid w:val="00D82AF2"/>
    <w:rsid w:val="00D83AA3"/>
    <w:rsid w:val="00D83DCF"/>
    <w:rsid w:val="00D87719"/>
    <w:rsid w:val="00D956A1"/>
    <w:rsid w:val="00DA2610"/>
    <w:rsid w:val="00DA7086"/>
    <w:rsid w:val="00DB492E"/>
    <w:rsid w:val="00DC0248"/>
    <w:rsid w:val="00DC0BEB"/>
    <w:rsid w:val="00DC0C98"/>
    <w:rsid w:val="00DC2CEF"/>
    <w:rsid w:val="00DC3479"/>
    <w:rsid w:val="00DC58DA"/>
    <w:rsid w:val="00DC639E"/>
    <w:rsid w:val="00DC763D"/>
    <w:rsid w:val="00DD1CDA"/>
    <w:rsid w:val="00DD2542"/>
    <w:rsid w:val="00DD3427"/>
    <w:rsid w:val="00DD5390"/>
    <w:rsid w:val="00DD66E8"/>
    <w:rsid w:val="00DE047F"/>
    <w:rsid w:val="00DE6FF9"/>
    <w:rsid w:val="00DE7316"/>
    <w:rsid w:val="00DF4353"/>
    <w:rsid w:val="00DF4FAF"/>
    <w:rsid w:val="00E0186E"/>
    <w:rsid w:val="00E01870"/>
    <w:rsid w:val="00E05870"/>
    <w:rsid w:val="00E11749"/>
    <w:rsid w:val="00E12908"/>
    <w:rsid w:val="00E21F0E"/>
    <w:rsid w:val="00E2221A"/>
    <w:rsid w:val="00E2414E"/>
    <w:rsid w:val="00E262A3"/>
    <w:rsid w:val="00E32DF2"/>
    <w:rsid w:val="00E341E9"/>
    <w:rsid w:val="00E370F2"/>
    <w:rsid w:val="00E42822"/>
    <w:rsid w:val="00E50A4D"/>
    <w:rsid w:val="00E51A18"/>
    <w:rsid w:val="00E558E6"/>
    <w:rsid w:val="00E65470"/>
    <w:rsid w:val="00E72631"/>
    <w:rsid w:val="00E731F7"/>
    <w:rsid w:val="00E735D1"/>
    <w:rsid w:val="00E7579B"/>
    <w:rsid w:val="00E76153"/>
    <w:rsid w:val="00E97D76"/>
    <w:rsid w:val="00EA0C94"/>
    <w:rsid w:val="00EA1586"/>
    <w:rsid w:val="00EA1F24"/>
    <w:rsid w:val="00EA3E31"/>
    <w:rsid w:val="00EA4166"/>
    <w:rsid w:val="00EB21AE"/>
    <w:rsid w:val="00EB27ED"/>
    <w:rsid w:val="00EB487E"/>
    <w:rsid w:val="00EB4E8B"/>
    <w:rsid w:val="00EC3B5B"/>
    <w:rsid w:val="00EC3FA7"/>
    <w:rsid w:val="00EC4F29"/>
    <w:rsid w:val="00ED2DA8"/>
    <w:rsid w:val="00ED6937"/>
    <w:rsid w:val="00EE6D12"/>
    <w:rsid w:val="00EF4298"/>
    <w:rsid w:val="00EF605D"/>
    <w:rsid w:val="00F02B5A"/>
    <w:rsid w:val="00F05A9E"/>
    <w:rsid w:val="00F14635"/>
    <w:rsid w:val="00F15B8C"/>
    <w:rsid w:val="00F15F49"/>
    <w:rsid w:val="00F16AFF"/>
    <w:rsid w:val="00F2060F"/>
    <w:rsid w:val="00F21A05"/>
    <w:rsid w:val="00F23B06"/>
    <w:rsid w:val="00F32958"/>
    <w:rsid w:val="00F361AE"/>
    <w:rsid w:val="00F36B91"/>
    <w:rsid w:val="00F42DCA"/>
    <w:rsid w:val="00F432EE"/>
    <w:rsid w:val="00F474FE"/>
    <w:rsid w:val="00F476B7"/>
    <w:rsid w:val="00F53015"/>
    <w:rsid w:val="00F54B1A"/>
    <w:rsid w:val="00F5592B"/>
    <w:rsid w:val="00F5626F"/>
    <w:rsid w:val="00F56A1C"/>
    <w:rsid w:val="00F628F3"/>
    <w:rsid w:val="00F62C76"/>
    <w:rsid w:val="00F72643"/>
    <w:rsid w:val="00F77173"/>
    <w:rsid w:val="00F92C0A"/>
    <w:rsid w:val="00F92E40"/>
    <w:rsid w:val="00FA2A89"/>
    <w:rsid w:val="00FA6864"/>
    <w:rsid w:val="00FB12CA"/>
    <w:rsid w:val="00FB21E2"/>
    <w:rsid w:val="00FB41F6"/>
    <w:rsid w:val="00FB42D3"/>
    <w:rsid w:val="00FB587B"/>
    <w:rsid w:val="00FB657D"/>
    <w:rsid w:val="00FC1BF3"/>
    <w:rsid w:val="00FC4019"/>
    <w:rsid w:val="00FC47EE"/>
    <w:rsid w:val="00FD0B5D"/>
    <w:rsid w:val="00FD30D3"/>
    <w:rsid w:val="00FD603D"/>
    <w:rsid w:val="00FE2F84"/>
    <w:rsid w:val="00FF3C66"/>
    <w:rsid w:val="00FF7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723B5"/>
  <w15:chartTrackingRefBased/>
  <w15:docId w15:val="{C1264F2E-98EA-8341-A7AF-69660B1E7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8E6"/>
    <w:rPr>
      <w:rFonts w:eastAsia="Times New Roman"/>
      <w:sz w:val="24"/>
      <w:szCs w:val="24"/>
      <w:lang w:eastAsia="en-US"/>
    </w:rPr>
  </w:style>
  <w:style w:type="paragraph" w:styleId="Heading1">
    <w:name w:val="heading 1"/>
    <w:basedOn w:val="Normal"/>
    <w:next w:val="Normal"/>
    <w:qFormat/>
    <w:rsid w:val="00A618E6"/>
    <w:pPr>
      <w:keepNext/>
      <w:outlineLvl w:val="0"/>
    </w:pPr>
    <w:rPr>
      <w:b/>
      <w:szCs w:val="20"/>
      <w:lang w:val="sl-SI"/>
    </w:rPr>
  </w:style>
  <w:style w:type="paragraph" w:styleId="Heading2">
    <w:name w:val="heading 2"/>
    <w:basedOn w:val="Normal"/>
    <w:next w:val="Normal"/>
    <w:qFormat/>
    <w:rsid w:val="00A618E6"/>
    <w:pPr>
      <w:keepNext/>
      <w:jc w:val="both"/>
      <w:outlineLvl w:val="1"/>
    </w:pPr>
    <w:rPr>
      <w:b/>
      <w:bCs/>
      <w:szCs w:val="16"/>
    </w:rPr>
  </w:style>
  <w:style w:type="paragraph" w:styleId="Heading3">
    <w:name w:val="heading 3"/>
    <w:basedOn w:val="Normal"/>
    <w:next w:val="Normal"/>
    <w:qFormat/>
    <w:rsid w:val="00707B81"/>
    <w:pPr>
      <w:keepNext/>
      <w:spacing w:before="240" w:after="60"/>
      <w:outlineLvl w:val="2"/>
    </w:pPr>
    <w:rPr>
      <w:rFonts w:ascii="Arial" w:hAnsi="Arial" w:cs="Arial"/>
      <w:b/>
      <w:bCs/>
      <w:spacing w:val="20"/>
      <w:sz w:val="26"/>
      <w:szCs w:val="26"/>
      <w:lang w:val="en-GB"/>
    </w:rPr>
  </w:style>
  <w:style w:type="paragraph" w:styleId="Heading4">
    <w:name w:val="heading 4"/>
    <w:basedOn w:val="Normal"/>
    <w:next w:val="Normal"/>
    <w:link w:val="Heading4Char"/>
    <w:qFormat/>
    <w:rsid w:val="00FB42D3"/>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D41E3E"/>
    <w:pPr>
      <w:keepNext/>
      <w:outlineLvl w:val="4"/>
    </w:pPr>
    <w:rPr>
      <w:b/>
      <w:bCs/>
      <w:sz w:val="22"/>
      <w:szCs w:val="20"/>
    </w:rPr>
  </w:style>
  <w:style w:type="paragraph" w:styleId="Heading6">
    <w:name w:val="heading 6"/>
    <w:basedOn w:val="Normal"/>
    <w:next w:val="Normal"/>
    <w:link w:val="Heading6Char"/>
    <w:qFormat/>
    <w:rsid w:val="00D41E3E"/>
    <w:pPr>
      <w:keepNext/>
      <w:jc w:val="both"/>
      <w:outlineLvl w:val="5"/>
    </w:pPr>
    <w:rPr>
      <w:rFonts w:ascii="Arial" w:hAnsi="Arial" w:cs="Arial"/>
      <w:b/>
      <w:sz w:val="22"/>
      <w:lang w:val="sl-SI"/>
    </w:rPr>
  </w:style>
  <w:style w:type="paragraph" w:styleId="Heading7">
    <w:name w:val="heading 7"/>
    <w:basedOn w:val="Normal"/>
    <w:next w:val="Normal"/>
    <w:link w:val="Heading7Char"/>
    <w:qFormat/>
    <w:rsid w:val="00D41E3E"/>
    <w:pPr>
      <w:keepNext/>
      <w:numPr>
        <w:numId w:val="4"/>
      </w:numPr>
      <w:jc w:val="both"/>
      <w:outlineLvl w:val="6"/>
    </w:pPr>
    <w:rPr>
      <w:rFonts w:ascii="Times Yu" w:hAnsi="Times Yu"/>
      <w:b/>
      <w:szCs w:val="20"/>
    </w:rPr>
  </w:style>
  <w:style w:type="paragraph" w:styleId="Heading8">
    <w:name w:val="heading 8"/>
    <w:basedOn w:val="Normal"/>
    <w:next w:val="Normal"/>
    <w:link w:val="Heading8Char"/>
    <w:qFormat/>
    <w:rsid w:val="00D41E3E"/>
    <w:pPr>
      <w:keepNext/>
      <w:ind w:left="708" w:firstLine="708"/>
      <w:jc w:val="both"/>
      <w:outlineLvl w:val="7"/>
    </w:pPr>
    <w:rPr>
      <w:b/>
      <w:bCs/>
      <w:lang w:val="sr-Latn-CS" w:eastAsia="sr-Latn-CS"/>
    </w:rPr>
  </w:style>
  <w:style w:type="paragraph" w:styleId="Heading9">
    <w:name w:val="heading 9"/>
    <w:basedOn w:val="Normal"/>
    <w:next w:val="Normal"/>
    <w:link w:val="Heading9Char"/>
    <w:qFormat/>
    <w:rsid w:val="00D41E3E"/>
    <w:pPr>
      <w:keepNext/>
      <w:outlineLvl w:val="8"/>
    </w:pPr>
    <w:rPr>
      <w:rFonts w:ascii="Arial" w:hAnsi="Arial" w:cs="Arial"/>
      <w:b/>
      <w:bCs/>
      <w:sz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618E6"/>
    <w:pPr>
      <w:widowControl w:val="0"/>
      <w:suppressAutoHyphens/>
      <w:jc w:val="both"/>
    </w:pPr>
    <w:rPr>
      <w:rFonts w:ascii="CG Times" w:hAnsi="CG Times"/>
      <w:spacing w:val="-2"/>
      <w:sz w:val="18"/>
      <w:szCs w:val="20"/>
    </w:rPr>
  </w:style>
  <w:style w:type="paragraph" w:styleId="Header">
    <w:name w:val="header"/>
    <w:basedOn w:val="Normal"/>
    <w:rsid w:val="00A618E6"/>
    <w:pPr>
      <w:tabs>
        <w:tab w:val="center" w:pos="4320"/>
        <w:tab w:val="right" w:pos="8640"/>
      </w:tabs>
    </w:pPr>
    <w:rPr>
      <w:sz w:val="20"/>
      <w:szCs w:val="20"/>
    </w:rPr>
  </w:style>
  <w:style w:type="paragraph" w:styleId="Footer">
    <w:name w:val="footer"/>
    <w:basedOn w:val="Normal"/>
    <w:link w:val="FooterChar"/>
    <w:rsid w:val="00A618E6"/>
    <w:pPr>
      <w:tabs>
        <w:tab w:val="center" w:pos="4320"/>
        <w:tab w:val="right" w:pos="8640"/>
      </w:tabs>
    </w:pPr>
    <w:rPr>
      <w:sz w:val="20"/>
      <w:szCs w:val="20"/>
    </w:rPr>
  </w:style>
  <w:style w:type="character" w:styleId="PageNumber">
    <w:name w:val="page number"/>
    <w:basedOn w:val="DefaultParagraphFont"/>
    <w:rsid w:val="00A618E6"/>
  </w:style>
  <w:style w:type="paragraph" w:styleId="PlainText">
    <w:name w:val="Plain Text"/>
    <w:basedOn w:val="Normal"/>
    <w:link w:val="PlainTextChar"/>
    <w:uiPriority w:val="99"/>
    <w:rsid w:val="00707B81"/>
    <w:rPr>
      <w:rFonts w:ascii="Courier New" w:hAnsi="Courier New"/>
      <w:spacing w:val="20"/>
      <w:sz w:val="20"/>
      <w:szCs w:val="20"/>
      <w:lang w:val="en-GB"/>
    </w:rPr>
  </w:style>
  <w:style w:type="paragraph" w:styleId="Title">
    <w:name w:val="Title"/>
    <w:basedOn w:val="Normal"/>
    <w:qFormat/>
    <w:rsid w:val="00707B81"/>
    <w:pPr>
      <w:widowControl w:val="0"/>
      <w:autoSpaceDE w:val="0"/>
      <w:autoSpaceDN w:val="0"/>
      <w:adjustRightInd w:val="0"/>
    </w:pPr>
    <w:rPr>
      <w:rFonts w:ascii="Arial" w:hAnsi="Arial" w:cs="Arial"/>
      <w:b/>
      <w:bCs/>
    </w:rPr>
  </w:style>
  <w:style w:type="paragraph" w:customStyle="1" w:styleId="Authors">
    <w:name w:val="Authors"/>
    <w:basedOn w:val="Normal"/>
    <w:rsid w:val="00707B81"/>
    <w:pPr>
      <w:widowControl w:val="0"/>
      <w:autoSpaceDE w:val="0"/>
      <w:autoSpaceDN w:val="0"/>
      <w:adjustRightInd w:val="0"/>
    </w:pPr>
    <w:rPr>
      <w:rFonts w:ascii="Arial" w:hAnsi="Arial" w:cs="Arial"/>
      <w:sz w:val="20"/>
      <w:szCs w:val="20"/>
    </w:rPr>
  </w:style>
  <w:style w:type="character" w:customStyle="1" w:styleId="src1">
    <w:name w:val="src1"/>
    <w:rsid w:val="00707B81"/>
    <w:rPr>
      <w:vanish w:val="0"/>
      <w:webHidden w:val="0"/>
      <w:specVanish w:val="0"/>
    </w:rPr>
  </w:style>
  <w:style w:type="character" w:customStyle="1" w:styleId="jrnl">
    <w:name w:val="jrnl"/>
    <w:basedOn w:val="DefaultParagraphFont"/>
    <w:rsid w:val="00707B81"/>
  </w:style>
  <w:style w:type="character" w:styleId="Hyperlink">
    <w:name w:val="Hyperlink"/>
    <w:rsid w:val="00707B81"/>
    <w:rPr>
      <w:color w:val="0000FF"/>
      <w:u w:val="single"/>
    </w:rPr>
  </w:style>
  <w:style w:type="character" w:customStyle="1" w:styleId="src">
    <w:name w:val="src"/>
    <w:basedOn w:val="DefaultParagraphFont"/>
    <w:rsid w:val="00707B81"/>
  </w:style>
  <w:style w:type="character" w:customStyle="1" w:styleId="yshortcuts">
    <w:name w:val="yshortcuts"/>
    <w:basedOn w:val="DefaultParagraphFont"/>
    <w:rsid w:val="00707B81"/>
  </w:style>
  <w:style w:type="paragraph" w:styleId="BodyText2">
    <w:name w:val="Body Text 2"/>
    <w:basedOn w:val="Normal"/>
    <w:rsid w:val="00707B81"/>
    <w:pPr>
      <w:ind w:right="-810"/>
    </w:pPr>
    <w:rPr>
      <w:spacing w:val="40"/>
      <w:szCs w:val="20"/>
      <w:lang w:val="sl-SI"/>
    </w:rPr>
  </w:style>
  <w:style w:type="paragraph" w:styleId="BodyTextIndent">
    <w:name w:val="Body Text Indent"/>
    <w:basedOn w:val="Normal"/>
    <w:link w:val="BodyTextIndentChar"/>
    <w:rsid w:val="00707B81"/>
    <w:pPr>
      <w:ind w:right="-720" w:firstLine="720"/>
    </w:pPr>
    <w:rPr>
      <w:spacing w:val="40"/>
      <w:szCs w:val="20"/>
      <w:lang w:val="sl-SI"/>
    </w:rPr>
  </w:style>
  <w:style w:type="paragraph" w:styleId="DocumentMap">
    <w:name w:val="Document Map"/>
    <w:basedOn w:val="Normal"/>
    <w:semiHidden/>
    <w:rsid w:val="00707B81"/>
    <w:pPr>
      <w:shd w:val="clear" w:color="auto" w:fill="000080"/>
    </w:pPr>
    <w:rPr>
      <w:rFonts w:ascii="Tahoma" w:hAnsi="Tahoma"/>
      <w:spacing w:val="20"/>
      <w:szCs w:val="20"/>
      <w:lang w:val="en-GB"/>
    </w:rPr>
  </w:style>
  <w:style w:type="table" w:styleId="TableGrid">
    <w:name w:val="Table Grid"/>
    <w:basedOn w:val="TableNormal"/>
    <w:rsid w:val="00707B8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707B81"/>
    <w:rPr>
      <w:b/>
      <w:bCs/>
    </w:rPr>
  </w:style>
  <w:style w:type="character" w:customStyle="1" w:styleId="Heading4Char">
    <w:name w:val="Heading 4 Char"/>
    <w:link w:val="Heading4"/>
    <w:rsid w:val="00FB42D3"/>
    <w:rPr>
      <w:rFonts w:ascii="Calibri" w:eastAsia="Times New Roman" w:hAnsi="Calibri"/>
      <w:b/>
      <w:bCs/>
      <w:sz w:val="28"/>
      <w:szCs w:val="28"/>
    </w:rPr>
  </w:style>
  <w:style w:type="character" w:customStyle="1" w:styleId="PlainTextChar">
    <w:name w:val="Plain Text Char"/>
    <w:link w:val="PlainText"/>
    <w:uiPriority w:val="99"/>
    <w:rsid w:val="00321127"/>
    <w:rPr>
      <w:rFonts w:ascii="Courier New" w:eastAsia="Times New Roman" w:hAnsi="Courier New"/>
      <w:spacing w:val="20"/>
      <w:lang w:val="en-GB"/>
    </w:rPr>
  </w:style>
  <w:style w:type="paragraph" w:customStyle="1" w:styleId="Default">
    <w:name w:val="Default"/>
    <w:rsid w:val="00031AB9"/>
    <w:pPr>
      <w:autoSpaceDE w:val="0"/>
      <w:autoSpaceDN w:val="0"/>
      <w:adjustRightInd w:val="0"/>
    </w:pPr>
    <w:rPr>
      <w:color w:val="000000"/>
      <w:sz w:val="24"/>
      <w:szCs w:val="24"/>
      <w:lang w:eastAsia="en-US"/>
    </w:rPr>
  </w:style>
  <w:style w:type="character" w:customStyle="1" w:styleId="BodyTextIndentChar">
    <w:name w:val="Body Text Indent Char"/>
    <w:link w:val="BodyTextIndent"/>
    <w:rsid w:val="007F3667"/>
    <w:rPr>
      <w:rFonts w:eastAsia="Times New Roman"/>
      <w:spacing w:val="40"/>
      <w:sz w:val="24"/>
      <w:lang w:val="sl-SI"/>
    </w:rPr>
  </w:style>
  <w:style w:type="paragraph" w:customStyle="1" w:styleId="Title1">
    <w:name w:val="Title1"/>
    <w:basedOn w:val="Normal"/>
    <w:rsid w:val="007F3667"/>
    <w:pPr>
      <w:spacing w:before="100" w:beforeAutospacing="1" w:after="100" w:afterAutospacing="1"/>
      <w:ind w:left="720"/>
    </w:pPr>
  </w:style>
  <w:style w:type="paragraph" w:customStyle="1" w:styleId="desc">
    <w:name w:val="desc"/>
    <w:basedOn w:val="Normal"/>
    <w:rsid w:val="007F3667"/>
    <w:pPr>
      <w:spacing w:before="100" w:beforeAutospacing="1" w:after="100" w:afterAutospacing="1"/>
      <w:ind w:left="720"/>
    </w:pPr>
  </w:style>
  <w:style w:type="paragraph" w:customStyle="1" w:styleId="details">
    <w:name w:val="details"/>
    <w:basedOn w:val="Normal"/>
    <w:rsid w:val="007F3667"/>
    <w:pPr>
      <w:spacing w:before="100" w:beforeAutospacing="1" w:after="100" w:afterAutospacing="1"/>
      <w:ind w:left="720"/>
    </w:pPr>
  </w:style>
  <w:style w:type="character" w:customStyle="1" w:styleId="FooterChar">
    <w:name w:val="Footer Char"/>
    <w:link w:val="Footer"/>
    <w:rsid w:val="007F3667"/>
    <w:rPr>
      <w:rFonts w:eastAsia="Times New Roman"/>
    </w:rPr>
  </w:style>
  <w:style w:type="character" w:customStyle="1" w:styleId="apple-style-span">
    <w:name w:val="apple-style-span"/>
    <w:rsid w:val="007F3667"/>
  </w:style>
  <w:style w:type="character" w:styleId="Emphasis">
    <w:name w:val="Emphasis"/>
    <w:uiPriority w:val="20"/>
    <w:qFormat/>
    <w:rsid w:val="007F3667"/>
    <w:rPr>
      <w:i/>
      <w:iCs/>
    </w:rPr>
  </w:style>
  <w:style w:type="paragraph" w:customStyle="1" w:styleId="ColourfulListAccent11">
    <w:name w:val="Colourful List – Accent 11"/>
    <w:basedOn w:val="Normal"/>
    <w:uiPriority w:val="34"/>
    <w:qFormat/>
    <w:rsid w:val="007F3667"/>
    <w:pPr>
      <w:spacing w:before="100" w:beforeAutospacing="1" w:after="100" w:afterAutospacing="1"/>
      <w:ind w:left="720"/>
      <w:contextualSpacing/>
    </w:pPr>
    <w:rPr>
      <w:sz w:val="20"/>
      <w:szCs w:val="20"/>
      <w:lang w:val="en-GB"/>
    </w:rPr>
  </w:style>
  <w:style w:type="character" w:customStyle="1" w:styleId="apple-converted-space">
    <w:name w:val="apple-converted-space"/>
    <w:rsid w:val="007F3667"/>
  </w:style>
  <w:style w:type="paragraph" w:styleId="BalloonText">
    <w:name w:val="Balloon Text"/>
    <w:basedOn w:val="Normal"/>
    <w:link w:val="BalloonTextChar"/>
    <w:rsid w:val="00676138"/>
    <w:rPr>
      <w:rFonts w:ascii="Tahoma" w:hAnsi="Tahoma" w:cs="Tahoma"/>
      <w:sz w:val="16"/>
      <w:szCs w:val="16"/>
    </w:rPr>
  </w:style>
  <w:style w:type="character" w:customStyle="1" w:styleId="BalloonTextChar">
    <w:name w:val="Balloon Text Char"/>
    <w:link w:val="BalloonText"/>
    <w:rsid w:val="00676138"/>
    <w:rPr>
      <w:rFonts w:ascii="Tahoma" w:eastAsia="Times New Roman" w:hAnsi="Tahoma" w:cs="Tahoma"/>
      <w:sz w:val="16"/>
      <w:szCs w:val="16"/>
    </w:rPr>
  </w:style>
  <w:style w:type="character" w:customStyle="1" w:styleId="Heading5Char">
    <w:name w:val="Heading 5 Char"/>
    <w:link w:val="Heading5"/>
    <w:rsid w:val="00D41E3E"/>
    <w:rPr>
      <w:rFonts w:eastAsia="Times New Roman"/>
      <w:b/>
      <w:bCs/>
      <w:sz w:val="22"/>
    </w:rPr>
  </w:style>
  <w:style w:type="character" w:customStyle="1" w:styleId="Heading6Char">
    <w:name w:val="Heading 6 Char"/>
    <w:link w:val="Heading6"/>
    <w:rsid w:val="00D41E3E"/>
    <w:rPr>
      <w:rFonts w:ascii="Arial" w:eastAsia="Times New Roman" w:hAnsi="Arial" w:cs="Arial"/>
      <w:b/>
      <w:sz w:val="22"/>
      <w:szCs w:val="24"/>
      <w:lang w:val="sl-SI"/>
    </w:rPr>
  </w:style>
  <w:style w:type="character" w:customStyle="1" w:styleId="Heading7Char">
    <w:name w:val="Heading 7 Char"/>
    <w:link w:val="Heading7"/>
    <w:rsid w:val="00D41E3E"/>
    <w:rPr>
      <w:rFonts w:ascii="Times Yu" w:eastAsia="Times New Roman" w:hAnsi="Times Yu"/>
      <w:b/>
      <w:sz w:val="24"/>
      <w:lang w:val="en-US" w:eastAsia="en-US"/>
    </w:rPr>
  </w:style>
  <w:style w:type="character" w:customStyle="1" w:styleId="Heading8Char">
    <w:name w:val="Heading 8 Char"/>
    <w:link w:val="Heading8"/>
    <w:rsid w:val="00D41E3E"/>
    <w:rPr>
      <w:rFonts w:eastAsia="Times New Roman"/>
      <w:b/>
      <w:bCs/>
      <w:sz w:val="24"/>
      <w:szCs w:val="24"/>
      <w:lang w:val="sr-Latn-CS" w:eastAsia="sr-Latn-CS"/>
    </w:rPr>
  </w:style>
  <w:style w:type="character" w:customStyle="1" w:styleId="Heading9Char">
    <w:name w:val="Heading 9 Char"/>
    <w:link w:val="Heading9"/>
    <w:rsid w:val="00D41E3E"/>
    <w:rPr>
      <w:rFonts w:ascii="Arial" w:eastAsia="Times New Roman" w:hAnsi="Arial" w:cs="Arial"/>
      <w:b/>
      <w:bCs/>
      <w:szCs w:val="24"/>
      <w:lang w:val="de-DE"/>
    </w:rPr>
  </w:style>
  <w:style w:type="paragraph" w:styleId="BodyTextIndent3">
    <w:name w:val="Body Text Indent 3"/>
    <w:basedOn w:val="Normal"/>
    <w:link w:val="BodyTextIndent3Char"/>
    <w:rsid w:val="00D41E3E"/>
    <w:pPr>
      <w:ind w:firstLine="720"/>
      <w:jc w:val="both"/>
    </w:pPr>
    <w:rPr>
      <w:rFonts w:ascii="Arial" w:hAnsi="Arial" w:cs="Arial"/>
      <w:sz w:val="22"/>
      <w:szCs w:val="20"/>
      <w:lang w:val="pl-PL"/>
    </w:rPr>
  </w:style>
  <w:style w:type="character" w:customStyle="1" w:styleId="BodyTextIndent3Char">
    <w:name w:val="Body Text Indent 3 Char"/>
    <w:link w:val="BodyTextIndent3"/>
    <w:rsid w:val="00D41E3E"/>
    <w:rPr>
      <w:rFonts w:ascii="Arial" w:eastAsia="Times New Roman" w:hAnsi="Arial" w:cs="Arial"/>
      <w:sz w:val="22"/>
      <w:lang w:val="pl-PL"/>
    </w:rPr>
  </w:style>
  <w:style w:type="paragraph" w:styleId="BodyTextIndent2">
    <w:name w:val="Body Text Indent 2"/>
    <w:basedOn w:val="Normal"/>
    <w:link w:val="BodyTextIndent2Char"/>
    <w:rsid w:val="00D41E3E"/>
    <w:pPr>
      <w:numPr>
        <w:numId w:val="5"/>
      </w:numPr>
      <w:tabs>
        <w:tab w:val="clear" w:pos="900"/>
      </w:tabs>
      <w:spacing w:before="120"/>
      <w:ind w:left="360" w:firstLine="0"/>
      <w:jc w:val="center"/>
    </w:pPr>
    <w:rPr>
      <w:b/>
      <w:sz w:val="32"/>
      <w:lang w:val="pl-PL"/>
    </w:rPr>
  </w:style>
  <w:style w:type="character" w:customStyle="1" w:styleId="BodyTextIndent2Char">
    <w:name w:val="Body Text Indent 2 Char"/>
    <w:link w:val="BodyTextIndent2"/>
    <w:rsid w:val="00D41E3E"/>
    <w:rPr>
      <w:rFonts w:eastAsia="Times New Roman"/>
      <w:b/>
      <w:sz w:val="32"/>
      <w:szCs w:val="24"/>
      <w:lang w:val="pl-PL" w:eastAsia="en-US"/>
    </w:rPr>
  </w:style>
  <w:style w:type="paragraph" w:styleId="BodyText3">
    <w:name w:val="Body Text 3"/>
    <w:basedOn w:val="Normal"/>
    <w:link w:val="BodyText3Char"/>
    <w:rsid w:val="00D41E3E"/>
    <w:pPr>
      <w:tabs>
        <w:tab w:val="left" w:pos="-3966"/>
        <w:tab w:val="left" w:pos="-2526"/>
        <w:tab w:val="left" w:pos="-1086"/>
        <w:tab w:val="left" w:pos="0"/>
        <w:tab w:val="left" w:pos="354"/>
        <w:tab w:val="left" w:pos="1794"/>
        <w:tab w:val="left" w:pos="2694"/>
        <w:tab w:val="left" w:pos="3234"/>
        <w:tab w:val="left" w:pos="4674"/>
        <w:tab w:val="left" w:pos="5394"/>
        <w:tab w:val="left" w:pos="6114"/>
        <w:tab w:val="left" w:pos="6180"/>
      </w:tabs>
      <w:suppressAutoHyphens/>
      <w:spacing w:line="200" w:lineRule="exact"/>
      <w:jc w:val="both"/>
    </w:pPr>
    <w:rPr>
      <w:rFonts w:ascii="Yu Times" w:hAnsi="Yu Times"/>
      <w:spacing w:val="-2"/>
      <w:szCs w:val="20"/>
      <w:lang w:val="en-GB"/>
    </w:rPr>
  </w:style>
  <w:style w:type="character" w:customStyle="1" w:styleId="BodyText3Char">
    <w:name w:val="Body Text 3 Char"/>
    <w:link w:val="BodyText3"/>
    <w:rsid w:val="00D41E3E"/>
    <w:rPr>
      <w:rFonts w:ascii="Yu Times" w:eastAsia="Times New Roman" w:hAnsi="Yu Times"/>
      <w:spacing w:val="-2"/>
      <w:sz w:val="24"/>
      <w:lang w:val="en-GB"/>
    </w:rPr>
  </w:style>
  <w:style w:type="paragraph" w:customStyle="1" w:styleId="toa">
    <w:name w:val="toa"/>
    <w:basedOn w:val="Normal"/>
    <w:rsid w:val="00D41E3E"/>
    <w:pPr>
      <w:tabs>
        <w:tab w:val="left" w:pos="9000"/>
        <w:tab w:val="right" w:pos="9360"/>
      </w:tabs>
      <w:suppressAutoHyphens/>
    </w:pPr>
    <w:rPr>
      <w:rFonts w:ascii="CG Times" w:hAnsi="CG Times"/>
      <w:sz w:val="22"/>
      <w:szCs w:val="20"/>
    </w:rPr>
  </w:style>
  <w:style w:type="paragraph" w:customStyle="1" w:styleId="p0">
    <w:name w:val="p0"/>
    <w:basedOn w:val="Normal"/>
    <w:rsid w:val="00D41E3E"/>
    <w:pPr>
      <w:widowControl w:val="0"/>
      <w:tabs>
        <w:tab w:val="left" w:pos="720"/>
      </w:tabs>
      <w:autoSpaceDE w:val="0"/>
      <w:autoSpaceDN w:val="0"/>
      <w:spacing w:line="240" w:lineRule="atLeast"/>
      <w:jc w:val="both"/>
    </w:pPr>
    <w:rPr>
      <w:sz w:val="20"/>
      <w:lang w:eastAsia="de-DE"/>
    </w:rPr>
  </w:style>
  <w:style w:type="paragraph" w:customStyle="1" w:styleId="p1">
    <w:name w:val="p1"/>
    <w:basedOn w:val="Normal"/>
    <w:rsid w:val="00D41E3E"/>
    <w:pPr>
      <w:widowControl w:val="0"/>
      <w:tabs>
        <w:tab w:val="left" w:pos="720"/>
      </w:tabs>
      <w:autoSpaceDE w:val="0"/>
      <w:autoSpaceDN w:val="0"/>
      <w:adjustRightInd w:val="0"/>
      <w:spacing w:line="240" w:lineRule="atLeast"/>
      <w:jc w:val="both"/>
    </w:pPr>
    <w:rPr>
      <w:sz w:val="20"/>
    </w:rPr>
  </w:style>
  <w:style w:type="paragraph" w:customStyle="1" w:styleId="literatura">
    <w:name w:val="literatura"/>
    <w:basedOn w:val="Normal"/>
    <w:rsid w:val="00D41E3E"/>
    <w:pPr>
      <w:numPr>
        <w:numId w:val="2"/>
      </w:numPr>
    </w:pPr>
    <w:rPr>
      <w:szCs w:val="20"/>
    </w:rPr>
  </w:style>
  <w:style w:type="paragraph" w:customStyle="1" w:styleId="NormalYu">
    <w:name w:val="NormalYu"/>
    <w:basedOn w:val="Normal"/>
    <w:rsid w:val="00D41E3E"/>
    <w:pPr>
      <w:jc w:val="both"/>
    </w:pPr>
    <w:rPr>
      <w:rFonts w:ascii="Times_New_Roman" w:hAnsi="Times_New_Roman"/>
      <w:szCs w:val="20"/>
    </w:rPr>
  </w:style>
  <w:style w:type="paragraph" w:customStyle="1" w:styleId="p26">
    <w:name w:val="p26"/>
    <w:basedOn w:val="Normal"/>
    <w:rsid w:val="00D41E3E"/>
    <w:pPr>
      <w:widowControl w:val="0"/>
      <w:tabs>
        <w:tab w:val="left" w:pos="720"/>
      </w:tabs>
      <w:autoSpaceDE w:val="0"/>
      <w:autoSpaceDN w:val="0"/>
      <w:adjustRightInd w:val="0"/>
      <w:spacing w:line="280" w:lineRule="atLeast"/>
    </w:pPr>
    <w:rPr>
      <w:sz w:val="20"/>
      <w:szCs w:val="20"/>
    </w:rPr>
  </w:style>
  <w:style w:type="paragraph" w:customStyle="1" w:styleId="Absno">
    <w:name w:val="Absno"/>
    <w:basedOn w:val="Normal"/>
    <w:rsid w:val="00D41E3E"/>
    <w:pPr>
      <w:widowControl w:val="0"/>
      <w:autoSpaceDE w:val="0"/>
      <w:autoSpaceDN w:val="0"/>
      <w:adjustRightInd w:val="0"/>
    </w:pPr>
    <w:rPr>
      <w:rFonts w:ascii="Arial" w:eastAsia="MS Mincho" w:hAnsi="Arial" w:cs="Arial"/>
      <w:b/>
      <w:bCs/>
      <w:sz w:val="20"/>
      <w:szCs w:val="20"/>
      <w:lang w:eastAsia="ja-JP"/>
    </w:rPr>
  </w:style>
  <w:style w:type="paragraph" w:customStyle="1" w:styleId="1Numbers2">
    <w:name w:val="1Numbers 2"/>
    <w:rsid w:val="00D41E3E"/>
    <w:pPr>
      <w:widowControl w:val="0"/>
      <w:snapToGrid w:val="0"/>
      <w:jc w:val="both"/>
    </w:pPr>
    <w:rPr>
      <w:rFonts w:ascii="WP MathB" w:eastAsia="Times New Roman" w:hAnsi="WP MathB"/>
      <w:sz w:val="24"/>
      <w:lang w:eastAsia="en-US"/>
    </w:rPr>
  </w:style>
  <w:style w:type="paragraph" w:customStyle="1" w:styleId="1Technical">
    <w:name w:val="1Technical"/>
    <w:rsid w:val="00D41E3E"/>
    <w:pPr>
      <w:widowControl w:val="0"/>
      <w:autoSpaceDE w:val="0"/>
      <w:autoSpaceDN w:val="0"/>
      <w:jc w:val="both"/>
    </w:pPr>
    <w:rPr>
      <w:rFonts w:ascii="Courier" w:hAnsi="Courier"/>
      <w:sz w:val="24"/>
      <w:szCs w:val="24"/>
      <w:lang w:eastAsia="en-US"/>
    </w:rPr>
  </w:style>
  <w:style w:type="character" w:styleId="FollowedHyperlink">
    <w:name w:val="FollowedHyperlink"/>
    <w:rsid w:val="00D41E3E"/>
    <w:rPr>
      <w:color w:val="800080"/>
      <w:u w:val="single"/>
    </w:rPr>
  </w:style>
  <w:style w:type="paragraph" w:customStyle="1" w:styleId="sp">
    <w:name w:val="sp"/>
    <w:basedOn w:val="Normal"/>
    <w:rsid w:val="00D41E3E"/>
    <w:pPr>
      <w:spacing w:before="60" w:line="280" w:lineRule="atLeast"/>
      <w:ind w:left="397" w:hanging="397"/>
      <w:jc w:val="both"/>
    </w:pPr>
    <w:rPr>
      <w:rFonts w:ascii="TimesRoman" w:hAnsi="TimesRoman"/>
      <w:lang w:val="en-GB"/>
    </w:rPr>
  </w:style>
  <w:style w:type="character" w:customStyle="1" w:styleId="journalname">
    <w:name w:val="journalname"/>
    <w:rsid w:val="00D41E3E"/>
  </w:style>
  <w:style w:type="paragraph" w:customStyle="1" w:styleId="title10">
    <w:name w:val="title1"/>
    <w:basedOn w:val="Normal"/>
    <w:rsid w:val="00D41E3E"/>
    <w:pPr>
      <w:spacing w:before="100" w:beforeAutospacing="1"/>
      <w:ind w:left="825"/>
    </w:pPr>
    <w:rPr>
      <w:sz w:val="22"/>
      <w:szCs w:val="22"/>
      <w:lang w:val="sr-Latn-CS" w:eastAsia="sr-Latn-CS"/>
    </w:rPr>
  </w:style>
  <w:style w:type="paragraph" w:customStyle="1" w:styleId="pmid1">
    <w:name w:val="pmid1"/>
    <w:basedOn w:val="Normal"/>
    <w:rsid w:val="00D41E3E"/>
    <w:pPr>
      <w:spacing w:before="84" w:after="84" w:line="240" w:lineRule="atLeast"/>
      <w:ind w:left="825"/>
    </w:pPr>
    <w:rPr>
      <w:color w:val="696969"/>
      <w:sz w:val="18"/>
      <w:szCs w:val="18"/>
      <w:lang w:val="sr-Latn-CS" w:eastAsia="sr-Latn-CS"/>
    </w:rPr>
  </w:style>
  <w:style w:type="paragraph" w:customStyle="1" w:styleId="rprtbody1">
    <w:name w:val="rprtbody1"/>
    <w:basedOn w:val="Normal"/>
    <w:rsid w:val="00D41E3E"/>
    <w:pPr>
      <w:spacing w:before="34" w:after="34"/>
    </w:pPr>
    <w:rPr>
      <w:sz w:val="28"/>
      <w:szCs w:val="28"/>
      <w:lang w:val="sr-Latn-CS" w:eastAsia="sr-Latn-CS"/>
    </w:rPr>
  </w:style>
  <w:style w:type="paragraph" w:customStyle="1" w:styleId="Tekstclana">
    <w:name w:val="__Tekst clana"/>
    <w:basedOn w:val="Normal"/>
    <w:rsid w:val="00D41E3E"/>
    <w:pPr>
      <w:numPr>
        <w:numId w:val="6"/>
      </w:numPr>
      <w:tabs>
        <w:tab w:val="clear" w:pos="3336"/>
        <w:tab w:val="num" w:pos="360"/>
      </w:tabs>
      <w:spacing w:beforeLines="20" w:before="200" w:afterLines="20"/>
      <w:ind w:left="360"/>
    </w:pPr>
    <w:rPr>
      <w:lang w:bidi="en-US"/>
    </w:rPr>
  </w:style>
  <w:style w:type="paragraph" w:customStyle="1" w:styleId="2Technical">
    <w:name w:val="2Technical"/>
    <w:rsid w:val="00D41E3E"/>
    <w:pPr>
      <w:widowControl w:val="0"/>
      <w:autoSpaceDE w:val="0"/>
      <w:autoSpaceDN w:val="0"/>
      <w:jc w:val="both"/>
    </w:pPr>
    <w:rPr>
      <w:rFonts w:ascii="Courier" w:hAnsi="Courier" w:cs="Courier"/>
      <w:sz w:val="24"/>
      <w:szCs w:val="24"/>
      <w:lang w:eastAsia="en-US"/>
    </w:rPr>
  </w:style>
  <w:style w:type="paragraph" w:customStyle="1" w:styleId="3Technical">
    <w:name w:val="3Technical"/>
    <w:rsid w:val="00D41E3E"/>
    <w:pPr>
      <w:widowControl w:val="0"/>
      <w:autoSpaceDE w:val="0"/>
      <w:autoSpaceDN w:val="0"/>
      <w:jc w:val="both"/>
    </w:pPr>
    <w:rPr>
      <w:rFonts w:ascii="Courier" w:hAnsi="Courier" w:cs="Courier"/>
      <w:sz w:val="24"/>
      <w:szCs w:val="24"/>
      <w:lang w:eastAsia="en-US"/>
    </w:rPr>
  </w:style>
  <w:style w:type="paragraph" w:customStyle="1" w:styleId="4Technical">
    <w:name w:val="4Technical"/>
    <w:rsid w:val="00D41E3E"/>
    <w:pPr>
      <w:widowControl w:val="0"/>
      <w:autoSpaceDE w:val="0"/>
      <w:autoSpaceDN w:val="0"/>
      <w:jc w:val="both"/>
    </w:pPr>
    <w:rPr>
      <w:rFonts w:ascii="Courier" w:hAnsi="Courier" w:cs="Courier"/>
      <w:sz w:val="24"/>
      <w:szCs w:val="24"/>
      <w:lang w:eastAsia="en-US"/>
    </w:rPr>
  </w:style>
  <w:style w:type="paragraph" w:customStyle="1" w:styleId="5Technical">
    <w:name w:val="5Technical"/>
    <w:rsid w:val="00D41E3E"/>
    <w:pPr>
      <w:widowControl w:val="0"/>
      <w:autoSpaceDE w:val="0"/>
      <w:autoSpaceDN w:val="0"/>
      <w:jc w:val="both"/>
    </w:pPr>
    <w:rPr>
      <w:rFonts w:ascii="Courier" w:hAnsi="Courier" w:cs="Courier"/>
      <w:sz w:val="24"/>
      <w:szCs w:val="24"/>
      <w:lang w:eastAsia="en-US"/>
    </w:rPr>
  </w:style>
  <w:style w:type="paragraph" w:customStyle="1" w:styleId="6Technical">
    <w:name w:val="6Technical"/>
    <w:rsid w:val="00D41E3E"/>
    <w:pPr>
      <w:widowControl w:val="0"/>
      <w:autoSpaceDE w:val="0"/>
      <w:autoSpaceDN w:val="0"/>
      <w:jc w:val="both"/>
    </w:pPr>
    <w:rPr>
      <w:rFonts w:ascii="Courier" w:hAnsi="Courier" w:cs="Courier"/>
      <w:sz w:val="24"/>
      <w:szCs w:val="24"/>
      <w:lang w:eastAsia="en-US"/>
    </w:rPr>
  </w:style>
  <w:style w:type="paragraph" w:customStyle="1" w:styleId="7Technical">
    <w:name w:val="7Technical"/>
    <w:rsid w:val="00D41E3E"/>
    <w:pPr>
      <w:widowControl w:val="0"/>
      <w:autoSpaceDE w:val="0"/>
      <w:autoSpaceDN w:val="0"/>
      <w:jc w:val="both"/>
    </w:pPr>
    <w:rPr>
      <w:rFonts w:ascii="Courier" w:hAnsi="Courier" w:cs="Courier"/>
      <w:sz w:val="24"/>
      <w:szCs w:val="24"/>
      <w:lang w:eastAsia="en-US"/>
    </w:rPr>
  </w:style>
  <w:style w:type="paragraph" w:customStyle="1" w:styleId="8Technical">
    <w:name w:val="8Technical"/>
    <w:rsid w:val="00D41E3E"/>
    <w:pPr>
      <w:widowControl w:val="0"/>
      <w:autoSpaceDE w:val="0"/>
      <w:autoSpaceDN w:val="0"/>
      <w:jc w:val="both"/>
    </w:pPr>
    <w:rPr>
      <w:rFonts w:ascii="Courier" w:hAnsi="Courier" w:cs="Courier"/>
      <w:sz w:val="24"/>
      <w:szCs w:val="24"/>
      <w:lang w:eastAsia="en-US"/>
    </w:rPr>
  </w:style>
  <w:style w:type="paragraph" w:customStyle="1" w:styleId="1Document">
    <w:name w:val="1Document"/>
    <w:rsid w:val="00D41E3E"/>
    <w:pPr>
      <w:keepNext/>
      <w:widowControl w:val="0"/>
      <w:autoSpaceDE w:val="0"/>
      <w:autoSpaceDN w:val="0"/>
      <w:jc w:val="center"/>
    </w:pPr>
    <w:rPr>
      <w:rFonts w:ascii="Courier" w:hAnsi="Courier" w:cs="Courier"/>
      <w:sz w:val="24"/>
      <w:szCs w:val="24"/>
      <w:lang w:eastAsia="en-US"/>
    </w:rPr>
  </w:style>
  <w:style w:type="paragraph" w:customStyle="1" w:styleId="2Document">
    <w:name w:val="2Document"/>
    <w:rsid w:val="00D41E3E"/>
    <w:pPr>
      <w:keepNext/>
      <w:widowControl w:val="0"/>
      <w:autoSpaceDE w:val="0"/>
      <w:autoSpaceDN w:val="0"/>
      <w:jc w:val="both"/>
    </w:pPr>
    <w:rPr>
      <w:rFonts w:ascii="Courier" w:hAnsi="Courier" w:cs="Courier"/>
      <w:sz w:val="24"/>
      <w:szCs w:val="24"/>
      <w:lang w:eastAsia="en-US"/>
    </w:rPr>
  </w:style>
  <w:style w:type="paragraph" w:customStyle="1" w:styleId="3Document">
    <w:name w:val="3Document"/>
    <w:rsid w:val="00D41E3E"/>
    <w:pPr>
      <w:keepNext/>
      <w:widowControl w:val="0"/>
      <w:autoSpaceDE w:val="0"/>
      <w:autoSpaceDN w:val="0"/>
      <w:jc w:val="both"/>
    </w:pPr>
    <w:rPr>
      <w:rFonts w:ascii="Courier" w:hAnsi="Courier" w:cs="Courier"/>
      <w:sz w:val="24"/>
      <w:szCs w:val="24"/>
      <w:lang w:eastAsia="en-US"/>
    </w:rPr>
  </w:style>
  <w:style w:type="paragraph" w:customStyle="1" w:styleId="4Document">
    <w:name w:val="4Document"/>
    <w:rsid w:val="00D41E3E"/>
    <w:pPr>
      <w:widowControl w:val="0"/>
      <w:autoSpaceDE w:val="0"/>
      <w:autoSpaceDN w:val="0"/>
    </w:pPr>
    <w:rPr>
      <w:rFonts w:ascii="Courier" w:hAnsi="Courier" w:cs="Courier"/>
      <w:sz w:val="24"/>
      <w:szCs w:val="24"/>
      <w:lang w:eastAsia="en-US"/>
    </w:rPr>
  </w:style>
  <w:style w:type="paragraph" w:customStyle="1" w:styleId="5Document">
    <w:name w:val="5Document"/>
    <w:rsid w:val="00D41E3E"/>
    <w:pPr>
      <w:keepNext/>
      <w:widowControl w:val="0"/>
      <w:autoSpaceDE w:val="0"/>
      <w:autoSpaceDN w:val="0"/>
      <w:ind w:left="720"/>
      <w:jc w:val="both"/>
    </w:pPr>
    <w:rPr>
      <w:rFonts w:ascii="Courier" w:hAnsi="Courier" w:cs="Courier"/>
      <w:sz w:val="24"/>
      <w:szCs w:val="24"/>
      <w:lang w:eastAsia="en-US"/>
    </w:rPr>
  </w:style>
  <w:style w:type="paragraph" w:customStyle="1" w:styleId="6Document">
    <w:name w:val="6Document"/>
    <w:rsid w:val="00D41E3E"/>
    <w:pPr>
      <w:keepNext/>
      <w:widowControl w:val="0"/>
      <w:autoSpaceDE w:val="0"/>
      <w:autoSpaceDN w:val="0"/>
      <w:ind w:left="720" w:right="720"/>
      <w:jc w:val="both"/>
    </w:pPr>
    <w:rPr>
      <w:rFonts w:ascii="Courier" w:hAnsi="Courier" w:cs="Courier"/>
      <w:sz w:val="24"/>
      <w:szCs w:val="24"/>
      <w:lang w:eastAsia="en-US"/>
    </w:rPr>
  </w:style>
  <w:style w:type="paragraph" w:customStyle="1" w:styleId="7Document">
    <w:name w:val="7Document"/>
    <w:rsid w:val="00D41E3E"/>
    <w:pPr>
      <w:keepNext/>
      <w:widowControl w:val="0"/>
      <w:autoSpaceDE w:val="0"/>
      <w:autoSpaceDN w:val="0"/>
      <w:ind w:left="1440"/>
      <w:jc w:val="both"/>
    </w:pPr>
    <w:rPr>
      <w:rFonts w:ascii="Courier" w:hAnsi="Courier" w:cs="Courier"/>
      <w:sz w:val="24"/>
      <w:szCs w:val="24"/>
      <w:lang w:eastAsia="en-US"/>
    </w:rPr>
  </w:style>
  <w:style w:type="paragraph" w:customStyle="1" w:styleId="8Document">
    <w:name w:val="8Document"/>
    <w:rsid w:val="00D41E3E"/>
    <w:pPr>
      <w:keepNext/>
      <w:widowControl w:val="0"/>
      <w:autoSpaceDE w:val="0"/>
      <w:autoSpaceDN w:val="0"/>
      <w:ind w:left="1440" w:right="720"/>
      <w:jc w:val="both"/>
    </w:pPr>
    <w:rPr>
      <w:rFonts w:ascii="Courier" w:hAnsi="Courier" w:cs="Courier"/>
      <w:sz w:val="24"/>
      <w:szCs w:val="24"/>
      <w:lang w:eastAsia="en-US"/>
    </w:rPr>
  </w:style>
  <w:style w:type="character" w:customStyle="1" w:styleId="DefaultPara">
    <w:name w:val="Default Para"/>
    <w:rsid w:val="00D41E3E"/>
    <w:rPr>
      <w:rFonts w:ascii="Times New Roman" w:hAnsi="Times New Roman"/>
    </w:rPr>
  </w:style>
  <w:style w:type="paragraph" w:customStyle="1" w:styleId="26">
    <w:name w:val="26"/>
    <w:rsid w:val="00D41E3E"/>
    <w:pPr>
      <w:keepNext/>
      <w:widowControl w:val="0"/>
      <w:autoSpaceDE w:val="0"/>
      <w:autoSpaceDN w:val="0"/>
      <w:jc w:val="both"/>
    </w:pPr>
    <w:rPr>
      <w:rFonts w:ascii="Courier" w:hAnsi="Courier" w:cs="Courier"/>
      <w:sz w:val="24"/>
      <w:szCs w:val="24"/>
      <w:lang w:eastAsia="en-US"/>
    </w:rPr>
  </w:style>
  <w:style w:type="character" w:customStyle="1" w:styleId="25">
    <w:name w:val="25"/>
    <w:rsid w:val="00D41E3E"/>
  </w:style>
  <w:style w:type="character" w:customStyle="1" w:styleId="24">
    <w:name w:val="24"/>
    <w:rsid w:val="00D41E3E"/>
  </w:style>
  <w:style w:type="character" w:customStyle="1" w:styleId="23">
    <w:name w:val="23"/>
    <w:rsid w:val="00D41E3E"/>
  </w:style>
  <w:style w:type="character" w:customStyle="1" w:styleId="22">
    <w:name w:val="22"/>
    <w:rsid w:val="00D41E3E"/>
  </w:style>
  <w:style w:type="character" w:customStyle="1" w:styleId="21">
    <w:name w:val="21"/>
    <w:rsid w:val="00D41E3E"/>
  </w:style>
  <w:style w:type="character" w:customStyle="1" w:styleId="20">
    <w:name w:val="20"/>
    <w:rsid w:val="00D41E3E"/>
  </w:style>
  <w:style w:type="character" w:customStyle="1" w:styleId="19">
    <w:name w:val="19"/>
    <w:rsid w:val="00D41E3E"/>
  </w:style>
  <w:style w:type="character" w:customStyle="1" w:styleId="18">
    <w:name w:val="18"/>
    <w:rsid w:val="00D41E3E"/>
  </w:style>
  <w:style w:type="character" w:customStyle="1" w:styleId="17">
    <w:name w:val="17"/>
    <w:rsid w:val="00D41E3E"/>
  </w:style>
  <w:style w:type="paragraph" w:customStyle="1" w:styleId="16">
    <w:name w:val="16"/>
    <w:rsid w:val="00D41E3E"/>
    <w:pPr>
      <w:keepNext/>
      <w:widowControl w:val="0"/>
      <w:tabs>
        <w:tab w:val="left" w:pos="720"/>
        <w:tab w:val="left" w:pos="1440"/>
        <w:tab w:val="left" w:pos="2160"/>
        <w:tab w:val="left" w:pos="2880"/>
        <w:tab w:val="left" w:pos="3600"/>
        <w:tab w:val="left" w:pos="4320"/>
        <w:tab w:val="left" w:pos="5040"/>
        <w:tab w:val="left" w:pos="5760"/>
      </w:tabs>
      <w:autoSpaceDE w:val="0"/>
      <w:autoSpaceDN w:val="0"/>
      <w:ind w:left="5760" w:hanging="6480"/>
      <w:jc w:val="both"/>
    </w:pPr>
    <w:rPr>
      <w:rFonts w:ascii="Courier" w:hAnsi="Courier" w:cs="Courier"/>
      <w:sz w:val="24"/>
      <w:szCs w:val="24"/>
      <w:lang w:eastAsia="en-US"/>
    </w:rPr>
  </w:style>
  <w:style w:type="paragraph" w:customStyle="1" w:styleId="15">
    <w:name w:val="15"/>
    <w:rsid w:val="00D41E3E"/>
    <w:pPr>
      <w:keepNext/>
      <w:widowControl w:val="0"/>
      <w:tabs>
        <w:tab w:val="left" w:pos="720"/>
        <w:tab w:val="left" w:pos="1440"/>
        <w:tab w:val="left" w:pos="2160"/>
        <w:tab w:val="left" w:pos="2880"/>
        <w:tab w:val="left" w:pos="3600"/>
        <w:tab w:val="left" w:pos="4320"/>
        <w:tab w:val="left" w:pos="5040"/>
      </w:tabs>
      <w:autoSpaceDE w:val="0"/>
      <w:autoSpaceDN w:val="0"/>
      <w:ind w:left="5040" w:hanging="10800"/>
      <w:jc w:val="both"/>
    </w:pPr>
    <w:rPr>
      <w:rFonts w:ascii="Courier" w:hAnsi="Courier" w:cs="Courier"/>
      <w:sz w:val="24"/>
      <w:szCs w:val="24"/>
      <w:lang w:eastAsia="en-US"/>
    </w:rPr>
  </w:style>
  <w:style w:type="paragraph" w:customStyle="1" w:styleId="14">
    <w:name w:val="14"/>
    <w:rsid w:val="00D41E3E"/>
    <w:pPr>
      <w:keepNext/>
      <w:widowControl w:val="0"/>
      <w:tabs>
        <w:tab w:val="left" w:pos="720"/>
        <w:tab w:val="left" w:pos="1440"/>
        <w:tab w:val="left" w:pos="2160"/>
        <w:tab w:val="left" w:pos="2880"/>
        <w:tab w:val="left" w:pos="3600"/>
        <w:tab w:val="left" w:pos="4320"/>
      </w:tabs>
      <w:autoSpaceDE w:val="0"/>
      <w:autoSpaceDN w:val="0"/>
      <w:ind w:left="4320" w:hanging="9360"/>
      <w:jc w:val="both"/>
    </w:pPr>
    <w:rPr>
      <w:rFonts w:ascii="Courier" w:hAnsi="Courier" w:cs="Courier"/>
      <w:sz w:val="24"/>
      <w:szCs w:val="24"/>
      <w:lang w:eastAsia="en-US"/>
    </w:rPr>
  </w:style>
  <w:style w:type="paragraph" w:customStyle="1" w:styleId="13">
    <w:name w:val="13"/>
    <w:rsid w:val="00D41E3E"/>
    <w:pPr>
      <w:keepNext/>
      <w:widowControl w:val="0"/>
      <w:tabs>
        <w:tab w:val="left" w:pos="720"/>
        <w:tab w:val="left" w:pos="1440"/>
        <w:tab w:val="left" w:pos="2160"/>
        <w:tab w:val="left" w:pos="2880"/>
        <w:tab w:val="left" w:pos="3600"/>
      </w:tabs>
      <w:autoSpaceDE w:val="0"/>
      <w:autoSpaceDN w:val="0"/>
      <w:ind w:left="3600" w:hanging="7920"/>
      <w:jc w:val="both"/>
    </w:pPr>
    <w:rPr>
      <w:rFonts w:ascii="Courier" w:hAnsi="Courier" w:cs="Courier"/>
      <w:sz w:val="24"/>
      <w:szCs w:val="24"/>
      <w:lang w:eastAsia="en-US"/>
    </w:rPr>
  </w:style>
  <w:style w:type="paragraph" w:customStyle="1" w:styleId="12">
    <w:name w:val="12"/>
    <w:rsid w:val="00D41E3E"/>
    <w:pPr>
      <w:keepNext/>
      <w:widowControl w:val="0"/>
      <w:tabs>
        <w:tab w:val="left" w:pos="720"/>
        <w:tab w:val="left" w:pos="1440"/>
        <w:tab w:val="left" w:pos="2160"/>
        <w:tab w:val="left" w:pos="2880"/>
      </w:tabs>
      <w:autoSpaceDE w:val="0"/>
      <w:autoSpaceDN w:val="0"/>
      <w:ind w:left="2880" w:hanging="6480"/>
      <w:jc w:val="both"/>
    </w:pPr>
    <w:rPr>
      <w:rFonts w:ascii="Courier" w:hAnsi="Courier" w:cs="Courier"/>
      <w:sz w:val="24"/>
      <w:szCs w:val="24"/>
      <w:lang w:eastAsia="en-US"/>
    </w:rPr>
  </w:style>
  <w:style w:type="paragraph" w:customStyle="1" w:styleId="11">
    <w:name w:val="11"/>
    <w:rsid w:val="00D41E3E"/>
    <w:pPr>
      <w:keepNext/>
      <w:widowControl w:val="0"/>
      <w:tabs>
        <w:tab w:val="left" w:pos="720"/>
        <w:tab w:val="left" w:pos="1440"/>
        <w:tab w:val="left" w:pos="2160"/>
      </w:tabs>
      <w:autoSpaceDE w:val="0"/>
      <w:autoSpaceDN w:val="0"/>
      <w:ind w:left="2160" w:hanging="5040"/>
      <w:jc w:val="both"/>
    </w:pPr>
    <w:rPr>
      <w:rFonts w:ascii="Courier" w:hAnsi="Courier" w:cs="Courier"/>
      <w:sz w:val="24"/>
      <w:szCs w:val="24"/>
      <w:lang w:eastAsia="en-US"/>
    </w:rPr>
  </w:style>
  <w:style w:type="character" w:customStyle="1" w:styleId="10">
    <w:name w:val="10"/>
    <w:rsid w:val="00D41E3E"/>
  </w:style>
  <w:style w:type="paragraph" w:customStyle="1" w:styleId="9">
    <w:name w:val="9"/>
    <w:rsid w:val="00D41E3E"/>
    <w:pPr>
      <w:keepNext/>
      <w:widowControl w:val="0"/>
      <w:tabs>
        <w:tab w:val="left" w:pos="720"/>
        <w:tab w:val="left" w:pos="1440"/>
      </w:tabs>
      <w:autoSpaceDE w:val="0"/>
      <w:autoSpaceDN w:val="0"/>
      <w:ind w:left="1440" w:hanging="3600"/>
      <w:jc w:val="both"/>
    </w:pPr>
    <w:rPr>
      <w:rFonts w:ascii="Courier" w:hAnsi="Courier" w:cs="Courier"/>
      <w:sz w:val="24"/>
      <w:szCs w:val="24"/>
      <w:lang w:eastAsia="en-US"/>
    </w:rPr>
  </w:style>
  <w:style w:type="paragraph" w:customStyle="1" w:styleId="8">
    <w:name w:val="8"/>
    <w:rsid w:val="00D41E3E"/>
    <w:pPr>
      <w:keepNext/>
      <w:widowControl w:val="0"/>
      <w:tabs>
        <w:tab w:val="left" w:pos="720"/>
      </w:tabs>
      <w:autoSpaceDE w:val="0"/>
      <w:autoSpaceDN w:val="0"/>
      <w:ind w:left="720" w:hanging="2160"/>
      <w:jc w:val="both"/>
    </w:pPr>
    <w:rPr>
      <w:rFonts w:ascii="Courier" w:hAnsi="Courier" w:cs="Courier"/>
      <w:sz w:val="24"/>
      <w:szCs w:val="24"/>
      <w:lang w:eastAsia="en-US"/>
    </w:rPr>
  </w:style>
  <w:style w:type="paragraph" w:customStyle="1" w:styleId="7">
    <w:name w:val="7"/>
    <w:rsid w:val="00D41E3E"/>
    <w:pPr>
      <w:keepNext/>
      <w:widowControl w:val="0"/>
      <w:autoSpaceDE w:val="0"/>
      <w:autoSpaceDN w:val="0"/>
      <w:ind w:left="1440"/>
      <w:jc w:val="both"/>
    </w:pPr>
    <w:rPr>
      <w:rFonts w:ascii="Courier" w:hAnsi="Courier" w:cs="Courier"/>
      <w:sz w:val="24"/>
      <w:szCs w:val="24"/>
      <w:lang w:eastAsia="en-US"/>
    </w:rPr>
  </w:style>
  <w:style w:type="character" w:customStyle="1" w:styleId="6">
    <w:name w:val="6"/>
    <w:rsid w:val="00D41E3E"/>
  </w:style>
  <w:style w:type="paragraph" w:customStyle="1" w:styleId="5">
    <w:name w:val="5"/>
    <w:rsid w:val="00D41E3E"/>
    <w:pPr>
      <w:keepNext/>
      <w:widowControl w:val="0"/>
      <w:autoSpaceDE w:val="0"/>
      <w:autoSpaceDN w:val="0"/>
      <w:ind w:left="720"/>
      <w:jc w:val="both"/>
    </w:pPr>
    <w:rPr>
      <w:rFonts w:ascii="Courier" w:hAnsi="Courier" w:cs="Courier"/>
      <w:sz w:val="24"/>
      <w:szCs w:val="24"/>
      <w:lang w:eastAsia="en-US"/>
    </w:rPr>
  </w:style>
  <w:style w:type="paragraph" w:customStyle="1" w:styleId="4">
    <w:name w:val="4"/>
    <w:rsid w:val="00D41E3E"/>
    <w:pPr>
      <w:keepNext/>
      <w:widowControl w:val="0"/>
      <w:autoSpaceDE w:val="0"/>
      <w:autoSpaceDN w:val="0"/>
      <w:ind w:left="720" w:right="720"/>
      <w:jc w:val="both"/>
    </w:pPr>
    <w:rPr>
      <w:rFonts w:ascii="Courier" w:hAnsi="Courier" w:cs="Courier"/>
      <w:sz w:val="24"/>
      <w:szCs w:val="24"/>
      <w:lang w:eastAsia="en-US"/>
    </w:rPr>
  </w:style>
  <w:style w:type="character" w:customStyle="1" w:styleId="3">
    <w:name w:val="3"/>
    <w:rsid w:val="00D41E3E"/>
  </w:style>
  <w:style w:type="paragraph" w:customStyle="1" w:styleId="2">
    <w:name w:val="2"/>
    <w:rsid w:val="00D41E3E"/>
    <w:pPr>
      <w:keepNext/>
      <w:widowControl w:val="0"/>
      <w:autoSpaceDE w:val="0"/>
      <w:autoSpaceDN w:val="0"/>
      <w:ind w:left="1440" w:right="720"/>
      <w:jc w:val="both"/>
    </w:pPr>
    <w:rPr>
      <w:rFonts w:ascii="Courier" w:hAnsi="Courier" w:cs="Courier"/>
      <w:sz w:val="24"/>
      <w:szCs w:val="24"/>
      <w:lang w:eastAsia="en-US"/>
    </w:rPr>
  </w:style>
  <w:style w:type="paragraph" w:customStyle="1" w:styleId="1">
    <w:name w:val="1"/>
    <w:rsid w:val="00D41E3E"/>
    <w:pPr>
      <w:keepNext/>
      <w:widowControl w:val="0"/>
      <w:autoSpaceDE w:val="0"/>
      <w:autoSpaceDN w:val="0"/>
      <w:jc w:val="both"/>
    </w:pPr>
    <w:rPr>
      <w:rFonts w:ascii="Courier" w:hAnsi="Courier" w:cs="Courier"/>
      <w:sz w:val="24"/>
      <w:szCs w:val="24"/>
      <w:lang w:eastAsia="en-US"/>
    </w:rPr>
  </w:style>
  <w:style w:type="paragraph" w:customStyle="1" w:styleId="BulletList">
    <w:name w:val="Bullet List"/>
    <w:rsid w:val="00D41E3E"/>
    <w:pPr>
      <w:keepNext/>
      <w:widowControl w:val="0"/>
      <w:autoSpaceDE w:val="0"/>
      <w:autoSpaceDN w:val="0"/>
      <w:ind w:left="1440"/>
      <w:jc w:val="both"/>
    </w:pPr>
    <w:rPr>
      <w:rFonts w:ascii="Courier" w:hAnsi="Courier" w:cs="Courier"/>
      <w:sz w:val="24"/>
      <w:szCs w:val="24"/>
      <w:lang w:eastAsia="en-US"/>
    </w:rPr>
  </w:style>
  <w:style w:type="character" w:customStyle="1" w:styleId="DocInit">
    <w:name w:val="Doc Init"/>
    <w:rsid w:val="00D41E3E"/>
  </w:style>
  <w:style w:type="paragraph" w:customStyle="1" w:styleId="Bibliogrphy">
    <w:name w:val="Bibliogrphy"/>
    <w:rsid w:val="00D41E3E"/>
    <w:pPr>
      <w:keepNext/>
      <w:widowControl w:val="0"/>
      <w:autoSpaceDE w:val="0"/>
      <w:autoSpaceDN w:val="0"/>
      <w:ind w:left="720" w:hanging="720"/>
      <w:jc w:val="both"/>
    </w:pPr>
    <w:rPr>
      <w:rFonts w:ascii="Courier" w:hAnsi="Courier" w:cs="Courier"/>
      <w:sz w:val="24"/>
      <w:szCs w:val="24"/>
      <w:lang w:eastAsia="en-US"/>
    </w:rPr>
  </w:style>
  <w:style w:type="paragraph" w:customStyle="1" w:styleId="261">
    <w:name w:val="261"/>
    <w:rsid w:val="00D41E3E"/>
    <w:pPr>
      <w:keepNext/>
      <w:widowControl w:val="0"/>
      <w:autoSpaceDE w:val="0"/>
      <w:autoSpaceDN w:val="0"/>
      <w:jc w:val="both"/>
    </w:pPr>
    <w:rPr>
      <w:rFonts w:ascii="Courier" w:hAnsi="Courier" w:cs="Courier"/>
      <w:sz w:val="24"/>
      <w:szCs w:val="24"/>
      <w:lang w:eastAsia="en-US"/>
    </w:rPr>
  </w:style>
  <w:style w:type="character" w:customStyle="1" w:styleId="251">
    <w:name w:val="251"/>
    <w:rsid w:val="00D41E3E"/>
  </w:style>
  <w:style w:type="character" w:customStyle="1" w:styleId="241">
    <w:name w:val="241"/>
    <w:rsid w:val="00D41E3E"/>
  </w:style>
  <w:style w:type="character" w:customStyle="1" w:styleId="231">
    <w:name w:val="231"/>
    <w:rsid w:val="00D41E3E"/>
  </w:style>
  <w:style w:type="character" w:customStyle="1" w:styleId="221">
    <w:name w:val="221"/>
    <w:rsid w:val="00D41E3E"/>
  </w:style>
  <w:style w:type="character" w:customStyle="1" w:styleId="211">
    <w:name w:val="211"/>
    <w:rsid w:val="00D41E3E"/>
  </w:style>
  <w:style w:type="character" w:customStyle="1" w:styleId="201">
    <w:name w:val="201"/>
    <w:rsid w:val="00D41E3E"/>
  </w:style>
  <w:style w:type="character" w:customStyle="1" w:styleId="191">
    <w:name w:val="191"/>
    <w:rsid w:val="00D41E3E"/>
  </w:style>
  <w:style w:type="character" w:customStyle="1" w:styleId="181">
    <w:name w:val="181"/>
    <w:rsid w:val="00D41E3E"/>
  </w:style>
  <w:style w:type="character" w:customStyle="1" w:styleId="171">
    <w:name w:val="171"/>
    <w:rsid w:val="00D41E3E"/>
  </w:style>
  <w:style w:type="paragraph" w:customStyle="1" w:styleId="161">
    <w:name w:val="161"/>
    <w:rsid w:val="00D41E3E"/>
    <w:pPr>
      <w:keepNext/>
      <w:widowControl w:val="0"/>
      <w:tabs>
        <w:tab w:val="left" w:pos="720"/>
        <w:tab w:val="left" w:pos="1440"/>
        <w:tab w:val="left" w:pos="2160"/>
        <w:tab w:val="left" w:pos="2880"/>
        <w:tab w:val="left" w:pos="3600"/>
        <w:tab w:val="left" w:pos="4320"/>
        <w:tab w:val="left" w:pos="5040"/>
        <w:tab w:val="left" w:pos="5760"/>
      </w:tabs>
      <w:autoSpaceDE w:val="0"/>
      <w:autoSpaceDN w:val="0"/>
      <w:ind w:left="5760" w:hanging="6480"/>
      <w:jc w:val="both"/>
    </w:pPr>
    <w:rPr>
      <w:rFonts w:ascii="Courier" w:hAnsi="Courier" w:cs="Courier"/>
      <w:sz w:val="24"/>
      <w:szCs w:val="24"/>
      <w:lang w:eastAsia="en-US"/>
    </w:rPr>
  </w:style>
  <w:style w:type="paragraph" w:customStyle="1" w:styleId="151">
    <w:name w:val="151"/>
    <w:rsid w:val="00D41E3E"/>
    <w:pPr>
      <w:keepNext/>
      <w:widowControl w:val="0"/>
      <w:tabs>
        <w:tab w:val="left" w:pos="720"/>
        <w:tab w:val="left" w:pos="1440"/>
        <w:tab w:val="left" w:pos="2160"/>
        <w:tab w:val="left" w:pos="2880"/>
        <w:tab w:val="left" w:pos="3600"/>
        <w:tab w:val="left" w:pos="4320"/>
        <w:tab w:val="left" w:pos="5040"/>
      </w:tabs>
      <w:autoSpaceDE w:val="0"/>
      <w:autoSpaceDN w:val="0"/>
      <w:ind w:left="5040" w:hanging="10800"/>
      <w:jc w:val="both"/>
    </w:pPr>
    <w:rPr>
      <w:rFonts w:ascii="Courier" w:hAnsi="Courier" w:cs="Courier"/>
      <w:sz w:val="24"/>
      <w:szCs w:val="24"/>
      <w:lang w:eastAsia="en-US"/>
    </w:rPr>
  </w:style>
  <w:style w:type="paragraph" w:customStyle="1" w:styleId="141">
    <w:name w:val="141"/>
    <w:rsid w:val="00D41E3E"/>
    <w:pPr>
      <w:keepNext/>
      <w:widowControl w:val="0"/>
      <w:tabs>
        <w:tab w:val="left" w:pos="720"/>
        <w:tab w:val="left" w:pos="1440"/>
        <w:tab w:val="left" w:pos="2160"/>
        <w:tab w:val="left" w:pos="2880"/>
        <w:tab w:val="left" w:pos="3600"/>
        <w:tab w:val="left" w:pos="4320"/>
      </w:tabs>
      <w:autoSpaceDE w:val="0"/>
      <w:autoSpaceDN w:val="0"/>
      <w:ind w:left="4320" w:hanging="9360"/>
      <w:jc w:val="both"/>
    </w:pPr>
    <w:rPr>
      <w:rFonts w:ascii="Courier" w:hAnsi="Courier" w:cs="Courier"/>
      <w:sz w:val="24"/>
      <w:szCs w:val="24"/>
      <w:lang w:eastAsia="en-US"/>
    </w:rPr>
  </w:style>
  <w:style w:type="paragraph" w:customStyle="1" w:styleId="131">
    <w:name w:val="131"/>
    <w:rsid w:val="00D41E3E"/>
    <w:pPr>
      <w:keepNext/>
      <w:widowControl w:val="0"/>
      <w:tabs>
        <w:tab w:val="left" w:pos="720"/>
        <w:tab w:val="left" w:pos="1440"/>
        <w:tab w:val="left" w:pos="2160"/>
        <w:tab w:val="left" w:pos="2880"/>
        <w:tab w:val="left" w:pos="3600"/>
      </w:tabs>
      <w:autoSpaceDE w:val="0"/>
      <w:autoSpaceDN w:val="0"/>
      <w:ind w:left="3600" w:hanging="7920"/>
      <w:jc w:val="both"/>
    </w:pPr>
    <w:rPr>
      <w:rFonts w:ascii="Courier" w:hAnsi="Courier" w:cs="Courier"/>
      <w:sz w:val="24"/>
      <w:szCs w:val="24"/>
      <w:lang w:eastAsia="en-US"/>
    </w:rPr>
  </w:style>
  <w:style w:type="paragraph" w:customStyle="1" w:styleId="121">
    <w:name w:val="121"/>
    <w:rsid w:val="00D41E3E"/>
    <w:pPr>
      <w:keepNext/>
      <w:widowControl w:val="0"/>
      <w:tabs>
        <w:tab w:val="left" w:pos="720"/>
        <w:tab w:val="left" w:pos="1440"/>
        <w:tab w:val="left" w:pos="2160"/>
        <w:tab w:val="left" w:pos="2880"/>
      </w:tabs>
      <w:autoSpaceDE w:val="0"/>
      <w:autoSpaceDN w:val="0"/>
      <w:ind w:left="2880" w:hanging="6480"/>
      <w:jc w:val="both"/>
    </w:pPr>
    <w:rPr>
      <w:rFonts w:ascii="Courier" w:hAnsi="Courier" w:cs="Courier"/>
      <w:sz w:val="24"/>
      <w:szCs w:val="24"/>
      <w:lang w:eastAsia="en-US"/>
    </w:rPr>
  </w:style>
  <w:style w:type="paragraph" w:customStyle="1" w:styleId="111">
    <w:name w:val="111"/>
    <w:rsid w:val="00D41E3E"/>
    <w:pPr>
      <w:keepNext/>
      <w:widowControl w:val="0"/>
      <w:tabs>
        <w:tab w:val="left" w:pos="720"/>
        <w:tab w:val="left" w:pos="1440"/>
        <w:tab w:val="left" w:pos="2160"/>
      </w:tabs>
      <w:autoSpaceDE w:val="0"/>
      <w:autoSpaceDN w:val="0"/>
      <w:ind w:left="2160" w:hanging="5040"/>
      <w:jc w:val="both"/>
    </w:pPr>
    <w:rPr>
      <w:rFonts w:ascii="Courier" w:hAnsi="Courier" w:cs="Courier"/>
      <w:sz w:val="24"/>
      <w:szCs w:val="24"/>
      <w:lang w:eastAsia="en-US"/>
    </w:rPr>
  </w:style>
  <w:style w:type="character" w:customStyle="1" w:styleId="101">
    <w:name w:val="101"/>
    <w:rsid w:val="00D41E3E"/>
  </w:style>
  <w:style w:type="paragraph" w:customStyle="1" w:styleId="91">
    <w:name w:val="91"/>
    <w:rsid w:val="00D41E3E"/>
    <w:pPr>
      <w:keepNext/>
      <w:widowControl w:val="0"/>
      <w:tabs>
        <w:tab w:val="left" w:pos="720"/>
        <w:tab w:val="left" w:pos="1440"/>
      </w:tabs>
      <w:autoSpaceDE w:val="0"/>
      <w:autoSpaceDN w:val="0"/>
      <w:ind w:left="1440" w:hanging="3600"/>
      <w:jc w:val="both"/>
    </w:pPr>
    <w:rPr>
      <w:rFonts w:ascii="Courier" w:hAnsi="Courier" w:cs="Courier"/>
      <w:sz w:val="24"/>
      <w:szCs w:val="24"/>
      <w:lang w:eastAsia="en-US"/>
    </w:rPr>
  </w:style>
  <w:style w:type="paragraph" w:customStyle="1" w:styleId="81">
    <w:name w:val="81"/>
    <w:rsid w:val="00D41E3E"/>
    <w:pPr>
      <w:keepNext/>
      <w:widowControl w:val="0"/>
      <w:tabs>
        <w:tab w:val="left" w:pos="720"/>
      </w:tabs>
      <w:autoSpaceDE w:val="0"/>
      <w:autoSpaceDN w:val="0"/>
      <w:ind w:left="720" w:hanging="2160"/>
      <w:jc w:val="both"/>
    </w:pPr>
    <w:rPr>
      <w:rFonts w:ascii="Courier" w:hAnsi="Courier" w:cs="Courier"/>
      <w:sz w:val="24"/>
      <w:szCs w:val="24"/>
      <w:lang w:eastAsia="en-US"/>
    </w:rPr>
  </w:style>
  <w:style w:type="paragraph" w:customStyle="1" w:styleId="71">
    <w:name w:val="71"/>
    <w:rsid w:val="00D41E3E"/>
    <w:pPr>
      <w:keepNext/>
      <w:widowControl w:val="0"/>
      <w:autoSpaceDE w:val="0"/>
      <w:autoSpaceDN w:val="0"/>
      <w:ind w:left="1440"/>
      <w:jc w:val="both"/>
    </w:pPr>
    <w:rPr>
      <w:rFonts w:ascii="Courier" w:hAnsi="Courier" w:cs="Courier"/>
      <w:sz w:val="24"/>
      <w:szCs w:val="24"/>
      <w:lang w:eastAsia="en-US"/>
    </w:rPr>
  </w:style>
  <w:style w:type="character" w:customStyle="1" w:styleId="61">
    <w:name w:val="61"/>
    <w:rsid w:val="00D41E3E"/>
  </w:style>
  <w:style w:type="paragraph" w:customStyle="1" w:styleId="51">
    <w:name w:val="51"/>
    <w:rsid w:val="00D41E3E"/>
    <w:pPr>
      <w:keepNext/>
      <w:widowControl w:val="0"/>
      <w:autoSpaceDE w:val="0"/>
      <w:autoSpaceDN w:val="0"/>
      <w:ind w:left="720"/>
      <w:jc w:val="both"/>
    </w:pPr>
    <w:rPr>
      <w:rFonts w:ascii="Courier" w:hAnsi="Courier" w:cs="Courier"/>
      <w:sz w:val="24"/>
      <w:szCs w:val="24"/>
      <w:lang w:eastAsia="en-US"/>
    </w:rPr>
  </w:style>
  <w:style w:type="paragraph" w:customStyle="1" w:styleId="41">
    <w:name w:val="41"/>
    <w:rsid w:val="00D41E3E"/>
    <w:pPr>
      <w:keepNext/>
      <w:widowControl w:val="0"/>
      <w:autoSpaceDE w:val="0"/>
      <w:autoSpaceDN w:val="0"/>
      <w:ind w:left="720" w:right="720"/>
      <w:jc w:val="both"/>
    </w:pPr>
    <w:rPr>
      <w:rFonts w:ascii="Courier" w:hAnsi="Courier" w:cs="Courier"/>
      <w:sz w:val="24"/>
      <w:szCs w:val="24"/>
      <w:lang w:eastAsia="en-US"/>
    </w:rPr>
  </w:style>
  <w:style w:type="character" w:customStyle="1" w:styleId="31">
    <w:name w:val="31"/>
    <w:rsid w:val="00D41E3E"/>
  </w:style>
  <w:style w:type="paragraph" w:customStyle="1" w:styleId="27">
    <w:name w:val="27"/>
    <w:rsid w:val="00D41E3E"/>
    <w:pPr>
      <w:keepNext/>
      <w:widowControl w:val="0"/>
      <w:autoSpaceDE w:val="0"/>
      <w:autoSpaceDN w:val="0"/>
      <w:ind w:left="1440" w:right="720"/>
      <w:jc w:val="both"/>
    </w:pPr>
    <w:rPr>
      <w:rFonts w:ascii="Courier" w:hAnsi="Courier" w:cs="Courier"/>
      <w:sz w:val="24"/>
      <w:szCs w:val="24"/>
      <w:lang w:eastAsia="en-US"/>
    </w:rPr>
  </w:style>
  <w:style w:type="paragraph" w:customStyle="1" w:styleId="110">
    <w:name w:val="110"/>
    <w:rsid w:val="00D41E3E"/>
    <w:pPr>
      <w:keepNext/>
      <w:widowControl w:val="0"/>
      <w:autoSpaceDE w:val="0"/>
      <w:autoSpaceDN w:val="0"/>
      <w:jc w:val="both"/>
    </w:pPr>
    <w:rPr>
      <w:rFonts w:ascii="Courier" w:hAnsi="Courier" w:cs="Courier"/>
      <w:sz w:val="24"/>
      <w:szCs w:val="24"/>
      <w:lang w:eastAsia="en-US"/>
    </w:rPr>
  </w:style>
  <w:style w:type="paragraph" w:customStyle="1" w:styleId="28">
    <w:name w:val="[2]"/>
    <w:rsid w:val="00D41E3E"/>
    <w:pPr>
      <w:keepNext/>
      <w:widowControl w:val="0"/>
      <w:autoSpaceDE w:val="0"/>
      <w:autoSpaceDN w:val="0"/>
      <w:jc w:val="both"/>
    </w:pPr>
    <w:rPr>
      <w:rFonts w:ascii="Courier" w:hAnsi="Courier" w:cs="Courier"/>
      <w:sz w:val="24"/>
      <w:szCs w:val="24"/>
      <w:lang w:eastAsia="en-US"/>
    </w:rPr>
  </w:style>
  <w:style w:type="paragraph" w:customStyle="1" w:styleId="RightPar8">
    <w:name w:val="Right Par[8]"/>
    <w:rsid w:val="00D41E3E"/>
    <w:pPr>
      <w:keepNext/>
      <w:widowControl w:val="0"/>
      <w:tabs>
        <w:tab w:val="left" w:pos="720"/>
        <w:tab w:val="left" w:pos="1440"/>
        <w:tab w:val="left" w:pos="2160"/>
        <w:tab w:val="left" w:pos="2880"/>
        <w:tab w:val="left" w:pos="3600"/>
        <w:tab w:val="left" w:pos="4320"/>
        <w:tab w:val="left" w:pos="5040"/>
        <w:tab w:val="left" w:pos="5760"/>
      </w:tabs>
      <w:autoSpaceDE w:val="0"/>
      <w:autoSpaceDN w:val="0"/>
      <w:ind w:left="5760" w:hanging="6480"/>
      <w:jc w:val="both"/>
    </w:pPr>
    <w:rPr>
      <w:rFonts w:ascii="Courier" w:hAnsi="Courier" w:cs="Courier"/>
      <w:sz w:val="24"/>
      <w:szCs w:val="24"/>
      <w:lang w:eastAsia="en-US"/>
    </w:rPr>
  </w:style>
  <w:style w:type="paragraph" w:customStyle="1" w:styleId="RightPar7">
    <w:name w:val="Right Par[7]"/>
    <w:rsid w:val="00D41E3E"/>
    <w:pPr>
      <w:keepNext/>
      <w:widowControl w:val="0"/>
      <w:tabs>
        <w:tab w:val="left" w:pos="720"/>
        <w:tab w:val="left" w:pos="1440"/>
        <w:tab w:val="left" w:pos="2160"/>
        <w:tab w:val="left" w:pos="2880"/>
        <w:tab w:val="left" w:pos="3600"/>
        <w:tab w:val="left" w:pos="4320"/>
        <w:tab w:val="left" w:pos="5040"/>
      </w:tabs>
      <w:autoSpaceDE w:val="0"/>
      <w:autoSpaceDN w:val="0"/>
      <w:ind w:left="5040" w:hanging="10800"/>
      <w:jc w:val="both"/>
    </w:pPr>
    <w:rPr>
      <w:rFonts w:ascii="Courier" w:hAnsi="Courier" w:cs="Courier"/>
      <w:sz w:val="24"/>
      <w:szCs w:val="24"/>
      <w:lang w:eastAsia="en-US"/>
    </w:rPr>
  </w:style>
  <w:style w:type="paragraph" w:customStyle="1" w:styleId="RightPar6">
    <w:name w:val="Right Par[6]"/>
    <w:rsid w:val="00D41E3E"/>
    <w:pPr>
      <w:keepNext/>
      <w:widowControl w:val="0"/>
      <w:tabs>
        <w:tab w:val="left" w:pos="720"/>
        <w:tab w:val="left" w:pos="1440"/>
        <w:tab w:val="left" w:pos="2160"/>
        <w:tab w:val="left" w:pos="2880"/>
        <w:tab w:val="left" w:pos="3600"/>
        <w:tab w:val="left" w:pos="4320"/>
      </w:tabs>
      <w:autoSpaceDE w:val="0"/>
      <w:autoSpaceDN w:val="0"/>
      <w:ind w:left="4320" w:hanging="9360"/>
      <w:jc w:val="both"/>
    </w:pPr>
    <w:rPr>
      <w:rFonts w:ascii="Courier" w:hAnsi="Courier" w:cs="Courier"/>
      <w:sz w:val="24"/>
      <w:szCs w:val="24"/>
      <w:lang w:eastAsia="en-US"/>
    </w:rPr>
  </w:style>
  <w:style w:type="paragraph" w:customStyle="1" w:styleId="RightPar5">
    <w:name w:val="Right Par[5]"/>
    <w:rsid w:val="00D41E3E"/>
    <w:pPr>
      <w:keepNext/>
      <w:widowControl w:val="0"/>
      <w:tabs>
        <w:tab w:val="left" w:pos="720"/>
        <w:tab w:val="left" w:pos="1440"/>
        <w:tab w:val="left" w:pos="2160"/>
        <w:tab w:val="left" w:pos="2880"/>
        <w:tab w:val="left" w:pos="3600"/>
      </w:tabs>
      <w:autoSpaceDE w:val="0"/>
      <w:autoSpaceDN w:val="0"/>
      <w:ind w:left="3600" w:hanging="7920"/>
      <w:jc w:val="both"/>
    </w:pPr>
    <w:rPr>
      <w:rFonts w:ascii="Courier" w:hAnsi="Courier" w:cs="Courier"/>
      <w:sz w:val="24"/>
      <w:szCs w:val="24"/>
      <w:lang w:eastAsia="en-US"/>
    </w:rPr>
  </w:style>
  <w:style w:type="paragraph" w:customStyle="1" w:styleId="RightPar4">
    <w:name w:val="Right Par[4]"/>
    <w:rsid w:val="00D41E3E"/>
    <w:pPr>
      <w:keepNext/>
      <w:widowControl w:val="0"/>
      <w:tabs>
        <w:tab w:val="left" w:pos="720"/>
        <w:tab w:val="left" w:pos="1440"/>
        <w:tab w:val="left" w:pos="2160"/>
        <w:tab w:val="left" w:pos="2880"/>
      </w:tabs>
      <w:autoSpaceDE w:val="0"/>
      <w:autoSpaceDN w:val="0"/>
      <w:ind w:left="2880" w:hanging="6480"/>
      <w:jc w:val="both"/>
    </w:pPr>
    <w:rPr>
      <w:rFonts w:ascii="Courier" w:hAnsi="Courier" w:cs="Courier"/>
      <w:sz w:val="24"/>
      <w:szCs w:val="24"/>
      <w:lang w:eastAsia="en-US"/>
    </w:rPr>
  </w:style>
  <w:style w:type="paragraph" w:customStyle="1" w:styleId="RightPar3">
    <w:name w:val="Right Par[3]"/>
    <w:rsid w:val="00D41E3E"/>
    <w:pPr>
      <w:keepNext/>
      <w:widowControl w:val="0"/>
      <w:tabs>
        <w:tab w:val="left" w:pos="720"/>
        <w:tab w:val="left" w:pos="1440"/>
        <w:tab w:val="left" w:pos="2160"/>
      </w:tabs>
      <w:autoSpaceDE w:val="0"/>
      <w:autoSpaceDN w:val="0"/>
      <w:ind w:left="2160" w:hanging="5040"/>
      <w:jc w:val="both"/>
    </w:pPr>
    <w:rPr>
      <w:rFonts w:ascii="Courier" w:hAnsi="Courier" w:cs="Courier"/>
      <w:sz w:val="24"/>
      <w:szCs w:val="24"/>
      <w:lang w:eastAsia="en-US"/>
    </w:rPr>
  </w:style>
  <w:style w:type="paragraph" w:customStyle="1" w:styleId="RightPar2">
    <w:name w:val="Right Par[2]"/>
    <w:rsid w:val="00D41E3E"/>
    <w:pPr>
      <w:keepNext/>
      <w:widowControl w:val="0"/>
      <w:tabs>
        <w:tab w:val="left" w:pos="720"/>
        <w:tab w:val="left" w:pos="1440"/>
      </w:tabs>
      <w:autoSpaceDE w:val="0"/>
      <w:autoSpaceDN w:val="0"/>
      <w:ind w:left="1440" w:hanging="3600"/>
      <w:jc w:val="both"/>
    </w:pPr>
    <w:rPr>
      <w:rFonts w:ascii="Courier" w:hAnsi="Courier" w:cs="Courier"/>
      <w:sz w:val="24"/>
      <w:szCs w:val="24"/>
      <w:lang w:eastAsia="en-US"/>
    </w:rPr>
  </w:style>
  <w:style w:type="paragraph" w:customStyle="1" w:styleId="RightPar1">
    <w:name w:val="Right Par[1]"/>
    <w:rsid w:val="00D41E3E"/>
    <w:pPr>
      <w:keepNext/>
      <w:widowControl w:val="0"/>
      <w:tabs>
        <w:tab w:val="left" w:pos="720"/>
      </w:tabs>
      <w:autoSpaceDE w:val="0"/>
      <w:autoSpaceDN w:val="0"/>
      <w:ind w:left="720" w:hanging="2160"/>
      <w:jc w:val="both"/>
    </w:pPr>
    <w:rPr>
      <w:rFonts w:ascii="Courier" w:hAnsi="Courier" w:cs="Courier"/>
      <w:sz w:val="24"/>
      <w:szCs w:val="24"/>
      <w:lang w:eastAsia="en-US"/>
    </w:rPr>
  </w:style>
  <w:style w:type="paragraph" w:customStyle="1" w:styleId="112">
    <w:name w:val="1[1]"/>
    <w:rsid w:val="00D41E3E"/>
    <w:pPr>
      <w:keepNext/>
      <w:widowControl w:val="0"/>
      <w:autoSpaceDE w:val="0"/>
      <w:autoSpaceDN w:val="0"/>
      <w:jc w:val="both"/>
    </w:pPr>
    <w:rPr>
      <w:rFonts w:ascii="Courier" w:hAnsi="Courier" w:cs="Courier"/>
      <w:sz w:val="24"/>
      <w:szCs w:val="24"/>
      <w:lang w:eastAsia="en-US"/>
    </w:rPr>
  </w:style>
  <w:style w:type="paragraph" w:customStyle="1" w:styleId="source1">
    <w:name w:val="source1"/>
    <w:basedOn w:val="Normal"/>
    <w:rsid w:val="00D41E3E"/>
    <w:pPr>
      <w:spacing w:before="120" w:after="84" w:line="240" w:lineRule="atLeast"/>
      <w:ind w:left="825"/>
    </w:pPr>
    <w:rPr>
      <w:sz w:val="18"/>
      <w:szCs w:val="18"/>
      <w:lang w:val="sr-Latn-CS" w:eastAsia="sr-Latn-CS"/>
    </w:rPr>
  </w:style>
  <w:style w:type="paragraph" w:customStyle="1" w:styleId="Title2">
    <w:name w:val="Title2"/>
    <w:basedOn w:val="Normal"/>
    <w:rsid w:val="00D41E3E"/>
    <w:pPr>
      <w:spacing w:before="100" w:beforeAutospacing="1" w:after="100" w:afterAutospacing="1"/>
    </w:pPr>
  </w:style>
  <w:style w:type="paragraph" w:customStyle="1" w:styleId="desc2">
    <w:name w:val="desc2"/>
    <w:basedOn w:val="Normal"/>
    <w:rsid w:val="00D41E3E"/>
    <w:rPr>
      <w:sz w:val="26"/>
      <w:szCs w:val="26"/>
      <w:lang w:val="sr-Latn-RS" w:eastAsia="sr-Latn-RS"/>
    </w:rPr>
  </w:style>
  <w:style w:type="paragraph" w:customStyle="1" w:styleId="details1">
    <w:name w:val="details1"/>
    <w:basedOn w:val="Normal"/>
    <w:rsid w:val="00D41E3E"/>
    <w:rPr>
      <w:sz w:val="22"/>
      <w:szCs w:val="22"/>
      <w:lang w:val="sr-Latn-RS" w:eastAsia="sr-Latn-RS"/>
    </w:rPr>
  </w:style>
  <w:style w:type="paragraph" w:styleId="ListParagraph">
    <w:name w:val="List Paragraph"/>
    <w:basedOn w:val="Normal"/>
    <w:uiPriority w:val="34"/>
    <w:qFormat/>
    <w:rsid w:val="007A2B57"/>
    <w:pPr>
      <w:spacing w:before="100" w:beforeAutospacing="1" w:after="100" w:afterAutospacing="1"/>
      <w:ind w:left="720"/>
      <w:contextualSpacing/>
    </w:pPr>
    <w:rPr>
      <w:sz w:val="20"/>
      <w:szCs w:val="20"/>
      <w:lang w:val="en-GB"/>
    </w:rPr>
  </w:style>
  <w:style w:type="paragraph" w:styleId="NormalWeb">
    <w:name w:val="Normal (Web)"/>
    <w:basedOn w:val="Normal"/>
    <w:uiPriority w:val="99"/>
    <w:unhideWhenUsed/>
    <w:rsid w:val="007F2F32"/>
    <w:pPr>
      <w:spacing w:before="100" w:beforeAutospacing="1" w:after="100" w:afterAutospacing="1"/>
    </w:pPr>
    <w:rPr>
      <w:lang w:eastAsia="en-GB"/>
    </w:rPr>
  </w:style>
  <w:style w:type="paragraph" w:customStyle="1" w:styleId="Title3">
    <w:name w:val="Title3"/>
    <w:basedOn w:val="Normal"/>
    <w:rsid w:val="005B55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92964">
      <w:bodyDiv w:val="1"/>
      <w:marLeft w:val="0"/>
      <w:marRight w:val="0"/>
      <w:marTop w:val="0"/>
      <w:marBottom w:val="0"/>
      <w:divBdr>
        <w:top w:val="none" w:sz="0" w:space="0" w:color="auto"/>
        <w:left w:val="none" w:sz="0" w:space="0" w:color="auto"/>
        <w:bottom w:val="none" w:sz="0" w:space="0" w:color="auto"/>
        <w:right w:val="none" w:sz="0" w:space="0" w:color="auto"/>
      </w:divBdr>
    </w:div>
    <w:div w:id="1060906858">
      <w:bodyDiv w:val="1"/>
      <w:marLeft w:val="0"/>
      <w:marRight w:val="0"/>
      <w:marTop w:val="0"/>
      <w:marBottom w:val="0"/>
      <w:divBdr>
        <w:top w:val="none" w:sz="0" w:space="0" w:color="auto"/>
        <w:left w:val="none" w:sz="0" w:space="0" w:color="auto"/>
        <w:bottom w:val="none" w:sz="0" w:space="0" w:color="auto"/>
        <w:right w:val="none" w:sz="0" w:space="0" w:color="auto"/>
      </w:divBdr>
    </w:div>
    <w:div w:id="1081566546">
      <w:bodyDiv w:val="1"/>
      <w:marLeft w:val="0"/>
      <w:marRight w:val="0"/>
      <w:marTop w:val="0"/>
      <w:marBottom w:val="0"/>
      <w:divBdr>
        <w:top w:val="none" w:sz="0" w:space="0" w:color="auto"/>
        <w:left w:val="none" w:sz="0" w:space="0" w:color="auto"/>
        <w:bottom w:val="none" w:sz="0" w:space="0" w:color="auto"/>
        <w:right w:val="none" w:sz="0" w:space="0" w:color="auto"/>
      </w:divBdr>
    </w:div>
    <w:div w:id="1255747888">
      <w:bodyDiv w:val="1"/>
      <w:marLeft w:val="0"/>
      <w:marRight w:val="0"/>
      <w:marTop w:val="0"/>
      <w:marBottom w:val="0"/>
      <w:divBdr>
        <w:top w:val="none" w:sz="0" w:space="0" w:color="auto"/>
        <w:left w:val="none" w:sz="0" w:space="0" w:color="auto"/>
        <w:bottom w:val="none" w:sz="0" w:space="0" w:color="auto"/>
        <w:right w:val="none" w:sz="0" w:space="0" w:color="auto"/>
      </w:divBdr>
    </w:div>
    <w:div w:id="1329215659">
      <w:bodyDiv w:val="1"/>
      <w:marLeft w:val="0"/>
      <w:marRight w:val="0"/>
      <w:marTop w:val="0"/>
      <w:marBottom w:val="0"/>
      <w:divBdr>
        <w:top w:val="none" w:sz="0" w:space="0" w:color="auto"/>
        <w:left w:val="none" w:sz="0" w:space="0" w:color="auto"/>
        <w:bottom w:val="none" w:sz="0" w:space="0" w:color="auto"/>
        <w:right w:val="none" w:sz="0" w:space="0" w:color="auto"/>
      </w:divBdr>
    </w:div>
    <w:div w:id="202127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29149818/" TargetMode="External"/><Relationship Id="rId18" Type="http://schemas.openxmlformats.org/officeDocument/2006/relationships/hyperlink" Target="https://www.ncbi.nlm.nih.gov/pubmed/26466996" TargetMode="External"/><Relationship Id="rId26" Type="http://schemas.openxmlformats.org/officeDocument/2006/relationships/hyperlink" Target="http://www.ncbi.nlm.nih.gov/pubmed/21489286" TargetMode="External"/><Relationship Id="rId39" Type="http://schemas.openxmlformats.org/officeDocument/2006/relationships/hyperlink" Target="http://www.ncbi.nlm.nih.gov/pubmed/25965710" TargetMode="External"/><Relationship Id="rId21" Type="http://schemas.openxmlformats.org/officeDocument/2006/relationships/hyperlink" Target="http://www.ncbi.nlm.nih.gov/pubmed/24560866" TargetMode="External"/><Relationship Id="rId34" Type="http://schemas.openxmlformats.org/officeDocument/2006/relationships/hyperlink" Target="https://pubmed.ncbi.nlm.nih.gov/29146124/" TargetMode="External"/><Relationship Id="rId42" Type="http://schemas.openxmlformats.org/officeDocument/2006/relationships/hyperlink" Target="http://www.ncbi.nlm.nih.gov/pmc/articles/PMC3844473/" TargetMode="External"/><Relationship Id="rId47"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ncbi.nlm.nih.gov/pubmed/27324396" TargetMode="External"/><Relationship Id="rId29" Type="http://schemas.openxmlformats.org/officeDocument/2006/relationships/hyperlink" Target="https://pubmed.ncbi.nlm.nih.gov/32243669/" TargetMode="External"/><Relationship Id="rId11" Type="http://schemas.openxmlformats.org/officeDocument/2006/relationships/hyperlink" Target="https://pubmed.ncbi.nlm.nih.gov/38028484/" TargetMode="External"/><Relationship Id="rId24" Type="http://schemas.openxmlformats.org/officeDocument/2006/relationships/hyperlink" Target="http://www.ncbi.nlm.nih.gov/pubmed/21431969" TargetMode="External"/><Relationship Id="rId32" Type="http://schemas.openxmlformats.org/officeDocument/2006/relationships/hyperlink" Target="https://pubmed.ncbi.nlm.nih.gov/31127678/" TargetMode="External"/><Relationship Id="rId37" Type="http://schemas.openxmlformats.org/officeDocument/2006/relationships/hyperlink" Target="https://www.ncbi.nlm.nih.gov/pubmed/27206819" TargetMode="External"/><Relationship Id="rId40" Type="http://schemas.openxmlformats.org/officeDocument/2006/relationships/hyperlink" Target="http://www.ncbi.nlm.nih.gov:80/entrez/query.fcgi?cmd=Retrieve&amp;db=PubMed&amp;list_uids=14608832&amp;dopt=Abstract" TargetMode="External"/><Relationship Id="rId45" Type="http://schemas.openxmlformats.org/officeDocument/2006/relationships/hyperlink" Target="http://www.ncbi.nlm.nih.gov/pmc/articles/PMC3844843/" TargetMode="External"/><Relationship Id="rId5" Type="http://schemas.openxmlformats.org/officeDocument/2006/relationships/webSettings" Target="webSettings.xml"/><Relationship Id="rId15" Type="http://schemas.openxmlformats.org/officeDocument/2006/relationships/hyperlink" Target="https://pubmed.ncbi.nlm.nih.gov/29659217/" TargetMode="External"/><Relationship Id="rId23" Type="http://schemas.openxmlformats.org/officeDocument/2006/relationships/hyperlink" Target="http://www.ncbi.nlm.nih.gov/pubmed/22410143" TargetMode="External"/><Relationship Id="rId28" Type="http://schemas.openxmlformats.org/officeDocument/2006/relationships/hyperlink" Target="https://pubmed.ncbi.nlm.nih.gov/37114294/" TargetMode="External"/><Relationship Id="rId36" Type="http://schemas.openxmlformats.org/officeDocument/2006/relationships/hyperlink" Target="https://pubmed.ncbi.nlm.nih.gov/28845751/" TargetMode="External"/><Relationship Id="rId49" Type="http://schemas.openxmlformats.org/officeDocument/2006/relationships/theme" Target="theme/theme1.xml"/><Relationship Id="rId10" Type="http://schemas.openxmlformats.org/officeDocument/2006/relationships/hyperlink" Target="https://pubmed.ncbi.nlm.nih.gov/37200979/" TargetMode="External"/><Relationship Id="rId19" Type="http://schemas.openxmlformats.org/officeDocument/2006/relationships/hyperlink" Target="http://www.ncbi.nlm.nih.gov/pubmed/25231512" TargetMode="External"/><Relationship Id="rId31" Type="http://schemas.openxmlformats.org/officeDocument/2006/relationships/hyperlink" Target="https://pubmed.ncbi.nlm.nih.gov/31132222/" TargetMode="External"/><Relationship Id="rId44" Type="http://schemas.openxmlformats.org/officeDocument/2006/relationships/hyperlink" Target="http://www.ncbi.nlm.nih.gov/pmc/articles/PMC3846410/" TargetMode="External"/><Relationship Id="rId4" Type="http://schemas.openxmlformats.org/officeDocument/2006/relationships/settings" Target="settings.xml"/><Relationship Id="rId9" Type="http://schemas.openxmlformats.org/officeDocument/2006/relationships/hyperlink" Target="https://pubmed.ncbi.nlm.nih.gov/36896900/" TargetMode="External"/><Relationship Id="rId14" Type="http://schemas.openxmlformats.org/officeDocument/2006/relationships/hyperlink" Target="https://pubmed.ncbi.nlm.nih.gov/29658969/" TargetMode="External"/><Relationship Id="rId22" Type="http://schemas.openxmlformats.org/officeDocument/2006/relationships/hyperlink" Target="http://www.ncbi.nlm.nih.gov/pubmed/25276151" TargetMode="External"/><Relationship Id="rId27" Type="http://schemas.openxmlformats.org/officeDocument/2006/relationships/hyperlink" Target="http://www.ncbi.nlm.nih.gov/entrez/query.fcgi?cmd=Retrieve&amp;db=pubmed&amp;dopt=Abstract&amp;list_uids=15330513&amp;query_hl=2" TargetMode="External"/><Relationship Id="rId30" Type="http://schemas.openxmlformats.org/officeDocument/2006/relationships/hyperlink" Target="https://pubmed.ncbi.nlm.nih.gov/32237110/" TargetMode="External"/><Relationship Id="rId35" Type="http://schemas.openxmlformats.org/officeDocument/2006/relationships/hyperlink" Target="https://pubmed.ncbi.nlm.nih.gov/28855077/" TargetMode="External"/><Relationship Id="rId43" Type="http://schemas.openxmlformats.org/officeDocument/2006/relationships/hyperlink" Target="http://www.ncbi.nlm.nih.gov/pmc/articles/PMC3844663/" TargetMode="External"/><Relationship Id="rId48" Type="http://schemas.openxmlformats.org/officeDocument/2006/relationships/fontTable" Target="fontTable.xml"/><Relationship Id="rId8" Type="http://schemas.openxmlformats.org/officeDocument/2006/relationships/hyperlink" Target="https://pubmed.ncbi.nlm.nih.gov/37456821/" TargetMode="External"/><Relationship Id="rId3" Type="http://schemas.openxmlformats.org/officeDocument/2006/relationships/styles" Target="styles.xml"/><Relationship Id="rId12" Type="http://schemas.openxmlformats.org/officeDocument/2006/relationships/hyperlink" Target="https://pubmed.ncbi.nlm.nih.gov/32998146/" TargetMode="External"/><Relationship Id="rId17" Type="http://schemas.openxmlformats.org/officeDocument/2006/relationships/hyperlink" Target="https://www.ncbi.nlm.nih.gov/pubmed/27127424" TargetMode="External"/><Relationship Id="rId25" Type="http://schemas.openxmlformats.org/officeDocument/2006/relationships/hyperlink" Target="http://www.ncbi.nlm.nih.gov/pubmed/22607859" TargetMode="External"/><Relationship Id="rId33" Type="http://schemas.openxmlformats.org/officeDocument/2006/relationships/hyperlink" Target="https://pubmed.ncbi.nlm.nih.gov/29852929/" TargetMode="External"/><Relationship Id="rId38" Type="http://schemas.openxmlformats.org/officeDocument/2006/relationships/hyperlink" Target="https://www.ncbi.nlm.nih.gov/pubmed/26630143" TargetMode="External"/><Relationship Id="rId46" Type="http://schemas.openxmlformats.org/officeDocument/2006/relationships/footer" Target="footer1.xml"/><Relationship Id="rId20" Type="http://schemas.openxmlformats.org/officeDocument/2006/relationships/hyperlink" Target="http://www.ncbi.nlm.nih.gov/pubmed/25088584" TargetMode="External"/><Relationship Id="rId41" Type="http://schemas.openxmlformats.org/officeDocument/2006/relationships/hyperlink" Target="http://www.ncbi.nlm.nih.gov/entrez/query.fcgi?cmd=Retrieve&amp;db=pubmed&amp;dopt=Abstract&amp;list_uids=9921021&amp;query_hl=1"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2F55F-F0E7-444E-A4B6-E3AE9A63E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25</Pages>
  <Words>15010</Words>
  <Characters>93365</Characters>
  <Application>Microsoft Office Word</Application>
  <DocSecurity>0</DocSecurity>
  <Lines>1582</Lines>
  <Paragraphs>626</Paragraphs>
  <ScaleCrop>false</ScaleCrop>
  <HeadingPairs>
    <vt:vector size="2" baseType="variant">
      <vt:variant>
        <vt:lpstr>Title</vt:lpstr>
      </vt:variant>
      <vt:variant>
        <vt:i4>1</vt:i4>
      </vt:variant>
    </vt:vector>
  </HeadingPairs>
  <TitlesOfParts>
    <vt:vector size="1" baseType="lpstr">
      <vt:lpstr>I – O KONKURSU</vt:lpstr>
    </vt:vector>
  </TitlesOfParts>
  <Company/>
  <LinksUpToDate>false</LinksUpToDate>
  <CharactersWithSpaces>107749</CharactersWithSpaces>
  <SharedDoc>false</SharedDoc>
  <HLinks>
    <vt:vector size="324" baseType="variant">
      <vt:variant>
        <vt:i4>3211298</vt:i4>
      </vt:variant>
      <vt:variant>
        <vt:i4>159</vt:i4>
      </vt:variant>
      <vt:variant>
        <vt:i4>0</vt:i4>
      </vt:variant>
      <vt:variant>
        <vt:i4>5</vt:i4>
      </vt:variant>
      <vt:variant>
        <vt:lpwstr>http://www.ncbi.nlm.nih.gov/pubmed/20229687</vt:lpwstr>
      </vt:variant>
      <vt:variant>
        <vt:lpwstr/>
      </vt:variant>
      <vt:variant>
        <vt:i4>3866662</vt:i4>
      </vt:variant>
      <vt:variant>
        <vt:i4>156</vt:i4>
      </vt:variant>
      <vt:variant>
        <vt:i4>0</vt:i4>
      </vt:variant>
      <vt:variant>
        <vt:i4>5</vt:i4>
      </vt:variant>
      <vt:variant>
        <vt:lpwstr>http://www.ncbi.nlm.nih.gov/pubmed/24839780</vt:lpwstr>
      </vt:variant>
      <vt:variant>
        <vt:lpwstr/>
      </vt:variant>
      <vt:variant>
        <vt:i4>917504</vt:i4>
      </vt:variant>
      <vt:variant>
        <vt:i4>153</vt:i4>
      </vt:variant>
      <vt:variant>
        <vt:i4>0</vt:i4>
      </vt:variant>
      <vt:variant>
        <vt:i4>5</vt:i4>
      </vt:variant>
      <vt:variant>
        <vt:lpwstr>http://www.ncbi.nlm.nih.gov/pmc/articles/PMC3844843/</vt:lpwstr>
      </vt:variant>
      <vt:variant>
        <vt:lpwstr/>
      </vt:variant>
      <vt:variant>
        <vt:i4>589839</vt:i4>
      </vt:variant>
      <vt:variant>
        <vt:i4>150</vt:i4>
      </vt:variant>
      <vt:variant>
        <vt:i4>0</vt:i4>
      </vt:variant>
      <vt:variant>
        <vt:i4>5</vt:i4>
      </vt:variant>
      <vt:variant>
        <vt:lpwstr>http://www.ncbi.nlm.nih.gov/pmc/articles/PMC3846410/</vt:lpwstr>
      </vt:variant>
      <vt:variant>
        <vt:lpwstr/>
      </vt:variant>
      <vt:variant>
        <vt:i4>786446</vt:i4>
      </vt:variant>
      <vt:variant>
        <vt:i4>147</vt:i4>
      </vt:variant>
      <vt:variant>
        <vt:i4>0</vt:i4>
      </vt:variant>
      <vt:variant>
        <vt:i4>5</vt:i4>
      </vt:variant>
      <vt:variant>
        <vt:lpwstr>http://www.ncbi.nlm.nih.gov/pmc/articles/PMC3844663/</vt:lpwstr>
      </vt:variant>
      <vt:variant>
        <vt:lpwstr/>
      </vt:variant>
      <vt:variant>
        <vt:i4>851980</vt:i4>
      </vt:variant>
      <vt:variant>
        <vt:i4>144</vt:i4>
      </vt:variant>
      <vt:variant>
        <vt:i4>0</vt:i4>
      </vt:variant>
      <vt:variant>
        <vt:i4>5</vt:i4>
      </vt:variant>
      <vt:variant>
        <vt:lpwstr>http://www.ncbi.nlm.nih.gov/pmc/articles/PMC3844473/</vt:lpwstr>
      </vt:variant>
      <vt:variant>
        <vt:lpwstr/>
      </vt:variant>
      <vt:variant>
        <vt:i4>5832730</vt:i4>
      </vt:variant>
      <vt:variant>
        <vt:i4>141</vt:i4>
      </vt:variant>
      <vt:variant>
        <vt:i4>0</vt:i4>
      </vt:variant>
      <vt:variant>
        <vt:i4>5</vt:i4>
      </vt:variant>
      <vt:variant>
        <vt:lpwstr>http://www.ncbi.nlm.nih.gov/entrez/query.fcgi?cmd=Retrieve&amp;db=pubmed&amp;dopt=Abstract&amp;list_uids=9921021&amp;query_hl=1</vt:lpwstr>
      </vt:variant>
      <vt:variant>
        <vt:lpwstr/>
      </vt:variant>
      <vt:variant>
        <vt:i4>7536732</vt:i4>
      </vt:variant>
      <vt:variant>
        <vt:i4>138</vt:i4>
      </vt:variant>
      <vt:variant>
        <vt:i4>0</vt:i4>
      </vt:variant>
      <vt:variant>
        <vt:i4>5</vt:i4>
      </vt:variant>
      <vt:variant>
        <vt:lpwstr>http://www.ncbi.nlm.nih.gov/entrez/query.fcgi?cmd=Retrieve&amp;db=PubMed&amp;list_uids=14608832&amp;dopt=Abstract</vt:lpwstr>
      </vt:variant>
      <vt:variant>
        <vt:lpwstr/>
      </vt:variant>
      <vt:variant>
        <vt:i4>5963899</vt:i4>
      </vt:variant>
      <vt:variant>
        <vt:i4>135</vt:i4>
      </vt:variant>
      <vt:variant>
        <vt:i4>0</vt:i4>
      </vt:variant>
      <vt:variant>
        <vt:i4>5</vt:i4>
      </vt:variant>
      <vt:variant>
        <vt:lpwstr>http://www.ncbi.nlm.nih.gov/pubmed/17642461?ordinalpos=7&amp;itool=EntrezSystem2.PEntrez.Pubmed.Pubmed_ResultsPanel.Pubmed_DefaultReportPanel.Pubmed_RVDocSum</vt:lpwstr>
      </vt:variant>
      <vt:variant>
        <vt:lpwstr/>
      </vt:variant>
      <vt:variant>
        <vt:i4>5963897</vt:i4>
      </vt:variant>
      <vt:variant>
        <vt:i4>132</vt:i4>
      </vt:variant>
      <vt:variant>
        <vt:i4>0</vt:i4>
      </vt:variant>
      <vt:variant>
        <vt:i4>5</vt:i4>
      </vt:variant>
      <vt:variant>
        <vt:lpwstr>http://www.ncbi.nlm.nih.gov/pubmed/19245138?ordinalpos=1&amp;itool=EntrezSystem2.PEntrez.Pubmed.Pubmed_ResultsPanel.Pubmed_DefaultReportPanel.Pubmed_RVDocSum</vt:lpwstr>
      </vt:variant>
      <vt:variant>
        <vt:lpwstr/>
      </vt:variant>
      <vt:variant>
        <vt:i4>3670063</vt:i4>
      </vt:variant>
      <vt:variant>
        <vt:i4>129</vt:i4>
      </vt:variant>
      <vt:variant>
        <vt:i4>0</vt:i4>
      </vt:variant>
      <vt:variant>
        <vt:i4>5</vt:i4>
      </vt:variant>
      <vt:variant>
        <vt:lpwstr>http://www.ncbi.nlm.nih.gov/pubmed/22920930</vt:lpwstr>
      </vt:variant>
      <vt:variant>
        <vt:lpwstr/>
      </vt:variant>
      <vt:variant>
        <vt:i4>3407908</vt:i4>
      </vt:variant>
      <vt:variant>
        <vt:i4>126</vt:i4>
      </vt:variant>
      <vt:variant>
        <vt:i4>0</vt:i4>
      </vt:variant>
      <vt:variant>
        <vt:i4>5</vt:i4>
      </vt:variant>
      <vt:variant>
        <vt:lpwstr>http://www.ncbi.nlm.nih.gov/pubmed/24251359</vt:lpwstr>
      </vt:variant>
      <vt:variant>
        <vt:lpwstr/>
      </vt:variant>
      <vt:variant>
        <vt:i4>3145766</vt:i4>
      </vt:variant>
      <vt:variant>
        <vt:i4>123</vt:i4>
      </vt:variant>
      <vt:variant>
        <vt:i4>0</vt:i4>
      </vt:variant>
      <vt:variant>
        <vt:i4>5</vt:i4>
      </vt:variant>
      <vt:variant>
        <vt:lpwstr>http://www.ncbi.nlm.nih.gov/pubmed/23978433</vt:lpwstr>
      </vt:variant>
      <vt:variant>
        <vt:lpwstr/>
      </vt:variant>
      <vt:variant>
        <vt:i4>4128802</vt:i4>
      </vt:variant>
      <vt:variant>
        <vt:i4>120</vt:i4>
      </vt:variant>
      <vt:variant>
        <vt:i4>0</vt:i4>
      </vt:variant>
      <vt:variant>
        <vt:i4>5</vt:i4>
      </vt:variant>
      <vt:variant>
        <vt:lpwstr>http://www.ncbi.nlm.nih.gov/pubmed/25965710</vt:lpwstr>
      </vt:variant>
      <vt:variant>
        <vt:lpwstr/>
      </vt:variant>
      <vt:variant>
        <vt:i4>589915</vt:i4>
      </vt:variant>
      <vt:variant>
        <vt:i4>117</vt:i4>
      </vt:variant>
      <vt:variant>
        <vt:i4>0</vt:i4>
      </vt:variant>
      <vt:variant>
        <vt:i4>5</vt:i4>
      </vt:variant>
      <vt:variant>
        <vt:lpwstr>https://www.ncbi.nlm.nih.gov/pubmed/26630143</vt:lpwstr>
      </vt:variant>
      <vt:variant>
        <vt:lpwstr/>
      </vt:variant>
      <vt:variant>
        <vt:i4>524380</vt:i4>
      </vt:variant>
      <vt:variant>
        <vt:i4>114</vt:i4>
      </vt:variant>
      <vt:variant>
        <vt:i4>0</vt:i4>
      </vt:variant>
      <vt:variant>
        <vt:i4>5</vt:i4>
      </vt:variant>
      <vt:variant>
        <vt:lpwstr>https://www.ncbi.nlm.nih.gov/pubmed/27206819</vt:lpwstr>
      </vt:variant>
      <vt:variant>
        <vt:lpwstr/>
      </vt:variant>
      <vt:variant>
        <vt:i4>13</vt:i4>
      </vt:variant>
      <vt:variant>
        <vt:i4>111</vt:i4>
      </vt:variant>
      <vt:variant>
        <vt:i4>0</vt:i4>
      </vt:variant>
      <vt:variant>
        <vt:i4>5</vt:i4>
      </vt:variant>
      <vt:variant>
        <vt:lpwstr>https://pubmed.ncbi.nlm.nih.gov/28845751/</vt:lpwstr>
      </vt:variant>
      <vt:variant>
        <vt:lpwstr/>
      </vt:variant>
      <vt:variant>
        <vt:i4>15</vt:i4>
      </vt:variant>
      <vt:variant>
        <vt:i4>108</vt:i4>
      </vt:variant>
      <vt:variant>
        <vt:i4>0</vt:i4>
      </vt:variant>
      <vt:variant>
        <vt:i4>5</vt:i4>
      </vt:variant>
      <vt:variant>
        <vt:lpwstr>https://pubmed.ncbi.nlm.nih.gov/28855077/</vt:lpwstr>
      </vt:variant>
      <vt:variant>
        <vt:lpwstr/>
      </vt:variant>
      <vt:variant>
        <vt:i4>131072</vt:i4>
      </vt:variant>
      <vt:variant>
        <vt:i4>105</vt:i4>
      </vt:variant>
      <vt:variant>
        <vt:i4>0</vt:i4>
      </vt:variant>
      <vt:variant>
        <vt:i4>5</vt:i4>
      </vt:variant>
      <vt:variant>
        <vt:lpwstr>https://pubmed.ncbi.nlm.nih.gov/29146124/</vt:lpwstr>
      </vt:variant>
      <vt:variant>
        <vt:lpwstr/>
      </vt:variant>
      <vt:variant>
        <vt:i4>393229</vt:i4>
      </vt:variant>
      <vt:variant>
        <vt:i4>102</vt:i4>
      </vt:variant>
      <vt:variant>
        <vt:i4>0</vt:i4>
      </vt:variant>
      <vt:variant>
        <vt:i4>5</vt:i4>
      </vt:variant>
      <vt:variant>
        <vt:lpwstr>https://pubmed.ncbi.nlm.nih.gov/29852929/</vt:lpwstr>
      </vt:variant>
      <vt:variant>
        <vt:lpwstr/>
      </vt:variant>
      <vt:variant>
        <vt:i4>458757</vt:i4>
      </vt:variant>
      <vt:variant>
        <vt:i4>99</vt:i4>
      </vt:variant>
      <vt:variant>
        <vt:i4>0</vt:i4>
      </vt:variant>
      <vt:variant>
        <vt:i4>5</vt:i4>
      </vt:variant>
      <vt:variant>
        <vt:lpwstr>https://pubmed.ncbi.nlm.nih.gov/31127678/</vt:lpwstr>
      </vt:variant>
      <vt:variant>
        <vt:lpwstr/>
      </vt:variant>
      <vt:variant>
        <vt:i4>524293</vt:i4>
      </vt:variant>
      <vt:variant>
        <vt:i4>96</vt:i4>
      </vt:variant>
      <vt:variant>
        <vt:i4>0</vt:i4>
      </vt:variant>
      <vt:variant>
        <vt:i4>5</vt:i4>
      </vt:variant>
      <vt:variant>
        <vt:lpwstr>https://pubmed.ncbi.nlm.nih.gov/31132222/</vt:lpwstr>
      </vt:variant>
      <vt:variant>
        <vt:lpwstr/>
      </vt:variant>
      <vt:variant>
        <vt:i4>655373</vt:i4>
      </vt:variant>
      <vt:variant>
        <vt:i4>93</vt:i4>
      </vt:variant>
      <vt:variant>
        <vt:i4>0</vt:i4>
      </vt:variant>
      <vt:variant>
        <vt:i4>5</vt:i4>
      </vt:variant>
      <vt:variant>
        <vt:lpwstr>https://pubmed.ncbi.nlm.nih.gov/31863522/</vt:lpwstr>
      </vt:variant>
      <vt:variant>
        <vt:lpwstr/>
      </vt:variant>
      <vt:variant>
        <vt:i4>655360</vt:i4>
      </vt:variant>
      <vt:variant>
        <vt:i4>90</vt:i4>
      </vt:variant>
      <vt:variant>
        <vt:i4>0</vt:i4>
      </vt:variant>
      <vt:variant>
        <vt:i4>5</vt:i4>
      </vt:variant>
      <vt:variant>
        <vt:lpwstr>https://pubmed.ncbi.nlm.nih.gov/32237110/</vt:lpwstr>
      </vt:variant>
      <vt:variant>
        <vt:lpwstr/>
      </vt:variant>
      <vt:variant>
        <vt:i4>196611</vt:i4>
      </vt:variant>
      <vt:variant>
        <vt:i4>87</vt:i4>
      </vt:variant>
      <vt:variant>
        <vt:i4>0</vt:i4>
      </vt:variant>
      <vt:variant>
        <vt:i4>5</vt:i4>
      </vt:variant>
      <vt:variant>
        <vt:lpwstr>https://pubmed.ncbi.nlm.nih.gov/32243669/</vt:lpwstr>
      </vt:variant>
      <vt:variant>
        <vt:lpwstr/>
      </vt:variant>
      <vt:variant>
        <vt:i4>4718602</vt:i4>
      </vt:variant>
      <vt:variant>
        <vt:i4>84</vt:i4>
      </vt:variant>
      <vt:variant>
        <vt:i4>0</vt:i4>
      </vt:variant>
      <vt:variant>
        <vt:i4>5</vt:i4>
      </vt:variant>
      <vt:variant>
        <vt:lpwstr>http://www.ncbi.nlm.nih.gov/entrez/query.fcgi?cmd=Retrieve&amp;db=pubmed&amp;dopt=Abstract&amp;list_uids=15330513&amp;query_hl=2</vt:lpwstr>
      </vt:variant>
      <vt:variant>
        <vt:lpwstr/>
      </vt:variant>
      <vt:variant>
        <vt:i4>1507434</vt:i4>
      </vt:variant>
      <vt:variant>
        <vt:i4>81</vt:i4>
      </vt:variant>
      <vt:variant>
        <vt:i4>0</vt:i4>
      </vt:variant>
      <vt:variant>
        <vt:i4>5</vt:i4>
      </vt:variant>
      <vt:variant>
        <vt:lpwstr>http://www.ncbi.nlm.nih.gov/pubmed/16449519?ordinalpos=10&amp;itool=EntrezSystem2.PEntrez.Pubmed.Pubmed_ResultsPanel.Pubmed_DefaultReportPanel.Pubmed_RVDocSum</vt:lpwstr>
      </vt:variant>
      <vt:variant>
        <vt:lpwstr/>
      </vt:variant>
      <vt:variant>
        <vt:i4>6160501</vt:i4>
      </vt:variant>
      <vt:variant>
        <vt:i4>78</vt:i4>
      </vt:variant>
      <vt:variant>
        <vt:i4>0</vt:i4>
      </vt:variant>
      <vt:variant>
        <vt:i4>5</vt:i4>
      </vt:variant>
      <vt:variant>
        <vt:lpwstr>http://www.ncbi.nlm.nih.gov/pubmed/17258329?ordinalpos=8&amp;itool=EntrezSystem2.PEntrez.Pubmed.Pubmed_ResultsPanel.Pubmed_DefaultReportPanel.Pubmed_RVDocSum</vt:lpwstr>
      </vt:variant>
      <vt:variant>
        <vt:lpwstr/>
      </vt:variant>
      <vt:variant>
        <vt:i4>5767291</vt:i4>
      </vt:variant>
      <vt:variant>
        <vt:i4>75</vt:i4>
      </vt:variant>
      <vt:variant>
        <vt:i4>0</vt:i4>
      </vt:variant>
      <vt:variant>
        <vt:i4>5</vt:i4>
      </vt:variant>
      <vt:variant>
        <vt:lpwstr>http://www.ncbi.nlm.nih.gov/pubmed/17714636?ordinalpos=6&amp;itool=EntrezSystem2.PEntrez.Pubmed.Pubmed_ResultsPanel.Pubmed_DefaultReportPanel.Pubmed_RVDocSum</vt:lpwstr>
      </vt:variant>
      <vt:variant>
        <vt:lpwstr/>
      </vt:variant>
      <vt:variant>
        <vt:i4>5308543</vt:i4>
      </vt:variant>
      <vt:variant>
        <vt:i4>72</vt:i4>
      </vt:variant>
      <vt:variant>
        <vt:i4>0</vt:i4>
      </vt:variant>
      <vt:variant>
        <vt:i4>5</vt:i4>
      </vt:variant>
      <vt:variant>
        <vt:lpwstr>http://www.ncbi.nlm.nih.gov/pubmed/17826641?ordinalpos=5&amp;itool=EntrezSystem2.PEntrez.Pubmed.Pubmed_ResultsPanel.Pubmed_DefaultReportPanel.Pubmed_RVDocSum</vt:lpwstr>
      </vt:variant>
      <vt:variant>
        <vt:lpwstr/>
      </vt:variant>
      <vt:variant>
        <vt:i4>5439602</vt:i4>
      </vt:variant>
      <vt:variant>
        <vt:i4>69</vt:i4>
      </vt:variant>
      <vt:variant>
        <vt:i4>0</vt:i4>
      </vt:variant>
      <vt:variant>
        <vt:i4>5</vt:i4>
      </vt:variant>
      <vt:variant>
        <vt:lpwstr>http://www.ncbi.nlm.nih.gov/pubmed/18068617?ordinalpos=4&amp;itool=EntrezSystem2.PEntrez.Pubmed.Pubmed_ResultsPanel.Pubmed_DefaultReportPanel.Pubmed_RVDocSum</vt:lpwstr>
      </vt:variant>
      <vt:variant>
        <vt:lpwstr/>
      </vt:variant>
      <vt:variant>
        <vt:i4>5308540</vt:i4>
      </vt:variant>
      <vt:variant>
        <vt:i4>66</vt:i4>
      </vt:variant>
      <vt:variant>
        <vt:i4>0</vt:i4>
      </vt:variant>
      <vt:variant>
        <vt:i4>5</vt:i4>
      </vt:variant>
      <vt:variant>
        <vt:lpwstr>http://www.ncbi.nlm.nih.gov/pubmed/19238873?ordinalpos=2&amp;itool=EntrezSystem2.PEntrez.Pubmed.Pubmed_ResultsPanel.Pubmed_DefaultReportPanel.Pubmed_RVDocSum</vt:lpwstr>
      </vt:variant>
      <vt:variant>
        <vt:lpwstr/>
      </vt:variant>
      <vt:variant>
        <vt:i4>6094966</vt:i4>
      </vt:variant>
      <vt:variant>
        <vt:i4>63</vt:i4>
      </vt:variant>
      <vt:variant>
        <vt:i4>0</vt:i4>
      </vt:variant>
      <vt:variant>
        <vt:i4>5</vt:i4>
      </vt:variant>
      <vt:variant>
        <vt:lpwstr>http://www.ncbi.nlm.nih.gov/pubmed/19073530?ordinalpos=3&amp;itool=EntrezSystem2.PEntrez.Pubmed.Pubmed_ResultsPanel.Pubmed_DefaultReportPanel.Pubmed_RVDocSum</vt:lpwstr>
      </vt:variant>
      <vt:variant>
        <vt:lpwstr/>
      </vt:variant>
      <vt:variant>
        <vt:i4>3997742</vt:i4>
      </vt:variant>
      <vt:variant>
        <vt:i4>60</vt:i4>
      </vt:variant>
      <vt:variant>
        <vt:i4>0</vt:i4>
      </vt:variant>
      <vt:variant>
        <vt:i4>5</vt:i4>
      </vt:variant>
      <vt:variant>
        <vt:lpwstr>http://www.ncbi.nlm.nih.gov/pubmed/19995800</vt:lpwstr>
      </vt:variant>
      <vt:variant>
        <vt:lpwstr/>
      </vt:variant>
      <vt:variant>
        <vt:i4>3276845</vt:i4>
      </vt:variant>
      <vt:variant>
        <vt:i4>57</vt:i4>
      </vt:variant>
      <vt:variant>
        <vt:i4>0</vt:i4>
      </vt:variant>
      <vt:variant>
        <vt:i4>5</vt:i4>
      </vt:variant>
      <vt:variant>
        <vt:lpwstr>http://www.ncbi.nlm.nih.gov/pubmed/20127967</vt:lpwstr>
      </vt:variant>
      <vt:variant>
        <vt:lpwstr/>
      </vt:variant>
      <vt:variant>
        <vt:i4>3342370</vt:i4>
      </vt:variant>
      <vt:variant>
        <vt:i4>54</vt:i4>
      </vt:variant>
      <vt:variant>
        <vt:i4>0</vt:i4>
      </vt:variant>
      <vt:variant>
        <vt:i4>5</vt:i4>
      </vt:variant>
      <vt:variant>
        <vt:lpwstr>http://www.ncbi.nlm.nih.gov/pubmed/20400453</vt:lpwstr>
      </vt:variant>
      <vt:variant>
        <vt:lpwstr/>
      </vt:variant>
      <vt:variant>
        <vt:i4>3604525</vt:i4>
      </vt:variant>
      <vt:variant>
        <vt:i4>51</vt:i4>
      </vt:variant>
      <vt:variant>
        <vt:i4>0</vt:i4>
      </vt:variant>
      <vt:variant>
        <vt:i4>5</vt:i4>
      </vt:variant>
      <vt:variant>
        <vt:lpwstr>http://www.ncbi.nlm.nih.gov/pubmed/21489286</vt:lpwstr>
      </vt:variant>
      <vt:variant>
        <vt:lpwstr/>
      </vt:variant>
      <vt:variant>
        <vt:i4>3538988</vt:i4>
      </vt:variant>
      <vt:variant>
        <vt:i4>48</vt:i4>
      </vt:variant>
      <vt:variant>
        <vt:i4>0</vt:i4>
      </vt:variant>
      <vt:variant>
        <vt:i4>5</vt:i4>
      </vt:variant>
      <vt:variant>
        <vt:lpwstr>http://www.ncbi.nlm.nih.gov/pubmed/22607859</vt:lpwstr>
      </vt:variant>
      <vt:variant>
        <vt:lpwstr/>
      </vt:variant>
      <vt:variant>
        <vt:i4>3211309</vt:i4>
      </vt:variant>
      <vt:variant>
        <vt:i4>45</vt:i4>
      </vt:variant>
      <vt:variant>
        <vt:i4>0</vt:i4>
      </vt:variant>
      <vt:variant>
        <vt:i4>5</vt:i4>
      </vt:variant>
      <vt:variant>
        <vt:lpwstr>http://www.ncbi.nlm.nih.gov/pubmed/21431969</vt:lpwstr>
      </vt:variant>
      <vt:variant>
        <vt:lpwstr/>
      </vt:variant>
      <vt:variant>
        <vt:i4>3276836</vt:i4>
      </vt:variant>
      <vt:variant>
        <vt:i4>42</vt:i4>
      </vt:variant>
      <vt:variant>
        <vt:i4>0</vt:i4>
      </vt:variant>
      <vt:variant>
        <vt:i4>5</vt:i4>
      </vt:variant>
      <vt:variant>
        <vt:lpwstr>http://www.ncbi.nlm.nih.gov/pubmed/22410143</vt:lpwstr>
      </vt:variant>
      <vt:variant>
        <vt:lpwstr/>
      </vt:variant>
      <vt:variant>
        <vt:i4>3276832</vt:i4>
      </vt:variant>
      <vt:variant>
        <vt:i4>39</vt:i4>
      </vt:variant>
      <vt:variant>
        <vt:i4>0</vt:i4>
      </vt:variant>
      <vt:variant>
        <vt:i4>5</vt:i4>
      </vt:variant>
      <vt:variant>
        <vt:lpwstr>http://www.ncbi.nlm.nih.gov/pubmed/22407437</vt:lpwstr>
      </vt:variant>
      <vt:variant>
        <vt:lpwstr/>
      </vt:variant>
      <vt:variant>
        <vt:i4>3276832</vt:i4>
      </vt:variant>
      <vt:variant>
        <vt:i4>36</vt:i4>
      </vt:variant>
      <vt:variant>
        <vt:i4>0</vt:i4>
      </vt:variant>
      <vt:variant>
        <vt:i4>5</vt:i4>
      </vt:variant>
      <vt:variant>
        <vt:lpwstr>http://www.ncbi.nlm.nih.gov/pubmed/22222608</vt:lpwstr>
      </vt:variant>
      <vt:variant>
        <vt:lpwstr/>
      </vt:variant>
      <vt:variant>
        <vt:i4>3604518</vt:i4>
      </vt:variant>
      <vt:variant>
        <vt:i4>33</vt:i4>
      </vt:variant>
      <vt:variant>
        <vt:i4>0</vt:i4>
      </vt:variant>
      <vt:variant>
        <vt:i4>5</vt:i4>
      </vt:variant>
      <vt:variant>
        <vt:lpwstr>http://www.ncbi.nlm.nih.gov/pubmed/24364225</vt:lpwstr>
      </vt:variant>
      <vt:variant>
        <vt:lpwstr/>
      </vt:variant>
      <vt:variant>
        <vt:i4>3342373</vt:i4>
      </vt:variant>
      <vt:variant>
        <vt:i4>30</vt:i4>
      </vt:variant>
      <vt:variant>
        <vt:i4>0</vt:i4>
      </vt:variant>
      <vt:variant>
        <vt:i4>5</vt:i4>
      </vt:variant>
      <vt:variant>
        <vt:lpwstr>http://www.ncbi.nlm.nih.gov/pubmed/25276151</vt:lpwstr>
      </vt:variant>
      <vt:variant>
        <vt:lpwstr/>
      </vt:variant>
      <vt:variant>
        <vt:i4>3211308</vt:i4>
      </vt:variant>
      <vt:variant>
        <vt:i4>27</vt:i4>
      </vt:variant>
      <vt:variant>
        <vt:i4>0</vt:i4>
      </vt:variant>
      <vt:variant>
        <vt:i4>5</vt:i4>
      </vt:variant>
      <vt:variant>
        <vt:lpwstr>http://www.ncbi.nlm.nih.gov/pubmed/24560866</vt:lpwstr>
      </vt:variant>
      <vt:variant>
        <vt:lpwstr/>
      </vt:variant>
      <vt:variant>
        <vt:i4>3145765</vt:i4>
      </vt:variant>
      <vt:variant>
        <vt:i4>24</vt:i4>
      </vt:variant>
      <vt:variant>
        <vt:i4>0</vt:i4>
      </vt:variant>
      <vt:variant>
        <vt:i4>5</vt:i4>
      </vt:variant>
      <vt:variant>
        <vt:lpwstr>http://www.ncbi.nlm.nih.gov/pubmed/25231512</vt:lpwstr>
      </vt:variant>
      <vt:variant>
        <vt:lpwstr/>
      </vt:variant>
      <vt:variant>
        <vt:i4>3276846</vt:i4>
      </vt:variant>
      <vt:variant>
        <vt:i4>21</vt:i4>
      </vt:variant>
      <vt:variant>
        <vt:i4>0</vt:i4>
      </vt:variant>
      <vt:variant>
        <vt:i4>5</vt:i4>
      </vt:variant>
      <vt:variant>
        <vt:lpwstr>http://www.ncbi.nlm.nih.gov/pubmed/25088584</vt:lpwstr>
      </vt:variant>
      <vt:variant>
        <vt:lpwstr/>
      </vt:variant>
      <vt:variant>
        <vt:i4>65618</vt:i4>
      </vt:variant>
      <vt:variant>
        <vt:i4>18</vt:i4>
      </vt:variant>
      <vt:variant>
        <vt:i4>0</vt:i4>
      </vt:variant>
      <vt:variant>
        <vt:i4>5</vt:i4>
      </vt:variant>
      <vt:variant>
        <vt:lpwstr>https://www.ncbi.nlm.nih.gov/pubmed/26466996</vt:lpwstr>
      </vt:variant>
      <vt:variant>
        <vt:lpwstr/>
      </vt:variant>
      <vt:variant>
        <vt:i4>720989</vt:i4>
      </vt:variant>
      <vt:variant>
        <vt:i4>15</vt:i4>
      </vt:variant>
      <vt:variant>
        <vt:i4>0</vt:i4>
      </vt:variant>
      <vt:variant>
        <vt:i4>5</vt:i4>
      </vt:variant>
      <vt:variant>
        <vt:lpwstr>https://www.ncbi.nlm.nih.gov/pubmed/27127424</vt:lpwstr>
      </vt:variant>
      <vt:variant>
        <vt:lpwstr/>
      </vt:variant>
      <vt:variant>
        <vt:i4>917591</vt:i4>
      </vt:variant>
      <vt:variant>
        <vt:i4>12</vt:i4>
      </vt:variant>
      <vt:variant>
        <vt:i4>0</vt:i4>
      </vt:variant>
      <vt:variant>
        <vt:i4>5</vt:i4>
      </vt:variant>
      <vt:variant>
        <vt:lpwstr>https://www.ncbi.nlm.nih.gov/pubmed/27324396</vt:lpwstr>
      </vt:variant>
      <vt:variant>
        <vt:lpwstr/>
      </vt:variant>
      <vt:variant>
        <vt:i4>196619</vt:i4>
      </vt:variant>
      <vt:variant>
        <vt:i4>9</vt:i4>
      </vt:variant>
      <vt:variant>
        <vt:i4>0</vt:i4>
      </vt:variant>
      <vt:variant>
        <vt:i4>5</vt:i4>
      </vt:variant>
      <vt:variant>
        <vt:lpwstr>https://pubmed.ncbi.nlm.nih.gov/29659217/</vt:lpwstr>
      </vt:variant>
      <vt:variant>
        <vt:lpwstr/>
      </vt:variant>
      <vt:variant>
        <vt:i4>393229</vt:i4>
      </vt:variant>
      <vt:variant>
        <vt:i4>6</vt:i4>
      </vt:variant>
      <vt:variant>
        <vt:i4>0</vt:i4>
      </vt:variant>
      <vt:variant>
        <vt:i4>5</vt:i4>
      </vt:variant>
      <vt:variant>
        <vt:lpwstr>https://pubmed.ncbi.nlm.nih.gov/29658969/</vt:lpwstr>
      </vt:variant>
      <vt:variant>
        <vt:lpwstr/>
      </vt:variant>
      <vt:variant>
        <vt:i4>458764</vt:i4>
      </vt:variant>
      <vt:variant>
        <vt:i4>3</vt:i4>
      </vt:variant>
      <vt:variant>
        <vt:i4>0</vt:i4>
      </vt:variant>
      <vt:variant>
        <vt:i4>5</vt:i4>
      </vt:variant>
      <vt:variant>
        <vt:lpwstr>https://pubmed.ncbi.nlm.nih.gov/29149818/</vt:lpwstr>
      </vt:variant>
      <vt:variant>
        <vt:lpwstr/>
      </vt:variant>
      <vt:variant>
        <vt:i4>393217</vt:i4>
      </vt:variant>
      <vt:variant>
        <vt:i4>0</vt:i4>
      </vt:variant>
      <vt:variant>
        <vt:i4>0</vt:i4>
      </vt:variant>
      <vt:variant>
        <vt:i4>5</vt:i4>
      </vt:variant>
      <vt:variant>
        <vt:lpwstr>https://pubmed.ncbi.nlm.nih.gov/32998146/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 O KONKURSU</dc:title>
  <dc:subject/>
  <dc:creator>Milan A. Nedeljkovic, MD</dc:creator>
  <cp:keywords/>
  <cp:lastModifiedBy>Petar Otasevic</cp:lastModifiedBy>
  <cp:revision>15</cp:revision>
  <cp:lastPrinted>2026-06-02T09:39:00Z</cp:lastPrinted>
  <dcterms:created xsi:type="dcterms:W3CDTF">2026-06-02T08:04:00Z</dcterms:created>
  <dcterms:modified xsi:type="dcterms:W3CDTF">2026-07-12T06:31:00Z</dcterms:modified>
</cp:coreProperties>
</file>